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113A5" w:rsidRDefault="00316DC5"/>
    <w:sectPr w:rsidR="004113A5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D356F"/>
    <w:rsid w:val="00316DC5"/>
    <w:rsid w:val="00CD35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CA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CA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D9A1BB8-6B3D-47B5-94CF-57E6EFA44619}"/>
      </w:docPartPr>
      <w:docPartBody>
        <w:p w:rsidR="00000000" w:rsidRDefault="00B340D3" w:rsidP="00B340D3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4504794-D239-4B86-9B01-729E69E4D0DF}"/>
      </w:docPartPr>
      <w:docPartBody>
        <w:p w:rsidR="00000000" w:rsidRDefault="00B340D3" w:rsidP="00B340D3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11326EE-56C2-4150-B810-EE81ECF9CCAE}"/>
      </w:docPartPr>
      <w:docPartBody>
        <w:p w:rsidR="00000000" w:rsidRDefault="00B340D3" w:rsidP="00B340D3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92812BA-E957-471D-B837-9AA75E7A289F}"/>
      </w:docPartPr>
      <w:docPartBody>
        <w:p w:rsidR="00000000" w:rsidRDefault="00B340D3" w:rsidP="00B340D3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CAB1A0D-7BEB-4174-A00B-F7EEA2E46847}"/>
      </w:docPartPr>
      <w:docPartBody>
        <w:p w:rsidR="00000000" w:rsidRDefault="00B340D3" w:rsidP="00B340D3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68BA8E4-D6A5-4E25-9216-EF3734985196}"/>
      </w:docPartPr>
      <w:docPartBody>
        <w:p w:rsidR="00000000" w:rsidRDefault="00B340D3" w:rsidP="00B340D3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4C6837C-821D-47CC-B6EC-31462BB3A591}"/>
      </w:docPartPr>
      <w:docPartBody>
        <w:p w:rsidR="00000000" w:rsidRDefault="00B340D3" w:rsidP="00B340D3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BF47F2A-C76A-46D7-B162-5620E5A1C368}"/>
      </w:docPartPr>
      <w:docPartBody>
        <w:p w:rsidR="00000000" w:rsidRDefault="00B340D3" w:rsidP="00B340D3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15C8910-0AA8-4F92-976D-229B3264C7B5}"/>
      </w:docPartPr>
      <w:docPartBody>
        <w:p w:rsidR="00000000" w:rsidRDefault="00B340D3" w:rsidP="00B340D3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7F6C7E2-189A-474D-9081-8A8DD1010600}"/>
      </w:docPartPr>
      <w:docPartBody>
        <w:p w:rsidR="00000000" w:rsidRDefault="00B340D3" w:rsidP="00B340D3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969E15F-9E9F-4B8D-A1CF-5276DB825C5C}"/>
      </w:docPartPr>
      <w:docPartBody>
        <w:p w:rsidR="00000000" w:rsidRDefault="00B340D3" w:rsidP="00B340D3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val="Calgary Board of Education"/>
        <w:style w:val="Signature Company"/>
        <w:category>
          <w:name w:val="General"/>
          <w:gallery w:val="autoTxt"/>
        </w:category>
        <w:behaviors>
          <w:behavior w:val="content"/>
        </w:behaviors>
        <w:guid w:val="{90F64E68-0D9E-40E7-8621-E28EE23C3A98}"/>
      </w:docPartPr>
      <w:docPartBody>
        <w:p w:rsidR="00000000" w:rsidRDefault="00B340D3">
          <w:r>
            <w:t>Calgary Board of Education</w:t>
          </w:r>
        </w:p>
      </w:docPartBody>
    </w:docPart>
    <w:docPart>
      <w:docPartPr>
        <w:name w:val="Linhai  Yin"/>
        <w:style w:val="Signature"/>
        <w:category>
          <w:name w:val="General"/>
          <w:gallery w:val="autoTxt"/>
        </w:category>
        <w:behaviors>
          <w:behavior w:val="content"/>
        </w:behaviors>
        <w:guid w:val="{13ACC71F-5F03-40F0-9029-A7C5E7260A17}"/>
      </w:docPartPr>
      <w:docPartBody>
        <w:p w:rsidR="00000000" w:rsidRDefault="00B340D3">
          <w:r>
            <w:t>Linhai  Yin</w:t>
          </w:r>
        </w:p>
      </w:docPartBody>
    </w:docPart>
    <w:docPart>
      <w:docPartPr>
        <w:name w:val="LY"/>
        <w:style w:val="Reference Initials"/>
        <w:category>
          <w:name w:val="General"/>
          <w:gallery w:val="autoTxt"/>
        </w:category>
        <w:behaviors>
          <w:behavior w:val="content"/>
        </w:behaviors>
        <w:guid w:val="{C594BA2D-2E57-4B93-9660-7DEBE3455AFE}"/>
      </w:docPartPr>
      <w:docPartBody>
        <w:p w:rsidR="00000000" w:rsidRDefault="00B340D3">
          <w:r>
            <w:t>LY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Wingdings">
    <w:panose1 w:val="05000000000000000000"/>
    <w:charset w:val="02"/>
    <w:family w:val="auto"/>
    <w:notTrueType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340D3"/>
    <w:rsid w:val="00B340D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CA" w:eastAsia="en-CA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340D3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B340D3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B340D3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CA" w:eastAsia="en-CA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340D3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B340D3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B340D3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>Calgary Board of Education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Linhai Yin</dc:creator>
  <cp:lastModifiedBy>Linhai  Yin</cp:lastModifiedBy>
  <cp:revision>1</cp:revision>
  <dcterms:created xsi:type="dcterms:W3CDTF">2013-10-22T20:49:00Z</dcterms:created>
  <dcterms:modified xsi:type="dcterms:W3CDTF">2013-10-22T21:01:00Z</dcterms:modified>
</cp:coreProperties>
</file>