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45"/>
        <w:ind w:firstLine="851"/>
        <w:spacing w:line="240" w:lineRule="auto"/>
        <w:widowControl/>
        <w:rPr>
          <w:bCs w:val="0"/>
          <w:szCs w:val="32"/>
        </w:rPr>
      </w:pPr>
      <w:r>
        <w:rPr>
          <w:rStyle w:val="1844"/>
          <w:b w:val="0"/>
          <w:sz w:val="32"/>
          <w:szCs w:val="28"/>
        </w:rPr>
        <w:t xml:space="preserve">Повторение основного фонетического материала и правил прав</w:t>
      </w:r>
      <w:r>
        <w:rPr>
          <w:rStyle w:val="1844"/>
          <w:b w:val="0"/>
          <w:sz w:val="32"/>
          <w:szCs w:val="28"/>
        </w:rPr>
        <w:t xml:space="preserve">о</w:t>
      </w:r>
      <w:r>
        <w:rPr>
          <w:rStyle w:val="1844"/>
          <w:b w:val="0"/>
          <w:sz w:val="32"/>
          <w:szCs w:val="28"/>
        </w:rPr>
        <w:t xml:space="preserve">писания, действующих в современном иностранном языке. Правила</w:t>
      </w:r>
      <w:r>
        <w:rPr>
          <w:rStyle w:val="1844"/>
          <w:b w:val="0"/>
          <w:sz w:val="32"/>
          <w:szCs w:val="28"/>
          <w:lang w:val="en-US"/>
        </w:rPr>
        <w:t xml:space="preserve"> </w:t>
      </w:r>
      <w:r>
        <w:rPr>
          <w:rStyle w:val="1844"/>
          <w:b w:val="0"/>
          <w:sz w:val="32"/>
          <w:szCs w:val="28"/>
        </w:rPr>
        <w:t xml:space="preserve">чтения</w:t>
      </w:r>
      <w:r>
        <w:rPr>
          <w:rStyle w:val="1844"/>
          <w:b w:val="0"/>
          <w:sz w:val="32"/>
          <w:szCs w:val="28"/>
          <w:lang w:val="en-US"/>
        </w:rPr>
        <w:t xml:space="preserve">. </w:t>
      </w:r>
      <w:r>
        <w:rPr>
          <w:rStyle w:val="1844"/>
          <w:b w:val="0"/>
          <w:sz w:val="32"/>
          <w:szCs w:val="28"/>
        </w:rPr>
        <w:t xml:space="preserve">Ударение</w:t>
      </w:r>
      <w:r>
        <w:rPr>
          <w:rStyle w:val="1844"/>
          <w:b w:val="0"/>
          <w:sz w:val="32"/>
          <w:szCs w:val="28"/>
          <w:lang w:val="en-US"/>
        </w:rPr>
        <w:t xml:space="preserve">. </w:t>
      </w:r>
      <w:r>
        <w:rPr>
          <w:rStyle w:val="1844"/>
          <w:b w:val="0"/>
          <w:sz w:val="32"/>
          <w:szCs w:val="28"/>
        </w:rPr>
        <w:t xml:space="preserve">И</w:t>
      </w:r>
      <w:r>
        <w:rPr>
          <w:rStyle w:val="1844"/>
          <w:b w:val="0"/>
          <w:sz w:val="32"/>
          <w:szCs w:val="28"/>
        </w:rPr>
        <w:t xml:space="preserve">н</w:t>
      </w:r>
      <w:r>
        <w:rPr>
          <w:rStyle w:val="1844"/>
          <w:b w:val="0"/>
          <w:sz w:val="32"/>
          <w:szCs w:val="28"/>
        </w:rPr>
        <w:t xml:space="preserve">тонация</w:t>
      </w:r>
      <w:r>
        <w:rPr>
          <w:rStyle w:val="184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Чтение и произношение некоторых букв и буквосочетаний зависит от их положения в слове, типа слога и соседних букв (точнее звуков, которые они представляют). Сперва такие правила чтения могут показаться сложными для запоминания, но с практикой к ним нужно б</w:t>
      </w:r>
      <w:r>
        <w:rPr>
          <w:rFonts w:ascii="Times New Roman" w:hAnsi="Times New Roman" w:eastAsia="Times New Roman" w:cs="Times New Roman"/>
          <w:color w:val="000000"/>
          <w:sz w:val="24"/>
        </w:rPr>
        <w:t xml:space="preserve">удет обращаться все реже и реже.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как правила чтения в английском языке могут показаться сложными для начинающих, лучше всегда проверять новые слова по транскрипции и запоминать произношение на слух.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Произношение и обозначение звуков английского языка рассмотрено на странице </w:t>
      </w:r>
      <w:hyperlink r:id="rId9" w:tooltip="https://grammarway.com/ru/phonetics" w:history="1">
        <w:r>
          <w:rPr>
            <w:rStyle w:val="1820"/>
            <w:rFonts w:ascii="Times New Roman" w:hAnsi="Times New Roman" w:eastAsia="Times New Roman" w:cs="Times New Roman"/>
            <w:color w:val="0000ee"/>
            <w:sz w:val="24"/>
            <w:u w:val="single"/>
          </w:rPr>
          <w:t xml:space="preserve">фонетика</w:t>
        </w:r>
      </w:hyperlink>
      <w:r>
        <w:rPr>
          <w:rFonts w:ascii="Times New Roman" w:hAnsi="Times New Roman" w:eastAsia="Times New Roman" w:cs="Times New Roman"/>
          <w:color w:val="000000"/>
          <w:sz w:val="24"/>
        </w:rPr>
        <w:t xml:space="preserve">.</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Слоги в английском языке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Все английские слова, как и русские, можно поделить на слоги. </w:t>
      </w:r>
      <w:r>
        <w:rPr>
          <w:rFonts w:ascii="Times New Roman" w:hAnsi="Times New Roman" w:eastAsia="Times New Roman" w:cs="Times New Roman"/>
          <w:b/>
          <w:color w:val="000000"/>
          <w:sz w:val="24"/>
        </w:rPr>
        <w:t xml:space="preserve">Слогом</w:t>
      </w:r>
      <w:r>
        <w:rPr>
          <w:rFonts w:ascii="Times New Roman" w:hAnsi="Times New Roman" w:eastAsia="Times New Roman" w:cs="Times New Roman"/>
          <w:color w:val="000000"/>
          <w:sz w:val="24"/>
        </w:rPr>
        <w:t xml:space="preserve"> (syllable) называется звук или сочетание звуков, которые произносятся вместе, одним толчком воздуха. Как правило, количество слогов соответствует количеству гласных звуков. Слоги являются составными частями слова и влияют на произношение слова.</w:t>
      </w:r>
      <w:r/>
    </w:p>
    <w:p>
      <w:pPr>
        <w:pStyle w:val="184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cat (один слог)</w:t>
      </w:r>
      <w:r/>
    </w:p>
    <w:p>
      <w:pPr>
        <w:pStyle w:val="184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take (один слог)</w:t>
      </w:r>
      <w:r/>
    </w:p>
    <w:p>
      <w:pPr>
        <w:pStyle w:val="184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car-rot (два слога)</w:t>
      </w:r>
      <w:r/>
    </w:p>
    <w:p>
      <w:pPr>
        <w:pStyle w:val="184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im-por-tant (три слога)</w:t>
      </w:r>
      <w:r/>
    </w:p>
    <w:p>
      <w:pPr>
        <w:pStyle w:val="184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syl-la-ble (три слога)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Главную роль в образовании слога играют </w:t>
      </w:r>
      <w:r>
        <w:rPr>
          <w:rFonts w:ascii="Times New Roman" w:hAnsi="Times New Roman" w:eastAsia="Times New Roman" w:cs="Times New Roman"/>
          <w:b/>
          <w:color w:val="000000"/>
          <w:sz w:val="24"/>
        </w:rPr>
        <w:t xml:space="preserve">гласные звуки</w:t>
      </w:r>
      <w:r>
        <w:rPr>
          <w:rFonts w:ascii="Times New Roman" w:hAnsi="Times New Roman" w:eastAsia="Times New Roman" w:cs="Times New Roman"/>
          <w:color w:val="000000"/>
          <w:sz w:val="24"/>
        </w:rPr>
        <w:t xml:space="preserve"> (vowels). В английском языке выделяют 6 букв, которые обозначают гласные звуки: </w:t>
      </w:r>
      <w:r>
        <w:rPr>
          <w:rFonts w:ascii="Times New Roman" w:hAnsi="Times New Roman" w:eastAsia="Times New Roman" w:cs="Times New Roman"/>
          <w:b/>
          <w:color w:val="000000"/>
          <w:sz w:val="24"/>
        </w:rPr>
        <w:t xml:space="preserve">A E I O U</w:t>
      </w:r>
      <w:r>
        <w:rPr>
          <w:rFonts w:ascii="Times New Roman" w:hAnsi="Times New Roman" w:eastAsia="Times New Roman" w:cs="Times New Roman"/>
          <w:color w:val="000000"/>
          <w:sz w:val="24"/>
        </w:rPr>
        <w:t xml:space="preserve"> и иногда </w:t>
      </w:r>
      <w:r>
        <w:rPr>
          <w:rFonts w:ascii="Times New Roman" w:hAnsi="Times New Roman" w:eastAsia="Times New Roman" w:cs="Times New Roman"/>
          <w:b/>
          <w:color w:val="000000"/>
          <w:sz w:val="24"/>
        </w:rPr>
        <w:t xml:space="preserve">Y</w:t>
      </w:r>
      <w:r>
        <w:rPr>
          <w:rFonts w:ascii="Times New Roman" w:hAnsi="Times New Roman" w:eastAsia="Times New Roman" w:cs="Times New Roman"/>
          <w:color w:val="000000"/>
          <w:sz w:val="24"/>
        </w:rPr>
        <w:t xml:space="preserve">. Однако, фактических гласных звуков намного больше, и если учитывать дифтонги, а также гласные звуки диалектов английского языка, их количество может превышать 20.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делении слова на слоги важно учитывать именно звуки, а не гласные буквы, так как не всегда буква может передавать определенный звук.</w:t>
      </w:r>
      <w:r/>
    </w:p>
    <w:p>
      <w:pPr>
        <w:pStyle w:val="184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tak</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 две гласные буквы, но звук один, поэтому один слог (конечная "</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не произносится)</w:t>
      </w:r>
      <w:r/>
    </w:p>
    <w:p>
      <w:pPr>
        <w:pStyle w:val="1842"/>
        <w:numPr>
          <w:ilvl w:val="0"/>
          <w:numId w:val="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fr</w:t>
      </w:r>
      <w:r>
        <w:rPr>
          <w:rFonts w:ascii="Times New Roman" w:hAnsi="Times New Roman" w:eastAsia="Times New Roman" w:cs="Times New Roman"/>
          <w:i/>
          <w:color w:val="eb4e36"/>
          <w:sz w:val="24"/>
        </w:rPr>
        <w:t xml:space="preserve">ee</w:t>
      </w:r>
      <w:r>
        <w:rPr>
          <w:rFonts w:ascii="Times New Roman" w:hAnsi="Times New Roman" w:eastAsia="Times New Roman" w:cs="Times New Roman"/>
          <w:i/>
          <w:color w:val="000000"/>
          <w:sz w:val="24"/>
        </w:rPr>
        <w:t xml:space="preserve"> – две гласные буквы, но звук один и один слог (две "</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произносятся вместе протяженно)</w:t>
      </w:r>
      <w:r/>
    </w:p>
    <w:p>
      <w:pPr>
        <w:pStyle w:val="1842"/>
        <w:numPr>
          <w:ilvl w:val="0"/>
          <w:numId w:val="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ch</w:t>
      </w:r>
      <w:r>
        <w:rPr>
          <w:rFonts w:ascii="Times New Roman" w:hAnsi="Times New Roman" w:eastAsia="Times New Roman" w:cs="Times New Roman"/>
          <w:i/>
          <w:color w:val="eb4e36"/>
          <w:sz w:val="24"/>
        </w:rPr>
        <w:t xml:space="preserve">ee</w:t>
      </w:r>
      <w:r>
        <w:rPr>
          <w:rFonts w:ascii="Times New Roman" w:hAnsi="Times New Roman" w:eastAsia="Times New Roman" w:cs="Times New Roman"/>
          <w:i/>
          <w:color w:val="000000"/>
          <w:sz w:val="24"/>
        </w:rPr>
        <w:t xml:space="preserve">s</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 три гласные буквы, но один звук и один слог</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Типы слогов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Закрытый слог</w:t>
      </w:r>
      <w:r>
        <w:rPr>
          <w:rFonts w:ascii="Times New Roman" w:hAnsi="Times New Roman" w:eastAsia="Times New Roman" w:cs="Times New Roman"/>
          <w:color w:val="000000"/>
          <w:sz w:val="24"/>
        </w:rPr>
        <w:t xml:space="preserve"> (closed syllable) состоит из одной гласной и всегда заканчивается на согласный звук / звуки. Закрытый слог не обязательно начинается с согласного звука.</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n</w:t>
            </w:r>
            <w:r/>
          </w:p>
          <w:p>
            <w:pPr>
              <w:pStyle w:val="1842"/>
              <w:numPr>
                <w:ilvl w:val="0"/>
                <w:numId w:val="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f</w:t>
            </w:r>
            <w:r/>
          </w:p>
          <w:p>
            <w:pPr>
              <w:pStyle w:val="1842"/>
              <w:numPr>
                <w:ilvl w:val="0"/>
                <w:numId w:val="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h</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sk</w:t>
            </w:r>
            <w:r/>
          </w:p>
          <w:p>
            <w:pPr>
              <w:pStyle w:val="1842"/>
              <w:numPr>
                <w:ilvl w:val="0"/>
                <w:numId w:val="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lk</w:t>
            </w:r>
            <w:r/>
          </w:p>
          <w:p>
            <w:pPr>
              <w:pStyle w:val="1842"/>
              <w:numPr>
                <w:ilvl w:val="0"/>
                <w:numId w:val="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tw</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lfth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u</w:t>
            </w:r>
            <w:r>
              <w:rPr>
                <w:rFonts w:ascii="Times New Roman" w:hAnsi="Times New Roman" w:eastAsia="Times New Roman" w:cs="Times New Roman"/>
                <w:i/>
                <w:color w:val="000000"/>
                <w:sz w:val="24"/>
              </w:rPr>
              <w:t xml:space="preserve">st</w:t>
            </w:r>
            <w:r/>
          </w:p>
          <w:p>
            <w:pPr>
              <w:pStyle w:val="1842"/>
              <w:numPr>
                <w:ilvl w:val="0"/>
                <w:numId w:val="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t</w:t>
            </w:r>
            <w:r/>
          </w:p>
          <w:p>
            <w:pPr>
              <w:pStyle w:val="1842"/>
              <w:numPr>
                <w:ilvl w:val="0"/>
                <w:numId w:val="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l</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ght</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Открытый слог</w:t>
      </w:r>
      <w:r>
        <w:rPr>
          <w:rFonts w:ascii="Times New Roman" w:hAnsi="Times New Roman" w:eastAsia="Times New Roman" w:cs="Times New Roman"/>
          <w:color w:val="000000"/>
          <w:sz w:val="24"/>
        </w:rPr>
        <w:t xml:space="preserve"> (open syllable) имеет в своем составе только один гласный, который стоит в конце слога. В эту группу входят слоги, которые состоят только из одного гласного без согласных звуков.</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I</w:t>
            </w:r>
            <w:r/>
          </w:p>
          <w:p>
            <w:pPr>
              <w:pStyle w:val="1842"/>
              <w:numPr>
                <w:ilvl w:val="0"/>
                <w:numId w:val="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a</w:t>
            </w:r>
            <w:r/>
          </w:p>
          <w:p>
            <w:pPr>
              <w:pStyle w:val="1842"/>
              <w:numPr>
                <w:ilvl w:val="0"/>
                <w:numId w:val="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n</w:t>
            </w:r>
            <w:r>
              <w:rPr>
                <w:rFonts w:ascii="Times New Roman" w:hAnsi="Times New Roman" w:eastAsia="Times New Roman" w:cs="Times New Roman"/>
                <w:i/>
                <w:color w:val="eb4e36"/>
                <w:sz w:val="24"/>
              </w:rPr>
              <w:t xml:space="preserve">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w:t>
            </w:r>
            <w:r>
              <w:rPr>
                <w:rFonts w:ascii="Times New Roman" w:hAnsi="Times New Roman" w:eastAsia="Times New Roman" w:cs="Times New Roman"/>
                <w:i/>
                <w:color w:val="eb4e36"/>
                <w:sz w:val="24"/>
              </w:rPr>
              <w:t xml:space="preserve">y</w:t>
            </w:r>
            <w:r/>
          </w:p>
          <w:p>
            <w:pPr>
              <w:pStyle w:val="1842"/>
              <w:numPr>
                <w:ilvl w:val="0"/>
                <w:numId w:val="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w</w:t>
            </w:r>
            <w:r>
              <w:rPr>
                <w:rFonts w:ascii="Times New Roman" w:hAnsi="Times New Roman" w:eastAsia="Times New Roman" w:cs="Times New Roman"/>
                <w:i/>
                <w:color w:val="eb4e36"/>
                <w:sz w:val="24"/>
              </w:rPr>
              <w:t xml:space="preserve">e</w:t>
            </w:r>
            <w:r/>
          </w:p>
          <w:p>
            <w:pPr>
              <w:pStyle w:val="1842"/>
              <w:numPr>
                <w:ilvl w:val="0"/>
                <w:numId w:val="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sh</w:t>
            </w:r>
            <w:r>
              <w:rPr>
                <w:rFonts w:ascii="Times New Roman" w:hAnsi="Times New Roman" w:eastAsia="Times New Roman" w:cs="Times New Roman"/>
                <w:i/>
                <w:color w:val="eb4e36"/>
                <w:sz w:val="24"/>
              </w:rPr>
              <w:t xml:space="preserve">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tr</w:t>
            </w:r>
            <w:r>
              <w:rPr>
                <w:rFonts w:ascii="Times New Roman" w:hAnsi="Times New Roman" w:eastAsia="Times New Roman" w:cs="Times New Roman"/>
                <w:i/>
                <w:color w:val="eb4e36"/>
                <w:sz w:val="24"/>
              </w:rPr>
              <w:t xml:space="preserve">y</w:t>
            </w:r>
            <w:r/>
          </w:p>
          <w:p>
            <w:pPr>
              <w:pStyle w:val="1842"/>
              <w:numPr>
                <w:ilvl w:val="0"/>
                <w:numId w:val="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dr</w:t>
            </w:r>
            <w:r>
              <w:rPr>
                <w:rFonts w:ascii="Times New Roman" w:hAnsi="Times New Roman" w:eastAsia="Times New Roman" w:cs="Times New Roman"/>
                <w:i/>
                <w:color w:val="eb4e36"/>
                <w:sz w:val="24"/>
              </w:rPr>
              <w:t xml:space="preserve">y</w:t>
            </w:r>
            <w:r/>
          </w:p>
          <w:p>
            <w:pPr>
              <w:pStyle w:val="1842"/>
              <w:numPr>
                <w:ilvl w:val="0"/>
                <w:numId w:val="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cr</w:t>
            </w:r>
            <w:r>
              <w:rPr>
                <w:rFonts w:ascii="Times New Roman" w:hAnsi="Times New Roman" w:eastAsia="Times New Roman" w:cs="Times New Roman"/>
                <w:i/>
                <w:color w:val="eb4e36"/>
                <w:sz w:val="24"/>
              </w:rPr>
              <w:t xml:space="preserve">y</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Слог с немой</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(silent-e syllable) имеет в составе один гласный звук и немую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(не произносится, но указывается на письме), которая стоит после согласного звука в конце слога. Несмотря на то, что на письме пишутся две гласные буквы, такие слова считаются односложными и первый гласный читается как в открытом слоге (как в алфавите).</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te</w:t>
            </w:r>
            <w:r/>
          </w:p>
          <w:p>
            <w:pPr>
              <w:pStyle w:val="1842"/>
              <w:numPr>
                <w:ilvl w:val="0"/>
                <w:numId w:val="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ce</w:t>
            </w:r>
            <w:r/>
          </w:p>
          <w:p>
            <w:pPr>
              <w:pStyle w:val="1842"/>
              <w:numPr>
                <w:ilvl w:val="0"/>
                <w:numId w:val="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ke</w:t>
            </w:r>
            <w:r/>
          </w:p>
          <w:p>
            <w:pPr>
              <w:pStyle w:val="1842"/>
              <w:numPr>
                <w:ilvl w:val="0"/>
                <w:numId w:val="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ke</w:t>
            </w:r>
            <w:r/>
          </w:p>
          <w:p>
            <w:pPr>
              <w:pStyle w:val="1842"/>
              <w:numPr>
                <w:ilvl w:val="0"/>
                <w:numId w:val="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me</w:t>
            </w:r>
            <w:r/>
          </w:p>
          <w:p>
            <w:pPr>
              <w:pStyle w:val="1842"/>
              <w:numPr>
                <w:ilvl w:val="0"/>
                <w:numId w:val="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w:t>
            </w:r>
            <w:r>
              <w:rPr>
                <w:rFonts w:ascii="Times New Roman" w:hAnsi="Times New Roman" w:eastAsia="Times New Roman" w:cs="Times New Roman"/>
                <w:i/>
                <w:color w:val="eb4e36"/>
                <w:sz w:val="24"/>
              </w:rPr>
              <w:t xml:space="preserve">u</w:t>
            </w:r>
            <w:r>
              <w:rPr>
                <w:rFonts w:ascii="Times New Roman" w:hAnsi="Times New Roman" w:eastAsia="Times New Roman" w:cs="Times New Roman"/>
                <w:i/>
                <w:color w:val="000000"/>
                <w:sz w:val="24"/>
              </w:rPr>
              <w:t xml:space="preserve">ne</w:t>
            </w:r>
            <w:r/>
          </w:p>
          <w:p>
            <w:pPr>
              <w:pStyle w:val="1842"/>
              <w:numPr>
                <w:ilvl w:val="0"/>
                <w:numId w:val="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str</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ke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Слог с сочетанием нескольких гласных</w:t>
      </w:r>
      <w:r>
        <w:rPr>
          <w:rFonts w:ascii="Times New Roman" w:hAnsi="Times New Roman" w:eastAsia="Times New Roman" w:cs="Times New Roman"/>
          <w:color w:val="000000"/>
          <w:sz w:val="24"/>
        </w:rPr>
        <w:t xml:space="preserve"> (vowel combination syllable) имеет в своем составе сочетания двух или трех гласных, или сочетания гласного и согласного звуков, которые вместе дают определенный звук и звучат слитно.</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cl</w:t>
            </w:r>
            <w:r>
              <w:rPr>
                <w:rFonts w:ascii="Times New Roman" w:hAnsi="Times New Roman" w:eastAsia="Times New Roman" w:cs="Times New Roman"/>
                <w:i/>
                <w:color w:val="eb4e36"/>
                <w:sz w:val="24"/>
              </w:rPr>
              <w:t xml:space="preserve">ue</w:t>
            </w:r>
            <w:r/>
          </w:p>
          <w:p>
            <w:pPr>
              <w:pStyle w:val="1842"/>
              <w:numPr>
                <w:ilvl w:val="0"/>
                <w:numId w:val="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tr</w:t>
            </w:r>
            <w:r>
              <w:rPr>
                <w:rFonts w:ascii="Times New Roman" w:hAnsi="Times New Roman" w:eastAsia="Times New Roman" w:cs="Times New Roman"/>
                <w:i/>
                <w:color w:val="eb4e36"/>
                <w:sz w:val="24"/>
              </w:rPr>
              <w:t xml:space="preserve">ue</w:t>
            </w:r>
            <w:r/>
          </w:p>
          <w:p>
            <w:pPr>
              <w:pStyle w:val="1842"/>
              <w:numPr>
                <w:ilvl w:val="0"/>
                <w:numId w:val="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ay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v</w:t>
            </w:r>
            <w:r>
              <w:rPr>
                <w:rFonts w:ascii="Times New Roman" w:hAnsi="Times New Roman" w:eastAsia="Times New Roman" w:cs="Times New Roman"/>
                <w:i/>
                <w:color w:val="eb4e36"/>
                <w:sz w:val="24"/>
              </w:rPr>
              <w:t xml:space="preserve">ei</w:t>
            </w:r>
            <w:r>
              <w:rPr>
                <w:rFonts w:ascii="Times New Roman" w:hAnsi="Times New Roman" w:eastAsia="Times New Roman" w:cs="Times New Roman"/>
                <w:i/>
                <w:color w:val="000000"/>
                <w:sz w:val="24"/>
              </w:rPr>
              <w:t xml:space="preserve">l</w:t>
            </w:r>
            <w:r/>
          </w:p>
          <w:p>
            <w:pPr>
              <w:pStyle w:val="1842"/>
              <w:numPr>
                <w:ilvl w:val="0"/>
                <w:numId w:val="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fr</w:t>
            </w:r>
            <w:r>
              <w:rPr>
                <w:rFonts w:ascii="Times New Roman" w:hAnsi="Times New Roman" w:eastAsia="Times New Roman" w:cs="Times New Roman"/>
                <w:i/>
                <w:color w:val="eb4e36"/>
                <w:sz w:val="24"/>
              </w:rPr>
              <w:t xml:space="preserve">ee</w:t>
            </w:r>
            <w:r/>
          </w:p>
          <w:p>
            <w:pPr>
              <w:pStyle w:val="1842"/>
              <w:numPr>
                <w:ilvl w:val="0"/>
                <w:numId w:val="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ie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n</w:t>
            </w:r>
            <w:r>
              <w:rPr>
                <w:rFonts w:ascii="Times New Roman" w:hAnsi="Times New Roman" w:eastAsia="Times New Roman" w:cs="Times New Roman"/>
                <w:i/>
                <w:color w:val="eb4e36"/>
                <w:sz w:val="24"/>
              </w:rPr>
              <w:t xml:space="preserve">oi</w:t>
            </w:r>
            <w:r>
              <w:rPr>
                <w:rFonts w:ascii="Times New Roman" w:hAnsi="Times New Roman" w:eastAsia="Times New Roman" w:cs="Times New Roman"/>
                <w:i/>
                <w:color w:val="000000"/>
                <w:sz w:val="24"/>
              </w:rPr>
              <w:t xml:space="preserve">se</w:t>
            </w:r>
            <w:r/>
          </w:p>
          <w:p>
            <w:pPr>
              <w:pStyle w:val="1842"/>
              <w:numPr>
                <w:ilvl w:val="0"/>
                <w:numId w:val="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w:t>
            </w:r>
            <w:r>
              <w:rPr>
                <w:rFonts w:ascii="Times New Roman" w:hAnsi="Times New Roman" w:eastAsia="Times New Roman" w:cs="Times New Roman"/>
                <w:i/>
                <w:color w:val="eb4e36"/>
                <w:sz w:val="24"/>
              </w:rPr>
              <w:t xml:space="preserve">oy</w:t>
            </w:r>
            <w:r/>
          </w:p>
          <w:p>
            <w:pPr>
              <w:pStyle w:val="1842"/>
              <w:numPr>
                <w:ilvl w:val="0"/>
                <w:numId w:val="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w:t>
            </w:r>
            <w:r>
              <w:rPr>
                <w:rFonts w:ascii="Times New Roman" w:hAnsi="Times New Roman" w:eastAsia="Times New Roman" w:cs="Times New Roman"/>
                <w:i/>
                <w:color w:val="eb4e36"/>
                <w:sz w:val="24"/>
              </w:rPr>
              <w:t xml:space="preserve">ie</w:t>
            </w:r>
            <w:r>
              <w:rPr>
                <w:rFonts w:ascii="Times New Roman" w:hAnsi="Times New Roman" w:eastAsia="Times New Roman" w:cs="Times New Roman"/>
                <w:i/>
                <w:color w:val="000000"/>
                <w:sz w:val="24"/>
              </w:rPr>
              <w:t xml:space="preserve">ce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Слоги с сочетанием гласного и буквы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(vowel-r syllable) состоят из одного гласного звука (или сочетания гласных) и согласного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Также к этому типу относятся слоги, состоящие из гласного звука и согласного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с немой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r</w:t>
            </w:r>
            <w:r/>
          </w:p>
          <w:p>
            <w:pPr>
              <w:pStyle w:val="1842"/>
              <w:numPr>
                <w:ilvl w:val="0"/>
                <w:numId w:val="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r</w:t>
            </w:r>
            <w:r/>
          </w:p>
          <w:p>
            <w:pPr>
              <w:pStyle w:val="1842"/>
              <w:numPr>
                <w:ilvl w:val="0"/>
                <w:numId w:val="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re</w:t>
            </w:r>
            <w:r/>
          </w:p>
          <w:p>
            <w:pPr>
              <w:pStyle w:val="1842"/>
              <w:numPr>
                <w:ilvl w:val="0"/>
                <w:numId w:val="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re</w:t>
            </w:r>
            <w:r/>
          </w:p>
          <w:p>
            <w:pPr>
              <w:pStyle w:val="1842"/>
              <w:numPr>
                <w:ilvl w:val="0"/>
                <w:numId w:val="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re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ee</w:t>
            </w:r>
            <w:r>
              <w:rPr>
                <w:rFonts w:ascii="Times New Roman" w:hAnsi="Times New Roman" w:eastAsia="Times New Roman" w:cs="Times New Roman"/>
                <w:i/>
                <w:color w:val="000000"/>
                <w:sz w:val="24"/>
              </w:rPr>
              <w:t xml:space="preserve">r</w:t>
            </w:r>
            <w:r/>
          </w:p>
          <w:p>
            <w:pPr>
              <w:pStyle w:val="1842"/>
              <w:numPr>
                <w:ilvl w:val="0"/>
                <w:numId w:val="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ea</w:t>
            </w:r>
            <w:r>
              <w:rPr>
                <w:rFonts w:ascii="Times New Roman" w:hAnsi="Times New Roman" w:eastAsia="Times New Roman" w:cs="Times New Roman"/>
                <w:i/>
                <w:color w:val="000000"/>
                <w:sz w:val="24"/>
              </w:rPr>
              <w:t xml:space="preserve">r</w:t>
            </w:r>
            <w:r/>
          </w:p>
          <w:p>
            <w:pPr>
              <w:pStyle w:val="1842"/>
              <w:numPr>
                <w:ilvl w:val="0"/>
                <w:numId w:val="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w:t>
            </w:r>
            <w:r>
              <w:rPr>
                <w:rFonts w:ascii="Times New Roman" w:hAnsi="Times New Roman" w:eastAsia="Times New Roman" w:cs="Times New Roman"/>
                <w:i/>
                <w:color w:val="eb4e36"/>
                <w:sz w:val="24"/>
              </w:rPr>
              <w:t xml:space="preserve">ai</w:t>
            </w:r>
            <w:r>
              <w:rPr>
                <w:rFonts w:ascii="Times New Roman" w:hAnsi="Times New Roman" w:eastAsia="Times New Roman" w:cs="Times New Roman"/>
                <w:i/>
                <w:color w:val="000000"/>
                <w:sz w:val="24"/>
              </w:rPr>
              <w:t xml:space="preserv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Слог с сочетанием согласного и LE </w:t>
      </w:r>
      <w:r>
        <w:rPr>
          <w:rFonts w:ascii="Times New Roman" w:hAnsi="Times New Roman" w:eastAsia="Times New Roman" w:cs="Times New Roman"/>
          <w:color w:val="000000"/>
          <w:sz w:val="24"/>
        </w:rPr>
        <w:t xml:space="preserve">(consonant-le syllable) считается отдельным слогом, несмотря на то, что в конце него стоит немая гласная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Такое сочетание считается слогом только тогда, когда сочетание </w:t>
      </w:r>
      <w:r>
        <w:rPr>
          <w:rFonts w:ascii="Times New Roman" w:hAnsi="Times New Roman" w:eastAsia="Times New Roman" w:cs="Times New Roman"/>
          <w:b/>
          <w:color w:val="000000"/>
          <w:sz w:val="24"/>
        </w:rPr>
        <w:t xml:space="preserve">LE</w:t>
      </w:r>
      <w:r>
        <w:rPr>
          <w:rFonts w:ascii="Times New Roman" w:hAnsi="Times New Roman" w:eastAsia="Times New Roman" w:cs="Times New Roman"/>
          <w:color w:val="000000"/>
          <w:sz w:val="24"/>
        </w:rPr>
        <w:t xml:space="preserve"> стоит после другого согласного: </w:t>
      </w:r>
      <w:r>
        <w:rPr>
          <w:rFonts w:ascii="Times New Roman" w:hAnsi="Times New Roman" w:eastAsia="Times New Roman" w:cs="Times New Roman"/>
          <w:b/>
          <w:color w:val="000000"/>
          <w:sz w:val="24"/>
        </w:rPr>
        <w:t xml:space="preserve">-ble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-cle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-dle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-fle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-tle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gle</w:t>
      </w:r>
      <w:r>
        <w:rPr>
          <w:rFonts w:ascii="Times New Roman" w:hAnsi="Times New Roman" w:eastAsia="Times New Roman" w:cs="Times New Roman"/>
          <w:color w:val="000000"/>
          <w:sz w:val="24"/>
        </w:rPr>
        <w:t xml:space="preserve">. Этот слог встречается в словах состоящих из двух слогов и более.</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7"/>
        <w:gridCol w:w="3087"/>
        <w:gridCol w:w="3181"/>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a-</w:t>
            </w:r>
            <w:r>
              <w:rPr>
                <w:rFonts w:ascii="Times New Roman" w:hAnsi="Times New Roman" w:eastAsia="Times New Roman" w:cs="Times New Roman"/>
                <w:i/>
                <w:color w:val="eb4e36"/>
                <w:sz w:val="24"/>
              </w:rPr>
              <w:t xml:space="preserve">ble</w:t>
            </w:r>
            <w:r/>
          </w:p>
          <w:p>
            <w:pPr>
              <w:pStyle w:val="1842"/>
              <w:numPr>
                <w:ilvl w:val="0"/>
                <w:numId w:val="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prof-it-a-</w:t>
            </w:r>
            <w:r>
              <w:rPr>
                <w:rFonts w:ascii="Times New Roman" w:hAnsi="Times New Roman" w:eastAsia="Times New Roman" w:cs="Times New Roman"/>
                <w:i/>
                <w:color w:val="eb4e36"/>
                <w:sz w:val="24"/>
              </w:rPr>
              <w:t xml:space="preserve">ble</w:t>
            </w:r>
            <w:r/>
          </w:p>
          <w:p>
            <w:pPr>
              <w:pStyle w:val="1842"/>
              <w:numPr>
                <w:ilvl w:val="0"/>
                <w:numId w:val="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mir-a-</w:t>
            </w:r>
            <w:r>
              <w:rPr>
                <w:rFonts w:ascii="Times New Roman" w:hAnsi="Times New Roman" w:eastAsia="Times New Roman" w:cs="Times New Roman"/>
                <w:i/>
                <w:color w:val="eb4e36"/>
                <w:sz w:val="24"/>
              </w:rPr>
              <w:t xml:space="preserve">cle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7" w:type="dxa"/>
            <w:vAlign w:val="center"/>
            <w:textDirection w:val="lrTb"/>
            <w:noWrap w:val="false"/>
          </w:tcPr>
          <w:p>
            <w:pPr>
              <w:pStyle w:val="1842"/>
              <w:numPr>
                <w:ilvl w:val="0"/>
                <w:numId w:val="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w:t>
            </w:r>
            <w:r>
              <w:rPr>
                <w:rFonts w:ascii="Times New Roman" w:hAnsi="Times New Roman" w:eastAsia="Times New Roman" w:cs="Times New Roman"/>
                <w:i/>
                <w:color w:val="eb4e36"/>
                <w:sz w:val="24"/>
              </w:rPr>
              <w:t xml:space="preserve">dle</w:t>
            </w:r>
            <w:r/>
          </w:p>
          <w:p>
            <w:pPr>
              <w:pStyle w:val="1842"/>
              <w:numPr>
                <w:ilvl w:val="0"/>
                <w:numId w:val="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can-</w:t>
            </w:r>
            <w:r>
              <w:rPr>
                <w:rFonts w:ascii="Times New Roman" w:hAnsi="Times New Roman" w:eastAsia="Times New Roman" w:cs="Times New Roman"/>
                <w:i/>
                <w:color w:val="eb4e36"/>
                <w:sz w:val="24"/>
              </w:rPr>
              <w:t xml:space="preserve">dle</w:t>
            </w:r>
            <w:r/>
          </w:p>
          <w:p>
            <w:pPr>
              <w:pStyle w:val="1842"/>
              <w:numPr>
                <w:ilvl w:val="0"/>
                <w:numId w:val="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rif-</w:t>
            </w:r>
            <w:r>
              <w:rPr>
                <w:rFonts w:ascii="Times New Roman" w:hAnsi="Times New Roman" w:eastAsia="Times New Roman" w:cs="Times New Roman"/>
                <w:i/>
                <w:color w:val="eb4e36"/>
                <w:sz w:val="24"/>
              </w:rPr>
              <w:t xml:space="preserve">fle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181" w:type="dxa"/>
            <w:vAlign w:val="center"/>
            <w:textDirection w:val="lrTb"/>
            <w:noWrap w:val="false"/>
          </w:tcPr>
          <w:p>
            <w:pPr>
              <w:pStyle w:val="1842"/>
              <w:numPr>
                <w:ilvl w:val="0"/>
                <w:numId w:val="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bat-</w:t>
            </w:r>
            <w:r>
              <w:rPr>
                <w:rFonts w:ascii="Times New Roman" w:hAnsi="Times New Roman" w:eastAsia="Times New Roman" w:cs="Times New Roman"/>
                <w:i/>
                <w:color w:val="eb4e36"/>
                <w:sz w:val="24"/>
              </w:rPr>
              <w:t xml:space="preserve">tle</w:t>
            </w:r>
            <w:r/>
          </w:p>
          <w:p>
            <w:pPr>
              <w:pStyle w:val="1842"/>
              <w:numPr>
                <w:ilvl w:val="0"/>
                <w:numId w:val="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cas-</w:t>
            </w:r>
            <w:r>
              <w:rPr>
                <w:rFonts w:ascii="Times New Roman" w:hAnsi="Times New Roman" w:eastAsia="Times New Roman" w:cs="Times New Roman"/>
                <w:i/>
                <w:color w:val="eb4e36"/>
                <w:sz w:val="24"/>
              </w:rPr>
              <w:t xml:space="preserve">tle</w:t>
            </w:r>
            <w:r/>
          </w:p>
          <w:p>
            <w:pPr>
              <w:pStyle w:val="1842"/>
              <w:numPr>
                <w:ilvl w:val="0"/>
                <w:numId w:val="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an-</w:t>
            </w:r>
            <w:r>
              <w:rPr>
                <w:rFonts w:ascii="Times New Roman" w:hAnsi="Times New Roman" w:eastAsia="Times New Roman" w:cs="Times New Roman"/>
                <w:i/>
                <w:color w:val="eb4e36"/>
                <w:sz w:val="24"/>
              </w:rPr>
              <w:t xml:space="preserve">gle</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 количеству слогов английские слова делятся на </w:t>
      </w:r>
      <w:r>
        <w:rPr>
          <w:rFonts w:ascii="Times New Roman" w:hAnsi="Times New Roman" w:eastAsia="Times New Roman" w:cs="Times New Roman"/>
          <w:b/>
          <w:color w:val="000000"/>
          <w:sz w:val="24"/>
        </w:rPr>
        <w:t xml:space="preserve">односложные</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двусложные</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трехсложные</w:t>
      </w:r>
      <w:r>
        <w:rPr>
          <w:rFonts w:ascii="Times New Roman" w:hAnsi="Times New Roman" w:eastAsia="Times New Roman" w:cs="Times New Roman"/>
          <w:color w:val="000000"/>
          <w:sz w:val="24"/>
        </w:rPr>
        <w:t xml:space="preserve"> и так далее. Количество слогов может влиять на интонацию и ударение в слове.</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6"/>
        <w:gridCol w:w="626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6" w:type="dxa"/>
            <w:vAlign w:val="center"/>
            <w:textDirection w:val="lrTb"/>
            <w:noWrap w:val="false"/>
          </w:tcPr>
          <w:p>
            <w:pPr>
              <w:pStyle w:val="1842"/>
              <w:numPr>
                <w:ilvl w:val="0"/>
                <w:numId w:val="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односложные</w:t>
            </w:r>
            <w:r/>
          </w:p>
          <w:p>
            <w:pPr>
              <w:pStyle w:val="1842"/>
              <w:numPr>
                <w:ilvl w:val="0"/>
                <w:numId w:val="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cat</w:t>
            </w:r>
            <w:r/>
          </w:p>
          <w:p>
            <w:pPr>
              <w:pStyle w:val="1842"/>
              <w:numPr>
                <w:ilvl w:val="0"/>
                <w:numId w:val="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ice</w:t>
            </w:r>
            <w:r/>
          </w:p>
          <w:p>
            <w:pPr>
              <w:pStyle w:val="1842"/>
              <w:numPr>
                <w:ilvl w:val="0"/>
                <w:numId w:val="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mouse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269" w:type="dxa"/>
            <w:vAlign w:val="center"/>
            <w:textDirection w:val="lrTb"/>
            <w:noWrap w:val="false"/>
          </w:tcPr>
          <w:p>
            <w:pPr>
              <w:pStyle w:val="1842"/>
              <w:numPr>
                <w:ilvl w:val="0"/>
                <w:numId w:val="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двусложные</w:t>
            </w:r>
            <w:r/>
          </w:p>
          <w:p>
            <w:pPr>
              <w:pStyle w:val="1842"/>
              <w:numPr>
                <w:ilvl w:val="0"/>
                <w:numId w:val="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pur-ple</w:t>
            </w:r>
            <w:r/>
          </w:p>
          <w:p>
            <w:pPr>
              <w:pStyle w:val="1842"/>
              <w:numPr>
                <w:ilvl w:val="0"/>
                <w:numId w:val="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fu-ture</w:t>
            </w:r>
            <w:r/>
          </w:p>
          <w:p>
            <w:pPr>
              <w:pStyle w:val="1842"/>
              <w:numPr>
                <w:ilvl w:val="0"/>
                <w:numId w:val="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lan-guage</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6" w:type="dxa"/>
            <w:vAlign w:val="center"/>
            <w:textDirection w:val="lrTb"/>
            <w:noWrap w:val="false"/>
          </w:tcPr>
          <w:p>
            <w:pPr>
              <w:pStyle w:val="1842"/>
              <w:numPr>
                <w:ilvl w:val="0"/>
                <w:numId w:val="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трехсложные</w:t>
            </w:r>
            <w:r/>
          </w:p>
          <w:p>
            <w:pPr>
              <w:pStyle w:val="1842"/>
              <w:numPr>
                <w:ilvl w:val="0"/>
                <w:numId w:val="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ba-na-na</w:t>
            </w:r>
            <w:r/>
          </w:p>
          <w:p>
            <w:pPr>
              <w:pStyle w:val="1842"/>
              <w:numPr>
                <w:ilvl w:val="0"/>
                <w:numId w:val="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en-er-gy</w:t>
            </w:r>
            <w:r/>
          </w:p>
          <w:p>
            <w:pPr>
              <w:pStyle w:val="1842"/>
              <w:numPr>
                <w:ilvl w:val="0"/>
                <w:numId w:val="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syl-la-ble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269" w:type="dxa"/>
            <w:vAlign w:val="center"/>
            <w:textDirection w:val="lrTb"/>
            <w:noWrap w:val="false"/>
          </w:tcPr>
          <w:p>
            <w:pPr>
              <w:pStyle w:val="1842"/>
              <w:numPr>
                <w:ilvl w:val="0"/>
                <w:numId w:val="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четырехсложные</w:t>
            </w:r>
            <w:r/>
          </w:p>
          <w:p>
            <w:pPr>
              <w:pStyle w:val="1842"/>
              <w:numPr>
                <w:ilvl w:val="0"/>
                <w:numId w:val="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i-den-ti-cal</w:t>
            </w:r>
            <w:r/>
          </w:p>
          <w:p>
            <w:pPr>
              <w:pStyle w:val="1842"/>
              <w:numPr>
                <w:ilvl w:val="0"/>
                <w:numId w:val="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A-me-ri-ca</w:t>
            </w:r>
            <w:r/>
          </w:p>
          <w:p>
            <w:pPr>
              <w:pStyle w:val="1842"/>
              <w:numPr>
                <w:ilvl w:val="0"/>
                <w:numId w:val="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tech-nol-o-gy</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слоги в английском языке бывают </w:t>
      </w:r>
      <w:r>
        <w:rPr>
          <w:rFonts w:ascii="Times New Roman" w:hAnsi="Times New Roman" w:eastAsia="Times New Roman" w:cs="Times New Roman"/>
          <w:b/>
          <w:color w:val="000000"/>
          <w:sz w:val="24"/>
        </w:rPr>
        <w:t xml:space="preserve">ударными </w:t>
      </w:r>
      <w:r>
        <w:rPr>
          <w:rFonts w:ascii="Times New Roman" w:hAnsi="Times New Roman" w:eastAsia="Times New Roman" w:cs="Times New Roman"/>
          <w:color w:val="000000"/>
          <w:sz w:val="24"/>
        </w:rPr>
        <w:t xml:space="preserve">и </w:t>
      </w:r>
      <w:r>
        <w:rPr>
          <w:rFonts w:ascii="Times New Roman" w:hAnsi="Times New Roman" w:eastAsia="Times New Roman" w:cs="Times New Roman"/>
          <w:b/>
          <w:color w:val="000000"/>
          <w:sz w:val="24"/>
        </w:rPr>
        <w:t xml:space="preserve">безударными</w:t>
      </w:r>
      <w:r>
        <w:rPr>
          <w:rFonts w:ascii="Times New Roman" w:hAnsi="Times New Roman" w:eastAsia="Times New Roman" w:cs="Times New Roman"/>
          <w:color w:val="000000"/>
          <w:sz w:val="24"/>
        </w:rPr>
        <w:t xml:space="preserve">. В одном слове может быть больше одного ударного слога.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Ударный слог</w:t>
      </w:r>
      <w:r>
        <w:rPr>
          <w:rFonts w:ascii="Times New Roman" w:hAnsi="Times New Roman" w:eastAsia="Times New Roman" w:cs="Times New Roman"/>
          <w:color w:val="000000"/>
          <w:sz w:val="24"/>
        </w:rPr>
        <w:t xml:space="preserve"> (stressed syllable) - слог, на который падает ударение, выделяется интонацией.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Безударный слог</w:t>
      </w:r>
      <w:r>
        <w:rPr>
          <w:rFonts w:ascii="Times New Roman" w:hAnsi="Times New Roman" w:eastAsia="Times New Roman" w:cs="Times New Roman"/>
          <w:color w:val="000000"/>
          <w:sz w:val="24"/>
        </w:rPr>
        <w:t xml:space="preserve"> (unstressed syllable) - слог без ударения, произносится короче, чем ударный.</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6"/>
        <w:gridCol w:w="626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6" w:type="dxa"/>
            <w:vAlign w:val="center"/>
            <w:textDirection w:val="lrTb"/>
            <w:noWrap w:val="false"/>
          </w:tcPr>
          <w:p>
            <w:pPr>
              <w:pStyle w:val="1842"/>
              <w:numPr>
                <w:ilvl w:val="0"/>
                <w:numId w:val="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a-</w:t>
            </w:r>
            <w:r>
              <w:rPr>
                <w:rFonts w:ascii="Times New Roman" w:hAnsi="Times New Roman" w:eastAsia="Times New Roman" w:cs="Times New Roman"/>
                <w:i/>
                <w:color w:val="eb4e36"/>
                <w:sz w:val="24"/>
              </w:rPr>
              <w:t xml:space="preserve">bout</w:t>
            </w:r>
            <w:r/>
          </w:p>
          <w:p>
            <w:pPr>
              <w:pStyle w:val="1842"/>
              <w:numPr>
                <w:ilvl w:val="0"/>
                <w:numId w:val="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eve</w:t>
            </w:r>
            <w:r>
              <w:rPr>
                <w:rFonts w:ascii="Times New Roman" w:hAnsi="Times New Roman" w:eastAsia="Times New Roman" w:cs="Times New Roman"/>
                <w:i/>
                <w:color w:val="000000"/>
                <w:sz w:val="24"/>
              </w:rPr>
              <w:t xml:space="preserve">-ry</w:t>
            </w:r>
            <w:r/>
          </w:p>
          <w:p>
            <w:pPr>
              <w:pStyle w:val="1842"/>
              <w:numPr>
                <w:ilvl w:val="0"/>
                <w:numId w:val="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mous-</w:t>
            </w:r>
            <w:r>
              <w:rPr>
                <w:rFonts w:ascii="Times New Roman" w:hAnsi="Times New Roman" w:eastAsia="Times New Roman" w:cs="Times New Roman"/>
                <w:i/>
                <w:color w:val="eb4e36"/>
                <w:sz w:val="24"/>
              </w:rPr>
              <w:t xml:space="preserve">tache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269" w:type="dxa"/>
            <w:vAlign w:val="center"/>
            <w:textDirection w:val="lrTb"/>
            <w:noWrap w:val="false"/>
          </w:tcPr>
          <w:p>
            <w:pPr>
              <w:pStyle w:val="1842"/>
              <w:numPr>
                <w:ilvl w:val="0"/>
                <w:numId w:val="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em</w:t>
            </w:r>
            <w:r>
              <w:rPr>
                <w:rFonts w:ascii="Times New Roman" w:hAnsi="Times New Roman" w:eastAsia="Times New Roman" w:cs="Times New Roman"/>
                <w:i/>
                <w:color w:val="000000"/>
                <w:sz w:val="24"/>
              </w:rPr>
              <w:t xml:space="preserve">-pha-size</w:t>
            </w:r>
            <w:r/>
          </w:p>
          <w:p>
            <w:pPr>
              <w:pStyle w:val="1842"/>
              <w:numPr>
                <w:ilvl w:val="0"/>
                <w:numId w:val="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ex-</w:t>
            </w:r>
            <w:r>
              <w:rPr>
                <w:rFonts w:ascii="Times New Roman" w:hAnsi="Times New Roman" w:eastAsia="Times New Roman" w:cs="Times New Roman"/>
                <w:i/>
                <w:color w:val="eb4e36"/>
                <w:sz w:val="24"/>
              </w:rPr>
              <w:t xml:space="preserve">am</w:t>
            </w:r>
            <w:r>
              <w:rPr>
                <w:rFonts w:ascii="Times New Roman" w:hAnsi="Times New Roman" w:eastAsia="Times New Roman" w:cs="Times New Roman"/>
                <w:i/>
                <w:color w:val="000000"/>
                <w:sz w:val="24"/>
              </w:rPr>
              <w:t xml:space="preserve">-ple</w:t>
            </w:r>
            <w:r/>
          </w:p>
          <w:p>
            <w:pPr>
              <w:pStyle w:val="1842"/>
              <w:numPr>
                <w:ilvl w:val="0"/>
                <w:numId w:val="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un</w:t>
            </w:r>
            <w:r>
              <w:rPr>
                <w:rFonts w:ascii="Times New Roman" w:hAnsi="Times New Roman" w:eastAsia="Times New Roman" w:cs="Times New Roman"/>
                <w:i/>
                <w:color w:val="000000"/>
                <w:sz w:val="24"/>
              </w:rPr>
              <w:t xml:space="preserve">-der-</w:t>
            </w:r>
            <w:r>
              <w:rPr>
                <w:rFonts w:ascii="Times New Roman" w:hAnsi="Times New Roman" w:eastAsia="Times New Roman" w:cs="Times New Roman"/>
                <w:i/>
                <w:color w:val="eb4e36"/>
                <w:sz w:val="24"/>
              </w:rPr>
              <w:t xml:space="preserve">growth</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Иногда ударение на слоги может играть </w:t>
      </w:r>
      <w:r>
        <w:rPr>
          <w:rFonts w:ascii="Times New Roman" w:hAnsi="Times New Roman" w:eastAsia="Times New Roman" w:cs="Times New Roman"/>
          <w:b/>
          <w:color w:val="000000"/>
          <w:sz w:val="24"/>
        </w:rPr>
        <w:t xml:space="preserve">смыслоразличительную </w:t>
      </w:r>
      <w:r>
        <w:rPr>
          <w:rFonts w:ascii="Times New Roman" w:hAnsi="Times New Roman" w:eastAsia="Times New Roman" w:cs="Times New Roman"/>
          <w:color w:val="000000"/>
          <w:sz w:val="24"/>
        </w:rPr>
        <w:t xml:space="preserve">роль.</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86"/>
        <w:gridCol w:w="626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86" w:type="dxa"/>
            <w:vAlign w:val="center"/>
            <w:textDirection w:val="lrTb"/>
            <w:noWrap w:val="false"/>
          </w:tcPr>
          <w:p>
            <w:pPr>
              <w:pStyle w:val="1842"/>
              <w:numPr>
                <w:ilvl w:val="0"/>
                <w:numId w:val="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dis</w:t>
            </w:r>
            <w:r>
              <w:rPr>
                <w:rFonts w:ascii="Times New Roman" w:hAnsi="Times New Roman" w:eastAsia="Times New Roman" w:cs="Times New Roman"/>
                <w:i/>
                <w:color w:val="000000"/>
                <w:sz w:val="24"/>
              </w:rPr>
              <w:t xml:space="preserve">-cus – диск, метание диска</w:t>
            </w:r>
            <w:r/>
          </w:p>
          <w:p>
            <w:pPr>
              <w:pStyle w:val="1842"/>
              <w:numPr>
                <w:ilvl w:val="0"/>
                <w:numId w:val="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pres</w:t>
            </w:r>
            <w:r>
              <w:rPr>
                <w:rFonts w:ascii="Times New Roman" w:hAnsi="Times New Roman" w:eastAsia="Times New Roman" w:cs="Times New Roman"/>
                <w:i/>
                <w:color w:val="000000"/>
                <w:sz w:val="24"/>
              </w:rPr>
              <w:t xml:space="preserve">-ent – подарок</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269" w:type="dxa"/>
            <w:vAlign w:val="center"/>
            <w:textDirection w:val="lrTb"/>
            <w:noWrap w:val="false"/>
          </w:tcPr>
          <w:p>
            <w:pPr>
              <w:pStyle w:val="1842"/>
              <w:numPr>
                <w:ilvl w:val="0"/>
                <w:numId w:val="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dis-</w:t>
            </w:r>
            <w:r>
              <w:rPr>
                <w:rFonts w:ascii="Times New Roman" w:hAnsi="Times New Roman" w:eastAsia="Times New Roman" w:cs="Times New Roman"/>
                <w:i/>
                <w:color w:val="eb4e36"/>
                <w:sz w:val="24"/>
              </w:rPr>
              <w:t xml:space="preserve">cuss</w:t>
            </w:r>
            <w:r>
              <w:rPr>
                <w:rFonts w:ascii="Times New Roman" w:hAnsi="Times New Roman" w:eastAsia="Times New Roman" w:cs="Times New Roman"/>
                <w:i/>
                <w:color w:val="000000"/>
                <w:sz w:val="24"/>
              </w:rPr>
              <w:t xml:space="preserve"> – обсуждать</w:t>
            </w:r>
            <w:r/>
          </w:p>
          <w:p>
            <w:pPr>
              <w:pStyle w:val="1842"/>
              <w:numPr>
                <w:ilvl w:val="0"/>
                <w:numId w:val="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pre-</w:t>
            </w:r>
            <w:r>
              <w:rPr>
                <w:rFonts w:ascii="Times New Roman" w:hAnsi="Times New Roman" w:eastAsia="Times New Roman" w:cs="Times New Roman"/>
                <w:i/>
                <w:color w:val="eb4e36"/>
                <w:sz w:val="24"/>
              </w:rPr>
              <w:t xml:space="preserve">sent</w:t>
            </w:r>
            <w:r>
              <w:rPr>
                <w:rFonts w:ascii="Times New Roman" w:hAnsi="Times New Roman" w:eastAsia="Times New Roman" w:cs="Times New Roman"/>
                <w:i/>
                <w:color w:val="000000"/>
                <w:sz w:val="24"/>
              </w:rPr>
              <w:t xml:space="preserve"> – представлять</w:t>
            </w:r>
            <w:r/>
          </w:p>
        </w:tc>
      </w:tr>
    </w:tbl>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Правила чтения гласных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Гласные в английском языке не всегда произносятся так, как они называются в алфавите. На это влияет положение самого гласного звука в слове, то есть тип слога, который он образует. Следует отметить, что английские слова никогда не оканчиваются на буквы </w:t>
      </w:r>
      <w:r>
        <w:rPr>
          <w:rFonts w:ascii="Times New Roman" w:hAnsi="Times New Roman" w:eastAsia="Times New Roman" w:cs="Times New Roman"/>
          <w:b/>
          <w:color w:val="000000"/>
          <w:sz w:val="24"/>
        </w:rPr>
        <w:t xml:space="preserve">I</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U</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Буквы </w:t>
      </w:r>
      <w:r>
        <w:rPr>
          <w:rFonts w:ascii="Times New Roman" w:hAnsi="Times New Roman" w:eastAsia="Times New Roman" w:cs="Times New Roman"/>
          <w:b/>
          <w:color w:val="000000"/>
          <w:sz w:val="24"/>
        </w:rPr>
        <w:t xml:space="preserve">A E I O U</w:t>
      </w:r>
      <w:r>
        <w:rPr>
          <w:rFonts w:ascii="Times New Roman" w:hAnsi="Times New Roman" w:eastAsia="Times New Roman" w:cs="Times New Roman"/>
          <w:color w:val="000000"/>
          <w:sz w:val="24"/>
        </w:rPr>
        <w:t xml:space="preserve"> в открытом слоге в большинстве случаев читаются в соответствии с их названием по алфавиту. В этом положении они произносятся как долгие гласные звуки. Следует помнить, что конечная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которая стоит после согласного, никогда не произносится (немая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[eɪ]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ke [beɪk]</w:t>
            </w:r>
            <w:r/>
          </w:p>
          <w:p>
            <w:pPr>
              <w:pStyle w:val="1842"/>
              <w:numPr>
                <w:ilvl w:val="0"/>
                <w:numId w:val="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me [keɪm]</w:t>
            </w:r>
            <w:r/>
          </w:p>
          <w:p>
            <w:pPr>
              <w:pStyle w:val="1842"/>
              <w:numPr>
                <w:ilvl w:val="0"/>
                <w:numId w:val="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per ['peɪpə]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в конце слов</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extr</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 ['ekstrə]</w:t>
            </w:r>
            <w:r/>
          </w:p>
          <w:p>
            <w:pPr>
              <w:pStyle w:val="1842"/>
              <w:numPr>
                <w:ilvl w:val="0"/>
                <w:numId w:val="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agend</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 [ə'ʤendə]</w:t>
            </w:r>
            <w:r/>
          </w:p>
          <w:p>
            <w:pPr>
              <w:pStyle w:val="1842"/>
              <w:numPr>
                <w:ilvl w:val="0"/>
                <w:numId w:val="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Canad</w:t>
            </w:r>
            <w:r>
              <w:rPr>
                <w:rFonts w:ascii="Times New Roman" w:hAnsi="Times New Roman" w:eastAsia="Times New Roman" w:cs="Times New Roman"/>
                <w:i/>
                <w:color w:val="eb4e36"/>
                <w:sz w:val="24"/>
              </w:rPr>
              <w:t xml:space="preserve">a</w:t>
            </w:r>
            <w:r>
              <w:rPr>
                <w:rFonts w:ascii="Times New Roman" w:hAnsi="Times New Roman" w:eastAsia="Times New Roman" w:cs="Times New Roman"/>
                <w:i/>
                <w:color w:val="000000"/>
                <w:sz w:val="24"/>
              </w:rPr>
              <w:t xml:space="preserve"> ['kænədə]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h</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[hiː]</w:t>
            </w:r>
            <w:r/>
          </w:p>
          <w:p>
            <w:pPr>
              <w:pStyle w:val="1842"/>
              <w:numPr>
                <w:ilvl w:val="0"/>
                <w:numId w:val="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ev</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[iːv]</w:t>
            </w:r>
            <w:r/>
          </w:p>
          <w:p>
            <w:pPr>
              <w:pStyle w:val="1842"/>
              <w:numPr>
                <w:ilvl w:val="0"/>
                <w:numId w:val="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thes</w:t>
            </w:r>
            <w:r>
              <w:rPr>
                <w:rFonts w:ascii="Times New Roman" w:hAnsi="Times New Roman" w:eastAsia="Times New Roman" w:cs="Times New Roman"/>
                <w:i/>
                <w:color w:val="eb4e36"/>
                <w:sz w:val="24"/>
              </w:rPr>
              <w:t xml:space="preserve">e</w:t>
            </w:r>
            <w:r>
              <w:rPr>
                <w:rFonts w:ascii="Times New Roman" w:hAnsi="Times New Roman" w:eastAsia="Times New Roman" w:cs="Times New Roman"/>
                <w:i/>
                <w:color w:val="000000"/>
                <w:sz w:val="24"/>
              </w:rPr>
              <w:t xml:space="preserve"> [ðiːz]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I</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ne [maɪn]</w:t>
            </w:r>
            <w:r/>
          </w:p>
          <w:p>
            <w:pPr>
              <w:pStyle w:val="1842"/>
              <w:numPr>
                <w:ilvl w:val="0"/>
                <w:numId w:val="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sp</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cy ['spaɪsɪ]</w:t>
            </w:r>
            <w:r/>
          </w:p>
          <w:p>
            <w:pPr>
              <w:pStyle w:val="1842"/>
              <w:numPr>
                <w:ilvl w:val="0"/>
                <w:numId w:val="1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i</w:t>
            </w:r>
            <w:r>
              <w:rPr>
                <w:rFonts w:ascii="Times New Roman" w:hAnsi="Times New Roman" w:eastAsia="Times New Roman" w:cs="Times New Roman"/>
                <w:i/>
                <w:color w:val="000000"/>
                <w:sz w:val="24"/>
              </w:rPr>
              <w:t xml:space="preserve">ving ['daɪvɪŋ]</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[əu]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g</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 [gəu]</w:t>
            </w:r>
            <w:r/>
          </w:p>
          <w:p>
            <w:pPr>
              <w:pStyle w:val="1842"/>
              <w:numPr>
                <w:ilvl w:val="0"/>
                <w:numId w:val="1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n</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 [nəu]</w:t>
            </w:r>
            <w:r/>
          </w:p>
          <w:p>
            <w:pPr>
              <w:pStyle w:val="1842"/>
              <w:numPr>
                <w:ilvl w:val="0"/>
                <w:numId w:val="1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se [pəuz]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 или [u]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 [duː]</w:t>
            </w:r>
            <w:r/>
          </w:p>
          <w:p>
            <w:pPr>
              <w:pStyle w:val="1842"/>
              <w:numPr>
                <w:ilvl w:val="0"/>
                <w:numId w:val="1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wh</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 [huː]</w:t>
            </w:r>
            <w:r/>
          </w:p>
          <w:p>
            <w:pPr>
              <w:pStyle w:val="1842"/>
              <w:numPr>
                <w:ilvl w:val="0"/>
                <w:numId w:val="1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w</w:t>
            </w:r>
            <w:r>
              <w:rPr>
                <w:rFonts w:ascii="Times New Roman" w:hAnsi="Times New Roman" w:eastAsia="Times New Roman" w:cs="Times New Roman"/>
                <w:i/>
                <w:color w:val="eb4e36"/>
                <w:sz w:val="24"/>
              </w:rPr>
              <w:t xml:space="preserve">o</w:t>
            </w:r>
            <w:r>
              <w:rPr>
                <w:rFonts w:ascii="Times New Roman" w:hAnsi="Times New Roman" w:eastAsia="Times New Roman" w:cs="Times New Roman"/>
                <w:i/>
                <w:color w:val="000000"/>
                <w:sz w:val="24"/>
              </w:rPr>
              <w:t xml:space="preserve">man ['wumən]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[juː]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eb4e36"/>
                <w:sz w:val="24"/>
              </w:rPr>
              <w:t xml:space="preserve">u</w:t>
            </w:r>
            <w:r>
              <w:rPr>
                <w:rFonts w:ascii="Times New Roman" w:hAnsi="Times New Roman" w:eastAsia="Times New Roman" w:cs="Times New Roman"/>
                <w:i/>
                <w:color w:val="000000"/>
                <w:sz w:val="24"/>
              </w:rPr>
              <w:t xml:space="preserve">se [juːz]</w:t>
            </w:r>
            <w:r/>
          </w:p>
          <w:p>
            <w:pPr>
              <w:pStyle w:val="1842"/>
              <w:numPr>
                <w:ilvl w:val="0"/>
                <w:numId w:val="1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w:t>
            </w:r>
            <w:r>
              <w:rPr>
                <w:rFonts w:ascii="Times New Roman" w:hAnsi="Times New Roman" w:eastAsia="Times New Roman" w:cs="Times New Roman"/>
                <w:i/>
                <w:color w:val="eb4e36"/>
                <w:sz w:val="24"/>
              </w:rPr>
              <w:t xml:space="preserve">u</w:t>
            </w:r>
            <w:r>
              <w:rPr>
                <w:rFonts w:ascii="Times New Roman" w:hAnsi="Times New Roman" w:eastAsia="Times New Roman" w:cs="Times New Roman"/>
                <w:i/>
                <w:color w:val="000000"/>
                <w:sz w:val="24"/>
              </w:rPr>
              <w:t xml:space="preserve">be [kjuːb]</w:t>
            </w:r>
            <w:r/>
          </w:p>
          <w:p>
            <w:pPr>
              <w:pStyle w:val="1842"/>
              <w:numPr>
                <w:ilvl w:val="0"/>
                <w:numId w:val="1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perf</w:t>
            </w:r>
            <w:r>
              <w:rPr>
                <w:rFonts w:ascii="Times New Roman" w:hAnsi="Times New Roman" w:eastAsia="Times New Roman" w:cs="Times New Roman"/>
                <w:i/>
                <w:color w:val="eb4e36"/>
                <w:sz w:val="24"/>
              </w:rPr>
              <w:t xml:space="preserve">u</w:t>
            </w:r>
            <w:r>
              <w:rPr>
                <w:rFonts w:ascii="Times New Roman" w:hAnsi="Times New Roman" w:eastAsia="Times New Roman" w:cs="Times New Roman"/>
                <w:i/>
                <w:color w:val="000000"/>
                <w:sz w:val="24"/>
              </w:rPr>
              <w:t xml:space="preserve">me ['pɜːfjuːm]</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[aɪ] в открытом ударном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fr</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[fraɪ]</w:t>
            </w:r>
            <w:r/>
          </w:p>
          <w:p>
            <w:pPr>
              <w:pStyle w:val="1842"/>
              <w:numPr>
                <w:ilvl w:val="0"/>
                <w:numId w:val="1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sk</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[skaɪ]</w:t>
            </w:r>
            <w:r/>
          </w:p>
          <w:p>
            <w:pPr>
              <w:pStyle w:val="1842"/>
              <w:numPr>
                <w:ilvl w:val="0"/>
                <w:numId w:val="1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purif</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['pjuərɪfaɪ]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 в безударном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diar</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['daɪərɪ]</w:t>
            </w:r>
            <w:r/>
          </w:p>
          <w:p>
            <w:pPr>
              <w:pStyle w:val="1842"/>
              <w:numPr>
                <w:ilvl w:val="0"/>
                <w:numId w:val="1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tid</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['taɪdɪ]</w:t>
            </w:r>
            <w:r/>
          </w:p>
          <w:p>
            <w:pPr>
              <w:pStyle w:val="1842"/>
              <w:numPr>
                <w:ilvl w:val="0"/>
                <w:numId w:val="1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bab</w:t>
            </w:r>
            <w:r>
              <w:rPr>
                <w:rFonts w:ascii="Times New Roman" w:hAnsi="Times New Roman" w:eastAsia="Times New Roman" w:cs="Times New Roman"/>
                <w:i/>
                <w:color w:val="eb4e36"/>
                <w:sz w:val="24"/>
              </w:rPr>
              <w:t xml:space="preserve">y</w:t>
            </w:r>
            <w:r>
              <w:rPr>
                <w:rFonts w:ascii="Times New Roman" w:hAnsi="Times New Roman" w:eastAsia="Times New Roman" w:cs="Times New Roman"/>
                <w:i/>
                <w:color w:val="000000"/>
                <w:sz w:val="24"/>
              </w:rPr>
              <w:t xml:space="preserve"> ['beɪbɪ]</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w:t>
      </w:r>
      <w:r>
        <w:rPr>
          <w:rFonts w:ascii="Times New Roman" w:hAnsi="Times New Roman" w:eastAsia="Times New Roman" w:cs="Times New Roman"/>
          <w:b/>
          <w:color w:val="000000"/>
          <w:sz w:val="24"/>
        </w:rPr>
        <w:t xml:space="preserve">закрытом слоге</w:t>
      </w:r>
      <w:r>
        <w:rPr>
          <w:rFonts w:ascii="Times New Roman" w:hAnsi="Times New Roman" w:eastAsia="Times New Roman" w:cs="Times New Roman"/>
          <w:color w:val="000000"/>
          <w:sz w:val="24"/>
        </w:rPr>
        <w:t xml:space="preserve"> буквы </w:t>
      </w:r>
      <w:r>
        <w:rPr>
          <w:rFonts w:ascii="Times New Roman" w:hAnsi="Times New Roman" w:eastAsia="Times New Roman" w:cs="Times New Roman"/>
          <w:b/>
          <w:color w:val="000000"/>
          <w:sz w:val="24"/>
        </w:rPr>
        <w:t xml:space="preserve">A E I O U</w:t>
      </w:r>
      <w:r>
        <w:rPr>
          <w:rFonts w:ascii="Times New Roman" w:hAnsi="Times New Roman" w:eastAsia="Times New Roman" w:cs="Times New Roman"/>
          <w:color w:val="000000"/>
          <w:sz w:val="24"/>
        </w:rPr>
        <w:t xml:space="preserve"> в основном читаются как краткие гласные звуки, но они звучат иначе, чем в открытом слоге.</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А</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[æ]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ct [ækt]</w:t>
            </w:r>
            <w:r/>
          </w:p>
          <w:p>
            <w:pPr>
              <w:pStyle w:val="1842"/>
              <w:numPr>
                <w:ilvl w:val="0"/>
                <w:numId w:val="1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t [kæt]</w:t>
            </w:r>
            <w:r/>
          </w:p>
          <w:p>
            <w:pPr>
              <w:pStyle w:val="1842"/>
              <w:numPr>
                <w:ilvl w:val="0"/>
                <w:numId w:val="1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rrow ['nærəu]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часто в безударном положении</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m [əm]</w:t>
            </w:r>
            <w:r/>
          </w:p>
          <w:p>
            <w:pPr>
              <w:pStyle w:val="1842"/>
              <w:numPr>
                <w:ilvl w:val="0"/>
                <w:numId w:val="1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ccount [ə'kaunt]</w:t>
            </w:r>
            <w:r/>
          </w:p>
          <w:p>
            <w:pPr>
              <w:pStyle w:val="1842"/>
              <w:numPr>
                <w:ilvl w:val="0"/>
                <w:numId w:val="1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wom</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n ['wumən]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[ɑː] часто под ударением</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sk [ɑːsk]</w:t>
            </w:r>
            <w:r/>
          </w:p>
          <w:p>
            <w:pPr>
              <w:pStyle w:val="1842"/>
              <w:numPr>
                <w:ilvl w:val="0"/>
                <w:numId w:val="1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fter ['ɑːftə]</w:t>
            </w:r>
            <w:r/>
          </w:p>
          <w:p>
            <w:pPr>
              <w:pStyle w:val="1842"/>
              <w:numPr>
                <w:ilvl w:val="0"/>
                <w:numId w:val="1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cl</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ss [klɑːs]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 перед согласными </w:t>
            </w:r>
            <w:r>
              <w:rPr>
                <w:rFonts w:ascii="Times New Roman" w:hAnsi="Times New Roman" w:eastAsia="Times New Roman" w:cs="Times New Roman"/>
                <w:b/>
                <w:color w:val="000000"/>
                <w:sz w:val="24"/>
              </w:rPr>
              <w:t xml:space="preserve">l</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w</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ll [ɔːl]</w:t>
            </w:r>
            <w:r/>
          </w:p>
          <w:p>
            <w:pPr>
              <w:pStyle w:val="1842"/>
              <w:numPr>
                <w:ilvl w:val="0"/>
                <w:numId w:val="1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sm</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ll [smɔːl]</w:t>
            </w:r>
            <w:r/>
          </w:p>
          <w:p>
            <w:pPr>
              <w:pStyle w:val="1842"/>
              <w:numPr>
                <w:ilvl w:val="0"/>
                <w:numId w:val="1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dr</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w [drɔː]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 после </w:t>
            </w:r>
            <w:r>
              <w:rPr>
                <w:rFonts w:ascii="Times New Roman" w:hAnsi="Times New Roman" w:eastAsia="Times New Roman" w:cs="Times New Roman"/>
                <w:b/>
                <w:color w:val="000000"/>
                <w:sz w:val="24"/>
              </w:rPr>
              <w:t xml:space="preserve">w</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wh</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qu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s [wɔz]</w:t>
            </w:r>
            <w:r/>
          </w:p>
          <w:p>
            <w:pPr>
              <w:pStyle w:val="1842"/>
              <w:numPr>
                <w:ilvl w:val="0"/>
                <w:numId w:val="1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t [(h)wɔt] </w:t>
            </w:r>
            <w:r/>
          </w:p>
          <w:p>
            <w:pPr>
              <w:pStyle w:val="1842"/>
              <w:numPr>
                <w:ilvl w:val="0"/>
                <w:numId w:val="1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qu</w:t>
            </w:r>
            <w:r>
              <w:rPr>
                <w:rFonts w:ascii="Times New Roman" w:hAnsi="Times New Roman" w:eastAsia="Times New Roman" w:cs="Times New Roman"/>
                <w:color w:val="eb4e36"/>
                <w:sz w:val="24"/>
              </w:rPr>
              <w:t xml:space="preserve">a</w:t>
            </w:r>
            <w:r>
              <w:rPr>
                <w:rFonts w:ascii="Times New Roman" w:hAnsi="Times New Roman" w:eastAsia="Times New Roman" w:cs="Times New Roman"/>
                <w:color w:val="000000"/>
                <w:sz w:val="24"/>
              </w:rPr>
              <w:t xml:space="preserve">lity ['kwɔlətɪ]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[e] под ударением</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 [men]</w:t>
            </w:r>
            <w:r/>
          </w:p>
          <w:p>
            <w:pPr>
              <w:pStyle w:val="1842"/>
              <w:numPr>
                <w:ilvl w:val="0"/>
                <w:numId w:val="1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ntist ['dentɪst]</w:t>
            </w:r>
            <w:r/>
          </w:p>
          <w:p>
            <w:pPr>
              <w:pStyle w:val="1842"/>
              <w:numPr>
                <w:ilvl w:val="0"/>
                <w:numId w:val="1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dep</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nd [dɪ'pend]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или выпадает перед </w:t>
            </w:r>
            <w:r>
              <w:rPr>
                <w:rFonts w:ascii="Times New Roman" w:hAnsi="Times New Roman" w:eastAsia="Times New Roman" w:cs="Times New Roman"/>
                <w:b/>
                <w:color w:val="000000"/>
                <w:sz w:val="24"/>
              </w:rPr>
              <w:t xml:space="preserve">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ev</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 ['iːv(ə)n]</w:t>
            </w:r>
            <w:r/>
          </w:p>
          <w:p>
            <w:pPr>
              <w:pStyle w:val="1842"/>
              <w:numPr>
                <w:ilvl w:val="0"/>
                <w:numId w:val="1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happ</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 ['hæp(ə)n]</w:t>
            </w:r>
            <w:r/>
          </w:p>
          <w:p>
            <w:pPr>
              <w:pStyle w:val="1842"/>
              <w:numPr>
                <w:ilvl w:val="0"/>
                <w:numId w:val="1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tak</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n ['teɪk(ə)n]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 или [ju] перед </w:t>
            </w:r>
            <w:r>
              <w:rPr>
                <w:rFonts w:ascii="Times New Roman" w:hAnsi="Times New Roman" w:eastAsia="Times New Roman" w:cs="Times New Roman"/>
                <w:b/>
                <w:color w:val="000000"/>
                <w:sz w:val="24"/>
              </w:rPr>
              <w:t xml:space="preserve">w</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w [njuː]</w:t>
            </w:r>
            <w:r/>
          </w:p>
          <w:p>
            <w:pPr>
              <w:pStyle w:val="1842"/>
              <w:numPr>
                <w:ilvl w:val="0"/>
                <w:numId w:val="1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neph</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w ['nefjuː]</w:t>
            </w:r>
            <w:r/>
          </w:p>
          <w:p>
            <w:pPr>
              <w:pStyle w:val="1842"/>
              <w:numPr>
                <w:ilvl w:val="0"/>
                <w:numId w:val="1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thr</w:t>
            </w:r>
            <w:r>
              <w:rPr>
                <w:rFonts w:ascii="Times New Roman" w:hAnsi="Times New Roman" w:eastAsia="Times New Roman" w:cs="Times New Roman"/>
                <w:color w:val="eb4e36"/>
                <w:sz w:val="24"/>
              </w:rPr>
              <w:t xml:space="preserve">e</w:t>
            </w:r>
            <w:r>
              <w:rPr>
                <w:rFonts w:ascii="Times New Roman" w:hAnsi="Times New Roman" w:eastAsia="Times New Roman" w:cs="Times New Roman"/>
                <w:color w:val="000000"/>
                <w:sz w:val="24"/>
              </w:rPr>
              <w:t xml:space="preserve">w [θruː]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I</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n [ɪn]</w:t>
            </w:r>
            <w:r/>
          </w:p>
          <w:p>
            <w:pPr>
              <w:pStyle w:val="1842"/>
              <w:numPr>
                <w:ilvl w:val="0"/>
                <w:numId w:val="1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g [pɪg]</w:t>
            </w:r>
            <w:r/>
          </w:p>
          <w:p>
            <w:pPr>
              <w:pStyle w:val="1842"/>
              <w:numPr>
                <w:ilvl w:val="0"/>
                <w:numId w:val="1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k</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tten ['kɪt(ə)n]</w:t>
            </w:r>
            <w:r/>
          </w:p>
          <w:p>
            <w:pPr>
              <w:pStyle w:val="1842"/>
              <w:numPr>
                <w:ilvl w:val="0"/>
                <w:numId w:val="1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n</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ster ['mɪnɪstə]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[aɪ] перед </w:t>
            </w:r>
            <w:r>
              <w:rPr>
                <w:rFonts w:ascii="Times New Roman" w:hAnsi="Times New Roman" w:eastAsia="Times New Roman" w:cs="Times New Roman"/>
                <w:b/>
                <w:color w:val="000000"/>
                <w:sz w:val="24"/>
              </w:rPr>
              <w:t xml:space="preserve">ld</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nd</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gn </w:t>
            </w:r>
            <w:r>
              <w:rPr>
                <w:rFonts w:ascii="Times New Roman" w:hAnsi="Times New Roman" w:eastAsia="Times New Roman" w:cs="Times New Roman"/>
                <w:color w:val="000000"/>
                <w:sz w:val="24"/>
              </w:rPr>
              <w:t xml:space="preserve">и </w:t>
            </w:r>
            <w:r>
              <w:rPr>
                <w:rFonts w:ascii="Times New Roman" w:hAnsi="Times New Roman" w:eastAsia="Times New Roman" w:cs="Times New Roman"/>
                <w:b/>
                <w:color w:val="000000"/>
                <w:sz w:val="24"/>
              </w:rPr>
              <w:t xml:space="preserve">gh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ld [waɪld]</w:t>
            </w:r>
            <w:r/>
          </w:p>
          <w:p>
            <w:pPr>
              <w:pStyle w:val="1842"/>
              <w:numPr>
                <w:ilvl w:val="0"/>
                <w:numId w:val="1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nd [maɪnd]</w:t>
            </w:r>
            <w:r/>
          </w:p>
          <w:p>
            <w:pPr>
              <w:pStyle w:val="1842"/>
              <w:numPr>
                <w:ilvl w:val="0"/>
                <w:numId w:val="1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gn [saɪn]</w:t>
            </w:r>
            <w:r/>
          </w:p>
          <w:p>
            <w:pPr>
              <w:pStyle w:val="1842"/>
              <w:numPr>
                <w:ilvl w:val="0"/>
                <w:numId w:val="1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ght [laɪt]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исключение: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i</w:t>
            </w:r>
            <w:r>
              <w:rPr>
                <w:rFonts w:ascii="Times New Roman" w:hAnsi="Times New Roman" w:eastAsia="Times New Roman" w:cs="Times New Roman"/>
                <w:color w:val="000000"/>
                <w:sz w:val="24"/>
              </w:rPr>
              <w:t xml:space="preserve">nd [wɪnd], раньше также читалось [waɪnd]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ff [ɔf]</w:t>
            </w:r>
            <w:r/>
          </w:p>
          <w:p>
            <w:pPr>
              <w:pStyle w:val="1842"/>
              <w:numPr>
                <w:ilvl w:val="0"/>
                <w:numId w:val="1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ck [mɔk]</w:t>
            </w:r>
            <w:r/>
          </w:p>
          <w:p>
            <w:pPr>
              <w:pStyle w:val="1842"/>
              <w:numPr>
                <w:ilvl w:val="0"/>
                <w:numId w:val="1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ssible ['pɔsəbl]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[əu] перед </w:t>
            </w:r>
            <w:r>
              <w:rPr>
                <w:rFonts w:ascii="Times New Roman" w:hAnsi="Times New Roman" w:eastAsia="Times New Roman" w:cs="Times New Roman"/>
                <w:b/>
                <w:color w:val="000000"/>
                <w:sz w:val="24"/>
              </w:rPr>
              <w:t xml:space="preserve">ld</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w</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ld [əuld]</w:t>
            </w:r>
            <w:r/>
          </w:p>
          <w:p>
            <w:pPr>
              <w:pStyle w:val="1842"/>
              <w:numPr>
                <w:ilvl w:val="0"/>
                <w:numId w:val="1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ld [səuld]</w:t>
            </w:r>
            <w:r/>
          </w:p>
          <w:p>
            <w:pPr>
              <w:pStyle w:val="1842"/>
              <w:numPr>
                <w:ilvl w:val="0"/>
                <w:numId w:val="1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sh</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w [ʃəu]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[ʌ] под ударением перед </w:t>
            </w:r>
            <w:r>
              <w:rPr>
                <w:rFonts w:ascii="Times New Roman" w:hAnsi="Times New Roman" w:eastAsia="Times New Roman" w:cs="Times New Roman"/>
                <w:b/>
                <w:color w:val="000000"/>
                <w:sz w:val="24"/>
              </w:rPr>
              <w:t xml:space="preserve">th</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color w:val="000000"/>
                <w:sz w:val="24"/>
              </w:rPr>
              <w:t xml:space="preserve">n</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 m</w:t>
            </w:r>
            <w:r>
              <w:rPr>
                <w:rFonts w:ascii="Times New Roman" w:hAnsi="Times New Roman" w:eastAsia="Times New Roman" w:cs="Times New Roman"/>
                <w:color w:val="000000"/>
                <w:sz w:val="24"/>
              </w:rPr>
              <w:t xml:space="preserve"> + другой согласный</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ndon ['lʌndən]</w:t>
            </w:r>
            <w:r/>
          </w:p>
          <w:p>
            <w:pPr>
              <w:pStyle w:val="1842"/>
              <w:numPr>
                <w:ilvl w:val="0"/>
                <w:numId w:val="1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mfort ['kʌmfət]</w:t>
            </w:r>
            <w:r/>
          </w:p>
          <w:p>
            <w:pPr>
              <w:pStyle w:val="1842"/>
              <w:numPr>
                <w:ilvl w:val="0"/>
                <w:numId w:val="1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ther ['mʌðə]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или выпадает в безударном слоге, часто перед </w:t>
            </w:r>
            <w:r>
              <w:rPr>
                <w:rFonts w:ascii="Times New Roman" w:hAnsi="Times New Roman" w:eastAsia="Times New Roman" w:cs="Times New Roman"/>
                <w:b/>
                <w:color w:val="000000"/>
                <w:sz w:val="24"/>
              </w:rPr>
              <w:t xml:space="preserve">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day [tə'deɪ]</w:t>
            </w:r>
            <w:r/>
          </w:p>
          <w:p>
            <w:pPr>
              <w:pStyle w:val="1842"/>
              <w:numPr>
                <w:ilvl w:val="0"/>
                <w:numId w:val="1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comm</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n ['kɔmən]</w:t>
            </w:r>
            <w:r/>
          </w:p>
          <w:p>
            <w:pPr>
              <w:pStyle w:val="1842"/>
              <w:numPr>
                <w:ilvl w:val="0"/>
                <w:numId w:val="1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sec</w:t>
            </w:r>
            <w:r>
              <w:rPr>
                <w:rFonts w:ascii="Times New Roman" w:hAnsi="Times New Roman" w:eastAsia="Times New Roman" w:cs="Times New Roman"/>
                <w:color w:val="eb4e36"/>
                <w:sz w:val="24"/>
              </w:rPr>
              <w:t xml:space="preserve">o</w:t>
            </w:r>
            <w:r>
              <w:rPr>
                <w:rFonts w:ascii="Times New Roman" w:hAnsi="Times New Roman" w:eastAsia="Times New Roman" w:cs="Times New Roman"/>
                <w:color w:val="000000"/>
                <w:sz w:val="24"/>
              </w:rPr>
              <w:t xml:space="preserve">nd ['sek(ə)nd]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[ʌ]</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p [kʌp]</w:t>
            </w:r>
            <w:r/>
          </w:p>
          <w:p>
            <w:pPr>
              <w:pStyle w:val="1842"/>
              <w:numPr>
                <w:ilvl w:val="0"/>
                <w:numId w:val="1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dden ['sʌd(ə)n]</w:t>
            </w:r>
            <w:r/>
          </w:p>
          <w:p>
            <w:pPr>
              <w:pStyle w:val="1842"/>
              <w:numPr>
                <w:ilvl w:val="0"/>
                <w:numId w:val="1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cond</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ct ['kɔndʌkt]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 после </w:t>
            </w:r>
            <w:r>
              <w:rPr>
                <w:rFonts w:ascii="Times New Roman" w:hAnsi="Times New Roman" w:eastAsia="Times New Roman" w:cs="Times New Roman"/>
                <w:b/>
                <w:color w:val="000000"/>
                <w:sz w:val="24"/>
              </w:rPr>
              <w:t xml:space="preserve">b</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 p</w:t>
            </w:r>
            <w:r>
              <w:rPr>
                <w:rFonts w:ascii="Times New Roman" w:hAnsi="Times New Roman" w:eastAsia="Times New Roman" w:cs="Times New Roman"/>
                <w:color w:val="000000"/>
                <w:sz w:val="24"/>
              </w:rPr>
              <w:t xml:space="preserve"> и перед </w:t>
            </w:r>
            <w:r>
              <w:rPr>
                <w:rFonts w:ascii="Times New Roman" w:hAnsi="Times New Roman" w:eastAsia="Times New Roman" w:cs="Times New Roman"/>
                <w:b/>
                <w:color w:val="000000"/>
                <w:sz w:val="24"/>
              </w:rPr>
              <w:t xml:space="preserve">sh</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llion ['bulɪən]</w:t>
            </w:r>
            <w:r/>
          </w:p>
          <w:p>
            <w:pPr>
              <w:pStyle w:val="1842"/>
              <w:numPr>
                <w:ilvl w:val="0"/>
                <w:numId w:val="1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ll [ful]</w:t>
            </w:r>
            <w:r/>
          </w:p>
          <w:p>
            <w:pPr>
              <w:pStyle w:val="1842"/>
              <w:numPr>
                <w:ilvl w:val="0"/>
                <w:numId w:val="1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u</w:t>
            </w:r>
            <w:r>
              <w:rPr>
                <w:rFonts w:ascii="Times New Roman" w:hAnsi="Times New Roman" w:eastAsia="Times New Roman" w:cs="Times New Roman"/>
                <w:color w:val="000000"/>
                <w:sz w:val="24"/>
              </w:rPr>
              <w:t xml:space="preserve">sh [puʃ]</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th [mɪθ]</w:t>
            </w:r>
            <w:r/>
          </w:p>
          <w:p>
            <w:pPr>
              <w:pStyle w:val="1842"/>
              <w:numPr>
                <w:ilvl w:val="0"/>
                <w:numId w:val="1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mbol ['sɪmb(ə)l]</w:t>
            </w:r>
            <w:r/>
          </w:p>
          <w:p>
            <w:pPr>
              <w:pStyle w:val="1842"/>
              <w:numPr>
                <w:ilvl w:val="0"/>
                <w:numId w:val="1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pical ['tɪpɪk(ə)l]</w:t>
            </w:r>
            <w:r/>
          </w:p>
          <w:p>
            <w:pPr>
              <w:pStyle w:val="1842"/>
              <w:numPr>
                <w:ilvl w:val="0"/>
                <w:numId w:val="1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stem ['sɪstəm]</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Буквы </w:t>
      </w:r>
      <w:r>
        <w:rPr>
          <w:rFonts w:ascii="Times New Roman" w:hAnsi="Times New Roman" w:eastAsia="Times New Roman" w:cs="Times New Roman"/>
          <w:b/>
          <w:color w:val="000000"/>
          <w:sz w:val="24"/>
        </w:rPr>
        <w:t xml:space="preserve">A E I O U</w:t>
      </w:r>
      <w:r>
        <w:rPr>
          <w:rFonts w:ascii="Times New Roman" w:hAnsi="Times New Roman" w:eastAsia="Times New Roman" w:cs="Times New Roman"/>
          <w:color w:val="000000"/>
          <w:sz w:val="24"/>
        </w:rPr>
        <w:t xml:space="preserve"> перед согласным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после которого не следует другая гласная, читаются как долгие гласные. В британском варианте английского языка в этом случае буква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почти не произносится, а в американском английском может произноситься.</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AR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[ɑː]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 [bɑː]</w:t>
            </w:r>
            <w:r/>
          </w:p>
          <w:p>
            <w:pPr>
              <w:pStyle w:val="1842"/>
              <w:numPr>
                <w:ilvl w:val="0"/>
                <w:numId w:val="1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ch</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ge [ʧɑːʤ]</w:t>
            </w:r>
            <w:r/>
          </w:p>
          <w:p>
            <w:pPr>
              <w:pStyle w:val="1842"/>
              <w:numPr>
                <w:ilvl w:val="0"/>
                <w:numId w:val="1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velous ['mɑːv(ə)ləs]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[ɜː]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 [hɜː]</w:t>
            </w:r>
            <w:r/>
          </w:p>
          <w:p>
            <w:pPr>
              <w:pStyle w:val="1842"/>
              <w:numPr>
                <w:ilvl w:val="0"/>
                <w:numId w:val="1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m [tɜːm]</w:t>
            </w:r>
            <w:r/>
          </w:p>
          <w:p>
            <w:pPr>
              <w:pStyle w:val="1842"/>
              <w:numPr>
                <w:ilvl w:val="0"/>
                <w:numId w:val="1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son ['pɜːs(ə)n]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IR, UR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[ɜː]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ir</w:t>
            </w:r>
            <w:r>
              <w:rPr>
                <w:rFonts w:ascii="Times New Roman" w:hAnsi="Times New Roman" w:eastAsia="Times New Roman" w:cs="Times New Roman"/>
                <w:color w:val="000000"/>
                <w:sz w:val="24"/>
              </w:rPr>
              <w:t xml:space="preserve">m [fɜːm]</w:t>
            </w:r>
            <w:r/>
          </w:p>
          <w:p>
            <w:pPr>
              <w:pStyle w:val="1842"/>
              <w:numPr>
                <w:ilvl w:val="0"/>
                <w:numId w:val="1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w:t>
            </w:r>
            <w:r>
              <w:rPr>
                <w:rFonts w:ascii="Times New Roman" w:hAnsi="Times New Roman" w:eastAsia="Times New Roman" w:cs="Times New Roman"/>
                <w:color w:val="eb4e36"/>
                <w:sz w:val="24"/>
              </w:rPr>
              <w:t xml:space="preserve">ir</w:t>
            </w:r>
            <w:r>
              <w:rPr>
                <w:rFonts w:ascii="Times New Roman" w:hAnsi="Times New Roman" w:eastAsia="Times New Roman" w:cs="Times New Roman"/>
                <w:color w:val="000000"/>
                <w:sz w:val="24"/>
              </w:rPr>
              <w:t xml:space="preserve">lish ['gɜːlɪʃ]</w:t>
            </w:r>
            <w:r/>
          </w:p>
          <w:p>
            <w:pPr>
              <w:pStyle w:val="1842"/>
              <w:numPr>
                <w:ilvl w:val="0"/>
                <w:numId w:val="1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w:t>
            </w:r>
            <w:r>
              <w:rPr>
                <w:rFonts w:ascii="Times New Roman" w:hAnsi="Times New Roman" w:eastAsia="Times New Roman" w:cs="Times New Roman"/>
                <w:color w:val="eb4e36"/>
                <w:sz w:val="24"/>
              </w:rPr>
              <w:t xml:space="preserve">ur</w:t>
            </w:r>
            <w:r>
              <w:rPr>
                <w:rFonts w:ascii="Times New Roman" w:hAnsi="Times New Roman" w:eastAsia="Times New Roman" w:cs="Times New Roman"/>
                <w:color w:val="000000"/>
                <w:sz w:val="24"/>
              </w:rPr>
              <w:t xml:space="preserve">ly ['kɜːlɪ]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YR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[ər] встречается только в одном слове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yr</w:t>
            </w:r>
            <w:r>
              <w:rPr>
                <w:rFonts w:ascii="Times New Roman" w:hAnsi="Times New Roman" w:eastAsia="Times New Roman" w:cs="Times New Roman"/>
                <w:color w:val="000000"/>
                <w:sz w:val="24"/>
              </w:rPr>
              <w:t xml:space="preserve">d [bərd]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 под ударением</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 [ɔː]</w:t>
            </w:r>
            <w:r/>
          </w:p>
          <w:p>
            <w:pPr>
              <w:pStyle w:val="1842"/>
              <w:numPr>
                <w:ilvl w:val="0"/>
                <w:numId w:val="1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t [sɔːt]</w:t>
            </w:r>
            <w:r/>
          </w:p>
          <w:p>
            <w:pPr>
              <w:pStyle w:val="1842"/>
              <w:numPr>
                <w:ilvl w:val="0"/>
                <w:numId w:val="1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sh</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tage ['ʃɔːtɪʤ]</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в безударном слоге, часто в конце слова</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give [fə'gɪv]</w:t>
            </w:r>
            <w:r/>
          </w:p>
          <w:p>
            <w:pPr>
              <w:pStyle w:val="1842"/>
              <w:numPr>
                <w:ilvl w:val="0"/>
                <w:numId w:val="1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monit</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 ['mɔnɪtə]</w:t>
            </w:r>
            <w:r/>
          </w:p>
          <w:p>
            <w:pPr>
              <w:pStyle w:val="1842"/>
              <w:numPr>
                <w:ilvl w:val="0"/>
                <w:numId w:val="1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collect</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 [kə'lektə]</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Когда после сочетания гласного и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следует другой гласный, например, </w:t>
      </w:r>
      <w:r>
        <w:rPr>
          <w:rFonts w:ascii="Times New Roman" w:hAnsi="Times New Roman" w:eastAsia="Times New Roman" w:cs="Times New Roman"/>
          <w:b/>
          <w:color w:val="000000"/>
          <w:sz w:val="24"/>
        </w:rPr>
        <w:t xml:space="preserve">немая E</w:t>
      </w:r>
      <w:r>
        <w:rPr>
          <w:rFonts w:ascii="Times New Roman" w:hAnsi="Times New Roman" w:eastAsia="Times New Roman" w:cs="Times New Roman"/>
          <w:color w:val="000000"/>
          <w:sz w:val="24"/>
        </w:rPr>
        <w:t xml:space="preserve"> в конце слова, то чтение гласных меняется. По нормам британского английского языка перед немой конечной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согласная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не произносится.</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[ɛə]</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e [kɛə]</w:t>
            </w:r>
            <w:r/>
          </w:p>
          <w:p>
            <w:pPr>
              <w:pStyle w:val="1842"/>
              <w:numPr>
                <w:ilvl w:val="0"/>
                <w:numId w:val="1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ing ['dɛərɪŋ]</w:t>
            </w:r>
            <w:r/>
          </w:p>
          <w:p>
            <w:pPr>
              <w:pStyle w:val="1842"/>
              <w:numPr>
                <w:ilvl w:val="0"/>
                <w:numId w:val="1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ar</w:t>
            </w:r>
            <w:r>
              <w:rPr>
                <w:rFonts w:ascii="Times New Roman" w:hAnsi="Times New Roman" w:eastAsia="Times New Roman" w:cs="Times New Roman"/>
                <w:color w:val="000000"/>
                <w:sz w:val="24"/>
              </w:rPr>
              <w:t xml:space="preserve">y ['mɛərɪ]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[ɪə]</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z</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o ['zɪərəu]</w:t>
            </w:r>
            <w:r/>
          </w:p>
          <w:p>
            <w:pPr>
              <w:pStyle w:val="1842"/>
              <w:numPr>
                <w:ilvl w:val="0"/>
                <w:numId w:val="1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e [hɪə]</w:t>
            </w:r>
            <w:r/>
          </w:p>
          <w:p>
            <w:pPr>
              <w:pStyle w:val="1842"/>
              <w:numPr>
                <w:ilvl w:val="0"/>
                <w:numId w:val="1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a ['ɪərə]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[ɛə]</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e [ɛə]</w:t>
            </w:r>
            <w:r/>
          </w:p>
          <w:p>
            <w:pPr>
              <w:pStyle w:val="1842"/>
              <w:numPr>
                <w:ilvl w:val="0"/>
                <w:numId w:val="1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e [ɛə]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[ɜː] (исключение)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er</w:t>
            </w:r>
            <w:r>
              <w:rPr>
                <w:rFonts w:ascii="Times New Roman" w:hAnsi="Times New Roman" w:eastAsia="Times New Roman" w:cs="Times New Roman"/>
                <w:color w:val="000000"/>
                <w:sz w:val="24"/>
              </w:rPr>
              <w:t xml:space="preserve">e [wɜː]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I, 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[aɪə] или [aɪ]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ir</w:t>
            </w:r>
            <w:r>
              <w:rPr>
                <w:rFonts w:ascii="Times New Roman" w:hAnsi="Times New Roman" w:eastAsia="Times New Roman" w:cs="Times New Roman"/>
                <w:color w:val="000000"/>
                <w:sz w:val="24"/>
              </w:rPr>
              <w:t xml:space="preserve">e ['faɪə]</w:t>
            </w:r>
            <w:r/>
          </w:p>
          <w:p>
            <w:pPr>
              <w:pStyle w:val="1842"/>
              <w:numPr>
                <w:ilvl w:val="0"/>
                <w:numId w:val="1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ir</w:t>
            </w:r>
            <w:r>
              <w:rPr>
                <w:rFonts w:ascii="Times New Roman" w:hAnsi="Times New Roman" w:eastAsia="Times New Roman" w:cs="Times New Roman"/>
                <w:color w:val="000000"/>
                <w:sz w:val="24"/>
              </w:rPr>
              <w:t xml:space="preserve">onic [aɪ'rɔnɪk]</w:t>
            </w:r>
            <w:r/>
          </w:p>
          <w:p>
            <w:pPr>
              <w:pStyle w:val="1842"/>
              <w:numPr>
                <w:ilvl w:val="0"/>
                <w:numId w:val="1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yr</w:t>
            </w:r>
            <w:r>
              <w:rPr>
                <w:rFonts w:ascii="Times New Roman" w:hAnsi="Times New Roman" w:eastAsia="Times New Roman" w:cs="Times New Roman"/>
                <w:color w:val="000000"/>
                <w:sz w:val="24"/>
              </w:rPr>
              <w:t xml:space="preserve">e ['taɪə]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1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e [mɔː]</w:t>
            </w:r>
            <w:r/>
          </w:p>
          <w:p>
            <w:pPr>
              <w:pStyle w:val="1842"/>
              <w:numPr>
                <w:ilvl w:val="0"/>
                <w:numId w:val="2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ing ['bɔːrɪŋ]</w:t>
            </w:r>
            <w:r/>
          </w:p>
          <w:p>
            <w:pPr>
              <w:pStyle w:val="1842"/>
              <w:numPr>
                <w:ilvl w:val="0"/>
                <w:numId w:val="2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or</w:t>
            </w:r>
            <w:r>
              <w:rPr>
                <w:rFonts w:ascii="Times New Roman" w:hAnsi="Times New Roman" w:eastAsia="Times New Roman" w:cs="Times New Roman"/>
                <w:color w:val="000000"/>
                <w:sz w:val="24"/>
              </w:rPr>
              <w:t xml:space="preserve">al ['ɔːr(ə)l]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[uə] (кроме слова </w:t>
            </w:r>
            <w:r>
              <w:rPr>
                <w:rFonts w:ascii="Times New Roman" w:hAnsi="Times New Roman" w:eastAsia="Times New Roman" w:cs="Times New Roman"/>
                <w:b/>
                <w:color w:val="000000"/>
                <w:sz w:val="24"/>
              </w:rPr>
              <w:t xml:space="preserve">bury</w:t>
            </w:r>
            <w:r>
              <w:rPr>
                <w:rFonts w:ascii="Times New Roman" w:hAnsi="Times New Roman" w:eastAsia="Times New Roman" w:cs="Times New Roman"/>
                <w:color w:val="000000"/>
                <w:sz w:val="24"/>
              </w:rPr>
              <w:t xml:space="preserve"> [beri])</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ur</w:t>
            </w:r>
            <w:r>
              <w:rPr>
                <w:rFonts w:ascii="Times New Roman" w:hAnsi="Times New Roman" w:eastAsia="Times New Roman" w:cs="Times New Roman"/>
                <w:color w:val="000000"/>
                <w:sz w:val="24"/>
              </w:rPr>
              <w:t xml:space="preserve">e [ʃuə]</w:t>
            </w:r>
            <w:r/>
          </w:p>
          <w:p>
            <w:pPr>
              <w:pStyle w:val="1842"/>
              <w:numPr>
                <w:ilvl w:val="0"/>
                <w:numId w:val="2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w:t>
            </w:r>
            <w:r>
              <w:rPr>
                <w:rFonts w:ascii="Times New Roman" w:hAnsi="Times New Roman" w:eastAsia="Times New Roman" w:cs="Times New Roman"/>
                <w:color w:val="eb4e36"/>
                <w:sz w:val="24"/>
              </w:rPr>
              <w:t xml:space="preserve">ur</w:t>
            </w:r>
            <w:r>
              <w:rPr>
                <w:rFonts w:ascii="Times New Roman" w:hAnsi="Times New Roman" w:eastAsia="Times New Roman" w:cs="Times New Roman"/>
                <w:color w:val="000000"/>
                <w:sz w:val="24"/>
              </w:rPr>
              <w:t xml:space="preserve">al ['pluər(ə)l]</w:t>
            </w:r>
            <w:r/>
          </w:p>
          <w:p>
            <w:pPr>
              <w:pStyle w:val="1842"/>
              <w:numPr>
                <w:ilvl w:val="0"/>
                <w:numId w:val="2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w:t>
            </w:r>
            <w:r>
              <w:rPr>
                <w:rFonts w:ascii="Times New Roman" w:hAnsi="Times New Roman" w:eastAsia="Times New Roman" w:cs="Times New Roman"/>
                <w:color w:val="eb4e36"/>
                <w:sz w:val="24"/>
              </w:rPr>
              <w:t xml:space="preserve">ur</w:t>
            </w:r>
            <w:r>
              <w:rPr>
                <w:rFonts w:ascii="Times New Roman" w:hAnsi="Times New Roman" w:eastAsia="Times New Roman" w:cs="Times New Roman"/>
                <w:color w:val="000000"/>
                <w:sz w:val="24"/>
              </w:rPr>
              <w:t xml:space="preserve">ing ['djuərɪŋ]</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Буквосочетания гласных в английском языке, если они относятся к одному слогу, имеют свои правила чтения, которые могут отличаться от чтения гласных по отдельности. В этом случае нужно отличать сочетание букв в пределах одного слога и стечение этих букв на </w:t>
      </w:r>
      <w:r>
        <w:rPr>
          <w:rFonts w:ascii="Times New Roman" w:hAnsi="Times New Roman" w:eastAsia="Times New Roman" w:cs="Times New Roman"/>
          <w:color w:val="000000"/>
          <w:sz w:val="24"/>
        </w:rPr>
        <w:t xml:space="preserve">стыке разных слогов, так как от этого зависит прочтение слова.</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AI, AY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[eɪ]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w:t>
            </w:r>
            <w:r>
              <w:rPr>
                <w:rFonts w:ascii="Times New Roman" w:hAnsi="Times New Roman" w:eastAsia="Times New Roman" w:cs="Times New Roman"/>
                <w:color w:val="eb4e36"/>
                <w:sz w:val="24"/>
              </w:rPr>
              <w:t xml:space="preserve">ai</w:t>
            </w:r>
            <w:r>
              <w:rPr>
                <w:rFonts w:ascii="Times New Roman" w:hAnsi="Times New Roman" w:eastAsia="Times New Roman" w:cs="Times New Roman"/>
                <w:color w:val="000000"/>
                <w:sz w:val="24"/>
              </w:rPr>
              <w:t xml:space="preserve">n [reɪn]</w:t>
            </w:r>
            <w:r/>
          </w:p>
          <w:p>
            <w:pPr>
              <w:pStyle w:val="1842"/>
              <w:numPr>
                <w:ilvl w:val="0"/>
                <w:numId w:val="2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cl</w:t>
            </w:r>
            <w:r>
              <w:rPr>
                <w:rFonts w:ascii="Times New Roman" w:hAnsi="Times New Roman" w:eastAsia="Times New Roman" w:cs="Times New Roman"/>
                <w:color w:val="eb4e36"/>
                <w:sz w:val="24"/>
              </w:rPr>
              <w:t xml:space="preserve">ai</w:t>
            </w:r>
            <w:r>
              <w:rPr>
                <w:rFonts w:ascii="Times New Roman" w:hAnsi="Times New Roman" w:eastAsia="Times New Roman" w:cs="Times New Roman"/>
                <w:color w:val="000000"/>
                <w:sz w:val="24"/>
              </w:rPr>
              <w:t xml:space="preserve">m [kleɪm]</w:t>
            </w:r>
            <w:r/>
          </w:p>
          <w:p>
            <w:pPr>
              <w:pStyle w:val="1842"/>
              <w:numPr>
                <w:ilvl w:val="0"/>
                <w:numId w:val="2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alw</w:t>
            </w:r>
            <w:r>
              <w:rPr>
                <w:rFonts w:ascii="Times New Roman" w:hAnsi="Times New Roman" w:eastAsia="Times New Roman" w:cs="Times New Roman"/>
                <w:color w:val="eb4e36"/>
                <w:sz w:val="24"/>
              </w:rPr>
              <w:t xml:space="preserve">ay</w:t>
            </w:r>
            <w:r>
              <w:rPr>
                <w:rFonts w:ascii="Times New Roman" w:hAnsi="Times New Roman" w:eastAsia="Times New Roman" w:cs="Times New Roman"/>
                <w:color w:val="000000"/>
                <w:sz w:val="24"/>
              </w:rPr>
              <w:t xml:space="preserve">s ['ɔːlweɪz]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[ɛə] перед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(сочетания </w:t>
            </w:r>
            <w:r>
              <w:rPr>
                <w:rFonts w:ascii="Times New Roman" w:hAnsi="Times New Roman" w:eastAsia="Times New Roman" w:cs="Times New Roman"/>
                <w:b/>
                <w:color w:val="000000"/>
                <w:sz w:val="24"/>
              </w:rPr>
              <w:t xml:space="preserve">air</w:t>
            </w:r>
            <w:r>
              <w:rPr>
                <w:rFonts w:ascii="Times New Roman" w:hAnsi="Times New Roman" w:eastAsia="Times New Roman" w:cs="Times New Roman"/>
                <w:color w:val="000000"/>
                <w:sz w:val="24"/>
              </w:rPr>
              <w:t xml:space="preserve">, а также </w:t>
            </w:r>
            <w:r>
              <w:rPr>
                <w:rFonts w:ascii="Times New Roman" w:hAnsi="Times New Roman" w:eastAsia="Times New Roman" w:cs="Times New Roman"/>
                <w:b/>
                <w:color w:val="000000"/>
                <w:sz w:val="24"/>
              </w:rPr>
              <w:t xml:space="preserve">aer</w:t>
            </w: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air</w:t>
            </w:r>
            <w:r>
              <w:rPr>
                <w:rFonts w:ascii="Times New Roman" w:hAnsi="Times New Roman" w:eastAsia="Times New Roman" w:cs="Times New Roman"/>
                <w:color w:val="000000"/>
                <w:sz w:val="24"/>
              </w:rPr>
              <w:t xml:space="preserve"> [pɛə]</w:t>
            </w:r>
            <w:r/>
          </w:p>
          <w:p>
            <w:pPr>
              <w:pStyle w:val="1842"/>
              <w:numPr>
                <w:ilvl w:val="0"/>
                <w:numId w:val="2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ecl</w:t>
            </w:r>
            <w:r>
              <w:rPr>
                <w:rFonts w:ascii="Times New Roman" w:hAnsi="Times New Roman" w:eastAsia="Times New Roman" w:cs="Times New Roman"/>
                <w:color w:val="eb4e36"/>
                <w:sz w:val="24"/>
              </w:rPr>
              <w:t xml:space="preserve">air</w:t>
            </w:r>
            <w:r>
              <w:rPr>
                <w:rFonts w:ascii="Times New Roman" w:hAnsi="Times New Roman" w:eastAsia="Times New Roman" w:cs="Times New Roman"/>
                <w:color w:val="000000"/>
                <w:sz w:val="24"/>
              </w:rPr>
              <w:t xml:space="preserve"> [eɪ'klɛə]</w:t>
            </w:r>
            <w:r/>
          </w:p>
          <w:p>
            <w:pPr>
              <w:pStyle w:val="1842"/>
              <w:numPr>
                <w:ilvl w:val="0"/>
                <w:numId w:val="2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aer</w:t>
            </w:r>
            <w:r>
              <w:rPr>
                <w:rFonts w:ascii="Times New Roman" w:hAnsi="Times New Roman" w:eastAsia="Times New Roman" w:cs="Times New Roman"/>
                <w:color w:val="000000"/>
                <w:sz w:val="24"/>
              </w:rPr>
              <w:t xml:space="preserve">ial ['ɛərɪəl]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AU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au</w:t>
            </w:r>
            <w:r>
              <w:rPr>
                <w:rFonts w:ascii="Times New Roman" w:hAnsi="Times New Roman" w:eastAsia="Times New Roman" w:cs="Times New Roman"/>
                <w:color w:val="000000"/>
                <w:sz w:val="24"/>
              </w:rPr>
              <w:t xml:space="preserve">to ['ɔːtəu]</w:t>
            </w:r>
            <w:r/>
          </w:p>
          <w:p>
            <w:pPr>
              <w:pStyle w:val="1842"/>
              <w:numPr>
                <w:ilvl w:val="0"/>
                <w:numId w:val="2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au</w:t>
            </w:r>
            <w:r>
              <w:rPr>
                <w:rFonts w:ascii="Times New Roman" w:hAnsi="Times New Roman" w:eastAsia="Times New Roman" w:cs="Times New Roman"/>
                <w:color w:val="000000"/>
                <w:sz w:val="24"/>
              </w:rPr>
              <w:t xml:space="preserve">lt [fɔːlt]</w:t>
            </w:r>
            <w:r/>
          </w:p>
          <w:p>
            <w:pPr>
              <w:pStyle w:val="1842"/>
              <w:numPr>
                <w:ilvl w:val="0"/>
                <w:numId w:val="2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w:t>
            </w:r>
            <w:r>
              <w:rPr>
                <w:rFonts w:ascii="Times New Roman" w:hAnsi="Times New Roman" w:eastAsia="Times New Roman" w:cs="Times New Roman"/>
                <w:color w:val="eb4e36"/>
                <w:sz w:val="24"/>
              </w:rPr>
              <w:t xml:space="preserve">au</w:t>
            </w:r>
            <w:r>
              <w:rPr>
                <w:rFonts w:ascii="Times New Roman" w:hAnsi="Times New Roman" w:eastAsia="Times New Roman" w:cs="Times New Roman"/>
                <w:color w:val="000000"/>
                <w:sz w:val="24"/>
              </w:rPr>
              <w:t xml:space="preserve">ghter ['dɔːtə]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 [tiː]</w:t>
            </w:r>
            <w:r/>
          </w:p>
          <w:p>
            <w:pPr>
              <w:pStyle w:val="1842"/>
              <w:numPr>
                <w:ilvl w:val="0"/>
                <w:numId w:val="2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t [miːt]</w:t>
            </w:r>
            <w:r/>
          </w:p>
          <w:p>
            <w:pPr>
              <w:pStyle w:val="1842"/>
              <w:numPr>
                <w:ilvl w:val="0"/>
                <w:numId w:val="2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ser ['tiːzə]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исключения: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break [breik] </w:t>
            </w:r>
            <w:r/>
          </w:p>
          <w:p>
            <w:pPr>
              <w:pStyle w:val="1842"/>
              <w:numPr>
                <w:ilvl w:val="0"/>
                <w:numId w:val="2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breakfast [brekfəst]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[e] перед </w:t>
            </w:r>
            <w:r>
              <w:rPr>
                <w:rFonts w:ascii="Times New Roman" w:hAnsi="Times New Roman" w:eastAsia="Times New Roman" w:cs="Times New Roman"/>
                <w:b/>
                <w:color w:val="000000"/>
                <w:sz w:val="24"/>
              </w:rPr>
              <w:t xml:space="preserve">d</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th</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lth</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sant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d [hed]</w:t>
            </w:r>
            <w:r/>
          </w:p>
          <w:p>
            <w:pPr>
              <w:pStyle w:val="1842"/>
              <w:numPr>
                <w:ilvl w:val="0"/>
                <w:numId w:val="2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ther ['feðə]</w:t>
            </w:r>
            <w:r/>
          </w:p>
          <w:p>
            <w:pPr>
              <w:pStyle w:val="1842"/>
              <w:numPr>
                <w:ilvl w:val="0"/>
                <w:numId w:val="2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lthy ['welθɪ]</w:t>
            </w:r>
            <w:r/>
          </w:p>
          <w:p>
            <w:pPr>
              <w:pStyle w:val="1842"/>
              <w:numPr>
                <w:ilvl w:val="0"/>
                <w:numId w:val="2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w:t>
            </w:r>
            <w:r>
              <w:rPr>
                <w:rFonts w:ascii="Times New Roman" w:hAnsi="Times New Roman" w:eastAsia="Times New Roman" w:cs="Times New Roman"/>
                <w:color w:val="eb4e36"/>
                <w:sz w:val="24"/>
              </w:rPr>
              <w:t xml:space="preserve">ea</w:t>
            </w:r>
            <w:r>
              <w:rPr>
                <w:rFonts w:ascii="Times New Roman" w:hAnsi="Times New Roman" w:eastAsia="Times New Roman" w:cs="Times New Roman"/>
                <w:color w:val="000000"/>
                <w:sz w:val="24"/>
              </w:rPr>
              <w:t xml:space="preserve">sure ['pleʒə]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исключение: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bead [bi:d]</w:t>
            </w:r>
            <w:r/>
          </w:p>
          <w:p>
            <w:pPr>
              <w:pStyle w:val="1842"/>
              <w:numPr>
                <w:ilvl w:val="0"/>
                <w:numId w:val="2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read [ri:d]</w:t>
            </w:r>
            <w:r/>
          </w:p>
          <w:p>
            <w:pPr>
              <w:pStyle w:val="1842"/>
              <w:numPr>
                <w:ilvl w:val="0"/>
                <w:numId w:val="2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lead [led] или [li:d]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EAR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[ɪə] в большинстве случаев</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[ɪə]</w:t>
            </w:r>
            <w:r/>
          </w:p>
          <w:p>
            <w:pPr>
              <w:pStyle w:val="1842"/>
              <w:numPr>
                <w:ilvl w:val="0"/>
                <w:numId w:val="2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nucl</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['njuːklɪə]</w:t>
            </w:r>
            <w:r/>
          </w:p>
          <w:p>
            <w:pPr>
              <w:pStyle w:val="1842"/>
              <w:numPr>
                <w:ilvl w:val="0"/>
                <w:numId w:val="2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cl</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ance ['klɪər(ə)n(t)s]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[ɛə]</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[wɛə]</w:t>
            </w:r>
            <w:r/>
          </w:p>
          <w:p>
            <w:pPr>
              <w:pStyle w:val="1842"/>
              <w:numPr>
                <w:ilvl w:val="0"/>
                <w:numId w:val="2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[bɛə]</w:t>
            </w:r>
            <w:r/>
          </w:p>
          <w:p>
            <w:pPr>
              <w:pStyle w:val="1842"/>
              <w:numPr>
                <w:ilvl w:val="0"/>
                <w:numId w:val="2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[pɛə]</w:t>
            </w:r>
            <w:r/>
          </w:p>
          <w:p>
            <w:pPr>
              <w:pStyle w:val="1842"/>
              <w:numPr>
                <w:ilvl w:val="0"/>
                <w:numId w:val="2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 [swɛə]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[ɜː] </w:t>
            </w:r>
            <w:r>
              <w:rPr>
                <w:rFonts w:ascii="Times New Roman" w:hAnsi="Times New Roman" w:eastAsia="Times New Roman" w:cs="Times New Roman"/>
                <w:b/>
                <w:color w:val="000000"/>
                <w:sz w:val="24"/>
              </w:rPr>
              <w:t xml:space="preserve">ear </w:t>
            </w:r>
            <w:r>
              <w:rPr>
                <w:rFonts w:ascii="Times New Roman" w:hAnsi="Times New Roman" w:eastAsia="Times New Roman" w:cs="Times New Roman"/>
                <w:color w:val="000000"/>
                <w:sz w:val="24"/>
              </w:rPr>
              <w:t xml:space="preserve">+ согласный</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n [lɜːn]</w:t>
            </w:r>
            <w:r/>
          </w:p>
          <w:p>
            <w:pPr>
              <w:pStyle w:val="1842"/>
              <w:numPr>
                <w:ilvl w:val="0"/>
                <w:numId w:val="2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ch [sɜːʧ]</w:t>
            </w:r>
            <w:r/>
          </w:p>
          <w:p>
            <w:pPr>
              <w:pStyle w:val="1842"/>
              <w:numPr>
                <w:ilvl w:val="0"/>
                <w:numId w:val="2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ear</w:t>
            </w:r>
            <w:r>
              <w:rPr>
                <w:rFonts w:ascii="Times New Roman" w:hAnsi="Times New Roman" w:eastAsia="Times New Roman" w:cs="Times New Roman"/>
                <w:color w:val="000000"/>
                <w:sz w:val="24"/>
              </w:rPr>
              <w:t xml:space="preserve">th [ɜːθ]</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 [siː]</w:t>
            </w:r>
            <w:r/>
          </w:p>
          <w:p>
            <w:pPr>
              <w:pStyle w:val="1842"/>
              <w:numPr>
                <w:ilvl w:val="0"/>
                <w:numId w:val="2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betw</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n [bɪ'twiːn]</w:t>
            </w:r>
            <w:r/>
          </w:p>
          <w:p>
            <w:pPr>
              <w:pStyle w:val="1842"/>
              <w:numPr>
                <w:ilvl w:val="0"/>
                <w:numId w:val="2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employ</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 [ˌɪmplɔɪ'iː]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[ɪə] в сочетании </w:t>
            </w:r>
            <w:r>
              <w:rPr>
                <w:rFonts w:ascii="Times New Roman" w:hAnsi="Times New Roman" w:eastAsia="Times New Roman" w:cs="Times New Roman"/>
                <w:b/>
                <w:color w:val="000000"/>
                <w:sz w:val="24"/>
              </w:rPr>
              <w:t xml:space="preserve">eer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r [bɪə]</w:t>
            </w:r>
            <w:r/>
          </w:p>
          <w:p>
            <w:pPr>
              <w:pStyle w:val="1842"/>
              <w:numPr>
                <w:ilvl w:val="0"/>
                <w:numId w:val="2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car</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r [kə'rɪə]</w:t>
            </w:r>
            <w:r/>
          </w:p>
          <w:p>
            <w:pPr>
              <w:pStyle w:val="1842"/>
              <w:numPr>
                <w:ilvl w:val="0"/>
                <w:numId w:val="2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ch</w:t>
            </w:r>
            <w:r>
              <w:rPr>
                <w:rFonts w:ascii="Times New Roman" w:hAnsi="Times New Roman" w:eastAsia="Times New Roman" w:cs="Times New Roman"/>
                <w:color w:val="eb4e36"/>
                <w:sz w:val="24"/>
              </w:rPr>
              <w:t xml:space="preserve">ee</w:t>
            </w:r>
            <w:r>
              <w:rPr>
                <w:rFonts w:ascii="Times New Roman" w:hAnsi="Times New Roman" w:eastAsia="Times New Roman" w:cs="Times New Roman"/>
                <w:color w:val="000000"/>
                <w:sz w:val="24"/>
              </w:rPr>
              <w:t xml:space="preserve">rful ['ʧɪəf(ə)l]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EI, 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[eɪ] в ударном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ei</w:t>
            </w:r>
            <w:r>
              <w:rPr>
                <w:rFonts w:ascii="Times New Roman" w:hAnsi="Times New Roman" w:eastAsia="Times New Roman" w:cs="Times New Roman"/>
                <w:color w:val="000000"/>
                <w:sz w:val="24"/>
              </w:rPr>
              <w:t xml:space="preserve">ght [eɪt]</w:t>
            </w:r>
            <w:r/>
          </w:p>
          <w:p>
            <w:pPr>
              <w:pStyle w:val="1842"/>
              <w:numPr>
                <w:ilvl w:val="0"/>
                <w:numId w:val="2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w:t>
            </w:r>
            <w:r>
              <w:rPr>
                <w:rFonts w:ascii="Times New Roman" w:hAnsi="Times New Roman" w:eastAsia="Times New Roman" w:cs="Times New Roman"/>
                <w:color w:val="eb4e36"/>
                <w:sz w:val="24"/>
              </w:rPr>
              <w:t xml:space="preserve">ei</w:t>
            </w:r>
            <w:r>
              <w:rPr>
                <w:rFonts w:ascii="Times New Roman" w:hAnsi="Times New Roman" w:eastAsia="Times New Roman" w:cs="Times New Roman"/>
                <w:color w:val="000000"/>
                <w:sz w:val="24"/>
              </w:rPr>
              <w:t xml:space="preserve">ght [weɪt]</w:t>
            </w:r>
            <w:r/>
          </w:p>
          <w:p>
            <w:pPr>
              <w:pStyle w:val="1842"/>
              <w:numPr>
                <w:ilvl w:val="0"/>
                <w:numId w:val="2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w:t>
            </w:r>
            <w:r>
              <w:rPr>
                <w:rFonts w:ascii="Times New Roman" w:hAnsi="Times New Roman" w:eastAsia="Times New Roman" w:cs="Times New Roman"/>
                <w:color w:val="eb4e36"/>
                <w:sz w:val="24"/>
              </w:rPr>
              <w:t xml:space="preserve">ey</w:t>
            </w:r>
            <w:r>
              <w:rPr>
                <w:rFonts w:ascii="Times New Roman" w:hAnsi="Times New Roman" w:eastAsia="Times New Roman" w:cs="Times New Roman"/>
                <w:color w:val="000000"/>
                <w:sz w:val="24"/>
              </w:rPr>
              <w:t xml:space="preserve"> [ðeɪ]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[iː], [i] безударный слог или ударный перед немой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w:t>
            </w:r>
            <w:r>
              <w:rPr>
                <w:rFonts w:ascii="Times New Roman" w:hAnsi="Times New Roman" w:eastAsia="Times New Roman" w:cs="Times New Roman"/>
                <w:color w:val="eb4e36"/>
                <w:sz w:val="24"/>
              </w:rPr>
              <w:t xml:space="preserve">ei</w:t>
            </w:r>
            <w:r>
              <w:rPr>
                <w:rFonts w:ascii="Times New Roman" w:hAnsi="Times New Roman" w:eastAsia="Times New Roman" w:cs="Times New Roman"/>
                <w:color w:val="000000"/>
                <w:sz w:val="24"/>
              </w:rPr>
              <w:t xml:space="preserve">gn ['fɔrɪn]</w:t>
            </w:r>
            <w:r/>
          </w:p>
          <w:p>
            <w:pPr>
              <w:pStyle w:val="1842"/>
              <w:numPr>
                <w:ilvl w:val="0"/>
                <w:numId w:val="2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rec</w:t>
            </w:r>
            <w:r>
              <w:rPr>
                <w:rFonts w:ascii="Times New Roman" w:hAnsi="Times New Roman" w:eastAsia="Times New Roman" w:cs="Times New Roman"/>
                <w:color w:val="eb4e36"/>
                <w:sz w:val="24"/>
              </w:rPr>
              <w:t xml:space="preserve">ei</w:t>
            </w:r>
            <w:r>
              <w:rPr>
                <w:rFonts w:ascii="Times New Roman" w:hAnsi="Times New Roman" w:eastAsia="Times New Roman" w:cs="Times New Roman"/>
                <w:color w:val="000000"/>
                <w:sz w:val="24"/>
              </w:rPr>
              <w:t xml:space="preserve">ve [rɪ'siːv]</w:t>
            </w:r>
            <w:r/>
          </w:p>
          <w:p>
            <w:pPr>
              <w:pStyle w:val="1842"/>
              <w:numPr>
                <w:ilvl w:val="0"/>
                <w:numId w:val="2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mon</w:t>
            </w:r>
            <w:r>
              <w:rPr>
                <w:rFonts w:ascii="Times New Roman" w:hAnsi="Times New Roman" w:eastAsia="Times New Roman" w:cs="Times New Roman"/>
                <w:color w:val="eb4e36"/>
                <w:sz w:val="24"/>
              </w:rPr>
              <w:t xml:space="preserve">ey</w:t>
            </w:r>
            <w:r>
              <w:rPr>
                <w:rFonts w:ascii="Times New Roman" w:hAnsi="Times New Roman" w:eastAsia="Times New Roman" w:cs="Times New Roman"/>
                <w:color w:val="000000"/>
                <w:sz w:val="24"/>
              </w:rPr>
              <w:t xml:space="preserve"> ['mʌnɪ]</w:t>
            </w:r>
            <w:r/>
          </w:p>
          <w:p>
            <w:pPr>
              <w:pStyle w:val="1842"/>
              <w:numPr>
                <w:ilvl w:val="0"/>
                <w:numId w:val="2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jers</w:t>
            </w:r>
            <w:r>
              <w:rPr>
                <w:rFonts w:ascii="Times New Roman" w:hAnsi="Times New Roman" w:eastAsia="Times New Roman" w:cs="Times New Roman"/>
                <w:color w:val="eb4e36"/>
                <w:sz w:val="24"/>
              </w:rPr>
              <w:t xml:space="preserve">ey</w:t>
            </w:r>
            <w:r>
              <w:rPr>
                <w:rFonts w:ascii="Times New Roman" w:hAnsi="Times New Roman" w:eastAsia="Times New Roman" w:cs="Times New Roman"/>
                <w:color w:val="000000"/>
                <w:sz w:val="24"/>
              </w:rPr>
              <w:t xml:space="preserve"> ['ʤɜːzɪ]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EU, EAU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[ju] или [ju:]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eu</w:t>
            </w:r>
            <w:r>
              <w:rPr>
                <w:rFonts w:ascii="Times New Roman" w:hAnsi="Times New Roman" w:eastAsia="Times New Roman" w:cs="Times New Roman"/>
                <w:color w:val="000000"/>
                <w:sz w:val="24"/>
              </w:rPr>
              <w:t xml:space="preserve">dal ['fjuːd(ə)l]</w:t>
            </w:r>
            <w:r/>
          </w:p>
          <w:p>
            <w:pPr>
              <w:pStyle w:val="1842"/>
              <w:numPr>
                <w:ilvl w:val="0"/>
                <w:numId w:val="2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w:t>
            </w:r>
            <w:r>
              <w:rPr>
                <w:rFonts w:ascii="Times New Roman" w:hAnsi="Times New Roman" w:eastAsia="Times New Roman" w:cs="Times New Roman"/>
                <w:color w:val="eb4e36"/>
                <w:sz w:val="24"/>
              </w:rPr>
              <w:t xml:space="preserve">eu</w:t>
            </w:r>
            <w:r>
              <w:rPr>
                <w:rFonts w:ascii="Times New Roman" w:hAnsi="Times New Roman" w:eastAsia="Times New Roman" w:cs="Times New Roman"/>
                <w:color w:val="000000"/>
                <w:sz w:val="24"/>
              </w:rPr>
              <w:t xml:space="preserve">tral ['njuːtr(ə)l]</w:t>
            </w:r>
            <w:r/>
          </w:p>
          <w:p>
            <w:pPr>
              <w:pStyle w:val="1842"/>
              <w:numPr>
                <w:ilvl w:val="0"/>
                <w:numId w:val="2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eau</w:t>
            </w:r>
            <w:r>
              <w:rPr>
                <w:rFonts w:ascii="Times New Roman" w:hAnsi="Times New Roman" w:eastAsia="Times New Roman" w:cs="Times New Roman"/>
                <w:color w:val="000000"/>
                <w:sz w:val="24"/>
              </w:rPr>
              <w:t xml:space="preserve">ty ['bjuːtɪ]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[juə] или [ʊə] в сочетании </w:t>
            </w:r>
            <w:r>
              <w:rPr>
                <w:rFonts w:ascii="Times New Roman" w:hAnsi="Times New Roman" w:eastAsia="Times New Roman" w:cs="Times New Roman"/>
                <w:b/>
                <w:color w:val="000000"/>
                <w:sz w:val="24"/>
              </w:rPr>
              <w:t xml:space="preserve">eur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eur</w:t>
            </w:r>
            <w:r>
              <w:rPr>
                <w:rFonts w:ascii="Times New Roman" w:hAnsi="Times New Roman" w:eastAsia="Times New Roman" w:cs="Times New Roman"/>
                <w:color w:val="000000"/>
                <w:sz w:val="24"/>
              </w:rPr>
              <w:t xml:space="preserve">o ['juərəu]</w:t>
            </w:r>
            <w:r/>
          </w:p>
          <w:p>
            <w:pPr>
              <w:pStyle w:val="1842"/>
              <w:numPr>
                <w:ilvl w:val="0"/>
                <w:numId w:val="2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eur</w:t>
            </w:r>
            <w:r>
              <w:rPr>
                <w:rFonts w:ascii="Times New Roman" w:hAnsi="Times New Roman" w:eastAsia="Times New Roman" w:cs="Times New Roman"/>
                <w:color w:val="000000"/>
                <w:sz w:val="24"/>
              </w:rPr>
              <w:t xml:space="preserve">eka [ju(ə)'riːkə]</w:t>
            </w:r>
            <w:r/>
          </w:p>
          <w:p>
            <w:pPr>
              <w:pStyle w:val="1842"/>
              <w:numPr>
                <w:ilvl w:val="0"/>
                <w:numId w:val="2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w:t>
            </w:r>
            <w:r>
              <w:rPr>
                <w:rFonts w:ascii="Times New Roman" w:hAnsi="Times New Roman" w:eastAsia="Times New Roman" w:cs="Times New Roman"/>
                <w:color w:val="eb4e36"/>
                <w:sz w:val="24"/>
              </w:rPr>
              <w:t xml:space="preserve">eur</w:t>
            </w:r>
            <w:r>
              <w:rPr>
                <w:rFonts w:ascii="Times New Roman" w:hAnsi="Times New Roman" w:eastAsia="Times New Roman" w:cs="Times New Roman"/>
                <w:color w:val="000000"/>
                <w:sz w:val="24"/>
              </w:rPr>
              <w:t xml:space="preserve">al [ˈplʊə.rəl]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[aɪ] в конце односложных слов или перед окончанием </w:t>
            </w:r>
            <w:r>
              <w:rPr>
                <w:rFonts w:ascii="Times New Roman" w:hAnsi="Times New Roman" w:eastAsia="Times New Roman" w:cs="Times New Roman"/>
                <w:b/>
                <w:color w:val="000000"/>
                <w:sz w:val="24"/>
              </w:rPr>
              <w:t xml:space="preserve">-s</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 [laɪ]</w:t>
            </w:r>
            <w:r/>
          </w:p>
          <w:p>
            <w:pPr>
              <w:pStyle w:val="1842"/>
              <w:numPr>
                <w:ilvl w:val="0"/>
                <w:numId w:val="2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 [taɪ]</w:t>
            </w:r>
            <w:r/>
          </w:p>
          <w:p>
            <w:pPr>
              <w:pStyle w:val="1842"/>
              <w:numPr>
                <w:ilvl w:val="0"/>
                <w:numId w:val="2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fr</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d [fraɪd]</w:t>
            </w:r>
            <w:r/>
          </w:p>
          <w:p>
            <w:pPr>
              <w:pStyle w:val="1842"/>
              <w:numPr>
                <w:ilvl w:val="0"/>
                <w:numId w:val="2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sk</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s [skaɪz]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[iː]</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ch</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f [ʧiːf]</w:t>
            </w:r>
            <w:r/>
          </w:p>
          <w:p>
            <w:pPr>
              <w:pStyle w:val="1842"/>
              <w:numPr>
                <w:ilvl w:val="0"/>
                <w:numId w:val="2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ce [piːs]</w:t>
            </w:r>
            <w:r/>
          </w:p>
          <w:p>
            <w:pPr>
              <w:pStyle w:val="1842"/>
              <w:numPr>
                <w:ilvl w:val="0"/>
                <w:numId w:val="2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ie</w:t>
            </w:r>
            <w:r>
              <w:rPr>
                <w:rFonts w:ascii="Times New Roman" w:hAnsi="Times New Roman" w:eastAsia="Times New Roman" w:cs="Times New Roman"/>
                <w:color w:val="000000"/>
                <w:sz w:val="24"/>
              </w:rPr>
              <w:t xml:space="preserve">ld [fiːld]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IO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[jə] или [iə] (в основном вместе с согласной </w:t>
            </w:r>
            <w:r>
              <w:rPr>
                <w:rFonts w:ascii="Times New Roman" w:hAnsi="Times New Roman" w:eastAsia="Times New Roman" w:cs="Times New Roman"/>
                <w:b/>
                <w:color w:val="000000"/>
                <w:sz w:val="24"/>
              </w:rPr>
              <w:t xml:space="preserve">n</w:t>
            </w:r>
            <w:r>
              <w:rPr>
                <w:rFonts w:ascii="Times New Roman" w:hAnsi="Times New Roman" w:eastAsia="Times New Roman" w:cs="Times New Roman"/>
                <w:color w:val="000000"/>
                <w:sz w:val="24"/>
              </w:rPr>
              <w:t xml:space="preserve"> – </w:t>
            </w:r>
            <w:r>
              <w:rPr>
                <w:rFonts w:ascii="Times New Roman" w:hAnsi="Times New Roman" w:eastAsia="Times New Roman" w:cs="Times New Roman"/>
                <w:b/>
                <w:color w:val="000000"/>
                <w:sz w:val="24"/>
              </w:rPr>
              <w:t xml:space="preserve">ion</w:t>
            </w: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opin</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[ə'pɪnjən]</w:t>
            </w:r>
            <w:r/>
          </w:p>
          <w:p>
            <w:pPr>
              <w:pStyle w:val="1842"/>
              <w:numPr>
                <w:ilvl w:val="0"/>
                <w:numId w:val="2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compan</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[kəm'pænjən]</w:t>
            </w:r>
            <w:r/>
          </w:p>
          <w:p>
            <w:pPr>
              <w:pStyle w:val="1842"/>
              <w:numPr>
                <w:ilvl w:val="0"/>
                <w:numId w:val="2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mill</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['mɪljən]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или почти не произносится перед </w:t>
            </w:r>
            <w:r>
              <w:rPr>
                <w:rFonts w:ascii="Times New Roman" w:hAnsi="Times New Roman" w:eastAsia="Times New Roman" w:cs="Times New Roman"/>
                <w:b/>
                <w:color w:val="000000"/>
                <w:sz w:val="24"/>
              </w:rPr>
              <w:t xml:space="preserve">n</w:t>
            </w:r>
            <w:r>
              <w:rPr>
                <w:rFonts w:ascii="Times New Roman" w:hAnsi="Times New Roman" w:eastAsia="Times New Roman" w:cs="Times New Roman"/>
                <w:color w:val="000000"/>
                <w:sz w:val="24"/>
              </w:rPr>
              <w:t xml:space="preserve"> после </w:t>
            </w:r>
            <w:r>
              <w:rPr>
                <w:rFonts w:ascii="Times New Roman" w:hAnsi="Times New Roman" w:eastAsia="Times New Roman" w:cs="Times New Roman"/>
                <w:b/>
                <w:color w:val="000000"/>
                <w:sz w:val="24"/>
              </w:rPr>
              <w:t xml:space="preserve">c</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g</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sh</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suspic</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[sə'spɪʃ(ə)n]</w:t>
            </w:r>
            <w:r/>
          </w:p>
          <w:p>
            <w:pPr>
              <w:pStyle w:val="1842"/>
              <w:numPr>
                <w:ilvl w:val="0"/>
                <w:numId w:val="2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relig</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[rɪ'lɪʤ(ə)n]</w:t>
            </w:r>
            <w:r/>
          </w:p>
          <w:p>
            <w:pPr>
              <w:pStyle w:val="1842"/>
              <w:numPr>
                <w:ilvl w:val="0"/>
                <w:numId w:val="2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illus</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[ɪ'luːʒ(ə)n]</w:t>
            </w:r>
            <w:r/>
          </w:p>
          <w:p>
            <w:pPr>
              <w:pStyle w:val="1842"/>
              <w:numPr>
                <w:ilvl w:val="0"/>
                <w:numId w:val="2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invitat</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[ˌɪnvɪ'teɪʃ(ə)n]</w:t>
            </w:r>
            <w:r/>
          </w:p>
          <w:p>
            <w:pPr>
              <w:pStyle w:val="1842"/>
              <w:numPr>
                <w:ilvl w:val="0"/>
                <w:numId w:val="2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fash</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['fæʃ(ə)n]</w:t>
            </w:r>
            <w:r/>
          </w:p>
          <w:p>
            <w:pPr>
              <w:pStyle w:val="1842"/>
              <w:numPr>
                <w:ilvl w:val="0"/>
                <w:numId w:val="2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falch</w:t>
            </w:r>
            <w:r>
              <w:rPr>
                <w:rFonts w:ascii="Times New Roman" w:hAnsi="Times New Roman" w:eastAsia="Times New Roman" w:cs="Times New Roman"/>
                <w:color w:val="eb4e36"/>
                <w:sz w:val="24"/>
              </w:rPr>
              <w:t xml:space="preserve">io</w:t>
            </w:r>
            <w:r>
              <w:rPr>
                <w:rFonts w:ascii="Times New Roman" w:hAnsi="Times New Roman" w:eastAsia="Times New Roman" w:cs="Times New Roman"/>
                <w:color w:val="000000"/>
                <w:sz w:val="24"/>
              </w:rPr>
              <w:t xml:space="preserve">n ['fɔːlʧ(ə)n]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t [bəut]</w:t>
            </w:r>
            <w:r/>
          </w:p>
          <w:p>
            <w:pPr>
              <w:pStyle w:val="1842"/>
              <w:numPr>
                <w:ilvl w:val="0"/>
                <w:numId w:val="2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d [rəud]</w:t>
            </w:r>
            <w:r/>
          </w:p>
          <w:p>
            <w:pPr>
              <w:pStyle w:val="1842"/>
              <w:numPr>
                <w:ilvl w:val="0"/>
                <w:numId w:val="2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l [gəul]</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 перед </w:t>
            </w:r>
            <w:r>
              <w:rPr>
                <w:rFonts w:ascii="Times New Roman" w:hAnsi="Times New Roman" w:eastAsia="Times New Roman" w:cs="Times New Roman"/>
                <w:b/>
                <w:color w:val="000000"/>
                <w:sz w:val="24"/>
              </w:rPr>
              <w:t xml:space="preserv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r [rɔː]</w:t>
            </w:r>
            <w:r/>
          </w:p>
          <w:p>
            <w:pPr>
              <w:pStyle w:val="1842"/>
              <w:numPr>
                <w:ilvl w:val="0"/>
                <w:numId w:val="2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r [sɔː]</w:t>
            </w:r>
            <w:r/>
          </w:p>
          <w:p>
            <w:pPr>
              <w:pStyle w:val="1842"/>
              <w:numPr>
                <w:ilvl w:val="0"/>
                <w:numId w:val="2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oa</w:t>
            </w:r>
            <w:r>
              <w:rPr>
                <w:rFonts w:ascii="Times New Roman" w:hAnsi="Times New Roman" w:eastAsia="Times New Roman" w:cs="Times New Roman"/>
                <w:color w:val="000000"/>
                <w:sz w:val="24"/>
              </w:rPr>
              <w:t xml:space="preserve">rd [bɔːd]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oe</w:t>
            </w:r>
            <w:r>
              <w:rPr>
                <w:rFonts w:ascii="Times New Roman" w:hAnsi="Times New Roman" w:eastAsia="Times New Roman" w:cs="Times New Roman"/>
                <w:color w:val="000000"/>
                <w:sz w:val="24"/>
              </w:rPr>
              <w:t xml:space="preserve"> [təu]</w:t>
            </w:r>
            <w:r/>
          </w:p>
          <w:p>
            <w:pPr>
              <w:pStyle w:val="1842"/>
              <w:numPr>
                <w:ilvl w:val="0"/>
                <w:numId w:val="2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sl</w:t>
            </w:r>
            <w:r>
              <w:rPr>
                <w:rFonts w:ascii="Times New Roman" w:hAnsi="Times New Roman" w:eastAsia="Times New Roman" w:cs="Times New Roman"/>
                <w:color w:val="eb4e36"/>
                <w:sz w:val="24"/>
              </w:rPr>
              <w:t xml:space="preserve">oe</w:t>
            </w:r>
            <w:r>
              <w:rPr>
                <w:rFonts w:ascii="Times New Roman" w:hAnsi="Times New Roman" w:eastAsia="Times New Roman" w:cs="Times New Roman"/>
                <w:color w:val="000000"/>
                <w:sz w:val="24"/>
              </w:rPr>
              <w:t xml:space="preserve"> [sləu]</w:t>
            </w:r>
            <w:r/>
          </w:p>
          <w:p>
            <w:pPr>
              <w:pStyle w:val="1842"/>
              <w:numPr>
                <w:ilvl w:val="0"/>
                <w:numId w:val="2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oe</w:t>
            </w:r>
            <w:r>
              <w:rPr>
                <w:rFonts w:ascii="Times New Roman" w:hAnsi="Times New Roman" w:eastAsia="Times New Roman" w:cs="Times New Roman"/>
                <w:color w:val="000000"/>
                <w:sz w:val="24"/>
              </w:rPr>
              <w:t xml:space="preserve">t ['pəuɪt]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OI, OY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[ɔɪ]</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w:t>
            </w:r>
            <w:r>
              <w:rPr>
                <w:rFonts w:ascii="Times New Roman" w:hAnsi="Times New Roman" w:eastAsia="Times New Roman" w:cs="Times New Roman"/>
                <w:color w:val="eb4e36"/>
                <w:sz w:val="24"/>
              </w:rPr>
              <w:t xml:space="preserve">oi</w:t>
            </w:r>
            <w:r>
              <w:rPr>
                <w:rFonts w:ascii="Times New Roman" w:hAnsi="Times New Roman" w:eastAsia="Times New Roman" w:cs="Times New Roman"/>
                <w:color w:val="000000"/>
                <w:sz w:val="24"/>
              </w:rPr>
              <w:t xml:space="preserve">se [nɔɪz]</w:t>
            </w:r>
            <w:r/>
          </w:p>
          <w:p>
            <w:pPr>
              <w:pStyle w:val="1842"/>
              <w:numPr>
                <w:ilvl w:val="0"/>
                <w:numId w:val="2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v</w:t>
            </w:r>
            <w:r>
              <w:rPr>
                <w:rFonts w:ascii="Times New Roman" w:hAnsi="Times New Roman" w:eastAsia="Times New Roman" w:cs="Times New Roman"/>
                <w:color w:val="eb4e36"/>
                <w:sz w:val="24"/>
              </w:rPr>
              <w:t xml:space="preserve">oi</w:t>
            </w:r>
            <w:r>
              <w:rPr>
                <w:rFonts w:ascii="Times New Roman" w:hAnsi="Times New Roman" w:eastAsia="Times New Roman" w:cs="Times New Roman"/>
                <w:color w:val="000000"/>
                <w:sz w:val="24"/>
              </w:rPr>
              <w:t xml:space="preserve">ce [vɔɪs]</w:t>
            </w:r>
            <w:r/>
          </w:p>
          <w:p>
            <w:pPr>
              <w:pStyle w:val="1842"/>
              <w:numPr>
                <w:ilvl w:val="0"/>
                <w:numId w:val="2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empl</w:t>
            </w:r>
            <w:r>
              <w:rPr>
                <w:rFonts w:ascii="Times New Roman" w:hAnsi="Times New Roman" w:eastAsia="Times New Roman" w:cs="Times New Roman"/>
                <w:color w:val="eb4e36"/>
                <w:sz w:val="24"/>
              </w:rPr>
              <w:t xml:space="preserve">oy</w:t>
            </w:r>
            <w:r>
              <w:rPr>
                <w:rFonts w:ascii="Times New Roman" w:hAnsi="Times New Roman" w:eastAsia="Times New Roman" w:cs="Times New Roman"/>
                <w:color w:val="000000"/>
                <w:sz w:val="24"/>
              </w:rPr>
              <w:t xml:space="preserve"> [ɪm'plɔɪ]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[uː] или [u] в закрытом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z</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 [zuː]</w:t>
            </w:r>
            <w:r/>
          </w:p>
          <w:p>
            <w:pPr>
              <w:pStyle w:val="1842"/>
              <w:numPr>
                <w:ilvl w:val="0"/>
                <w:numId w:val="2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k [tuk]</w:t>
            </w:r>
            <w:r/>
          </w:p>
          <w:p>
            <w:pPr>
              <w:pStyle w:val="1842"/>
              <w:numPr>
                <w:ilvl w:val="0"/>
                <w:numId w:val="2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se [muːs]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 перед </w:t>
            </w:r>
            <w:r>
              <w:rPr>
                <w:rFonts w:ascii="Times New Roman" w:hAnsi="Times New Roman" w:eastAsia="Times New Roman" w:cs="Times New Roman"/>
                <w:b/>
                <w:color w:val="000000"/>
                <w:sz w:val="24"/>
              </w:rPr>
              <w:t xml:space="preserv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r [dɔː]</w:t>
            </w:r>
            <w:r/>
          </w:p>
          <w:p>
            <w:pPr>
              <w:pStyle w:val="1842"/>
              <w:numPr>
                <w:ilvl w:val="0"/>
                <w:numId w:val="2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r [pɔː ], [ puə]</w:t>
            </w:r>
            <w:r/>
          </w:p>
          <w:p>
            <w:pPr>
              <w:pStyle w:val="1842"/>
              <w:numPr>
                <w:ilvl w:val="0"/>
                <w:numId w:val="2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fl</w:t>
            </w:r>
            <w:r>
              <w:rPr>
                <w:rFonts w:ascii="Times New Roman" w:hAnsi="Times New Roman" w:eastAsia="Times New Roman" w:cs="Times New Roman"/>
                <w:color w:val="eb4e36"/>
                <w:sz w:val="24"/>
              </w:rPr>
              <w:t xml:space="preserve">oo</w:t>
            </w:r>
            <w:r>
              <w:rPr>
                <w:rFonts w:ascii="Times New Roman" w:hAnsi="Times New Roman" w:eastAsia="Times New Roman" w:cs="Times New Roman"/>
                <w:color w:val="000000"/>
                <w:sz w:val="24"/>
              </w:rPr>
              <w:t xml:space="preserve">r [flɔː]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OU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[au] в ударном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nd [baund]</w:t>
            </w:r>
            <w:r/>
          </w:p>
          <w:p>
            <w:pPr>
              <w:pStyle w:val="1842"/>
              <w:numPr>
                <w:ilvl w:val="0"/>
                <w:numId w:val="2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nd [faund]</w:t>
            </w:r>
            <w:r/>
          </w:p>
          <w:p>
            <w:pPr>
              <w:pStyle w:val="1842"/>
              <w:numPr>
                <w:ilvl w:val="0"/>
                <w:numId w:val="2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d [laud]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[ə] в безударном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fabul</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s ['fæbjələs]</w:t>
            </w:r>
            <w:r/>
          </w:p>
          <w:p>
            <w:pPr>
              <w:pStyle w:val="1842"/>
              <w:numPr>
                <w:ilvl w:val="0"/>
                <w:numId w:val="2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stache [mə'stɑːʃ]</w:t>
            </w:r>
            <w:r/>
          </w:p>
          <w:p>
            <w:pPr>
              <w:pStyle w:val="1842"/>
              <w:numPr>
                <w:ilvl w:val="0"/>
                <w:numId w:val="2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hum</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r ['hjuːmə]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[ɔː] перед </w:t>
            </w:r>
            <w:r>
              <w:rPr>
                <w:rFonts w:ascii="Times New Roman" w:hAnsi="Times New Roman" w:eastAsia="Times New Roman" w:cs="Times New Roman"/>
                <w:b/>
                <w:color w:val="000000"/>
                <w:sz w:val="24"/>
              </w:rPr>
              <w:t xml:space="preserve">ght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ght [ɔːt]</w:t>
            </w:r>
            <w:r/>
          </w:p>
          <w:p>
            <w:pPr>
              <w:pStyle w:val="1842"/>
              <w:numPr>
                <w:ilvl w:val="0"/>
                <w:numId w:val="2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ght [bɔːt]</w:t>
            </w:r>
            <w:r/>
          </w:p>
          <w:p>
            <w:pPr>
              <w:pStyle w:val="1842"/>
              <w:numPr>
                <w:ilvl w:val="0"/>
                <w:numId w:val="2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w:t>
            </w:r>
            <w:r>
              <w:rPr>
                <w:rFonts w:ascii="Times New Roman" w:hAnsi="Times New Roman" w:eastAsia="Times New Roman" w:cs="Times New Roman"/>
                <w:color w:val="eb4e36"/>
                <w:sz w:val="24"/>
              </w:rPr>
              <w:t xml:space="preserve">ou</w:t>
            </w:r>
            <w:r>
              <w:rPr>
                <w:rFonts w:ascii="Times New Roman" w:hAnsi="Times New Roman" w:eastAsia="Times New Roman" w:cs="Times New Roman"/>
                <w:color w:val="000000"/>
                <w:sz w:val="24"/>
              </w:rPr>
              <w:t xml:space="preserve">ght [fɔːt]</w:t>
            </w:r>
            <w:r/>
          </w:p>
        </w:tc>
      </w:tr>
    </w:tbl>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Правила чтения согласных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Наиболее часто встречающиеся правила, когда согласные произносятся не так, как называются в алфавите.</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3742"/>
        <w:gridCol w:w="4679"/>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top"/>
            <w:textDirection w:val="lrTb"/>
            <w:noWrap w:val="false"/>
          </w:tcPr>
          <w:p>
            <w:pPr>
              <w:spacing w:before="0" w:after="0" w:line="57" w:lineRule="atLeast"/>
            </w:pPr>
            <w:r>
              <w:rPr>
                <w:rFonts w:ascii="Times New Roman" w:hAnsi="Times New Roman" w:eastAsia="Times New Roman" w:cs="Times New Roman"/>
                <w:color w:val="eb4e36"/>
                <w:sz w:val="24"/>
              </w:rPr>
              <w:t xml:space="preserve">B</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top"/>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буквосочетаниях </w:t>
            </w:r>
            <w:r>
              <w:rPr>
                <w:rFonts w:ascii="Times New Roman" w:hAnsi="Times New Roman" w:eastAsia="Times New Roman" w:cs="Times New Roman"/>
                <w:b/>
                <w:color w:val="000000"/>
                <w:sz w:val="24"/>
              </w:rPr>
              <w:t xml:space="preserve">mb</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bt</w:t>
            </w:r>
            <w:r>
              <w:rPr>
                <w:rFonts w:ascii="Times New Roman" w:hAnsi="Times New Roman" w:eastAsia="Times New Roman" w:cs="Times New Roman"/>
                <w:color w:val="000000"/>
                <w:sz w:val="24"/>
              </w:rPr>
              <w:t xml:space="preserve"> в пределах одного слога</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2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w:t>
            </w:r>
            <w:r>
              <w:rPr>
                <w:rFonts w:ascii="Times New Roman" w:hAnsi="Times New Roman" w:eastAsia="Times New Roman" w:cs="Times New Roman"/>
                <w:color w:val="eb4e36"/>
                <w:sz w:val="24"/>
              </w:rPr>
              <w:t xml:space="preserve">mb</w:t>
            </w:r>
            <w:r>
              <w:rPr>
                <w:rFonts w:ascii="Times New Roman" w:hAnsi="Times New Roman" w:eastAsia="Times New Roman" w:cs="Times New Roman"/>
                <w:color w:val="000000"/>
                <w:sz w:val="24"/>
              </w:rPr>
              <w:t xml:space="preserve"> [læm]</w:t>
            </w:r>
            <w:r/>
          </w:p>
          <w:p>
            <w:pPr>
              <w:pStyle w:val="1842"/>
              <w:numPr>
                <w:ilvl w:val="0"/>
                <w:numId w:val="2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w:t>
            </w:r>
            <w:r>
              <w:rPr>
                <w:rFonts w:ascii="Times New Roman" w:hAnsi="Times New Roman" w:eastAsia="Times New Roman" w:cs="Times New Roman"/>
                <w:color w:val="eb4e36"/>
                <w:sz w:val="24"/>
              </w:rPr>
              <w:t xml:space="preserve">bt</w:t>
            </w:r>
            <w:r>
              <w:rPr>
                <w:rFonts w:ascii="Times New Roman" w:hAnsi="Times New Roman" w:eastAsia="Times New Roman" w:cs="Times New Roman"/>
                <w:color w:val="000000"/>
                <w:sz w:val="24"/>
              </w:rPr>
              <w:t xml:space="preserve"> [det]</w:t>
            </w:r>
            <w:r/>
          </w:p>
          <w:p>
            <w:pPr>
              <w:pStyle w:val="1842"/>
              <w:numPr>
                <w:ilvl w:val="0"/>
                <w:numId w:val="3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dou</w:t>
            </w:r>
            <w:r>
              <w:rPr>
                <w:rFonts w:ascii="Times New Roman" w:hAnsi="Times New Roman" w:eastAsia="Times New Roman" w:cs="Times New Roman"/>
                <w:color w:val="eb4e36"/>
                <w:sz w:val="24"/>
              </w:rPr>
              <w:t xml:space="preserve">bt</w:t>
            </w:r>
            <w:r>
              <w:rPr>
                <w:rFonts w:ascii="Times New Roman" w:hAnsi="Times New Roman" w:eastAsia="Times New Roman" w:cs="Times New Roman"/>
                <w:color w:val="000000"/>
                <w:sz w:val="24"/>
              </w:rPr>
              <w:t xml:space="preserve"> [daut]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C</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all [kɔːl]</w:t>
            </w:r>
            <w:r/>
          </w:p>
          <w:p>
            <w:pPr>
              <w:pStyle w:val="1842"/>
              <w:numPr>
                <w:ilvl w:val="0"/>
                <w:numId w:val="3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reature ['kriːʧə]</w:t>
            </w:r>
            <w:r/>
          </w:p>
          <w:p>
            <w:pPr>
              <w:pStyle w:val="1842"/>
              <w:numPr>
                <w:ilvl w:val="0"/>
                <w:numId w:val="3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ucumber ['kjuːkʌmbə]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 в буквосочетании </w:t>
            </w:r>
            <w:r>
              <w:rPr>
                <w:rFonts w:ascii="Times New Roman" w:hAnsi="Times New Roman" w:eastAsia="Times New Roman" w:cs="Times New Roman"/>
                <w:b/>
                <w:color w:val="000000"/>
                <w:sz w:val="24"/>
              </w:rPr>
              <w:t xml:space="preserve">ck</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no</w:t>
            </w:r>
            <w:r>
              <w:rPr>
                <w:rFonts w:ascii="Times New Roman" w:hAnsi="Times New Roman" w:eastAsia="Times New Roman" w:cs="Times New Roman"/>
                <w:color w:val="eb4e36"/>
                <w:sz w:val="24"/>
              </w:rPr>
              <w:t xml:space="preserve">ck</w:t>
            </w:r>
            <w:r>
              <w:rPr>
                <w:rFonts w:ascii="Times New Roman" w:hAnsi="Times New Roman" w:eastAsia="Times New Roman" w:cs="Times New Roman"/>
                <w:color w:val="000000"/>
                <w:sz w:val="24"/>
              </w:rPr>
              <w:t xml:space="preserve"> [nɔk]</w:t>
            </w:r>
            <w:r/>
          </w:p>
          <w:p>
            <w:pPr>
              <w:pStyle w:val="1842"/>
              <w:numPr>
                <w:ilvl w:val="0"/>
                <w:numId w:val="3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sho</w:t>
            </w:r>
            <w:r>
              <w:rPr>
                <w:rFonts w:ascii="Times New Roman" w:hAnsi="Times New Roman" w:eastAsia="Times New Roman" w:cs="Times New Roman"/>
                <w:color w:val="eb4e36"/>
                <w:sz w:val="24"/>
              </w:rPr>
              <w:t xml:space="preserve">ck</w:t>
            </w:r>
            <w:r>
              <w:rPr>
                <w:rFonts w:ascii="Times New Roman" w:hAnsi="Times New Roman" w:eastAsia="Times New Roman" w:cs="Times New Roman"/>
                <w:color w:val="000000"/>
                <w:sz w:val="24"/>
              </w:rPr>
              <w:t xml:space="preserve"> [ʃɔk]</w:t>
            </w:r>
            <w:r/>
          </w:p>
          <w:p>
            <w:pPr>
              <w:pStyle w:val="1842"/>
              <w:numPr>
                <w:ilvl w:val="0"/>
                <w:numId w:val="3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qui</w:t>
            </w:r>
            <w:r>
              <w:rPr>
                <w:rFonts w:ascii="Times New Roman" w:hAnsi="Times New Roman" w:eastAsia="Times New Roman" w:cs="Times New Roman"/>
                <w:color w:val="eb4e36"/>
                <w:sz w:val="24"/>
              </w:rPr>
              <w:t xml:space="preserve">ck</w:t>
            </w:r>
            <w:r>
              <w:rPr>
                <w:rFonts w:ascii="Times New Roman" w:hAnsi="Times New Roman" w:eastAsia="Times New Roman" w:cs="Times New Roman"/>
                <w:color w:val="000000"/>
                <w:sz w:val="24"/>
              </w:rPr>
              <w:t xml:space="preserve"> [kwɪk]</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 в сочетании </w:t>
            </w:r>
            <w:r>
              <w:rPr>
                <w:rFonts w:ascii="Times New Roman" w:hAnsi="Times New Roman" w:eastAsia="Times New Roman" w:cs="Times New Roman"/>
                <w:b/>
                <w:color w:val="000000"/>
                <w:sz w:val="24"/>
              </w:rPr>
              <w:t xml:space="preserve">ch</w:t>
            </w:r>
            <w:r>
              <w:rPr>
                <w:rFonts w:ascii="Times New Roman" w:hAnsi="Times New Roman" w:eastAsia="Times New Roman" w:cs="Times New Roman"/>
                <w:color w:val="000000"/>
                <w:sz w:val="24"/>
              </w:rPr>
              <w:t xml:space="preserve"> в словах греческого происхождения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rist [kraɪst]</w:t>
            </w:r>
            <w:r/>
          </w:p>
          <w:p>
            <w:pPr>
              <w:pStyle w:val="1842"/>
              <w:numPr>
                <w:ilvl w:val="0"/>
                <w:numId w:val="3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ool [skuːl]</w:t>
            </w:r>
            <w:r/>
          </w:p>
          <w:p>
            <w:pPr>
              <w:pStyle w:val="1842"/>
              <w:numPr>
                <w:ilvl w:val="0"/>
                <w:numId w:val="3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ar</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eology [ˌɑːkɪ'ɔləʤɪ]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ʧ ] в сочетании </w:t>
            </w:r>
            <w:r>
              <w:rPr>
                <w:rFonts w:ascii="Times New Roman" w:hAnsi="Times New Roman" w:eastAsia="Times New Roman" w:cs="Times New Roman"/>
                <w:b/>
                <w:color w:val="000000"/>
                <w:sz w:val="24"/>
              </w:rPr>
              <w:t xml:space="preserve">ch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ar</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 [ɑːʧ]</w:t>
            </w:r>
            <w:r/>
          </w:p>
          <w:p>
            <w:pPr>
              <w:pStyle w:val="1842"/>
              <w:numPr>
                <w:ilvl w:val="0"/>
                <w:numId w:val="3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ur</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 [ʧɜːʧ]</w:t>
            </w:r>
            <w:r/>
          </w:p>
          <w:p>
            <w:pPr>
              <w:pStyle w:val="1842"/>
              <w:numPr>
                <w:ilvl w:val="0"/>
                <w:numId w:val="3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eer [ʧɪə]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ʃ ] в сочетании </w:t>
            </w:r>
            <w:r>
              <w:rPr>
                <w:rFonts w:ascii="Times New Roman" w:hAnsi="Times New Roman" w:eastAsia="Times New Roman" w:cs="Times New Roman"/>
                <w:b/>
                <w:color w:val="000000"/>
                <w:sz w:val="24"/>
              </w:rPr>
              <w:t xml:space="preserve">ch</w:t>
            </w:r>
            <w:r>
              <w:rPr>
                <w:rFonts w:ascii="Times New Roman" w:hAnsi="Times New Roman" w:eastAsia="Times New Roman" w:cs="Times New Roman"/>
                <w:color w:val="000000"/>
                <w:sz w:val="24"/>
              </w:rPr>
              <w:t xml:space="preserve"> в словах французского происхождения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mousta</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e [mə'stɑːʃ]</w:t>
            </w:r>
            <w:r/>
          </w:p>
          <w:p>
            <w:pPr>
              <w:pStyle w:val="1842"/>
              <w:numPr>
                <w:ilvl w:val="0"/>
                <w:numId w:val="3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ampagne [ʃæm'peɪn]</w:t>
            </w:r>
            <w:r/>
          </w:p>
          <w:p>
            <w:pPr>
              <w:pStyle w:val="1842"/>
              <w:numPr>
                <w:ilvl w:val="0"/>
                <w:numId w:val="3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para</w:t>
            </w:r>
            <w:r>
              <w:rPr>
                <w:rFonts w:ascii="Times New Roman" w:hAnsi="Times New Roman" w:eastAsia="Times New Roman" w:cs="Times New Roman"/>
                <w:color w:val="eb4e36"/>
                <w:sz w:val="24"/>
              </w:rPr>
              <w:t xml:space="preserve">ch</w:t>
            </w:r>
            <w:r>
              <w:rPr>
                <w:rFonts w:ascii="Times New Roman" w:hAnsi="Times New Roman" w:eastAsia="Times New Roman" w:cs="Times New Roman"/>
                <w:color w:val="000000"/>
                <w:sz w:val="24"/>
              </w:rPr>
              <w:t xml:space="preserve">ute ['pærəʃuːt]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 перед буквами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i</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ell [sel]</w:t>
            </w:r>
            <w:r/>
          </w:p>
          <w:p>
            <w:pPr>
              <w:pStyle w:val="1842"/>
              <w:numPr>
                <w:ilvl w:val="0"/>
                <w:numId w:val="3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inema ['sɪnəmə]</w:t>
            </w:r>
            <w:r/>
          </w:p>
          <w:p>
            <w:pPr>
              <w:pStyle w:val="1842"/>
              <w:numPr>
                <w:ilvl w:val="0"/>
                <w:numId w:val="3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c</w:t>
            </w:r>
            <w:r>
              <w:rPr>
                <w:rFonts w:ascii="Times New Roman" w:hAnsi="Times New Roman" w:eastAsia="Times New Roman" w:cs="Times New Roman"/>
                <w:color w:val="000000"/>
                <w:sz w:val="24"/>
              </w:rPr>
              <w:t xml:space="preserve">yber ['saɪbə]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ʃ ] в сочетаниях -</w:t>
            </w:r>
            <w:r>
              <w:rPr>
                <w:rFonts w:ascii="Times New Roman" w:hAnsi="Times New Roman" w:eastAsia="Times New Roman" w:cs="Times New Roman"/>
                <w:b/>
                <w:color w:val="000000"/>
                <w:sz w:val="24"/>
              </w:rPr>
              <w:t xml:space="preserve">cion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-cial</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-cian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-cean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-cient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suspi</w:t>
            </w:r>
            <w:r>
              <w:rPr>
                <w:rFonts w:ascii="Times New Roman" w:hAnsi="Times New Roman" w:eastAsia="Times New Roman" w:cs="Times New Roman"/>
                <w:color w:val="eb4e36"/>
                <w:sz w:val="24"/>
              </w:rPr>
              <w:t xml:space="preserve">cion</w:t>
            </w:r>
            <w:r>
              <w:rPr>
                <w:rFonts w:ascii="Times New Roman" w:hAnsi="Times New Roman" w:eastAsia="Times New Roman" w:cs="Times New Roman"/>
                <w:color w:val="000000"/>
                <w:sz w:val="24"/>
              </w:rPr>
              <w:t xml:space="preserve"> [sə'spɪʃ(ə)n]</w:t>
            </w:r>
            <w:r/>
          </w:p>
          <w:p>
            <w:pPr>
              <w:pStyle w:val="1842"/>
              <w:numPr>
                <w:ilvl w:val="0"/>
                <w:numId w:val="3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w:t>
            </w:r>
            <w:r>
              <w:rPr>
                <w:rFonts w:ascii="Times New Roman" w:hAnsi="Times New Roman" w:eastAsia="Times New Roman" w:cs="Times New Roman"/>
                <w:color w:val="eb4e36"/>
                <w:sz w:val="24"/>
              </w:rPr>
              <w:t xml:space="preserve">cean</w:t>
            </w:r>
            <w:r>
              <w:rPr>
                <w:rFonts w:ascii="Times New Roman" w:hAnsi="Times New Roman" w:eastAsia="Times New Roman" w:cs="Times New Roman"/>
                <w:color w:val="000000"/>
                <w:sz w:val="24"/>
              </w:rPr>
              <w:t xml:space="preserve"> ['əuʃ(ə)n]</w:t>
            </w:r>
            <w:r/>
          </w:p>
          <w:p>
            <w:pPr>
              <w:pStyle w:val="1842"/>
              <w:numPr>
                <w:ilvl w:val="0"/>
                <w:numId w:val="3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profi</w:t>
            </w:r>
            <w:r>
              <w:rPr>
                <w:rFonts w:ascii="Times New Roman" w:hAnsi="Times New Roman" w:eastAsia="Times New Roman" w:cs="Times New Roman"/>
                <w:color w:val="eb4e36"/>
                <w:sz w:val="24"/>
              </w:rPr>
              <w:t xml:space="preserve">cient</w:t>
            </w:r>
            <w:r>
              <w:rPr>
                <w:rFonts w:ascii="Times New Roman" w:hAnsi="Times New Roman" w:eastAsia="Times New Roman" w:cs="Times New Roman"/>
                <w:color w:val="000000"/>
                <w:sz w:val="24"/>
              </w:rPr>
              <w:t xml:space="preserve"> [prə'fɪʃ(ə)nt]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сочетании </w:t>
            </w:r>
            <w:r>
              <w:rPr>
                <w:rFonts w:ascii="Times New Roman" w:hAnsi="Times New Roman" w:eastAsia="Times New Roman" w:cs="Times New Roman"/>
                <w:b/>
                <w:color w:val="000000"/>
                <w:sz w:val="24"/>
              </w:rPr>
              <w:t xml:space="preserve">nd</w:t>
            </w:r>
            <w:r>
              <w:rPr>
                <w:rFonts w:ascii="Times New Roman" w:hAnsi="Times New Roman" w:eastAsia="Times New Roman" w:cs="Times New Roman"/>
                <w:color w:val="000000"/>
                <w:sz w:val="24"/>
              </w:rPr>
              <w:t xml:space="preserve">, реже </w:t>
            </w:r>
            <w:r>
              <w:rPr>
                <w:rFonts w:ascii="Times New Roman" w:hAnsi="Times New Roman" w:eastAsia="Times New Roman" w:cs="Times New Roman"/>
                <w:b/>
                <w:color w:val="000000"/>
                <w:sz w:val="24"/>
              </w:rPr>
              <w:t xml:space="preserve">dn</w:t>
            </w:r>
            <w:r>
              <w:rPr>
                <w:rFonts w:ascii="Times New Roman" w:hAnsi="Times New Roman" w:eastAsia="Times New Roman" w:cs="Times New Roman"/>
                <w:color w:val="000000"/>
                <w:sz w:val="24"/>
              </w:rPr>
              <w:t xml:space="preserve"> в составных словах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san</w:t>
            </w:r>
            <w:r>
              <w:rPr>
                <w:rFonts w:ascii="Times New Roman" w:hAnsi="Times New Roman" w:eastAsia="Times New Roman" w:cs="Times New Roman"/>
                <w:color w:val="eb4e36"/>
                <w:sz w:val="24"/>
              </w:rPr>
              <w:t xml:space="preserve">d</w:t>
            </w:r>
            <w:r>
              <w:rPr>
                <w:rFonts w:ascii="Times New Roman" w:hAnsi="Times New Roman" w:eastAsia="Times New Roman" w:cs="Times New Roman"/>
                <w:color w:val="000000"/>
                <w:sz w:val="24"/>
              </w:rPr>
              <w:t xml:space="preserve">wich ['sænwɪʤ]</w:t>
            </w:r>
            <w:r/>
          </w:p>
          <w:p>
            <w:pPr>
              <w:pStyle w:val="1842"/>
              <w:numPr>
                <w:ilvl w:val="0"/>
                <w:numId w:val="3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w:t>
            </w:r>
            <w:r>
              <w:rPr>
                <w:rFonts w:ascii="Times New Roman" w:hAnsi="Times New Roman" w:eastAsia="Times New Roman" w:cs="Times New Roman"/>
                <w:color w:val="eb4e36"/>
                <w:sz w:val="24"/>
              </w:rPr>
              <w:t xml:space="preserve">d</w:t>
            </w:r>
            <w:r>
              <w:rPr>
                <w:rFonts w:ascii="Times New Roman" w:hAnsi="Times New Roman" w:eastAsia="Times New Roman" w:cs="Times New Roman"/>
                <w:color w:val="000000"/>
                <w:sz w:val="24"/>
              </w:rPr>
              <w:t xml:space="preserve">nesday ['wenzdeɪ]</w:t>
            </w:r>
            <w:r/>
          </w:p>
          <w:p>
            <w:pPr>
              <w:pStyle w:val="1842"/>
              <w:numPr>
                <w:ilvl w:val="0"/>
                <w:numId w:val="3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han</w:t>
            </w:r>
            <w:r>
              <w:rPr>
                <w:rFonts w:ascii="Times New Roman" w:hAnsi="Times New Roman" w:eastAsia="Times New Roman" w:cs="Times New Roman"/>
                <w:color w:val="eb4e36"/>
                <w:sz w:val="24"/>
              </w:rPr>
              <w:t xml:space="preserve">d</w:t>
            </w:r>
            <w:r>
              <w:rPr>
                <w:rFonts w:ascii="Times New Roman" w:hAnsi="Times New Roman" w:eastAsia="Times New Roman" w:cs="Times New Roman"/>
                <w:color w:val="000000"/>
                <w:sz w:val="24"/>
              </w:rPr>
              <w:t xml:space="preserve">kerchief ['hæŋkəʧɪf]</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G</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[g]</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un [gʌn]</w:t>
            </w:r>
            <w:r/>
          </w:p>
          <w:p>
            <w:pPr>
              <w:pStyle w:val="1842"/>
              <w:numPr>
                <w:ilvl w:val="0"/>
                <w:numId w:val="3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oose [guːs]</w:t>
            </w:r>
            <w:r/>
          </w:p>
          <w:p>
            <w:pPr>
              <w:pStyle w:val="1842"/>
              <w:numPr>
                <w:ilvl w:val="0"/>
                <w:numId w:val="3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arlic ['gɑːlɪk]</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[g] в некоторых словах перед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i</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y</w:t>
            </w:r>
            <w:r>
              <w:rPr>
                <w:rFonts w:ascii="Times New Roman" w:hAnsi="Times New Roman" w:eastAsia="Times New Roman" w:cs="Times New Roman"/>
                <w:color w:val="000000"/>
                <w:sz w:val="24"/>
              </w:rPr>
              <w:t xml:space="preserve">, как исключение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ive [gɪv]</w:t>
            </w:r>
            <w:r/>
          </w:p>
          <w:p>
            <w:pPr>
              <w:pStyle w:val="1842"/>
              <w:numPr>
                <w:ilvl w:val="0"/>
                <w:numId w:val="3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et [get]</w:t>
            </w:r>
            <w:r/>
          </w:p>
          <w:p>
            <w:pPr>
              <w:pStyle w:val="1842"/>
              <w:numPr>
                <w:ilvl w:val="0"/>
                <w:numId w:val="3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w:t>
            </w:r>
            <w:r>
              <w:rPr>
                <w:rFonts w:ascii="Times New Roman" w:hAnsi="Times New Roman" w:eastAsia="Times New Roman" w:cs="Times New Roman"/>
                <w:color w:val="eb4e36"/>
                <w:sz w:val="24"/>
              </w:rPr>
              <w:t xml:space="preserve">gg</w:t>
            </w:r>
            <w:r>
              <w:rPr>
                <w:rFonts w:ascii="Times New Roman" w:hAnsi="Times New Roman" w:eastAsia="Times New Roman" w:cs="Times New Roman"/>
                <w:color w:val="000000"/>
                <w:sz w:val="24"/>
              </w:rPr>
              <w:t xml:space="preserve">y ['fɔgɪ]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[ʤ] перед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i</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in [ʤɪn]</w:t>
            </w:r>
            <w:r/>
          </w:p>
          <w:p>
            <w:pPr>
              <w:pStyle w:val="1842"/>
              <w:numPr>
                <w:ilvl w:val="0"/>
                <w:numId w:val="3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enius ['ʤiːnɪəs]</w:t>
            </w:r>
            <w:r/>
          </w:p>
          <w:p>
            <w:pPr>
              <w:pStyle w:val="1842"/>
              <w:numPr>
                <w:ilvl w:val="0"/>
                <w:numId w:val="3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w:t>
            </w:r>
            <w:r>
              <w:rPr>
                <w:rFonts w:ascii="Times New Roman" w:hAnsi="Times New Roman" w:eastAsia="Times New Roman" w:cs="Times New Roman"/>
                <w:color w:val="000000"/>
                <w:sz w:val="24"/>
              </w:rPr>
              <w:t xml:space="preserve">ymnasium [ʤɪm'neɪzɪəm]</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 произносится в сочетаниях </w:t>
            </w:r>
            <w:r>
              <w:rPr>
                <w:rFonts w:ascii="Times New Roman" w:hAnsi="Times New Roman" w:eastAsia="Times New Roman" w:cs="Times New Roman"/>
                <w:b/>
                <w:color w:val="000000"/>
                <w:sz w:val="24"/>
              </w:rPr>
              <w:t xml:space="preserve">gn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gh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forei</w:t>
            </w:r>
            <w:r>
              <w:rPr>
                <w:rFonts w:ascii="Times New Roman" w:hAnsi="Times New Roman" w:eastAsia="Times New Roman" w:cs="Times New Roman"/>
                <w:color w:val="eb4e36"/>
                <w:sz w:val="24"/>
              </w:rPr>
              <w:t xml:space="preserve">gn</w:t>
            </w:r>
            <w:r>
              <w:rPr>
                <w:rFonts w:ascii="Times New Roman" w:hAnsi="Times New Roman" w:eastAsia="Times New Roman" w:cs="Times New Roman"/>
                <w:color w:val="000000"/>
                <w:sz w:val="24"/>
              </w:rPr>
              <w:t xml:space="preserve"> ['fɔrɪn]</w:t>
            </w:r>
            <w:r/>
          </w:p>
          <w:p>
            <w:pPr>
              <w:pStyle w:val="1842"/>
              <w:numPr>
                <w:ilvl w:val="0"/>
                <w:numId w:val="3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champa</w:t>
            </w:r>
            <w:r>
              <w:rPr>
                <w:rFonts w:ascii="Times New Roman" w:hAnsi="Times New Roman" w:eastAsia="Times New Roman" w:cs="Times New Roman"/>
                <w:color w:val="eb4e36"/>
                <w:sz w:val="24"/>
              </w:rPr>
              <w:t xml:space="preserve">gn</w:t>
            </w:r>
            <w:r>
              <w:rPr>
                <w:rFonts w:ascii="Times New Roman" w:hAnsi="Times New Roman" w:eastAsia="Times New Roman" w:cs="Times New Roman"/>
                <w:color w:val="000000"/>
                <w:sz w:val="24"/>
              </w:rPr>
              <w:t xml:space="preserve">e [ʃæm'peɪn]</w:t>
            </w:r>
            <w:r/>
          </w:p>
          <w:p>
            <w:pPr>
              <w:pStyle w:val="1842"/>
              <w:numPr>
                <w:ilvl w:val="0"/>
                <w:numId w:val="3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t [laɪt]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 как исключение в сочетании </w:t>
            </w:r>
            <w:r>
              <w:rPr>
                <w:rFonts w:ascii="Times New Roman" w:hAnsi="Times New Roman" w:eastAsia="Times New Roman" w:cs="Times New Roman"/>
                <w:b/>
                <w:color w:val="000000"/>
                <w:sz w:val="24"/>
              </w:rPr>
              <w:t xml:space="preserve">gh</w:t>
            </w:r>
            <w:r>
              <w:rPr>
                <w:rFonts w:ascii="Times New Roman" w:hAnsi="Times New Roman" w:eastAsia="Times New Roman" w:cs="Times New Roman"/>
                <w:color w:val="000000"/>
                <w:sz w:val="24"/>
              </w:rPr>
              <w:t xml:space="preserve">, часто в конце слов</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 [lɑːf]</w:t>
            </w:r>
            <w:r/>
          </w:p>
          <w:p>
            <w:pPr>
              <w:pStyle w:val="1842"/>
              <w:numPr>
                <w:ilvl w:val="0"/>
                <w:numId w:val="3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 [kɔf]</w:t>
            </w:r>
            <w:r/>
          </w:p>
          <w:p>
            <w:pPr>
              <w:pStyle w:val="1842"/>
              <w:numPr>
                <w:ilvl w:val="0"/>
                <w:numId w:val="3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drau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t [drɑːft]</w:t>
            </w:r>
            <w:r/>
          </w:p>
          <w:p>
            <w:pPr>
              <w:pStyle w:val="1842"/>
              <w:numPr>
                <w:ilvl w:val="0"/>
                <w:numId w:val="3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rou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 [rʌf]</w:t>
            </w:r>
            <w:r/>
          </w:p>
          <w:p>
            <w:pPr>
              <w:pStyle w:val="1842"/>
              <w:numPr>
                <w:ilvl w:val="0"/>
                <w:numId w:val="3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tou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 [tʌf]</w:t>
            </w:r>
            <w:r/>
          </w:p>
          <w:p>
            <w:pPr>
              <w:pStyle w:val="1842"/>
              <w:numPr>
                <w:ilvl w:val="0"/>
                <w:numId w:val="3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enou</w:t>
            </w: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 [ɪ'nʌf]</w:t>
            </w:r>
            <w:r/>
          </w:p>
          <w:p>
            <w:pPr>
              <w:pStyle w:val="1842"/>
              <w:numPr>
                <w:ilvl w:val="0"/>
                <w:numId w:val="3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gh</w:t>
            </w:r>
            <w:r>
              <w:rPr>
                <w:rFonts w:ascii="Times New Roman" w:hAnsi="Times New Roman" w:eastAsia="Times New Roman" w:cs="Times New Roman"/>
                <w:color w:val="000000"/>
                <w:sz w:val="24"/>
              </w:rPr>
              <w:t xml:space="preserve">ost [gəust]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некоторых словах, в сочетании </w:t>
            </w:r>
            <w:r>
              <w:rPr>
                <w:rFonts w:ascii="Times New Roman" w:hAnsi="Times New Roman" w:eastAsia="Times New Roman" w:cs="Times New Roman"/>
                <w:b/>
                <w:color w:val="000000"/>
                <w:sz w:val="24"/>
              </w:rPr>
              <w:t xml:space="preserve">gh</w:t>
            </w: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h</w:t>
            </w:r>
            <w:r>
              <w:rPr>
                <w:rFonts w:ascii="Times New Roman" w:hAnsi="Times New Roman" w:eastAsia="Times New Roman" w:cs="Times New Roman"/>
                <w:color w:val="000000"/>
                <w:sz w:val="24"/>
              </w:rPr>
              <w:t xml:space="preserve">our [auə]</w:t>
            </w:r>
            <w:r/>
          </w:p>
          <w:p>
            <w:pPr>
              <w:pStyle w:val="1842"/>
              <w:numPr>
                <w:ilvl w:val="0"/>
                <w:numId w:val="3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w:t>
            </w:r>
            <w:r>
              <w:rPr>
                <w:rFonts w:ascii="Times New Roman" w:hAnsi="Times New Roman" w:eastAsia="Times New Roman" w:cs="Times New Roman"/>
                <w:color w:val="eb4e36"/>
                <w:sz w:val="24"/>
              </w:rPr>
              <w:t xml:space="preserve">h</w:t>
            </w:r>
            <w:r>
              <w:rPr>
                <w:rFonts w:ascii="Times New Roman" w:hAnsi="Times New Roman" w:eastAsia="Times New Roman" w:cs="Times New Roman"/>
                <w:color w:val="000000"/>
                <w:sz w:val="24"/>
              </w:rPr>
              <w:t xml:space="preserve">aust [ɪg'zɔːst]</w:t>
            </w:r>
            <w:r/>
          </w:p>
          <w:p>
            <w:pPr>
              <w:pStyle w:val="1842"/>
              <w:numPr>
                <w:ilvl w:val="0"/>
                <w:numId w:val="3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halleluia</w:t>
            </w:r>
            <w:r>
              <w:rPr>
                <w:rFonts w:ascii="Times New Roman" w:hAnsi="Times New Roman" w:eastAsia="Times New Roman" w:cs="Times New Roman"/>
                <w:color w:val="eb4e36"/>
                <w:sz w:val="24"/>
              </w:rPr>
              <w:t xml:space="preserve">h</w:t>
            </w:r>
            <w:r>
              <w:rPr>
                <w:rFonts w:ascii="Times New Roman" w:hAnsi="Times New Roman" w:eastAsia="Times New Roman" w:cs="Times New Roman"/>
                <w:color w:val="000000"/>
                <w:sz w:val="24"/>
              </w:rPr>
              <w:t xml:space="preserve"> [ˌhælɪ'luːjə]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K</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сочетании </w:t>
            </w:r>
            <w:r>
              <w:rPr>
                <w:rFonts w:ascii="Times New Roman" w:hAnsi="Times New Roman" w:eastAsia="Times New Roman" w:cs="Times New Roman"/>
                <w:b/>
                <w:color w:val="000000"/>
                <w:sz w:val="24"/>
              </w:rPr>
              <w:t xml:space="preserve">kn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k</w:t>
            </w:r>
            <w:r>
              <w:rPr>
                <w:rFonts w:ascii="Times New Roman" w:hAnsi="Times New Roman" w:eastAsia="Times New Roman" w:cs="Times New Roman"/>
                <w:color w:val="000000"/>
                <w:sz w:val="24"/>
              </w:rPr>
              <w:t xml:space="preserve">not [nɔt]</w:t>
            </w:r>
            <w:r/>
          </w:p>
          <w:p>
            <w:pPr>
              <w:pStyle w:val="1842"/>
              <w:numPr>
                <w:ilvl w:val="0"/>
                <w:numId w:val="3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k</w:t>
            </w:r>
            <w:r>
              <w:rPr>
                <w:rFonts w:ascii="Times New Roman" w:hAnsi="Times New Roman" w:eastAsia="Times New Roman" w:cs="Times New Roman"/>
                <w:color w:val="000000"/>
                <w:sz w:val="24"/>
              </w:rPr>
              <w:t xml:space="preserve">nife [naɪf]</w:t>
            </w:r>
            <w:r/>
          </w:p>
          <w:p>
            <w:pPr>
              <w:pStyle w:val="1842"/>
              <w:numPr>
                <w:ilvl w:val="0"/>
                <w:numId w:val="3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k</w:t>
            </w:r>
            <w:r>
              <w:rPr>
                <w:rFonts w:ascii="Times New Roman" w:hAnsi="Times New Roman" w:eastAsia="Times New Roman" w:cs="Times New Roman"/>
                <w:color w:val="000000"/>
                <w:sz w:val="24"/>
              </w:rPr>
              <w:t xml:space="preserve">nowledge ['nɔlɪʤ]</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сочетаниях </w:t>
            </w:r>
            <w:r>
              <w:rPr>
                <w:rFonts w:ascii="Times New Roman" w:hAnsi="Times New Roman" w:eastAsia="Times New Roman" w:cs="Times New Roman"/>
                <w:b/>
                <w:color w:val="000000"/>
                <w:sz w:val="24"/>
              </w:rPr>
              <w:t xml:space="preserve">-alf</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-alk</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alm</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-ould</w:t>
            </w:r>
            <w:r>
              <w:rPr>
                <w:rFonts w:ascii="Times New Roman" w:hAnsi="Times New Roman" w:eastAsia="Times New Roman" w:cs="Times New Roman"/>
                <w:color w:val="000000"/>
                <w:sz w:val="24"/>
              </w:rPr>
              <w:t xml:space="preserve"> (в пределах одного слога)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ta</w:t>
            </w:r>
            <w:r>
              <w:rPr>
                <w:rFonts w:ascii="Times New Roman" w:hAnsi="Times New Roman" w:eastAsia="Times New Roman" w:cs="Times New Roman"/>
                <w:color w:val="eb4e36"/>
                <w:sz w:val="24"/>
              </w:rPr>
              <w:t xml:space="preserve">l</w:t>
            </w:r>
            <w:r>
              <w:rPr>
                <w:rFonts w:ascii="Times New Roman" w:hAnsi="Times New Roman" w:eastAsia="Times New Roman" w:cs="Times New Roman"/>
                <w:color w:val="000000"/>
                <w:sz w:val="24"/>
              </w:rPr>
              <w:t xml:space="preserve">k [tɔːk]</w:t>
            </w:r>
            <w:r/>
          </w:p>
          <w:p>
            <w:pPr>
              <w:pStyle w:val="1842"/>
              <w:numPr>
                <w:ilvl w:val="0"/>
                <w:numId w:val="3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ha</w:t>
            </w:r>
            <w:r>
              <w:rPr>
                <w:rFonts w:ascii="Times New Roman" w:hAnsi="Times New Roman" w:eastAsia="Times New Roman" w:cs="Times New Roman"/>
                <w:color w:val="eb4e36"/>
                <w:sz w:val="24"/>
              </w:rPr>
              <w:t xml:space="preserve">l</w:t>
            </w:r>
            <w:r>
              <w:rPr>
                <w:rFonts w:ascii="Times New Roman" w:hAnsi="Times New Roman" w:eastAsia="Times New Roman" w:cs="Times New Roman"/>
                <w:color w:val="000000"/>
                <w:sz w:val="24"/>
              </w:rPr>
              <w:t xml:space="preserve">f [hɑːf]</w:t>
            </w:r>
            <w:r/>
          </w:p>
          <w:p>
            <w:pPr>
              <w:pStyle w:val="1842"/>
              <w:numPr>
                <w:ilvl w:val="0"/>
                <w:numId w:val="3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wou</w:t>
            </w:r>
            <w:r>
              <w:rPr>
                <w:rFonts w:ascii="Times New Roman" w:hAnsi="Times New Roman" w:eastAsia="Times New Roman" w:cs="Times New Roman"/>
                <w:color w:val="eb4e36"/>
                <w:sz w:val="24"/>
              </w:rPr>
              <w:t xml:space="preserve">l</w:t>
            </w:r>
            <w:r>
              <w:rPr>
                <w:rFonts w:ascii="Times New Roman" w:hAnsi="Times New Roman" w:eastAsia="Times New Roman" w:cs="Times New Roman"/>
                <w:color w:val="000000"/>
                <w:sz w:val="24"/>
              </w:rPr>
              <w:t xml:space="preserve">d [wud]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исключение: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mou</w:t>
            </w:r>
            <w:r>
              <w:rPr>
                <w:rFonts w:ascii="Times New Roman" w:hAnsi="Times New Roman" w:eastAsia="Times New Roman" w:cs="Times New Roman"/>
                <w:color w:val="eb4e36"/>
                <w:sz w:val="24"/>
              </w:rPr>
              <w:t xml:space="preserve">l</w:t>
            </w:r>
            <w:r>
              <w:rPr>
                <w:rFonts w:ascii="Times New Roman" w:hAnsi="Times New Roman" w:eastAsia="Times New Roman" w:cs="Times New Roman"/>
                <w:color w:val="000000"/>
                <w:sz w:val="24"/>
              </w:rPr>
              <w:t xml:space="preserve">d [məuld]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сочетании </w:t>
            </w:r>
            <w:r>
              <w:rPr>
                <w:rFonts w:ascii="Times New Roman" w:hAnsi="Times New Roman" w:eastAsia="Times New Roman" w:cs="Times New Roman"/>
                <w:b/>
                <w:color w:val="000000"/>
                <w:sz w:val="24"/>
              </w:rPr>
              <w:t xml:space="preserve">mn</w:t>
            </w:r>
            <w:r>
              <w:rPr>
                <w:rFonts w:ascii="Times New Roman" w:hAnsi="Times New Roman" w:eastAsia="Times New Roman" w:cs="Times New Roman"/>
                <w:color w:val="000000"/>
                <w:sz w:val="24"/>
              </w:rPr>
              <w:t xml:space="preserve"> в одном слоге</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lim</w:t>
            </w:r>
            <w:r>
              <w:rPr>
                <w:rFonts w:ascii="Times New Roman" w:hAnsi="Times New Roman" w:eastAsia="Times New Roman" w:cs="Times New Roman"/>
                <w:color w:val="eb4e36"/>
                <w:sz w:val="24"/>
              </w:rPr>
              <w:t xml:space="preserve">n</w:t>
            </w:r>
            <w:r>
              <w:rPr>
                <w:rFonts w:ascii="Times New Roman" w:hAnsi="Times New Roman" w:eastAsia="Times New Roman" w:cs="Times New Roman"/>
                <w:color w:val="000000"/>
                <w:sz w:val="24"/>
              </w:rPr>
              <w:t xml:space="preserve"> [lɪm]</w:t>
            </w:r>
            <w:r/>
          </w:p>
          <w:p>
            <w:pPr>
              <w:pStyle w:val="1842"/>
              <w:numPr>
                <w:ilvl w:val="0"/>
                <w:numId w:val="3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autum</w:t>
            </w:r>
            <w:r>
              <w:rPr>
                <w:rFonts w:ascii="Times New Roman" w:hAnsi="Times New Roman" w:eastAsia="Times New Roman" w:cs="Times New Roman"/>
                <w:color w:val="eb4e36"/>
                <w:sz w:val="24"/>
              </w:rPr>
              <w:t xml:space="preserve">n</w:t>
            </w:r>
            <w:r>
              <w:rPr>
                <w:rFonts w:ascii="Times New Roman" w:hAnsi="Times New Roman" w:eastAsia="Times New Roman" w:cs="Times New Roman"/>
                <w:color w:val="000000"/>
                <w:sz w:val="24"/>
              </w:rPr>
              <w:t xml:space="preserve"> ['ɔːtəm]</w:t>
            </w:r>
            <w:r/>
          </w:p>
          <w:p>
            <w:pPr>
              <w:pStyle w:val="1842"/>
              <w:numPr>
                <w:ilvl w:val="0"/>
                <w:numId w:val="3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colum</w:t>
            </w:r>
            <w:r>
              <w:rPr>
                <w:rFonts w:ascii="Times New Roman" w:hAnsi="Times New Roman" w:eastAsia="Times New Roman" w:cs="Times New Roman"/>
                <w:color w:val="eb4e36"/>
                <w:sz w:val="24"/>
              </w:rPr>
              <w:t xml:space="preserve">n</w:t>
            </w:r>
            <w:r>
              <w:rPr>
                <w:rFonts w:ascii="Times New Roman" w:hAnsi="Times New Roman" w:eastAsia="Times New Roman" w:cs="Times New Roman"/>
                <w:color w:val="000000"/>
                <w:sz w:val="24"/>
              </w:rPr>
              <w:t xml:space="preserve"> ['kɔləm]</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P</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 в сочетании </w:t>
            </w:r>
            <w:r>
              <w:rPr>
                <w:rFonts w:ascii="Times New Roman" w:hAnsi="Times New Roman" w:eastAsia="Times New Roman" w:cs="Times New Roman"/>
                <w:b/>
                <w:color w:val="000000"/>
                <w:sz w:val="24"/>
              </w:rPr>
              <w:t xml:space="preserve">ph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ph</w:t>
            </w:r>
            <w:r>
              <w:rPr>
                <w:rFonts w:ascii="Times New Roman" w:hAnsi="Times New Roman" w:eastAsia="Times New Roman" w:cs="Times New Roman"/>
                <w:color w:val="000000"/>
                <w:sz w:val="24"/>
              </w:rPr>
              <w:t xml:space="preserve">oto ['fəutəu]</w:t>
            </w:r>
            <w:r/>
          </w:p>
          <w:p>
            <w:pPr>
              <w:pStyle w:val="1842"/>
              <w:numPr>
                <w:ilvl w:val="0"/>
                <w:numId w:val="3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ph</w:t>
            </w:r>
            <w:r>
              <w:rPr>
                <w:rFonts w:ascii="Times New Roman" w:hAnsi="Times New Roman" w:eastAsia="Times New Roman" w:cs="Times New Roman"/>
                <w:color w:val="000000"/>
                <w:sz w:val="24"/>
              </w:rPr>
              <w:t xml:space="preserve">ysics ['fɪzɪks]</w:t>
            </w:r>
            <w:r/>
          </w:p>
          <w:p>
            <w:pPr>
              <w:pStyle w:val="1842"/>
              <w:numPr>
                <w:ilvl w:val="0"/>
                <w:numId w:val="3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w:t>
            </w:r>
            <w:r>
              <w:rPr>
                <w:rFonts w:ascii="Times New Roman" w:hAnsi="Times New Roman" w:eastAsia="Times New Roman" w:cs="Times New Roman"/>
                <w:color w:val="eb4e36"/>
                <w:sz w:val="24"/>
              </w:rPr>
              <w:t xml:space="preserve">ph</w:t>
            </w:r>
            <w:r>
              <w:rPr>
                <w:rFonts w:ascii="Times New Roman" w:hAnsi="Times New Roman" w:eastAsia="Times New Roman" w:cs="Times New Roman"/>
                <w:color w:val="000000"/>
                <w:sz w:val="24"/>
              </w:rPr>
              <w:t xml:space="preserve">ere [sfɪə]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b/>
                <w:color w:val="000000"/>
                <w:sz w:val="24"/>
              </w:rPr>
              <w:t xml:space="preserve">p </w:t>
            </w:r>
            <w:r>
              <w:rPr>
                <w:rFonts w:ascii="Times New Roman" w:hAnsi="Times New Roman" w:eastAsia="Times New Roman" w:cs="Times New Roman"/>
                <w:color w:val="000000"/>
                <w:sz w:val="24"/>
              </w:rPr>
              <w:t xml:space="preserve">не произносится в сочетании </w:t>
            </w:r>
            <w:r>
              <w:rPr>
                <w:rFonts w:ascii="Times New Roman" w:hAnsi="Times New Roman" w:eastAsia="Times New Roman" w:cs="Times New Roman"/>
                <w:b/>
                <w:color w:val="000000"/>
                <w:sz w:val="24"/>
              </w:rPr>
              <w:t xml:space="preserve">ps</w:t>
            </w:r>
            <w:r>
              <w:rPr>
                <w:rFonts w:ascii="Times New Roman" w:hAnsi="Times New Roman" w:eastAsia="Times New Roman" w:cs="Times New Roman"/>
                <w:color w:val="000000"/>
                <w:sz w:val="24"/>
              </w:rPr>
              <w:t xml:space="preserve"> в начале слова</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ps</w:t>
            </w:r>
            <w:r>
              <w:rPr>
                <w:rFonts w:ascii="Times New Roman" w:hAnsi="Times New Roman" w:eastAsia="Times New Roman" w:cs="Times New Roman"/>
                <w:color w:val="000000"/>
                <w:sz w:val="24"/>
              </w:rPr>
              <w:t xml:space="preserve">alm [sɑːm]</w:t>
            </w:r>
            <w:r/>
          </w:p>
          <w:p>
            <w:pPr>
              <w:pStyle w:val="1842"/>
              <w:numPr>
                <w:ilvl w:val="0"/>
                <w:numId w:val="36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ps</w:t>
            </w:r>
            <w:r>
              <w:rPr>
                <w:rFonts w:ascii="Times New Roman" w:hAnsi="Times New Roman" w:eastAsia="Times New Roman" w:cs="Times New Roman"/>
                <w:color w:val="000000"/>
                <w:sz w:val="24"/>
              </w:rPr>
              <w:t xml:space="preserve">eudo ['sju:deu]</w:t>
            </w:r>
            <w:r/>
          </w:p>
          <w:p>
            <w:pPr>
              <w:pStyle w:val="1842"/>
              <w:numPr>
                <w:ilvl w:val="0"/>
                <w:numId w:val="36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ps</w:t>
            </w:r>
            <w:r>
              <w:rPr>
                <w:rFonts w:ascii="Times New Roman" w:hAnsi="Times New Roman" w:eastAsia="Times New Roman" w:cs="Times New Roman"/>
                <w:color w:val="000000"/>
                <w:sz w:val="24"/>
              </w:rPr>
              <w:t xml:space="preserve">ychiatry [saɪ'kaɪətrɪ]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Q</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[kw] в сочетании </w:t>
            </w:r>
            <w:r>
              <w:rPr>
                <w:rFonts w:ascii="Times New Roman" w:hAnsi="Times New Roman" w:eastAsia="Times New Roman" w:cs="Times New Roman"/>
                <w:b/>
                <w:color w:val="000000"/>
                <w:sz w:val="24"/>
              </w:rPr>
              <w:t xml:space="preserve">qu</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6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qu</w:t>
            </w:r>
            <w:r>
              <w:rPr>
                <w:rFonts w:ascii="Times New Roman" w:hAnsi="Times New Roman" w:eastAsia="Times New Roman" w:cs="Times New Roman"/>
                <w:color w:val="000000"/>
                <w:sz w:val="24"/>
              </w:rPr>
              <w:t xml:space="preserve">ality ['kwɔlətɪ]</w:t>
            </w:r>
            <w:r/>
          </w:p>
          <w:p>
            <w:pPr>
              <w:pStyle w:val="1842"/>
              <w:numPr>
                <w:ilvl w:val="0"/>
                <w:numId w:val="36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qu</w:t>
            </w:r>
            <w:r>
              <w:rPr>
                <w:rFonts w:ascii="Times New Roman" w:hAnsi="Times New Roman" w:eastAsia="Times New Roman" w:cs="Times New Roman"/>
                <w:color w:val="000000"/>
                <w:sz w:val="24"/>
              </w:rPr>
              <w:t xml:space="preserve">ick [kwɪk]</w:t>
            </w:r>
            <w:r/>
          </w:p>
          <w:p>
            <w:pPr>
              <w:pStyle w:val="1842"/>
              <w:numPr>
                <w:ilvl w:val="0"/>
                <w:numId w:val="36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qu</w:t>
            </w:r>
            <w:r>
              <w:rPr>
                <w:rFonts w:ascii="Times New Roman" w:hAnsi="Times New Roman" w:eastAsia="Times New Roman" w:cs="Times New Roman"/>
                <w:color w:val="000000"/>
                <w:sz w:val="24"/>
              </w:rPr>
              <w:t xml:space="preserve">est [kwest]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[k] в сочетании </w:t>
            </w:r>
            <w:r>
              <w:rPr>
                <w:rFonts w:ascii="Times New Roman" w:hAnsi="Times New Roman" w:eastAsia="Times New Roman" w:cs="Times New Roman"/>
                <w:b/>
                <w:color w:val="000000"/>
                <w:sz w:val="24"/>
              </w:rPr>
              <w:t xml:space="preserve">que</w:t>
            </w:r>
            <w:r>
              <w:rPr>
                <w:rFonts w:ascii="Times New Roman" w:hAnsi="Times New Roman" w:eastAsia="Times New Roman" w:cs="Times New Roman"/>
                <w:color w:val="000000"/>
                <w:sz w:val="24"/>
              </w:rPr>
              <w:t xml:space="preserve"> в конце слова в словах французского происхождения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techni</w:t>
            </w:r>
            <w:r>
              <w:rPr>
                <w:rFonts w:ascii="Times New Roman" w:hAnsi="Times New Roman" w:eastAsia="Times New Roman" w:cs="Times New Roman"/>
                <w:color w:val="eb4e36"/>
                <w:sz w:val="24"/>
              </w:rPr>
              <w:t xml:space="preserve">que</w:t>
            </w:r>
            <w:r>
              <w:rPr>
                <w:rFonts w:ascii="Times New Roman" w:hAnsi="Times New Roman" w:eastAsia="Times New Roman" w:cs="Times New Roman"/>
                <w:color w:val="000000"/>
                <w:sz w:val="24"/>
              </w:rPr>
              <w:t xml:space="preserve"> [tek'niːk]</w:t>
            </w:r>
            <w:r/>
          </w:p>
          <w:p>
            <w:pPr>
              <w:pStyle w:val="1842"/>
              <w:numPr>
                <w:ilvl w:val="0"/>
                <w:numId w:val="36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mysti</w:t>
            </w:r>
            <w:r>
              <w:rPr>
                <w:rFonts w:ascii="Times New Roman" w:hAnsi="Times New Roman" w:eastAsia="Times New Roman" w:cs="Times New Roman"/>
                <w:color w:val="eb4e36"/>
                <w:sz w:val="24"/>
              </w:rPr>
              <w:t xml:space="preserve">que</w:t>
            </w:r>
            <w:r>
              <w:rPr>
                <w:rFonts w:ascii="Times New Roman" w:hAnsi="Times New Roman" w:eastAsia="Times New Roman" w:cs="Times New Roman"/>
                <w:color w:val="000000"/>
                <w:sz w:val="24"/>
              </w:rPr>
              <w:t xml:space="preserve"> [mɪ'stiːk]</w:t>
            </w:r>
            <w:r/>
          </w:p>
          <w:p>
            <w:pPr>
              <w:pStyle w:val="1842"/>
              <w:numPr>
                <w:ilvl w:val="0"/>
                <w:numId w:val="3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plasti</w:t>
            </w:r>
            <w:r>
              <w:rPr>
                <w:rFonts w:ascii="Times New Roman" w:hAnsi="Times New Roman" w:eastAsia="Times New Roman" w:cs="Times New Roman"/>
                <w:color w:val="eb4e36"/>
                <w:sz w:val="24"/>
              </w:rPr>
              <w:t xml:space="preserve">que</w:t>
            </w:r>
            <w:r>
              <w:rPr>
                <w:rFonts w:ascii="Times New Roman" w:hAnsi="Times New Roman" w:eastAsia="Times New Roman" w:cs="Times New Roman"/>
                <w:color w:val="000000"/>
                <w:sz w:val="24"/>
              </w:rPr>
              <w:t xml:space="preserve"> [pla'sti:k]</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по нормам британского английского языка буква </w:t>
            </w: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не произносится в конце слова, перед немой </w:t>
            </w:r>
            <w:r>
              <w:rPr>
                <w:rFonts w:ascii="Times New Roman" w:hAnsi="Times New Roman" w:eastAsia="Times New Roman" w:cs="Times New Roman"/>
                <w:b/>
                <w:color w:val="000000"/>
                <w:sz w:val="24"/>
              </w:rPr>
              <w:t xml:space="preserve">e</w:t>
            </w:r>
            <w:r>
              <w:rPr>
                <w:rFonts w:ascii="Times New Roman" w:hAnsi="Times New Roman" w:eastAsia="Times New Roman" w:cs="Times New Roman"/>
                <w:color w:val="000000"/>
                <w:sz w:val="24"/>
              </w:rPr>
              <w:t xml:space="preserve"> или другим согласным</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6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w:t>
            </w:r>
            <w:r>
              <w:rPr>
                <w:rFonts w:ascii="Times New Roman" w:hAnsi="Times New Roman" w:eastAsia="Times New Roman" w:cs="Times New Roman"/>
                <w:color w:val="eb4e36"/>
                <w:sz w:val="24"/>
              </w:rPr>
              <w:t xml:space="preserve">r </w:t>
            </w:r>
            <w:r>
              <w:rPr>
                <w:rFonts w:ascii="Times New Roman" w:hAnsi="Times New Roman" w:eastAsia="Times New Roman" w:cs="Times New Roman"/>
                <w:color w:val="000000"/>
                <w:sz w:val="24"/>
              </w:rPr>
              <w:t xml:space="preserve">[kɑː]</w:t>
            </w:r>
            <w:r/>
          </w:p>
          <w:p>
            <w:pPr>
              <w:pStyle w:val="1842"/>
              <w:numPr>
                <w:ilvl w:val="0"/>
                <w:numId w:val="37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w:t>
            </w:r>
            <w:r>
              <w:rPr>
                <w:rFonts w:ascii="Times New Roman" w:hAnsi="Times New Roman" w:eastAsia="Times New Roman" w:cs="Times New Roman"/>
                <w:color w:val="eb4e36"/>
                <w:sz w:val="24"/>
              </w:rPr>
              <w:t xml:space="preserve">r</w:t>
            </w:r>
            <w:r>
              <w:rPr>
                <w:rFonts w:ascii="Times New Roman" w:hAnsi="Times New Roman" w:eastAsia="Times New Roman" w:cs="Times New Roman"/>
                <w:color w:val="000000"/>
                <w:sz w:val="24"/>
              </w:rPr>
              <w:t xml:space="preserve">e [kɛə]</w:t>
            </w:r>
            <w:r/>
          </w:p>
          <w:p>
            <w:pPr>
              <w:pStyle w:val="1842"/>
              <w:numPr>
                <w:ilvl w:val="0"/>
                <w:numId w:val="37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w:t>
            </w:r>
            <w:r>
              <w:rPr>
                <w:rFonts w:ascii="Times New Roman" w:hAnsi="Times New Roman" w:eastAsia="Times New Roman" w:cs="Times New Roman"/>
                <w:color w:val="eb4e36"/>
                <w:sz w:val="24"/>
              </w:rPr>
              <w:t xml:space="preserve">r</w:t>
            </w:r>
            <w:r>
              <w:rPr>
                <w:rFonts w:ascii="Times New Roman" w:hAnsi="Times New Roman" w:eastAsia="Times New Roman" w:cs="Times New Roman"/>
                <w:color w:val="000000"/>
                <w:sz w:val="24"/>
              </w:rPr>
              <w:t xml:space="preserve">t [kɑːt]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[z] в позиции между гласными</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7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u</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er ['juːzə]</w:t>
            </w:r>
            <w:r/>
          </w:p>
          <w:p>
            <w:pPr>
              <w:pStyle w:val="1842"/>
              <w:numPr>
                <w:ilvl w:val="0"/>
                <w:numId w:val="37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cau</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e [kɔːz]</w:t>
            </w:r>
            <w:r/>
          </w:p>
          <w:p>
            <w:pPr>
              <w:pStyle w:val="1842"/>
              <w:numPr>
                <w:ilvl w:val="0"/>
                <w:numId w:val="37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ri</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e [raɪz]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ʃ ] в сочетании </w:t>
            </w:r>
            <w:r>
              <w:rPr>
                <w:rFonts w:ascii="Times New Roman" w:hAnsi="Times New Roman" w:eastAsia="Times New Roman" w:cs="Times New Roman"/>
                <w:b/>
                <w:color w:val="000000"/>
                <w:sz w:val="24"/>
              </w:rPr>
              <w:t xml:space="preserve">sh</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sh</w:t>
            </w:r>
            <w:r>
              <w:rPr>
                <w:rFonts w:ascii="Times New Roman" w:hAnsi="Times New Roman" w:eastAsia="Times New Roman" w:cs="Times New Roman"/>
                <w:color w:val="000000"/>
                <w:sz w:val="24"/>
              </w:rPr>
              <w:t xml:space="preserve">ow [ʃəu]</w:t>
            </w:r>
            <w:r/>
          </w:p>
          <w:p>
            <w:pPr>
              <w:pStyle w:val="1842"/>
              <w:numPr>
                <w:ilvl w:val="0"/>
                <w:numId w:val="37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sh</w:t>
            </w:r>
            <w:r>
              <w:rPr>
                <w:rFonts w:ascii="Times New Roman" w:hAnsi="Times New Roman" w:eastAsia="Times New Roman" w:cs="Times New Roman"/>
                <w:color w:val="000000"/>
                <w:sz w:val="24"/>
              </w:rPr>
              <w:t xml:space="preserve">ame [ʃeɪm]</w:t>
            </w:r>
            <w:r/>
          </w:p>
          <w:p>
            <w:pPr>
              <w:pStyle w:val="1842"/>
              <w:numPr>
                <w:ilvl w:val="0"/>
                <w:numId w:val="37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mar</w:t>
            </w:r>
            <w:r>
              <w:rPr>
                <w:rFonts w:ascii="Times New Roman" w:hAnsi="Times New Roman" w:eastAsia="Times New Roman" w:cs="Times New Roman"/>
                <w:color w:val="eb4e36"/>
                <w:sz w:val="24"/>
              </w:rPr>
              <w:t xml:space="preserve">sh</w:t>
            </w:r>
            <w:r>
              <w:rPr>
                <w:rFonts w:ascii="Times New Roman" w:hAnsi="Times New Roman" w:eastAsia="Times New Roman" w:cs="Times New Roman"/>
                <w:color w:val="000000"/>
                <w:sz w:val="24"/>
              </w:rPr>
              <w:t xml:space="preserve">mallow [,mɑːʃ'mæləu]</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ʃ ] в сочетаниях </w:t>
            </w:r>
            <w:r>
              <w:rPr>
                <w:rFonts w:ascii="Times New Roman" w:hAnsi="Times New Roman" w:eastAsia="Times New Roman" w:cs="Times New Roman"/>
                <w:b/>
                <w:color w:val="000000"/>
                <w:sz w:val="24"/>
              </w:rPr>
              <w:t xml:space="preserve">sure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sion</w:t>
            </w:r>
            <w:r>
              <w:rPr>
                <w:rFonts w:ascii="Times New Roman" w:hAnsi="Times New Roman" w:eastAsia="Times New Roman" w:cs="Times New Roman"/>
                <w:color w:val="000000"/>
                <w:sz w:val="24"/>
              </w:rPr>
              <w:t xml:space="preserve"> после согласных</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ure [ə'ʃuə]</w:t>
            </w:r>
            <w:r/>
          </w:p>
          <w:p>
            <w:pPr>
              <w:pStyle w:val="1842"/>
              <w:numPr>
                <w:ilvl w:val="0"/>
                <w:numId w:val="3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impres</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ion [ɪm'preʃ(ə)n]</w:t>
            </w:r>
            <w:r/>
          </w:p>
          <w:p>
            <w:pPr>
              <w:pStyle w:val="1842"/>
              <w:numPr>
                <w:ilvl w:val="0"/>
                <w:numId w:val="3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compul</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ion [kəm'pʌlʃ(ə)n]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[ʒ] в сочетаниях </w:t>
            </w:r>
            <w:r>
              <w:rPr>
                <w:rFonts w:ascii="Times New Roman" w:hAnsi="Times New Roman" w:eastAsia="Times New Roman" w:cs="Times New Roman"/>
                <w:b/>
                <w:color w:val="000000"/>
                <w:sz w:val="24"/>
              </w:rPr>
              <w:t xml:space="preserve">sure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sion</w:t>
            </w:r>
            <w:r>
              <w:rPr>
                <w:rFonts w:ascii="Times New Roman" w:hAnsi="Times New Roman" w:eastAsia="Times New Roman" w:cs="Times New Roman"/>
                <w:color w:val="000000"/>
                <w:sz w:val="24"/>
              </w:rPr>
              <w:t xml:space="preserve"> после гласных</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lei</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ure ['leʒə]</w:t>
            </w:r>
            <w:r/>
          </w:p>
          <w:p>
            <w:pPr>
              <w:pStyle w:val="1842"/>
              <w:numPr>
                <w:ilvl w:val="0"/>
                <w:numId w:val="3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divi</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ion [dɪ'vɪʒ(ə)n]</w:t>
            </w:r>
            <w:r/>
          </w:p>
          <w:p>
            <w:pPr>
              <w:pStyle w:val="1842"/>
              <w:numPr>
                <w:ilvl w:val="0"/>
                <w:numId w:val="3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conclu</w:t>
            </w:r>
            <w:r>
              <w:rPr>
                <w:rFonts w:ascii="Times New Roman" w:hAnsi="Times New Roman" w:eastAsia="Times New Roman" w:cs="Times New Roman"/>
                <w:color w:val="eb4e36"/>
                <w:sz w:val="24"/>
              </w:rPr>
              <w:t xml:space="preserve">s</w:t>
            </w:r>
            <w:r>
              <w:rPr>
                <w:rFonts w:ascii="Times New Roman" w:hAnsi="Times New Roman" w:eastAsia="Times New Roman" w:cs="Times New Roman"/>
                <w:color w:val="000000"/>
                <w:sz w:val="24"/>
              </w:rPr>
              <w:t xml:space="preserve">ion [kən'kluːʒ(ə)n]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читается в конце некоторых слов французского происхождения</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balle</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 ['bæleɪ]</w:t>
            </w:r>
            <w:r/>
          </w:p>
          <w:p>
            <w:pPr>
              <w:pStyle w:val="1842"/>
              <w:numPr>
                <w:ilvl w:val="0"/>
                <w:numId w:val="3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croissan</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 ['krwɑːsɑːŋ]</w:t>
            </w:r>
            <w:r/>
          </w:p>
          <w:p>
            <w:pPr>
              <w:pStyle w:val="1842"/>
              <w:numPr>
                <w:ilvl w:val="0"/>
                <w:numId w:val="3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bouque</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 [bu'keɪ]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[ð] в сочетании </w:t>
            </w:r>
            <w:r>
              <w:rPr>
                <w:rFonts w:ascii="Times New Roman" w:hAnsi="Times New Roman" w:eastAsia="Times New Roman" w:cs="Times New Roman"/>
                <w:b/>
                <w:color w:val="000000"/>
                <w:sz w:val="24"/>
              </w:rPr>
              <w:t xml:space="preserve">th</w:t>
            </w:r>
            <w:r>
              <w:rPr>
                <w:rFonts w:ascii="Times New Roman" w:hAnsi="Times New Roman" w:eastAsia="Times New Roman" w:cs="Times New Roman"/>
                <w:color w:val="000000"/>
                <w:sz w:val="24"/>
              </w:rPr>
              <w:t xml:space="preserve"> между или перед гласными (в основном в местоимениях)</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e [ðiː]</w:t>
            </w:r>
            <w:r/>
          </w:p>
          <w:p>
            <w:pPr>
              <w:pStyle w:val="1842"/>
              <w:numPr>
                <w:ilvl w:val="0"/>
                <w:numId w:val="3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w:t>
            </w: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er ['ʌðə]</w:t>
            </w:r>
            <w:r/>
          </w:p>
          <w:p>
            <w:pPr>
              <w:pStyle w:val="1842"/>
              <w:numPr>
                <w:ilvl w:val="0"/>
                <w:numId w:val="3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w:t>
            </w: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er ['fɑːðə]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[θ] в сочетании </w:t>
            </w:r>
            <w:r>
              <w:rPr>
                <w:rFonts w:ascii="Times New Roman" w:hAnsi="Times New Roman" w:eastAsia="Times New Roman" w:cs="Times New Roman"/>
                <w:b/>
                <w:color w:val="000000"/>
                <w:sz w:val="24"/>
              </w:rPr>
              <w:t xml:space="preserve">th</w:t>
            </w:r>
            <w:r>
              <w:rPr>
                <w:rFonts w:ascii="Times New Roman" w:hAnsi="Times New Roman" w:eastAsia="Times New Roman" w:cs="Times New Roman"/>
                <w:color w:val="000000"/>
                <w:sz w:val="24"/>
              </w:rPr>
              <w:t xml:space="preserve"> после согласных или в конце слова, в начале остальных слов</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fil</w:t>
            </w: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 [fɪlθ]</w:t>
            </w:r>
            <w:r/>
          </w:p>
          <w:p>
            <w:pPr>
              <w:pStyle w:val="1842"/>
              <w:numPr>
                <w:ilvl w:val="0"/>
                <w:numId w:val="3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twentie</w:t>
            </w: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 ['twentɪɪθ]</w:t>
            </w:r>
            <w:r/>
          </w:p>
          <w:p>
            <w:pPr>
              <w:pStyle w:val="1842"/>
              <w:numPr>
                <w:ilvl w:val="0"/>
                <w:numId w:val="3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th</w:t>
            </w:r>
            <w:r>
              <w:rPr>
                <w:rFonts w:ascii="Times New Roman" w:hAnsi="Times New Roman" w:eastAsia="Times New Roman" w:cs="Times New Roman"/>
                <w:color w:val="000000"/>
                <w:sz w:val="24"/>
              </w:rPr>
              <w:t xml:space="preserve">eatre ['θɪətə]</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ʃ ] в сочетаниях </w:t>
            </w:r>
            <w:r>
              <w:rPr>
                <w:rFonts w:ascii="Times New Roman" w:hAnsi="Times New Roman" w:eastAsia="Times New Roman" w:cs="Times New Roman"/>
                <w:b/>
                <w:color w:val="000000"/>
                <w:sz w:val="24"/>
              </w:rPr>
              <w:t xml:space="preserve">tion</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tial</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tient</w:t>
            </w:r>
            <w:r>
              <w:rPr>
                <w:rFonts w:ascii="Times New Roman" w:hAnsi="Times New Roman" w:eastAsia="Times New Roman" w:cs="Times New Roman"/>
                <w:color w:val="000000"/>
                <w:sz w:val="24"/>
              </w:rPr>
              <w:t xml:space="preserve"> после гласных</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popula</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ion [ˌpɔpjə'leɪʃ(ə)n]</w:t>
            </w:r>
            <w:r/>
          </w:p>
          <w:p>
            <w:pPr>
              <w:pStyle w:val="1842"/>
              <w:numPr>
                <w:ilvl w:val="0"/>
                <w:numId w:val="3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ini</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ial [ɪ'nɪʃ(ə)l]</w:t>
            </w:r>
            <w:r/>
          </w:p>
          <w:p>
            <w:pPr>
              <w:pStyle w:val="1842"/>
              <w:numPr>
                <w:ilvl w:val="0"/>
                <w:numId w:val="3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pa</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ient ['peɪʃ(ə)nt]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ʧ ] в сочетании </w:t>
            </w:r>
            <w:r>
              <w:rPr>
                <w:rFonts w:ascii="Times New Roman" w:hAnsi="Times New Roman" w:eastAsia="Times New Roman" w:cs="Times New Roman"/>
                <w:b/>
                <w:color w:val="000000"/>
                <w:sz w:val="24"/>
              </w:rPr>
              <w:t xml:space="preserve">stion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ques</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ion ['kwesʧən]</w:t>
            </w:r>
            <w:r/>
          </w:p>
          <w:p>
            <w:pPr>
              <w:pStyle w:val="1842"/>
              <w:numPr>
                <w:ilvl w:val="0"/>
                <w:numId w:val="3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sugges</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ion [sə'ʤesʧ(ə)n]</w:t>
            </w:r>
            <w:r/>
          </w:p>
          <w:p>
            <w:pPr>
              <w:pStyle w:val="1842"/>
              <w:numPr>
                <w:ilvl w:val="0"/>
                <w:numId w:val="3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exhaus</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ion [ɪg'zɔːsʧ(ə)n]</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ʧ ] в сочетаниях </w:t>
            </w:r>
            <w:r>
              <w:rPr>
                <w:rFonts w:ascii="Times New Roman" w:hAnsi="Times New Roman" w:eastAsia="Times New Roman" w:cs="Times New Roman"/>
                <w:b/>
                <w:color w:val="000000"/>
                <w:sz w:val="24"/>
              </w:rPr>
              <w:t xml:space="preserve">ture</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tural</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tury</w:t>
            </w:r>
            <w:r>
              <w:rPr>
                <w:rFonts w:ascii="Times New Roman" w:hAnsi="Times New Roman" w:eastAsia="Times New Roman" w:cs="Times New Roman"/>
                <w:color w:val="000000"/>
                <w:sz w:val="24"/>
              </w:rPr>
              <w:t xml:space="preserve"> в конце слова</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3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cul</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ure ['kʌlʧə]</w:t>
            </w:r>
            <w:r/>
          </w:p>
          <w:p>
            <w:pPr>
              <w:pStyle w:val="1842"/>
              <w:numPr>
                <w:ilvl w:val="0"/>
                <w:numId w:val="4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na</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ural [næʧ(ə)r(ə)l]</w:t>
            </w:r>
            <w:r/>
          </w:p>
          <w:p>
            <w:pPr>
              <w:pStyle w:val="1842"/>
              <w:numPr>
                <w:ilvl w:val="0"/>
                <w:numId w:val="4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cen</w:t>
            </w:r>
            <w:r>
              <w:rPr>
                <w:rFonts w:ascii="Times New Roman" w:hAnsi="Times New Roman" w:eastAsia="Times New Roman" w:cs="Times New Roman"/>
                <w:color w:val="eb4e36"/>
                <w:sz w:val="24"/>
              </w:rPr>
              <w:t xml:space="preserve">t</w:t>
            </w:r>
            <w:r>
              <w:rPr>
                <w:rFonts w:ascii="Times New Roman" w:hAnsi="Times New Roman" w:eastAsia="Times New Roman" w:cs="Times New Roman"/>
                <w:color w:val="000000"/>
                <w:sz w:val="24"/>
              </w:rPr>
              <w:t xml:space="preserve">ury ['senʧ(ə)rɪ]</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W</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сочетании </w:t>
            </w:r>
            <w:r>
              <w:rPr>
                <w:rFonts w:ascii="Times New Roman" w:hAnsi="Times New Roman" w:eastAsia="Times New Roman" w:cs="Times New Roman"/>
                <w:b/>
                <w:color w:val="000000"/>
                <w:sz w:val="24"/>
              </w:rPr>
              <w:t xml:space="preserve">wr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4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ring [rɪŋ]</w:t>
            </w:r>
            <w:r/>
          </w:p>
          <w:p>
            <w:pPr>
              <w:pStyle w:val="1842"/>
              <w:numPr>
                <w:ilvl w:val="0"/>
                <w:numId w:val="4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reck [rek]</w:t>
            </w:r>
            <w:r/>
          </w:p>
          <w:p>
            <w:pPr>
              <w:pStyle w:val="1842"/>
              <w:numPr>
                <w:ilvl w:val="0"/>
                <w:numId w:val="4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rong [rɔŋ]</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не произносится в конце слов в сочетаниях </w:t>
            </w:r>
            <w:r>
              <w:rPr>
                <w:rFonts w:ascii="Times New Roman" w:hAnsi="Times New Roman" w:eastAsia="Times New Roman" w:cs="Times New Roman"/>
                <w:b/>
                <w:color w:val="000000"/>
                <w:sz w:val="24"/>
              </w:rPr>
              <w:t xml:space="preserve">aw</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ow</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ew</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4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ra</w:t>
            </w: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 [rɔː]</w:t>
            </w:r>
            <w:r/>
          </w:p>
          <w:p>
            <w:pPr>
              <w:pStyle w:val="1842"/>
              <w:numPr>
                <w:ilvl w:val="0"/>
                <w:numId w:val="4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flo</w:t>
            </w: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 [fləu]</w:t>
            </w:r>
            <w:r/>
          </w:p>
          <w:p>
            <w:pPr>
              <w:pStyle w:val="1842"/>
              <w:numPr>
                <w:ilvl w:val="0"/>
                <w:numId w:val="4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Je</w:t>
            </w:r>
            <w:r>
              <w:rPr>
                <w:rFonts w:ascii="Times New Roman" w:hAnsi="Times New Roman" w:eastAsia="Times New Roman" w:cs="Times New Roman"/>
                <w:color w:val="eb4e36"/>
                <w:sz w:val="24"/>
              </w:rPr>
              <w:t xml:space="preserve">w</w:t>
            </w:r>
            <w:r>
              <w:rPr>
                <w:rFonts w:ascii="Times New Roman" w:hAnsi="Times New Roman" w:eastAsia="Times New Roman" w:cs="Times New Roman"/>
                <w:color w:val="000000"/>
                <w:sz w:val="24"/>
              </w:rPr>
              <w:t xml:space="preserve"> [ʤuː]</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 в сочетании </w:t>
            </w:r>
            <w:r>
              <w:rPr>
                <w:rFonts w:ascii="Times New Roman" w:hAnsi="Times New Roman" w:eastAsia="Times New Roman" w:cs="Times New Roman"/>
                <w:b/>
                <w:color w:val="000000"/>
                <w:sz w:val="24"/>
              </w:rPr>
              <w:t xml:space="preserve">who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4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wh</w:t>
            </w:r>
            <w:r>
              <w:rPr>
                <w:rFonts w:ascii="Times New Roman" w:hAnsi="Times New Roman" w:eastAsia="Times New Roman" w:cs="Times New Roman"/>
                <w:color w:val="000000"/>
                <w:sz w:val="24"/>
              </w:rPr>
              <w:t xml:space="preserve">o [huː]</w:t>
            </w:r>
            <w:r/>
          </w:p>
          <w:p>
            <w:pPr>
              <w:pStyle w:val="1842"/>
              <w:numPr>
                <w:ilvl w:val="0"/>
                <w:numId w:val="4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wh</w:t>
            </w:r>
            <w:r>
              <w:rPr>
                <w:rFonts w:ascii="Times New Roman" w:hAnsi="Times New Roman" w:eastAsia="Times New Roman" w:cs="Times New Roman"/>
                <w:color w:val="000000"/>
                <w:sz w:val="24"/>
              </w:rPr>
              <w:t xml:space="preserve">om [huːm]</w:t>
            </w:r>
            <w:r/>
          </w:p>
          <w:p>
            <w:pPr>
              <w:pStyle w:val="1842"/>
              <w:numPr>
                <w:ilvl w:val="0"/>
                <w:numId w:val="4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wh</w:t>
            </w:r>
            <w:r>
              <w:rPr>
                <w:rFonts w:ascii="Times New Roman" w:hAnsi="Times New Roman" w:eastAsia="Times New Roman" w:cs="Times New Roman"/>
                <w:color w:val="000000"/>
                <w:sz w:val="24"/>
              </w:rPr>
              <w:t xml:space="preserve">ose [huːz]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Y</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[j] если </w:t>
            </w:r>
            <w:r>
              <w:rPr>
                <w:rFonts w:ascii="Times New Roman" w:hAnsi="Times New Roman" w:eastAsia="Times New Roman" w:cs="Times New Roman"/>
                <w:b/>
                <w:color w:val="000000"/>
                <w:sz w:val="24"/>
              </w:rPr>
              <w:t xml:space="preserve">y</w:t>
            </w:r>
            <w:r>
              <w:rPr>
                <w:rFonts w:ascii="Times New Roman" w:hAnsi="Times New Roman" w:eastAsia="Times New Roman" w:cs="Times New Roman"/>
                <w:color w:val="000000"/>
                <w:sz w:val="24"/>
              </w:rPr>
              <w:t xml:space="preserve"> используется в качестве согласного в начале слога перед гласным звуком</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4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eah [jeə]</w:t>
            </w:r>
            <w:r/>
          </w:p>
          <w:p>
            <w:pPr>
              <w:pStyle w:val="1842"/>
              <w:numPr>
                <w:ilvl w:val="0"/>
                <w:numId w:val="4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ellow ['jeləu]</w:t>
            </w:r>
            <w:r/>
          </w:p>
          <w:p>
            <w:pPr>
              <w:pStyle w:val="1842"/>
              <w:numPr>
                <w:ilvl w:val="0"/>
                <w:numId w:val="4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w:t>
            </w:r>
            <w:r>
              <w:rPr>
                <w:rFonts w:ascii="Times New Roman" w:hAnsi="Times New Roman" w:eastAsia="Times New Roman" w:cs="Times New Roman"/>
                <w:color w:val="eb4e36"/>
                <w:sz w:val="24"/>
              </w:rPr>
              <w:t xml:space="preserve">y</w:t>
            </w:r>
            <w:r>
              <w:rPr>
                <w:rFonts w:ascii="Times New Roman" w:hAnsi="Times New Roman" w:eastAsia="Times New Roman" w:cs="Times New Roman"/>
                <w:color w:val="000000"/>
                <w:sz w:val="24"/>
              </w:rPr>
              <w:t xml:space="preserve">ond [bɪ'jɔnd]</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eastAsia="Times New Roman" w:cs="Times New Roman"/>
                <w:color w:val="eb4e36"/>
                <w:sz w:val="24"/>
              </w:rPr>
              <w:t xml:space="preserve">Z</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74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[ʒ] перед сочетанием </w:t>
            </w:r>
            <w:r>
              <w:rPr>
                <w:rFonts w:ascii="Times New Roman" w:hAnsi="Times New Roman" w:eastAsia="Times New Roman" w:cs="Times New Roman"/>
                <w:b/>
                <w:color w:val="000000"/>
                <w:sz w:val="24"/>
              </w:rPr>
              <w:t xml:space="preserve">ure</w:t>
            </w:r>
            <w:r>
              <w:rPr>
                <w:rFonts w:ascii="Times New Roman" w:hAnsi="Times New Roman" w:eastAsia="Times New Roman" w:cs="Times New Roman"/>
                <w:color w:val="000000"/>
                <w:sz w:val="24"/>
              </w:rPr>
              <w:t xml:space="preserve"> (встречается редко)</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679" w:type="dxa"/>
            <w:vAlign w:val="center"/>
            <w:textDirection w:val="lrTb"/>
            <w:noWrap w:val="false"/>
          </w:tcPr>
          <w:p>
            <w:pPr>
              <w:pStyle w:val="1842"/>
              <w:numPr>
                <w:ilvl w:val="0"/>
                <w:numId w:val="4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sei</w:t>
            </w:r>
            <w:r>
              <w:rPr>
                <w:rFonts w:ascii="Times New Roman" w:hAnsi="Times New Roman" w:eastAsia="Times New Roman" w:cs="Times New Roman"/>
                <w:color w:val="eb4e36"/>
                <w:sz w:val="24"/>
              </w:rPr>
              <w:t xml:space="preserve">z</w:t>
            </w:r>
            <w:r>
              <w:rPr>
                <w:rFonts w:ascii="Times New Roman" w:hAnsi="Times New Roman" w:eastAsia="Times New Roman" w:cs="Times New Roman"/>
                <w:color w:val="000000"/>
                <w:sz w:val="24"/>
              </w:rPr>
              <w:t xml:space="preserve">ure ['siːʒə]</w:t>
            </w:r>
            <w:r/>
          </w:p>
          <w:p>
            <w:pPr>
              <w:pStyle w:val="1842"/>
              <w:numPr>
                <w:ilvl w:val="0"/>
                <w:numId w:val="4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w:t>
            </w:r>
            <w:r>
              <w:rPr>
                <w:rFonts w:ascii="Times New Roman" w:hAnsi="Times New Roman" w:eastAsia="Times New Roman" w:cs="Times New Roman"/>
                <w:color w:val="eb4e36"/>
                <w:sz w:val="24"/>
              </w:rPr>
              <w:t xml:space="preserve">z</w:t>
            </w:r>
            <w:r>
              <w:rPr>
                <w:rFonts w:ascii="Times New Roman" w:hAnsi="Times New Roman" w:eastAsia="Times New Roman" w:cs="Times New Roman"/>
                <w:color w:val="000000"/>
                <w:sz w:val="24"/>
              </w:rPr>
              <w:t xml:space="preserve">ure ['æʒə]</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Согласно ресурсу </w:t>
      </w:r>
      <w:r>
        <w:rPr>
          <w:rFonts w:ascii="Times New Roman" w:hAnsi="Times New Roman" w:eastAsia="Times New Roman" w:cs="Times New Roman"/>
          <w:i/>
          <w:color w:val="000000"/>
          <w:sz w:val="24"/>
        </w:rPr>
        <w:t xml:space="preserve">Wikipedia</w:t>
      </w:r>
      <w:r>
        <w:rPr>
          <w:rFonts w:ascii="Times New Roman" w:hAnsi="Times New Roman" w:eastAsia="Times New Roman" w:cs="Times New Roman"/>
          <w:color w:val="000000"/>
          <w:sz w:val="24"/>
        </w:rPr>
        <w:t xml:space="preserve">, ударение представляет собой выделение каким-либо акустическим средством одного из компонентов речи. А, следовательно, ударение бывает: словесным (если мы выделяем слог в составе слова), синтагменным (если мы выделяем слово в составе синтагмы), фразовым (</w:t>
      </w:r>
      <w:r>
        <w:rPr>
          <w:rFonts w:ascii="Times New Roman" w:hAnsi="Times New Roman" w:eastAsia="Times New Roman" w:cs="Times New Roman"/>
          <w:color w:val="000000"/>
          <w:sz w:val="24"/>
        </w:rPr>
        <w:t xml:space="preserve">если выделению подлежит синтагма в составе фразы) и логическим (в случае выделения какого-либо слова для подчеркивания его значения).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английском языке ударение наиболее сильно проявляет себя в фокусных словах предложения, которые выделяются по смыслу. Также для этого языка характерно ритмичное ударение, которое представляет собой чередование ударных слогов через равные промежутки време</w:t>
      </w:r>
      <w:r>
        <w:rPr>
          <w:rFonts w:ascii="Times New Roman" w:hAnsi="Times New Roman" w:eastAsia="Times New Roman" w:cs="Times New Roman"/>
          <w:color w:val="000000"/>
          <w:sz w:val="24"/>
        </w:rPr>
        <w:t xml:space="preserve">ни. Более того, безударные слоги в данном случае подлежат такому сокращению, чтобы был соблюден ритм. В данной статье мы поговорим о словесном ударении в английском языке.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Словесное ударение в английском языке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Словесное </w:t>
      </w:r>
      <w:r>
        <w:rPr>
          <w:rFonts w:ascii="Times New Roman" w:hAnsi="Times New Roman" w:eastAsia="Times New Roman" w:cs="Times New Roman"/>
          <w:b/>
          <w:color w:val="000000"/>
          <w:sz w:val="24"/>
        </w:rPr>
        <w:t xml:space="preserve">ударение в английском языке</w:t>
      </w:r>
      <w:r>
        <w:rPr>
          <w:rFonts w:ascii="Times New Roman" w:hAnsi="Times New Roman" w:eastAsia="Times New Roman" w:cs="Times New Roman"/>
          <w:color w:val="000000"/>
          <w:sz w:val="24"/>
        </w:rPr>
        <w:t xml:space="preserve"> – это выделение одного или более слогов в слове. Существуют языки, в которых словесное ударение можно назвать «фиксированным». Самым банальным примером в данном случае является французский язык со своим ударением на последнем слоге. Английский язык, также</w:t>
      </w:r>
      <w:r>
        <w:rPr>
          <w:rFonts w:ascii="Times New Roman" w:hAnsi="Times New Roman" w:eastAsia="Times New Roman" w:cs="Times New Roman"/>
          <w:color w:val="000000"/>
          <w:sz w:val="24"/>
        </w:rPr>
        <w:t xml:space="preserve"> как и русский, отличается свободным ударением, а это значит, что в различных словах оно может падать на разные слоги. На письме словесное ударение в английском языке никак не отображается, но его можно найти в транскрипциях слов, которые представлены в сл</w:t>
      </w:r>
      <w:r>
        <w:rPr>
          <w:rFonts w:ascii="Times New Roman" w:hAnsi="Times New Roman" w:eastAsia="Times New Roman" w:cs="Times New Roman"/>
          <w:color w:val="000000"/>
          <w:sz w:val="24"/>
        </w:rPr>
        <w:t xml:space="preserve">оварях. Кстати, ударение в английском языке ставится перед ударным слогом, а не на гласную ударного слога, как в языке русском.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Обращать внимание на словесное ударение в английском языке нужно непременно. Во-первых, это показатель грамотной речи, ведь вы будете знать, как правильно произносить то или иное слово. Во-вторых, в английском языке существуют слова полностью идентичные, н</w:t>
      </w:r>
      <w:r>
        <w:rPr>
          <w:rFonts w:ascii="Times New Roman" w:hAnsi="Times New Roman" w:eastAsia="Times New Roman" w:cs="Times New Roman"/>
          <w:color w:val="000000"/>
          <w:sz w:val="24"/>
        </w:rPr>
        <w:t xml:space="preserve">о принадлежащие к различным </w:t>
      </w:r>
      <w:hyperlink r:id="rId10" w:tooltip="https://engblog.ru/parts-of-speech" w:history="1">
        <w:r>
          <w:rPr>
            <w:rStyle w:val="1820"/>
            <w:rFonts w:ascii="Times New Roman" w:hAnsi="Times New Roman" w:eastAsia="Times New Roman" w:cs="Times New Roman"/>
            <w:color w:val="0000ee"/>
            <w:sz w:val="24"/>
            <w:u w:val="single"/>
          </w:rPr>
          <w:t xml:space="preserve">частям речи</w:t>
        </w:r>
      </w:hyperlink>
      <w:r>
        <w:rPr>
          <w:rFonts w:ascii="Times New Roman" w:hAnsi="Times New Roman" w:eastAsia="Times New Roman" w:cs="Times New Roman"/>
          <w:color w:val="000000"/>
          <w:sz w:val="24"/>
        </w:rPr>
        <w:t xml:space="preserve">. И отличить их можно только с помощью словесного ударения. Например: </w:t>
      </w:r>
      <w:r>
        <w:rPr>
          <w:rFonts w:ascii="Times New Roman" w:hAnsi="Times New Roman" w:eastAsia="Times New Roman" w:cs="Times New Roman"/>
          <w:i/>
          <w:color w:val="000000"/>
          <w:sz w:val="24"/>
        </w:rPr>
        <w:t xml:space="preserve">‘contest</w:t>
      </w:r>
      <w:r>
        <w:rPr>
          <w:rFonts w:ascii="Times New Roman" w:hAnsi="Times New Roman" w:eastAsia="Times New Roman" w:cs="Times New Roman"/>
          <w:color w:val="000000"/>
          <w:sz w:val="24"/>
        </w:rPr>
        <w:t xml:space="preserve"> (ударение на первом слоге) – состязание, конкурс, спор. То есть </w:t>
      </w:r>
      <w:hyperlink r:id="rId11" w:tooltip="https://engblog.ru/the-noun" w:history="1">
        <w:r>
          <w:rPr>
            <w:rStyle w:val="1820"/>
            <w:rFonts w:ascii="Times New Roman" w:hAnsi="Times New Roman" w:eastAsia="Times New Roman" w:cs="Times New Roman"/>
            <w:color w:val="0000ee"/>
            <w:sz w:val="24"/>
            <w:u w:val="single"/>
          </w:rPr>
          <w:t xml:space="preserve">имя существительное</w:t>
        </w:r>
      </w:hyperlink>
      <w:r>
        <w:rPr>
          <w:rFonts w:ascii="Times New Roman" w:hAnsi="Times New Roman" w:eastAsia="Times New Roman" w:cs="Times New Roman"/>
          <w:color w:val="000000"/>
          <w:sz w:val="24"/>
        </w:rPr>
        <w:t xml:space="preserve">. И </w:t>
      </w:r>
      <w:r>
        <w:rPr>
          <w:rFonts w:ascii="Times New Roman" w:hAnsi="Times New Roman" w:eastAsia="Times New Roman" w:cs="Times New Roman"/>
          <w:i/>
          <w:color w:val="000000"/>
          <w:sz w:val="24"/>
        </w:rPr>
        <w:t xml:space="preserve">con’test</w:t>
      </w:r>
      <w:r>
        <w:rPr>
          <w:rFonts w:ascii="Times New Roman" w:hAnsi="Times New Roman" w:eastAsia="Times New Roman" w:cs="Times New Roman"/>
          <w:color w:val="000000"/>
          <w:sz w:val="24"/>
        </w:rPr>
        <w:t xml:space="preserve"> (ударение на втором слоге) – оспаривать, бороться, состязаться. То есть </w:t>
      </w:r>
      <w:hyperlink r:id="rId12" w:tooltip="https://engblog.ru/verb" w:history="1">
        <w:r>
          <w:rPr>
            <w:rStyle w:val="1820"/>
            <w:rFonts w:ascii="Times New Roman" w:hAnsi="Times New Roman" w:eastAsia="Times New Roman" w:cs="Times New Roman"/>
            <w:color w:val="0000ee"/>
            <w:sz w:val="24"/>
            <w:u w:val="single"/>
          </w:rPr>
          <w:t xml:space="preserve">глагол</w:t>
        </w:r>
      </w:hyperlink>
      <w:r>
        <w:rPr>
          <w:rFonts w:ascii="Times New Roman" w:hAnsi="Times New Roman" w:eastAsia="Times New Roman" w:cs="Times New Roman"/>
          <w:color w:val="000000"/>
          <w:sz w:val="24"/>
        </w:rPr>
        <w:t xml:space="preserve">. Та же ситуация со словами </w:t>
      </w:r>
      <w:r>
        <w:rPr>
          <w:rFonts w:ascii="Times New Roman" w:hAnsi="Times New Roman" w:eastAsia="Times New Roman" w:cs="Times New Roman"/>
          <w:i/>
          <w:color w:val="000000"/>
          <w:sz w:val="24"/>
        </w:rPr>
        <w:t xml:space="preserve">‘progress</w:t>
      </w:r>
      <w:r>
        <w:rPr>
          <w:rFonts w:ascii="Times New Roman" w:hAnsi="Times New Roman" w:eastAsia="Times New Roman" w:cs="Times New Roman"/>
          <w:color w:val="000000"/>
          <w:sz w:val="24"/>
        </w:rPr>
        <w:t xml:space="preserve"> и </w:t>
      </w:r>
      <w:r>
        <w:rPr>
          <w:rFonts w:ascii="Times New Roman" w:hAnsi="Times New Roman" w:eastAsia="Times New Roman" w:cs="Times New Roman"/>
          <w:i/>
          <w:color w:val="000000"/>
          <w:sz w:val="24"/>
        </w:rPr>
        <w:t xml:space="preserve">pro’gress</w:t>
      </w:r>
      <w:r>
        <w:rPr>
          <w:rFonts w:ascii="Times New Roman" w:hAnsi="Times New Roman" w:eastAsia="Times New Roman" w:cs="Times New Roman"/>
          <w:color w:val="000000"/>
          <w:sz w:val="24"/>
        </w:rPr>
        <w:t xml:space="preserve">. С помощью словесного ударения в английском языке также можно отличить составное слово от словосочетания (сравните, a </w:t>
      </w:r>
      <w:r>
        <w:rPr>
          <w:rFonts w:ascii="Times New Roman" w:hAnsi="Times New Roman" w:eastAsia="Times New Roman" w:cs="Times New Roman"/>
          <w:i/>
          <w:color w:val="000000"/>
          <w:sz w:val="24"/>
        </w:rPr>
        <w:t xml:space="preserve">‘blackboard</w:t>
      </w:r>
      <w:r>
        <w:rPr>
          <w:rFonts w:ascii="Times New Roman" w:hAnsi="Times New Roman" w:eastAsia="Times New Roman" w:cs="Times New Roman"/>
          <w:color w:val="000000"/>
          <w:sz w:val="24"/>
        </w:rPr>
        <w:t xml:space="preserve"> и a </w:t>
      </w:r>
      <w:r>
        <w:rPr>
          <w:rFonts w:ascii="Times New Roman" w:hAnsi="Times New Roman" w:eastAsia="Times New Roman" w:cs="Times New Roman"/>
          <w:i/>
          <w:color w:val="000000"/>
          <w:sz w:val="24"/>
        </w:rPr>
        <w:t xml:space="preserve">‘black‘board</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большинства двусложных слов ударение в английском языке падает на первый слог: </w:t>
      </w:r>
      <w:r>
        <w:rPr>
          <w:rFonts w:ascii="Times New Roman" w:hAnsi="Times New Roman" w:eastAsia="Times New Roman" w:cs="Times New Roman"/>
          <w:i/>
          <w:color w:val="000000"/>
          <w:sz w:val="24"/>
        </w:rPr>
        <w:t xml:space="preserve">‘flicker</w:t>
      </w:r>
      <w:r>
        <w:rPr>
          <w:rFonts w:ascii="Times New Roman" w:hAnsi="Times New Roman" w:eastAsia="Times New Roman" w:cs="Times New Roman"/>
          <w:color w:val="000000"/>
          <w:sz w:val="24"/>
        </w:rPr>
        <w:t xml:space="preserve"> (мерцание), </w:t>
      </w:r>
      <w:r>
        <w:rPr>
          <w:rFonts w:ascii="Times New Roman" w:hAnsi="Times New Roman" w:eastAsia="Times New Roman" w:cs="Times New Roman"/>
          <w:i/>
          <w:color w:val="000000"/>
          <w:sz w:val="24"/>
        </w:rPr>
        <w:t xml:space="preserve">‘hazard</w:t>
      </w:r>
      <w:r>
        <w:rPr>
          <w:rFonts w:ascii="Times New Roman" w:hAnsi="Times New Roman" w:eastAsia="Times New Roman" w:cs="Times New Roman"/>
          <w:color w:val="000000"/>
          <w:sz w:val="24"/>
        </w:rPr>
        <w:t xml:space="preserve"> (опасный), </w:t>
      </w:r>
      <w:r>
        <w:rPr>
          <w:rFonts w:ascii="Times New Roman" w:hAnsi="Times New Roman" w:eastAsia="Times New Roman" w:cs="Times New Roman"/>
          <w:i/>
          <w:color w:val="000000"/>
          <w:sz w:val="24"/>
        </w:rPr>
        <w:t xml:space="preserve">‘level</w:t>
      </w:r>
      <w:r>
        <w:rPr>
          <w:rFonts w:ascii="Times New Roman" w:hAnsi="Times New Roman" w:eastAsia="Times New Roman" w:cs="Times New Roman"/>
          <w:color w:val="000000"/>
          <w:sz w:val="24"/>
        </w:rPr>
        <w:t xml:space="preserve"> (уровень), </w:t>
      </w:r>
      <w:r>
        <w:rPr>
          <w:rFonts w:ascii="Times New Roman" w:hAnsi="Times New Roman" w:eastAsia="Times New Roman" w:cs="Times New Roman"/>
          <w:i/>
          <w:color w:val="000000"/>
          <w:sz w:val="24"/>
        </w:rPr>
        <w:t xml:space="preserve">‘mane</w:t>
      </w:r>
      <w:r>
        <w:rPr>
          <w:rFonts w:ascii="Times New Roman" w:hAnsi="Times New Roman" w:eastAsia="Times New Roman" w:cs="Times New Roman"/>
          <w:color w:val="000000"/>
          <w:sz w:val="24"/>
        </w:rPr>
        <w:t xml:space="preserve"> (грива), </w:t>
      </w:r>
      <w:r>
        <w:rPr>
          <w:rFonts w:ascii="Times New Roman" w:hAnsi="Times New Roman" w:eastAsia="Times New Roman" w:cs="Times New Roman"/>
          <w:i/>
          <w:color w:val="000000"/>
          <w:sz w:val="24"/>
        </w:rPr>
        <w:t xml:space="preserve">‘rapid</w:t>
      </w:r>
      <w:r>
        <w:rPr>
          <w:rFonts w:ascii="Times New Roman" w:hAnsi="Times New Roman" w:eastAsia="Times New Roman" w:cs="Times New Roman"/>
          <w:color w:val="000000"/>
          <w:sz w:val="24"/>
        </w:rPr>
        <w:t xml:space="preserve"> (быстрый). Кстати, тут не лишним будет отметить, что </w:t>
      </w:r>
      <w:hyperlink r:id="rId13" w:tooltip="https://engblog.ru/prefixes-and-suffixes" w:history="1">
        <w:r>
          <w:rPr>
            <w:rStyle w:val="1820"/>
            <w:rFonts w:ascii="Times New Roman" w:hAnsi="Times New Roman" w:eastAsia="Times New Roman" w:cs="Times New Roman"/>
            <w:color w:val="0000ee"/>
            <w:sz w:val="24"/>
            <w:u w:val="single"/>
          </w:rPr>
          <w:t xml:space="preserve">приставки и суффиксы в английском языке</w:t>
        </w:r>
      </w:hyperlink>
      <w:r>
        <w:rPr>
          <w:rFonts w:ascii="Times New Roman" w:hAnsi="Times New Roman" w:eastAsia="Times New Roman" w:cs="Times New Roman"/>
          <w:color w:val="000000"/>
          <w:sz w:val="24"/>
        </w:rPr>
        <w:t xml:space="preserve"> являются элементами безударными. Если в слове три или четыре слога, ударение в английском языке падает на третий слог от конца слова, а гласная в этом случае читается по закрытому типу слога. Например: </w:t>
      </w:r>
      <w:r>
        <w:rPr>
          <w:rFonts w:ascii="Times New Roman" w:hAnsi="Times New Roman" w:eastAsia="Times New Roman" w:cs="Times New Roman"/>
          <w:i/>
          <w:color w:val="000000"/>
          <w:sz w:val="24"/>
        </w:rPr>
        <w:t xml:space="preserve">con’finement</w:t>
      </w:r>
      <w:r>
        <w:rPr>
          <w:rFonts w:ascii="Times New Roman" w:hAnsi="Times New Roman" w:eastAsia="Times New Roman" w:cs="Times New Roman"/>
          <w:color w:val="000000"/>
          <w:sz w:val="24"/>
        </w:rPr>
        <w:t xml:space="preserve"> (заключение), </w:t>
      </w:r>
      <w:r>
        <w:rPr>
          <w:rFonts w:ascii="Times New Roman" w:hAnsi="Times New Roman" w:eastAsia="Times New Roman" w:cs="Times New Roman"/>
          <w:i/>
          <w:color w:val="000000"/>
          <w:sz w:val="24"/>
        </w:rPr>
        <w:t xml:space="preserve">de’liberate</w:t>
      </w:r>
      <w:r>
        <w:rPr>
          <w:rFonts w:ascii="Times New Roman" w:hAnsi="Times New Roman" w:eastAsia="Times New Roman" w:cs="Times New Roman"/>
          <w:color w:val="000000"/>
          <w:sz w:val="24"/>
        </w:rPr>
        <w:t xml:space="preserve"> (умышленный), </w:t>
      </w:r>
      <w:r>
        <w:rPr>
          <w:rFonts w:ascii="Times New Roman" w:hAnsi="Times New Roman" w:eastAsia="Times New Roman" w:cs="Times New Roman"/>
          <w:i/>
          <w:color w:val="000000"/>
          <w:sz w:val="24"/>
        </w:rPr>
        <w:t xml:space="preserve">e’xasperate</w:t>
      </w:r>
      <w:r>
        <w:rPr>
          <w:rFonts w:ascii="Times New Roman" w:hAnsi="Times New Roman" w:eastAsia="Times New Roman" w:cs="Times New Roman"/>
          <w:color w:val="000000"/>
          <w:sz w:val="24"/>
        </w:rPr>
        <w:t xml:space="preserve"> (гневный), </w:t>
      </w:r>
      <w:r>
        <w:rPr>
          <w:rFonts w:ascii="Times New Roman" w:hAnsi="Times New Roman" w:eastAsia="Times New Roman" w:cs="Times New Roman"/>
          <w:i/>
          <w:color w:val="000000"/>
          <w:sz w:val="24"/>
        </w:rPr>
        <w:t xml:space="preserve">manu’facturer</w:t>
      </w:r>
      <w:r>
        <w:rPr>
          <w:rFonts w:ascii="Times New Roman" w:hAnsi="Times New Roman" w:eastAsia="Times New Roman" w:cs="Times New Roman"/>
          <w:color w:val="000000"/>
          <w:sz w:val="24"/>
        </w:rPr>
        <w:t xml:space="preserve"> (производитель).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многосложных словах присутствует два ударения в английском языке – главное и через слог от него второстепенное: </w:t>
      </w:r>
      <w:r>
        <w:rPr>
          <w:rFonts w:ascii="Times New Roman" w:hAnsi="Times New Roman" w:eastAsia="Times New Roman" w:cs="Times New Roman"/>
          <w:i/>
          <w:color w:val="000000"/>
          <w:sz w:val="24"/>
        </w:rPr>
        <w:t xml:space="preserve">͵repre’santative</w:t>
      </w:r>
      <w:r>
        <w:rPr>
          <w:rFonts w:ascii="Times New Roman" w:hAnsi="Times New Roman" w:eastAsia="Times New Roman" w:cs="Times New Roman"/>
          <w:color w:val="000000"/>
          <w:sz w:val="24"/>
        </w:rPr>
        <w:t xml:space="preserve"> (представитель), </w:t>
      </w:r>
      <w:r>
        <w:rPr>
          <w:rFonts w:ascii="Times New Roman" w:hAnsi="Times New Roman" w:eastAsia="Times New Roman" w:cs="Times New Roman"/>
          <w:i/>
          <w:color w:val="000000"/>
          <w:sz w:val="24"/>
        </w:rPr>
        <w:t xml:space="preserve">͵senti’mental</w:t>
      </w:r>
      <w:r>
        <w:rPr>
          <w:rFonts w:ascii="Times New Roman" w:hAnsi="Times New Roman" w:eastAsia="Times New Roman" w:cs="Times New Roman"/>
          <w:color w:val="000000"/>
          <w:sz w:val="24"/>
        </w:rPr>
        <w:t xml:space="preserve"> (чувствительный), </w:t>
      </w:r>
      <w:r>
        <w:rPr>
          <w:rFonts w:ascii="Times New Roman" w:hAnsi="Times New Roman" w:eastAsia="Times New Roman" w:cs="Times New Roman"/>
          <w:i/>
          <w:color w:val="000000"/>
          <w:sz w:val="24"/>
        </w:rPr>
        <w:t xml:space="preserve">͵thera’peutic</w:t>
      </w:r>
      <w:r>
        <w:rPr>
          <w:rFonts w:ascii="Times New Roman" w:hAnsi="Times New Roman" w:eastAsia="Times New Roman" w:cs="Times New Roman"/>
          <w:color w:val="000000"/>
          <w:sz w:val="24"/>
        </w:rPr>
        <w:t xml:space="preserve"> (терапевтический), </w:t>
      </w:r>
      <w:r>
        <w:rPr>
          <w:rFonts w:ascii="Times New Roman" w:hAnsi="Times New Roman" w:eastAsia="Times New Roman" w:cs="Times New Roman"/>
          <w:i/>
          <w:color w:val="000000"/>
          <w:sz w:val="24"/>
        </w:rPr>
        <w:t xml:space="preserve">‘whole͵saler</w:t>
      </w:r>
      <w:r>
        <w:rPr>
          <w:rFonts w:ascii="Times New Roman" w:hAnsi="Times New Roman" w:eastAsia="Times New Roman" w:cs="Times New Roman"/>
          <w:color w:val="000000"/>
          <w:sz w:val="24"/>
        </w:rPr>
        <w:t xml:space="preserve"> (оптовик). В существительных, оканчивающихся на –</w:t>
      </w:r>
      <w:r>
        <w:rPr>
          <w:rFonts w:ascii="Times New Roman" w:hAnsi="Times New Roman" w:eastAsia="Times New Roman" w:cs="Times New Roman"/>
          <w:i/>
          <w:color w:val="000000"/>
          <w:sz w:val="24"/>
        </w:rPr>
        <w:t xml:space="preserve">ion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sion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ity</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tion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ation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ious</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ant</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ent</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ence</w:t>
      </w:r>
      <w:r>
        <w:rPr>
          <w:rFonts w:ascii="Times New Roman" w:hAnsi="Times New Roman" w:eastAsia="Times New Roman" w:cs="Times New Roman"/>
          <w:color w:val="000000"/>
          <w:sz w:val="24"/>
        </w:rPr>
        <w:t xml:space="preserve"> и прилагательных на –</w:t>
      </w:r>
      <w:r>
        <w:rPr>
          <w:rFonts w:ascii="Times New Roman" w:hAnsi="Times New Roman" w:eastAsia="Times New Roman" w:cs="Times New Roman"/>
          <w:i/>
          <w:color w:val="000000"/>
          <w:sz w:val="24"/>
        </w:rPr>
        <w:t xml:space="preserve">ic</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ical</w:t>
      </w:r>
      <w:r>
        <w:rPr>
          <w:rFonts w:ascii="Times New Roman" w:hAnsi="Times New Roman" w:eastAsia="Times New Roman" w:cs="Times New Roman"/>
          <w:color w:val="000000"/>
          <w:sz w:val="24"/>
        </w:rPr>
        <w:t xml:space="preserve">) ударение в английском языке падает на слог перед суффиксом. Например: </w:t>
      </w:r>
      <w:r>
        <w:rPr>
          <w:rFonts w:ascii="Times New Roman" w:hAnsi="Times New Roman" w:eastAsia="Times New Roman" w:cs="Times New Roman"/>
          <w:i/>
          <w:color w:val="000000"/>
          <w:sz w:val="24"/>
        </w:rPr>
        <w:t xml:space="preserve">demol’ition</w:t>
      </w:r>
      <w:r>
        <w:rPr>
          <w:rFonts w:ascii="Times New Roman" w:hAnsi="Times New Roman" w:eastAsia="Times New Roman" w:cs="Times New Roman"/>
          <w:color w:val="000000"/>
          <w:sz w:val="24"/>
        </w:rPr>
        <w:t xml:space="preserve"> (разрушение), </w:t>
      </w:r>
      <w:r>
        <w:rPr>
          <w:rFonts w:ascii="Times New Roman" w:hAnsi="Times New Roman" w:eastAsia="Times New Roman" w:cs="Times New Roman"/>
          <w:i/>
          <w:color w:val="000000"/>
          <w:sz w:val="24"/>
        </w:rPr>
        <w:t xml:space="preserve">geo’metric</w:t>
      </w:r>
      <w:r>
        <w:rPr>
          <w:rFonts w:ascii="Times New Roman" w:hAnsi="Times New Roman" w:eastAsia="Times New Roman" w:cs="Times New Roman"/>
          <w:color w:val="000000"/>
          <w:sz w:val="24"/>
        </w:rPr>
        <w:t xml:space="preserve"> (геометрический), </w:t>
      </w:r>
      <w:r>
        <w:rPr>
          <w:rFonts w:ascii="Times New Roman" w:hAnsi="Times New Roman" w:eastAsia="Times New Roman" w:cs="Times New Roman"/>
          <w:i/>
          <w:color w:val="000000"/>
          <w:sz w:val="24"/>
        </w:rPr>
        <w:t xml:space="preserve">hesi’tation</w:t>
      </w:r>
      <w:r>
        <w:rPr>
          <w:rFonts w:ascii="Times New Roman" w:hAnsi="Times New Roman" w:eastAsia="Times New Roman" w:cs="Times New Roman"/>
          <w:color w:val="000000"/>
          <w:sz w:val="24"/>
        </w:rPr>
        <w:t xml:space="preserve"> (колебание), </w:t>
      </w:r>
      <w:r>
        <w:rPr>
          <w:rFonts w:ascii="Times New Roman" w:hAnsi="Times New Roman" w:eastAsia="Times New Roman" w:cs="Times New Roman"/>
          <w:i/>
          <w:color w:val="000000"/>
          <w:sz w:val="24"/>
        </w:rPr>
        <w:t xml:space="preserve">mys’terious</w:t>
      </w:r>
      <w:r>
        <w:rPr>
          <w:rFonts w:ascii="Times New Roman" w:hAnsi="Times New Roman" w:eastAsia="Times New Roman" w:cs="Times New Roman"/>
          <w:color w:val="000000"/>
          <w:sz w:val="24"/>
        </w:rPr>
        <w:t xml:space="preserve"> (загадочный). Ударение на втором слоге также отмечается в словах с приставками </w:t>
      </w:r>
      <w:r>
        <w:rPr>
          <w:rFonts w:ascii="Times New Roman" w:hAnsi="Times New Roman" w:eastAsia="Times New Roman" w:cs="Times New Roman"/>
          <w:i/>
          <w:color w:val="000000"/>
          <w:sz w:val="24"/>
        </w:rPr>
        <w:t xml:space="preserve">com</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dis</w:t>
      </w:r>
      <w:r>
        <w:rPr>
          <w:rFonts w:ascii="Times New Roman" w:hAnsi="Times New Roman" w:eastAsia="Times New Roman" w:cs="Times New Roman"/>
          <w:color w:val="000000"/>
          <w:sz w:val="24"/>
        </w:rPr>
        <w:t xml:space="preserve">-,</w:t>
      </w:r>
      <w:r>
        <w:rPr>
          <w:rFonts w:ascii="Times New Roman" w:hAnsi="Times New Roman" w:eastAsia="Times New Roman" w:cs="Times New Roman"/>
          <w:i/>
          <w:color w:val="000000"/>
          <w:sz w:val="24"/>
        </w:rPr>
        <w:t xml:space="preserve">mis</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in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im</w:t>
      </w:r>
      <w:r>
        <w:rPr>
          <w:rFonts w:ascii="Times New Roman" w:hAnsi="Times New Roman" w:eastAsia="Times New Roman" w:cs="Times New Roman"/>
          <w:color w:val="000000"/>
          <w:sz w:val="24"/>
        </w:rPr>
        <w:t xml:space="preserve">— и других (помним, что приставки безударны). Примеры: </w:t>
      </w:r>
      <w:r>
        <w:rPr>
          <w:rFonts w:ascii="Times New Roman" w:hAnsi="Times New Roman" w:eastAsia="Times New Roman" w:cs="Times New Roman"/>
          <w:i/>
          <w:color w:val="000000"/>
          <w:sz w:val="24"/>
        </w:rPr>
        <w:t xml:space="preserve">discon’nection</w:t>
      </w:r>
      <w:r>
        <w:rPr>
          <w:rFonts w:ascii="Times New Roman" w:hAnsi="Times New Roman" w:eastAsia="Times New Roman" w:cs="Times New Roman"/>
          <w:color w:val="000000"/>
          <w:sz w:val="24"/>
        </w:rPr>
        <w:t xml:space="preserve"> (отключение), </w:t>
      </w:r>
      <w:r>
        <w:rPr>
          <w:rFonts w:ascii="Times New Roman" w:hAnsi="Times New Roman" w:eastAsia="Times New Roman" w:cs="Times New Roman"/>
          <w:i/>
          <w:color w:val="000000"/>
          <w:sz w:val="24"/>
        </w:rPr>
        <w:t xml:space="preserve">misunder’standing</w:t>
      </w:r>
      <w:r>
        <w:rPr>
          <w:rFonts w:ascii="Times New Roman" w:hAnsi="Times New Roman" w:eastAsia="Times New Roman" w:cs="Times New Roman"/>
          <w:color w:val="000000"/>
          <w:sz w:val="24"/>
        </w:rPr>
        <w:t xml:space="preserve"> (недоразумение), </w:t>
      </w:r>
      <w:r>
        <w:rPr>
          <w:rFonts w:ascii="Times New Roman" w:hAnsi="Times New Roman" w:eastAsia="Times New Roman" w:cs="Times New Roman"/>
          <w:i/>
          <w:color w:val="000000"/>
          <w:sz w:val="24"/>
        </w:rPr>
        <w:t xml:space="preserve">impo’lite</w:t>
      </w:r>
      <w:r>
        <w:rPr>
          <w:rFonts w:ascii="Times New Roman" w:hAnsi="Times New Roman" w:eastAsia="Times New Roman" w:cs="Times New Roman"/>
          <w:color w:val="000000"/>
          <w:sz w:val="24"/>
        </w:rPr>
        <w:t xml:space="preserve"> (невежливый), </w:t>
      </w:r>
      <w:r>
        <w:rPr>
          <w:rFonts w:ascii="Times New Roman" w:hAnsi="Times New Roman" w:eastAsia="Times New Roman" w:cs="Times New Roman"/>
          <w:i/>
          <w:color w:val="000000"/>
          <w:sz w:val="24"/>
        </w:rPr>
        <w:t xml:space="preserve">compre’hend</w:t>
      </w:r>
      <w:r>
        <w:rPr>
          <w:rFonts w:ascii="Times New Roman" w:hAnsi="Times New Roman" w:eastAsia="Times New Roman" w:cs="Times New Roman"/>
          <w:color w:val="000000"/>
          <w:sz w:val="24"/>
        </w:rPr>
        <w:t xml:space="preserve"> (понимать, постигать).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Все перечисленные особенности ударения в английском языке даже и правилами не назовешь, так как это не что-либо постоянное, а, скорее всего, закономерное. Помните, что английский язык – это язык всевозможных исключений. Ударения это тоже касается. Поэтому,</w:t>
      </w:r>
      <w:r>
        <w:rPr>
          <w:rFonts w:ascii="Times New Roman" w:hAnsi="Times New Roman" w:eastAsia="Times New Roman" w:cs="Times New Roman"/>
          <w:color w:val="000000"/>
          <w:sz w:val="24"/>
        </w:rPr>
        <w:t xml:space="preserve"> если вы сомневаетесь, как произносится незнакомое вам слово, лучше проверьте его ударение в словаре с </w:t>
      </w:r>
      <w:hyperlink r:id="rId14" w:tooltip="https://engblog.ru/transcription" w:history="1">
        <w:r>
          <w:rPr>
            <w:rStyle w:val="1820"/>
            <w:rFonts w:ascii="Times New Roman" w:hAnsi="Times New Roman" w:eastAsia="Times New Roman" w:cs="Times New Roman"/>
            <w:color w:val="0000ee"/>
            <w:sz w:val="24"/>
            <w:u w:val="single"/>
          </w:rPr>
          <w:t xml:space="preserve">транскрипцией</w:t>
        </w:r>
      </w:hyperlink>
      <w:r>
        <w:rPr>
          <w:rFonts w:ascii="Times New Roman" w:hAnsi="Times New Roman" w:eastAsia="Times New Roman" w:cs="Times New Roman"/>
          <w:color w:val="000000"/>
          <w:sz w:val="24"/>
        </w:rPr>
        <w:t xml:space="preserve">. Со временем, вы будете интуитивно определять ударение на английском языке в различных словах.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Интонация обладает смыслоразличительной функцией. Самый яркий пример – вопросительные предложения. На письме мы отличаем их по вопросительным словам или обратному порядку слов. В разговорной речи в последнее время можно часто встретить вопросы с прямым пор</w:t>
      </w:r>
      <w:r>
        <w:rPr>
          <w:rFonts w:ascii="Times New Roman" w:hAnsi="Times New Roman" w:eastAsia="Times New Roman" w:cs="Times New Roman"/>
          <w:color w:val="000000"/>
          <w:sz w:val="24"/>
        </w:rPr>
        <w:t xml:space="preserve">ядком слов. Мы понимаем, что собеседник задает вопрос, а не утверждает что-то именно по вопросительной интонации.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Кроме того, интонирование помогает сделать речь более понятной и осмысленной. Если вы будете повышать и понижать тон, делать паузы и менять темп, там где нужно, у вас появится больше шансов быть понятыми носителями языка.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 многом овладение интонацией показывает ваш уровень знаний. Именно поэтому данный параметр учитывается при выставлении баллов за часть Speaking на международных экзаменах.</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Русская и английская интонация – отличия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Каждый язык имеет свой интонационный строй. Часто это становится причиной того, что студенты плохо улавливают суть текстов, которые даются на аудирование. Другая проблема разных принципов интонирования в том, что в разговоре часто бывает сложно перестроить</w:t>
      </w:r>
      <w:r>
        <w:rPr>
          <w:rFonts w:ascii="Times New Roman" w:hAnsi="Times New Roman" w:eastAsia="Times New Roman" w:cs="Times New Roman"/>
          <w:color w:val="000000"/>
          <w:sz w:val="24"/>
        </w:rPr>
        <w:t xml:space="preserve">ся с русской на английскую интонацию, что приводит к недопониманию, если ваш собеседник иностранец.</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Основное отличие английской интонации в том, что она более живая, чем русская. Речь россиян более монотонна, а у англичан в пределах одного предложения тон может то повышаться, то понижаться, однако наиболее важен тон в конце предложения.</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Как научиться правильно интонировать?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Самый лучший способ освоения правил интонации в английском языке — практика. Слушайте речь носителей, подражайте им. При регулярных занятиях или беседах вы сможете быстро понять и запомнить принципы правильного интонирования.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Очень важно выбрать квалифицированного преподавателя. Безусловно, это должен быть носитель английского. Проблема в том, что сегодня во многих российских городах на должность педагогов берут иностранцев с совершенно другой специальностью. Именно поэтому луч</w:t>
      </w:r>
      <w:r>
        <w:rPr>
          <w:rFonts w:ascii="Times New Roman" w:hAnsi="Times New Roman" w:eastAsia="Times New Roman" w:cs="Times New Roman"/>
          <w:color w:val="000000"/>
          <w:sz w:val="24"/>
        </w:rPr>
        <w:t xml:space="preserve">ше выбрать занятия по Скайпу с человеком, который имеет документы, а главное – необходимую квалификацию и знания, чтобы преподавать.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 время живого общения вы испытываете погружение в языковую среду и гораздо легче адаптируетесь к английским нормам. Однако некоторым студентам бывает проще для начала ознакомиться с теоретическим материалом, чтобы потом применять его на практике.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Правила интонации английского предложения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английской речи используются две основные интонационные конструкции. Когда вы выражаете законченную мысль или категоричное утверждение, используйте нисходящий тон. Сомнение, неуверенность в высказывании, вопрос выражены восходящим тоном.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Нисходящий тон</w:t>
      </w:r>
      <w:r>
        <w:rPr>
          <w:rFonts w:ascii="Times New Roman" w:hAnsi="Times New Roman" w:eastAsia="Times New Roman" w:cs="Times New Roman"/>
          <w:color w:val="000000"/>
          <w:sz w:val="24"/>
        </w:rPr>
        <w:t xml:space="preserve"> обычно используется в следующих случаях предложениях:</w:t>
      </w:r>
      <w:r/>
    </w:p>
    <w:p>
      <w:pPr>
        <w:pStyle w:val="1842"/>
        <w:numPr>
          <w:ilvl w:val="0"/>
          <w:numId w:val="4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конце восклицательных – What a beautiful ↓ day!</w:t>
      </w:r>
      <w:r/>
    </w:p>
    <w:p>
      <w:pPr>
        <w:pStyle w:val="1842"/>
        <w:numPr>
          <w:ilvl w:val="0"/>
          <w:numId w:val="4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конце кратких повествовательных – I will be ↓ there</w:t>
      </w:r>
      <w:r/>
    </w:p>
    <w:p>
      <w:pPr>
        <w:pStyle w:val="1842"/>
        <w:numPr>
          <w:ilvl w:val="0"/>
          <w:numId w:val="4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конце повелительных – Leave me ↓ alone!</w:t>
      </w:r>
      <w:r/>
    </w:p>
    <w:p>
      <w:pPr>
        <w:pStyle w:val="1842"/>
        <w:numPr>
          <w:ilvl w:val="0"/>
          <w:numId w:val="4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конце специальных вопросов – Where did you ↓ get it?</w:t>
      </w:r>
      <w:r/>
    </w:p>
    <w:p>
      <w:pPr>
        <w:pStyle w:val="1842"/>
        <w:numPr>
          <w:ilvl w:val="0"/>
          <w:numId w:val="4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приветствиях – Good ↓ morning!</w:t>
      </w:r>
      <w:r/>
    </w:p>
    <w:p>
      <w:pPr>
        <w:pStyle w:val="1842"/>
        <w:numPr>
          <w:ilvl w:val="0"/>
          <w:numId w:val="4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выделении обращения в начале предложения – ↓ John, where have you been?</w:t>
      </w:r>
      <w:r/>
    </w:p>
    <w:p>
      <w:pPr>
        <w:pStyle w:val="1842"/>
        <w:numPr>
          <w:ilvl w:val="0"/>
          <w:numId w:val="4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выделении приложения в конце предложения — This is Mr. Braun, ↓ my teacher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Восходящий тон</w:t>
      </w:r>
      <w:r>
        <w:rPr>
          <w:rFonts w:ascii="Times New Roman" w:hAnsi="Times New Roman" w:eastAsia="Times New Roman" w:cs="Times New Roman"/>
          <w:color w:val="000000"/>
          <w:sz w:val="24"/>
        </w:rPr>
        <w:t xml:space="preserve"> обозначает неуверенность, неопределенность. Он используется при интонировании</w:t>
      </w:r>
      <w:r/>
    </w:p>
    <w:p>
      <w:pPr>
        <w:pStyle w:val="1842"/>
        <w:numPr>
          <w:ilvl w:val="0"/>
          <w:numId w:val="4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обстоятельства в начале предложения – Last ↑ Friday I was at home.</w:t>
      </w:r>
      <w:r/>
    </w:p>
    <w:p>
      <w:pPr>
        <w:pStyle w:val="1842"/>
        <w:numPr>
          <w:ilvl w:val="0"/>
          <w:numId w:val="4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распространенного подлежащего – Me and my ↑ family were on the beach</w:t>
      </w:r>
      <w:r/>
    </w:p>
    <w:p>
      <w:pPr>
        <w:pStyle w:val="1842"/>
        <w:numPr>
          <w:ilvl w:val="0"/>
          <w:numId w:val="4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однородных членов предложения при перечислении – There are ↑ fruits, ↑ meat and ↑ soft drinks in the refrigerator</w:t>
      </w:r>
      <w:r/>
    </w:p>
    <w:p>
      <w:pPr>
        <w:pStyle w:val="1842"/>
        <w:numPr>
          <w:ilvl w:val="0"/>
          <w:numId w:val="42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общих вопросов – Have you ever seen a ↑ tiger?</w:t>
      </w:r>
      <w:r/>
    </w:p>
    <w:p>
      <w:pPr>
        <w:pStyle w:val="1842"/>
        <w:numPr>
          <w:ilvl w:val="0"/>
          <w:numId w:val="4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повелительных предложений с вежливой просьбой – Could you pass me a ↑piece of cake, please?</w:t>
      </w:r>
      <w:r/>
    </w:p>
    <w:p>
      <w:pPr>
        <w:pStyle w:val="1842"/>
        <w:numPr>
          <w:ilvl w:val="0"/>
          <w:numId w:val="4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прощаний, слов благодарности – ↑ Thank you!</w:t>
      </w:r>
      <w:r/>
    </w:p>
    <w:p>
      <w:pPr>
        <w:pStyle w:val="1845"/>
        <w:ind w:firstLine="851"/>
        <w:spacing w:line="240" w:lineRule="auto"/>
        <w:widowControl/>
        <w:rPr>
          <w:bCs w:val="0"/>
          <w:szCs w:val="32"/>
        </w:rPr>
      </w:pPr>
      <w:r>
        <w:rPr>
          <w:rStyle w:val="1844"/>
          <w:b w:val="0"/>
          <w:sz w:val="32"/>
          <w:szCs w:val="28"/>
        </w:rPr>
        <w:t xml:space="preserve">Правила</w:t>
      </w:r>
      <w:r>
        <w:rPr>
          <w:rStyle w:val="1844"/>
          <w:b w:val="0"/>
          <w:sz w:val="32"/>
          <w:szCs w:val="28"/>
          <w:lang w:val="en-US"/>
        </w:rPr>
        <w:t xml:space="preserve"> </w:t>
      </w:r>
      <w:r>
        <w:rPr>
          <w:rStyle w:val="1844"/>
          <w:b w:val="0"/>
          <w:sz w:val="32"/>
          <w:szCs w:val="28"/>
        </w:rPr>
        <w:t xml:space="preserve">работы</w:t>
      </w:r>
      <w:r>
        <w:rPr>
          <w:rStyle w:val="1844"/>
          <w:b w:val="0"/>
          <w:sz w:val="32"/>
          <w:szCs w:val="28"/>
          <w:lang w:val="en-US"/>
        </w:rPr>
        <w:t xml:space="preserve"> </w:t>
      </w:r>
      <w:r>
        <w:rPr>
          <w:rStyle w:val="1844"/>
          <w:b w:val="0"/>
          <w:sz w:val="32"/>
          <w:szCs w:val="28"/>
        </w:rPr>
        <w:t xml:space="preserve">со</w:t>
      </w:r>
      <w:r>
        <w:rPr>
          <w:rStyle w:val="1844"/>
          <w:b w:val="0"/>
          <w:sz w:val="32"/>
          <w:szCs w:val="28"/>
          <w:lang w:val="en-US"/>
        </w:rPr>
        <w:t xml:space="preserve"> </w:t>
      </w:r>
      <w:r>
        <w:rPr>
          <w:rStyle w:val="1844"/>
          <w:b w:val="0"/>
          <w:sz w:val="32"/>
          <w:szCs w:val="28"/>
        </w:rPr>
        <w:t xml:space="preserve">словарем</w:t>
      </w:r>
      <w:r>
        <w:rPr>
          <w:rStyle w:val="1844"/>
          <w:b w:val="0"/>
          <w:sz w:val="32"/>
          <w:szCs w:val="28"/>
          <w:lang w:val="en-US"/>
        </w:rPr>
        <w:t xml:space="preserve">. </w:t>
      </w:r>
      <w:r>
        <w:rPr>
          <w:rStyle w:val="1844"/>
          <w:b w:val="0"/>
          <w:sz w:val="32"/>
          <w:szCs w:val="28"/>
        </w:rPr>
        <w:t xml:space="preserve">Основные правила орфографии язы</w:t>
      </w:r>
      <w:r>
        <w:rPr>
          <w:rStyle w:val="1844"/>
          <w:b w:val="0"/>
          <w:sz w:val="32"/>
          <w:szCs w:val="28"/>
        </w:rPr>
        <w:t xml:space="preserve">ка. Тру</w:t>
      </w:r>
      <w:r>
        <w:rPr>
          <w:rStyle w:val="1844"/>
          <w:b w:val="0"/>
          <w:sz w:val="32"/>
          <w:szCs w:val="28"/>
        </w:rPr>
        <w:t xml:space="preserve">д</w:t>
      </w:r>
      <w:r>
        <w:rPr>
          <w:rStyle w:val="1844"/>
          <w:b w:val="0"/>
          <w:sz w:val="32"/>
          <w:szCs w:val="28"/>
        </w:rPr>
        <w:t xml:space="preserve">ные случаи правописания</w:t>
      </w:r>
      <w:r>
        <w:rPr>
          <w:rStyle w:val="1844"/>
        </w:rPr>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Накопление определенного запаса английских слов и выражений – обязательное условие для овладения даже в весьма ограниченном объеме навыками устной речи и понимания английских текстов без словаря. Слова прочнее всего запоминаются во взаимосвязях, поэтому</w:t>
      </w:r>
      <w:r>
        <w:rPr>
          <w:rFonts w:ascii="Times New Roman" w:hAnsi="Times New Roman" w:eastAsia="Times New Roman" w:cs="Times New Roman"/>
          <w:color w:val="000000"/>
          <w:sz w:val="24"/>
        </w:rPr>
        <w:t xml:space="preserve"> рекомендуется регулярно читать на английском языке учебные тексты и адаптированную художественную литературу, газеты и оригинальную литературу по специальности, выписывать из текстов слова, выражения, языковые обороты и модели и запоминать их.</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Обязательно заведите свой личный словарь, в который вы будете записывать незнакомые слова, встречающиеся в тексте. В первую очередь выписывайте и запоминайте строевые слова (все местоимения, модальные и вспомогательные глаголы, предлоги, союзы и частицы</w:t>
      </w:r>
      <w:r>
        <w:rPr>
          <w:rFonts w:ascii="Times New Roman" w:hAnsi="Times New Roman" w:eastAsia="Times New Roman" w:cs="Times New Roman"/>
          <w:color w:val="000000"/>
          <w:sz w:val="24"/>
        </w:rPr>
        <w:t xml:space="preserve">) и наиболее употребительные в живой речи знаменательные слова (существительные, прилагательные, числительные, глаголы).</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При работе над закреплением и обогащением запаса слов прежде всего необходимо уметь пользоваться англо-русским словарем. Для этого необходимо знать английский алфавит, а также ознакомиться по предисловию с построением данного словаря и с принятой в нем </w:t>
      </w:r>
      <w:r>
        <w:rPr>
          <w:rFonts w:ascii="Times New Roman" w:hAnsi="Times New Roman" w:eastAsia="Times New Roman" w:cs="Times New Roman"/>
          <w:color w:val="000000"/>
          <w:sz w:val="24"/>
        </w:rPr>
        <w:t xml:space="preserve">системой условных обозначений. Поскольку слова в словаре расположены в алфавитном порядке, что относится не только к первой букве, но и ко всем последующим, то поиск слова в словаре включает несколько этапов:</w:t>
      </w:r>
      <w:r/>
    </w:p>
    <w:p>
      <w:pPr>
        <w:pStyle w:val="1842"/>
        <w:numPr>
          <w:ilvl w:val="0"/>
          <w:numId w:val="429"/>
        </w:numPr>
        <w:ind w:right="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открыть словарь на той букве, с которой начинается слово;</w:t>
      </w:r>
      <w:r/>
    </w:p>
    <w:p>
      <w:pPr>
        <w:pStyle w:val="1842"/>
        <w:numPr>
          <w:ilvl w:val="0"/>
          <w:numId w:val="430"/>
        </w:numPr>
        <w:ind w:right="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открыть страницу, где начинается вторая буква слова;</w:t>
      </w:r>
      <w:r/>
    </w:p>
    <w:p>
      <w:pPr>
        <w:pStyle w:val="1842"/>
        <w:numPr>
          <w:ilvl w:val="0"/>
          <w:numId w:val="431"/>
        </w:numPr>
        <w:ind w:right="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затем нужно искать по алфавиту третью букву и т.д.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4) но вот слово найдено, теперь нужно выяснить, какая часть речи вам нужна. Например, </w:t>
      </w:r>
      <w:r>
        <w:rPr>
          <w:rFonts w:ascii="Times New Roman" w:hAnsi="Times New Roman" w:eastAsia="Times New Roman" w:cs="Times New Roman"/>
          <w:b/>
          <w:color w:val="000000"/>
          <w:sz w:val="24"/>
        </w:rPr>
        <w:t xml:space="preserve">repeat</w:t>
      </w:r>
      <w:r>
        <w:rPr>
          <w:rFonts w:ascii="Times New Roman" w:hAnsi="Times New Roman" w:eastAsia="Times New Roman" w:cs="Times New Roman"/>
          <w:color w:val="000000"/>
          <w:sz w:val="24"/>
        </w:rPr>
        <w:t xml:space="preserve">может быть глаголом – значит, надо смотреть обозначение </w:t>
      </w:r>
      <w:r>
        <w:rPr>
          <w:rFonts w:ascii="Times New Roman" w:hAnsi="Times New Roman" w:eastAsia="Times New Roman" w:cs="Times New Roman"/>
          <w:b/>
          <w:color w:val="000000"/>
          <w:sz w:val="24"/>
        </w:rPr>
        <w:t xml:space="preserve">v</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verb</w:t>
      </w:r>
      <w:r>
        <w:rPr>
          <w:rFonts w:ascii="Times New Roman" w:hAnsi="Times New Roman" w:eastAsia="Times New Roman" w:cs="Times New Roman"/>
          <w:color w:val="000000"/>
          <w:sz w:val="24"/>
        </w:rPr>
        <w:t xml:space="preserve"> глагол); или существительным – тогда значения даются после обозначения </w:t>
      </w:r>
      <w:r>
        <w:rPr>
          <w:rFonts w:ascii="Times New Roman" w:hAnsi="Times New Roman" w:eastAsia="Times New Roman" w:cs="Times New Roman"/>
          <w:b/>
          <w:color w:val="000000"/>
          <w:sz w:val="24"/>
        </w:rPr>
        <w:t xml:space="preserve">n</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noun</w:t>
      </w:r>
      <w:r>
        <w:rPr>
          <w:rFonts w:ascii="Times New Roman" w:hAnsi="Times New Roman" w:eastAsia="Times New Roman" w:cs="Times New Roman"/>
          <w:color w:val="000000"/>
          <w:sz w:val="24"/>
        </w:rPr>
        <w:t xml:space="preserve"> существительное).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Для того, чтобы установить, какой частью речи является слово, следует обратить внимание на то, какие слова-определители стоят перед выписываемым словом в предложении. Наличие перед анализируемым словом артикля, предлога, притяжательного или указательног</w:t>
      </w:r>
      <w:r>
        <w:rPr>
          <w:rFonts w:ascii="Times New Roman" w:hAnsi="Times New Roman" w:eastAsia="Times New Roman" w:cs="Times New Roman"/>
          <w:color w:val="000000"/>
          <w:sz w:val="24"/>
        </w:rPr>
        <w:t xml:space="preserve">о местоимения покажет, что вы имеете деле с именем существительным, если же перед анализируемым словом стоит личное или относительное местоимение в форме общего (именительного) падежа, оно служит показателем того, что анализируемое слово является глаголом </w:t>
      </w:r>
      <w:r>
        <w:rPr>
          <w:rFonts w:ascii="Times New Roman" w:hAnsi="Times New Roman" w:eastAsia="Times New Roman" w:cs="Times New Roman"/>
          <w:color w:val="000000"/>
          <w:sz w:val="24"/>
        </w:rPr>
        <w:t xml:space="preserve">в функции сказуемого.</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Слова выписывайте в исходной (словарной форме), т.е. имена существительные – в форме общего падежа единственного числа; прилагательные и наречия – в форме положительной степени; глаголы – в неопределенной форме (инфинитиве).</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Записывая английское слово в его традиционной орфографии, напишите рядом в квадратных скобках его фонетическую транскрипцию, а следом за нею краткое обозначение части речи, принятое в словарях: а) для имени существительного </w:t>
      </w:r>
      <w:r>
        <w:rPr>
          <w:rFonts w:ascii="Times New Roman" w:hAnsi="Times New Roman" w:eastAsia="Times New Roman" w:cs="Times New Roman"/>
          <w:i/>
          <w:color w:val="000000"/>
          <w:sz w:val="24"/>
        </w:rPr>
        <w:t xml:space="preserve">n</w:t>
      </w:r>
      <w:r>
        <w:rPr>
          <w:rFonts w:ascii="Times New Roman" w:hAnsi="Times New Roman" w:eastAsia="Times New Roman" w:cs="Times New Roman"/>
          <w:color w:val="000000"/>
          <w:sz w:val="24"/>
        </w:rPr>
        <w:t xml:space="preserve"> (noun): magazine ['mægə'zi:n] </w:t>
      </w:r>
      <w:r>
        <w:rPr>
          <w:rFonts w:ascii="Times New Roman" w:hAnsi="Times New Roman" w:eastAsia="Times New Roman" w:cs="Times New Roman"/>
          <w:i/>
          <w:color w:val="000000"/>
          <w:sz w:val="24"/>
        </w:rPr>
        <w:t xml:space="preserve">n</w:t>
      </w:r>
      <w:r>
        <w:rPr>
          <w:rFonts w:ascii="Times New Roman" w:hAnsi="Times New Roman" w:eastAsia="Times New Roman" w:cs="Times New Roman"/>
          <w:color w:val="000000"/>
          <w:sz w:val="24"/>
        </w:rPr>
        <w:t xml:space="preserve">— журнал; для существительных, образующих множественное число нестандартными способами, запишите также форму множественного числа: child [taild] </w:t>
      </w:r>
      <w:r>
        <w:rPr>
          <w:rFonts w:ascii="Times New Roman" w:hAnsi="Times New Roman" w:eastAsia="Times New Roman" w:cs="Times New Roman"/>
          <w:i/>
          <w:color w:val="000000"/>
          <w:sz w:val="24"/>
        </w:rPr>
        <w:t xml:space="preserve">n</w:t>
      </w:r>
      <w:r>
        <w:rPr>
          <w:rFonts w:ascii="Times New Roman" w:hAnsi="Times New Roman" w:eastAsia="Times New Roman" w:cs="Times New Roman"/>
          <w:color w:val="000000"/>
          <w:sz w:val="24"/>
        </w:rPr>
        <w:t xml:space="preserve">(</w:t>
      </w:r>
      <w:r>
        <w:rPr>
          <w:rFonts w:ascii="Times New Roman" w:hAnsi="Times New Roman" w:eastAsia="Times New Roman" w:cs="Times New Roman"/>
          <w:i/>
          <w:color w:val="000000"/>
          <w:sz w:val="24"/>
        </w:rPr>
        <w:t xml:space="preserve">pl.</w:t>
      </w:r>
      <w:r>
        <w:rPr>
          <w:rFonts w:ascii="Times New Roman" w:hAnsi="Times New Roman" w:eastAsia="Times New Roman" w:cs="Times New Roman"/>
          <w:color w:val="000000"/>
          <w:sz w:val="24"/>
        </w:rPr>
        <w:t xml:space="preserve">children) — ребенок; datum ['deitəm] </w:t>
      </w:r>
      <w:r>
        <w:rPr>
          <w:rFonts w:ascii="Times New Roman" w:hAnsi="Times New Roman" w:eastAsia="Times New Roman" w:cs="Times New Roman"/>
          <w:i/>
          <w:color w:val="000000"/>
          <w:sz w:val="24"/>
        </w:rPr>
        <w:t xml:space="preserve">n(pl. </w:t>
      </w:r>
      <w:r>
        <w:rPr>
          <w:rFonts w:ascii="Times New Roman" w:hAnsi="Times New Roman" w:eastAsia="Times New Roman" w:cs="Times New Roman"/>
          <w:color w:val="000000"/>
          <w:sz w:val="24"/>
        </w:rPr>
        <w:t xml:space="preserve">data) — данная величина;</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б) для имени прилагательного </w:t>
      </w:r>
      <w:r>
        <w:rPr>
          <w:rFonts w:ascii="Times New Roman" w:hAnsi="Times New Roman" w:eastAsia="Times New Roman" w:cs="Times New Roman"/>
          <w:i/>
          <w:color w:val="000000"/>
          <w:sz w:val="24"/>
        </w:rPr>
        <w:t xml:space="preserve">a</w:t>
      </w:r>
      <w:r>
        <w:rPr>
          <w:rFonts w:ascii="Times New Roman" w:hAnsi="Times New Roman" w:eastAsia="Times New Roman" w:cs="Times New Roman"/>
          <w:color w:val="000000"/>
          <w:sz w:val="24"/>
        </w:rPr>
        <w:t xml:space="preserve">(adjective): high [hai] </w:t>
      </w:r>
      <w:r>
        <w:rPr>
          <w:rFonts w:ascii="Times New Roman" w:hAnsi="Times New Roman" w:eastAsia="Times New Roman" w:cs="Times New Roman"/>
          <w:i/>
          <w:color w:val="000000"/>
          <w:sz w:val="24"/>
        </w:rPr>
        <w:t xml:space="preserve">а</w:t>
      </w:r>
      <w:r>
        <w:rPr>
          <w:rFonts w:ascii="Times New Roman" w:hAnsi="Times New Roman" w:eastAsia="Times New Roman" w:cs="Times New Roman"/>
          <w:color w:val="000000"/>
          <w:sz w:val="24"/>
        </w:rPr>
        <w:t xml:space="preserve">— высокий;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для глагола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(verb). Как только вы ознакомитесь с нестандартными глаголами, выписывайте их в трех основных формах, например: The highest building in our city rises on the Kuznetsk Hill — rise [raiz]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(rose; risen) — подниматься, возвышаться.</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6. Если трудность в прочтении английского слова касается лишь одной буквы, вполне допустимо использовать частичную транскрипцию и обозначить фонетическим символом только ударную гласную. Например, слово building можно записать building [i] </w:t>
      </w:r>
      <w:r>
        <w:rPr>
          <w:rFonts w:ascii="Times New Roman" w:hAnsi="Times New Roman" w:eastAsia="Times New Roman" w:cs="Times New Roman"/>
          <w:i/>
          <w:color w:val="000000"/>
          <w:sz w:val="24"/>
        </w:rPr>
        <w:t xml:space="preserve">n</w:t>
      </w:r>
      <w:r>
        <w:rPr>
          <w:rFonts w:ascii="Times New Roman" w:hAnsi="Times New Roman" w:eastAsia="Times New Roman" w:cs="Times New Roman"/>
          <w:color w:val="000000"/>
          <w:sz w:val="24"/>
        </w:rPr>
        <w:t xml:space="preserve">— здание, построение. Если слово читается в соответствии с уже усвоенными правилами чтения, его можно не транскрибировать.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7. Учитывайте, что в каждом языке слово может иметь много значений. Так, например, словарь проф. В.К.Мюллера дает пять значений для существительного </w:t>
      </w:r>
      <w:r>
        <w:rPr>
          <w:rFonts w:ascii="Times New Roman" w:hAnsi="Times New Roman" w:eastAsia="Times New Roman" w:cs="Times New Roman"/>
          <w:b/>
          <w:color w:val="000000"/>
          <w:sz w:val="24"/>
        </w:rPr>
        <w:t xml:space="preserve">repeat</w:t>
      </w:r>
      <w:r>
        <w:rPr>
          <w:rFonts w:ascii="Times New Roman" w:hAnsi="Times New Roman" w:eastAsia="Times New Roman" w:cs="Times New Roman"/>
          <w:color w:val="000000"/>
          <w:sz w:val="24"/>
        </w:rPr>
        <w:t xml:space="preserve"> и семь значений для глагола </w:t>
      </w:r>
      <w:r>
        <w:rPr>
          <w:rFonts w:ascii="Times New Roman" w:hAnsi="Times New Roman" w:eastAsia="Times New Roman" w:cs="Times New Roman"/>
          <w:b/>
          <w:color w:val="000000"/>
          <w:sz w:val="24"/>
        </w:rPr>
        <w:t xml:space="preserve">repeat</w:t>
      </w:r>
      <w:r>
        <w:rPr>
          <w:rFonts w:ascii="Times New Roman" w:hAnsi="Times New Roman" w:eastAsia="Times New Roman" w:cs="Times New Roman"/>
          <w:color w:val="000000"/>
          <w:sz w:val="24"/>
        </w:rPr>
        <w:t xml:space="preserve">. Отбирайте в словаре подходящее по значению русское слово, исходя не только из грамматической функции английского слова, но из общего смысла переводимого предложения. Для того чтобы выбрать правильное значение слова в тексте, надо решить, какое из них соо</w:t>
      </w:r>
      <w:r>
        <w:rPr>
          <w:rFonts w:ascii="Times New Roman" w:hAnsi="Times New Roman" w:eastAsia="Times New Roman" w:cs="Times New Roman"/>
          <w:color w:val="000000"/>
          <w:sz w:val="24"/>
        </w:rPr>
        <w:t xml:space="preserve">тветствует контексту, откуда оно взято.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Например, контекст помогает определить, какие значения английских слов </w:t>
      </w:r>
      <w:r>
        <w:rPr>
          <w:rFonts w:ascii="Times New Roman" w:hAnsi="Times New Roman" w:eastAsia="Times New Roman" w:cs="Times New Roman"/>
          <w:b/>
          <w:color w:val="000000"/>
          <w:sz w:val="24"/>
        </w:rPr>
        <w:t xml:space="preserve">long,time</w:t>
      </w:r>
      <w:r>
        <w:rPr>
          <w:rFonts w:ascii="Times New Roman" w:hAnsi="Times New Roman" w:eastAsia="Times New Roman" w:cs="Times New Roman"/>
          <w:color w:val="000000"/>
          <w:sz w:val="24"/>
        </w:rPr>
        <w:t xml:space="preserve"> необходимо выбрать при переводе следующих предложений: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On the Thames we can see long </w:t>
      </w:r>
      <w:r>
        <w:rPr>
          <w:rFonts w:ascii="Times New Roman" w:hAnsi="Times New Roman" w:eastAsia="Times New Roman" w:cs="Times New Roman"/>
          <w:b/>
          <w:color w:val="000000"/>
          <w:sz w:val="24"/>
        </w:rPr>
        <w:t xml:space="preserve">lines</w:t>
      </w:r>
      <w:r>
        <w:rPr>
          <w:rFonts w:ascii="Times New Roman" w:hAnsi="Times New Roman" w:eastAsia="Times New Roman" w:cs="Times New Roman"/>
          <w:color w:val="000000"/>
          <w:sz w:val="24"/>
        </w:rPr>
        <w:t xml:space="preserve"> of barges passing by. – Мы видим (длинные) </w:t>
      </w:r>
      <w:r>
        <w:rPr>
          <w:rFonts w:ascii="Times New Roman" w:hAnsi="Times New Roman" w:eastAsia="Times New Roman" w:cs="Times New Roman"/>
          <w:b/>
          <w:color w:val="000000"/>
          <w:sz w:val="24"/>
        </w:rPr>
        <w:t xml:space="preserve">вереницы</w:t>
      </w:r>
      <w:r>
        <w:rPr>
          <w:rFonts w:ascii="Times New Roman" w:hAnsi="Times New Roman" w:eastAsia="Times New Roman" w:cs="Times New Roman"/>
          <w:color w:val="000000"/>
          <w:sz w:val="24"/>
        </w:rPr>
        <w:t xml:space="preserve"> барж, проходящих по Темзе.</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русском языке к слову «вереница» эпитет «длинный» не требуется, т. к. само понятие «вереница» его подразумевает.</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предложении «Не liked taking </w:t>
      </w:r>
      <w:r>
        <w:rPr>
          <w:rFonts w:ascii="Times New Roman" w:hAnsi="Times New Roman" w:eastAsia="Times New Roman" w:cs="Times New Roman"/>
          <w:b/>
          <w:color w:val="000000"/>
          <w:sz w:val="24"/>
        </w:rPr>
        <w:t xml:space="preserve">long</w:t>
      </w:r>
      <w:r>
        <w:rPr>
          <w:rFonts w:ascii="Times New Roman" w:hAnsi="Times New Roman" w:eastAsia="Times New Roman" w:cs="Times New Roman"/>
          <w:color w:val="000000"/>
          <w:sz w:val="24"/>
        </w:rPr>
        <w:t xml:space="preserve"> rides through the town on top of a bus.» слово </w:t>
      </w:r>
      <w:r>
        <w:rPr>
          <w:rFonts w:ascii="Times New Roman" w:hAnsi="Times New Roman" w:eastAsia="Times New Roman" w:cs="Times New Roman"/>
          <w:b/>
          <w:color w:val="000000"/>
          <w:sz w:val="24"/>
        </w:rPr>
        <w:t xml:space="preserve">long</w:t>
      </w:r>
      <w:r>
        <w:rPr>
          <w:rFonts w:ascii="Times New Roman" w:hAnsi="Times New Roman" w:eastAsia="Times New Roman" w:cs="Times New Roman"/>
          <w:color w:val="000000"/>
          <w:sz w:val="24"/>
        </w:rPr>
        <w:t xml:space="preserve"> переводится «длительный, дальний».— Он любил совершать длительные поездки по городу наверху автобуса. Словосочетание — </w:t>
      </w:r>
      <w:r>
        <w:rPr>
          <w:rFonts w:ascii="Times New Roman" w:hAnsi="Times New Roman" w:eastAsia="Times New Roman" w:cs="Times New Roman"/>
          <w:b/>
          <w:color w:val="000000"/>
          <w:sz w:val="24"/>
        </w:rPr>
        <w:t xml:space="preserve">long,longago</w:t>
      </w:r>
      <w:r>
        <w:rPr>
          <w:rFonts w:ascii="Times New Roman" w:hAnsi="Times New Roman" w:eastAsia="Times New Roman" w:cs="Times New Roman"/>
          <w:color w:val="000000"/>
          <w:sz w:val="24"/>
        </w:rPr>
        <w:t xml:space="preserve"> переводится русским выражением «давным давно» или «много лет тому назад». Например: </w:t>
      </w:r>
      <w:r>
        <w:rPr>
          <w:rFonts w:ascii="Times New Roman" w:hAnsi="Times New Roman" w:eastAsia="Times New Roman" w:cs="Times New Roman"/>
          <w:b/>
          <w:color w:val="000000"/>
          <w:sz w:val="24"/>
        </w:rPr>
        <w:t xml:space="preserve">Long,longago</w:t>
      </w:r>
      <w:r>
        <w:rPr>
          <w:rFonts w:ascii="Times New Roman" w:hAnsi="Times New Roman" w:eastAsia="Times New Roman" w:cs="Times New Roman"/>
          <w:color w:val="000000"/>
          <w:sz w:val="24"/>
        </w:rPr>
        <w:t xml:space="preserve">London was a small village.— Много лет тому назад Лондон был небольшой деревней.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 другой стороны, понятие «давний, древний» может быть выражено английским словом </w:t>
      </w:r>
      <w:r>
        <w:rPr>
          <w:rFonts w:ascii="Times New Roman" w:hAnsi="Times New Roman" w:eastAsia="Times New Roman" w:cs="Times New Roman"/>
          <w:b/>
          <w:color w:val="000000"/>
          <w:sz w:val="24"/>
        </w:rPr>
        <w:t xml:space="preserve">old</w:t>
      </w:r>
      <w:r>
        <w:rPr>
          <w:rFonts w:ascii="Times New Roman" w:hAnsi="Times New Roman" w:eastAsia="Times New Roman" w:cs="Times New Roman"/>
          <w:color w:val="000000"/>
          <w:sz w:val="24"/>
        </w:rPr>
        <w:t xml:space="preserve"> в словосочетании </w:t>
      </w:r>
      <w:r>
        <w:rPr>
          <w:rFonts w:ascii="Times New Roman" w:hAnsi="Times New Roman" w:eastAsia="Times New Roman" w:cs="Times New Roman"/>
          <w:b/>
          <w:color w:val="000000"/>
          <w:sz w:val="24"/>
        </w:rPr>
        <w:t xml:space="preserve">from times of old</w:t>
      </w:r>
      <w:r>
        <w:rPr>
          <w:rFonts w:ascii="Times New Roman" w:hAnsi="Times New Roman" w:eastAsia="Times New Roman" w:cs="Times New Roman"/>
          <w:color w:val="000000"/>
          <w:sz w:val="24"/>
        </w:rPr>
        <w:t xml:space="preserve">, например: </w:t>
      </w:r>
      <w:r>
        <w:rPr>
          <w:rFonts w:ascii="Times New Roman" w:hAnsi="Times New Roman" w:eastAsia="Times New Roman" w:cs="Times New Roman"/>
          <w:b/>
          <w:color w:val="000000"/>
          <w:sz w:val="24"/>
        </w:rPr>
        <w:t xml:space="preserve">From times of old</w:t>
      </w:r>
      <w:r>
        <w:rPr>
          <w:rFonts w:ascii="Times New Roman" w:hAnsi="Times New Roman" w:eastAsia="Times New Roman" w:cs="Times New Roman"/>
          <w:color w:val="000000"/>
          <w:sz w:val="24"/>
        </w:rPr>
        <w:t xml:space="preserve"> the fight for water has been the subject of many legends cherished by the people.— С давних (древних) времен борьба за воду была темой многих легенд, созданных людьми (обычное значение английского глагола —cherish — лелеять, заботливо выращивать). Английс</w:t>
      </w:r>
      <w:r>
        <w:rPr>
          <w:rFonts w:ascii="Times New Roman" w:hAnsi="Times New Roman" w:eastAsia="Times New Roman" w:cs="Times New Roman"/>
          <w:color w:val="000000"/>
          <w:sz w:val="24"/>
        </w:rPr>
        <w:t xml:space="preserve">кое слово </w:t>
      </w:r>
      <w:r>
        <w:rPr>
          <w:rFonts w:ascii="Times New Roman" w:hAnsi="Times New Roman" w:eastAsia="Times New Roman" w:cs="Times New Roman"/>
          <w:b/>
          <w:color w:val="000000"/>
          <w:sz w:val="24"/>
        </w:rPr>
        <w:t xml:space="preserve">time</w:t>
      </w:r>
      <w:r>
        <w:rPr>
          <w:rFonts w:ascii="Times New Roman" w:hAnsi="Times New Roman" w:eastAsia="Times New Roman" w:cs="Times New Roman"/>
          <w:color w:val="000000"/>
          <w:sz w:val="24"/>
        </w:rPr>
        <w:t xml:space="preserve">, кроме значений «время, пора, срок», выражает также и понятие «раз». Every </w:t>
      </w:r>
      <w:r>
        <w:rPr>
          <w:rFonts w:ascii="Times New Roman" w:hAnsi="Times New Roman" w:eastAsia="Times New Roman" w:cs="Times New Roman"/>
          <w:b/>
          <w:color w:val="000000"/>
          <w:sz w:val="24"/>
        </w:rPr>
        <w:t xml:space="preserve">time</w:t>
      </w:r>
      <w:r>
        <w:rPr>
          <w:rFonts w:ascii="Times New Roman" w:hAnsi="Times New Roman" w:eastAsia="Times New Roman" w:cs="Times New Roman"/>
          <w:color w:val="000000"/>
          <w:sz w:val="24"/>
        </w:rPr>
        <w:t xml:space="preserve"> I think I find a new answer to your question.— Каждый раз, как я подумаю, я нахожу новый ответ на ваш вопрос. В сложном существительном time-table слово «время» растворено в новом понятии «расписание».</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В каждом языке имеются устойчивые словосочетания (фразеологические сочетания и идиоматические выражения), свойственные только данному языку. Особенность устойчивых сочетаний состоит в том, что слова, образу­ющие их, всегда употребляются вместе, как нера</w:t>
      </w:r>
      <w:r>
        <w:rPr>
          <w:rFonts w:ascii="Times New Roman" w:hAnsi="Times New Roman" w:eastAsia="Times New Roman" w:cs="Times New Roman"/>
          <w:color w:val="000000"/>
          <w:sz w:val="24"/>
        </w:rPr>
        <w:t xml:space="preserve">зрывное целое, значение которого не всегда можно уяснить из пословного перевода этого выражения на другой язык. Так, например, английскому выражению How old are you? (буквально: Как стары вы?) соответствует русское «Сколько вам лет?» Русскому сочетанию сло</w:t>
      </w:r>
      <w:r>
        <w:rPr>
          <w:rFonts w:ascii="Times New Roman" w:hAnsi="Times New Roman" w:eastAsia="Times New Roman" w:cs="Times New Roman"/>
          <w:color w:val="000000"/>
          <w:sz w:val="24"/>
        </w:rPr>
        <w:t xml:space="preserve">в «Как вы живете?» соответствует английское How are you getting on? или How are you?, где слово live, точно соответствующее русскому «живете», отсутствует, а то же понятие передается глаголом get или be.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Значение устойчивого словосочетания следует искать в словаре по входящим в его состав знаменательным словам, а не по строевым или служебным словам. Например, значение выражения to give a warm welcome—оказать сердечный прием можно найти в англо-русском слов</w:t>
      </w:r>
      <w:r>
        <w:rPr>
          <w:rFonts w:ascii="Times New Roman" w:hAnsi="Times New Roman" w:eastAsia="Times New Roman" w:cs="Times New Roman"/>
          <w:color w:val="000000"/>
          <w:sz w:val="24"/>
        </w:rPr>
        <w:t xml:space="preserve">аре В. К. Мюллера по слову welcome—добро пожаловать. Словосочетание lead the way отыскивается в словаре по глаголу lead—lead the way — идти первым, вести других за собой. Устойчивые словосочетания и выражения следует выписывать и заучивать наизусть.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9. Если в словаре не будет подходящего для контекста русского значения слова, ваша задача, пользуясь данным в словаре общим значением английского слова, подобрать самостоятельно такое русское слово, которое более всего отвечает общей мысли данного предлож</w:t>
      </w:r>
      <w:r>
        <w:rPr>
          <w:rFonts w:ascii="Times New Roman" w:hAnsi="Times New Roman" w:eastAsia="Times New Roman" w:cs="Times New Roman"/>
          <w:color w:val="000000"/>
          <w:sz w:val="24"/>
        </w:rPr>
        <w:t xml:space="preserve">ения, характеру текста и строю русской речи. Например, в англо-русский словарь, содержащий около 60 тысяч слов, составленный В. К. Мюллером, не включено слово schooling, однако к слову school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даются значения: 1. приучать, 2. учить(ся) в школе. На основе общего контекста, связанного с обучением в школе переводим предложение; His formal schooling lasted for lour years.— Его обучение в средней школе формально продолжалось четыре года. Подобным же </w:t>
      </w:r>
      <w:r>
        <w:rPr>
          <w:rFonts w:ascii="Times New Roman" w:hAnsi="Times New Roman" w:eastAsia="Times New Roman" w:cs="Times New Roman"/>
          <w:color w:val="000000"/>
          <w:sz w:val="24"/>
        </w:rPr>
        <w:t xml:space="preserve">образом, на основе общего значения глагола empty </w:t>
      </w:r>
      <w:r>
        <w:rPr>
          <w:rFonts w:ascii="Times New Roman" w:hAnsi="Times New Roman" w:eastAsia="Times New Roman" w:cs="Times New Roman"/>
          <w:i/>
          <w:color w:val="000000"/>
          <w:sz w:val="24"/>
        </w:rPr>
        <w:t xml:space="preserve">v</w:t>
      </w:r>
      <w:r>
        <w:rPr>
          <w:rFonts w:ascii="Times New Roman" w:hAnsi="Times New Roman" w:eastAsia="Times New Roman" w:cs="Times New Roman"/>
          <w:color w:val="000000"/>
          <w:sz w:val="24"/>
        </w:rPr>
        <w:t xml:space="preserve">опоражнивать, выливать переводим предложение Where the Daugava River empties its full waters into the Gulf of Riga...—Там, где полноводная Даугава впадает в Рижский залив… Английское слово thing означает прежде всего «предмет, вещь». Однако оно выражает та</w:t>
      </w:r>
      <w:r>
        <w:rPr>
          <w:rFonts w:ascii="Times New Roman" w:hAnsi="Times New Roman" w:eastAsia="Times New Roman" w:cs="Times New Roman"/>
          <w:color w:val="000000"/>
          <w:sz w:val="24"/>
        </w:rPr>
        <w:t xml:space="preserve">кже и общее понятие «то, что существует, то, что мыслится». Например: Things are getting better.— Жить становится лучше. Опираясь на это общее значение слова thing и на основе контекста, при переводе или пропускаем это слово, или передаем его значение ближ</w:t>
      </w:r>
      <w:r>
        <w:rPr>
          <w:rFonts w:ascii="Times New Roman" w:hAnsi="Times New Roman" w:eastAsia="Times New Roman" w:cs="Times New Roman"/>
          <w:color w:val="000000"/>
          <w:sz w:val="24"/>
        </w:rPr>
        <w:t xml:space="preserve">айшими по смыслу русскими словами: The most, important thing is...—Самое важное... . There are many things in Moscow which attract your attention.— В Москве есть многое, что привлекает ваше внимание. The people of this city had to work hard to get things g</w:t>
      </w:r>
      <w:r>
        <w:rPr>
          <w:rFonts w:ascii="Times New Roman" w:hAnsi="Times New Roman" w:eastAsia="Times New Roman" w:cs="Times New Roman"/>
          <w:color w:val="000000"/>
          <w:sz w:val="24"/>
        </w:rPr>
        <w:t xml:space="preserve">oing normally again.—Жителям этого города пришлось много поработать, чтобы жизнь вновь шла нормально.</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основе общего содержания текста и значений слов thing и up-to-date — современный, передовой переводим A lot of changes have occurred in this city. The whole thing is right up-to-date. Многое переменилось в этом городе. Всё сооружение (согласно контексту</w:t>
      </w:r>
      <w:r>
        <w:rPr>
          <w:rFonts w:ascii="Times New Roman" w:hAnsi="Times New Roman" w:eastAsia="Times New Roman" w:cs="Times New Roman"/>
          <w:color w:val="000000"/>
          <w:sz w:val="24"/>
        </w:rPr>
        <w:t xml:space="preserve">, это порт) оборудовано самой передовой техникой.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10. Если вы не можете понять английское предложение или, если при переводе его на русский язык, получилось предложение бессмысленное или непонятное, очевидно, что при определении значений слов вы допустили ошибку. Такое предложение необходимо внимательно п</w:t>
      </w:r>
      <w:r>
        <w:rPr>
          <w:rFonts w:ascii="Times New Roman" w:hAnsi="Times New Roman" w:eastAsia="Times New Roman" w:cs="Times New Roman"/>
          <w:color w:val="000000"/>
          <w:sz w:val="24"/>
        </w:rPr>
        <w:t xml:space="preserve">роанализировать и проверить, правильно ли определены грамматические функции слов и установлены связи между этими словами, а также верно ли установлены значения этих слов по словарю. При анализе предложения следует прежде всего руководствоваться теми формал</w:t>
      </w:r>
      <w:r>
        <w:rPr>
          <w:rFonts w:ascii="Times New Roman" w:hAnsi="Times New Roman" w:eastAsia="Times New Roman" w:cs="Times New Roman"/>
          <w:color w:val="000000"/>
          <w:sz w:val="24"/>
        </w:rPr>
        <w:t xml:space="preserve">ьными (грамматическими) признаками, которые помогают определять функции английского слова и служат показателями того, к какой части оно относится.</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r>
        <w:t xml:space="preserve">П</w:t>
      </w:r>
      <w:r>
        <w:t xml:space="preserve">равописание — совокупность законов и правил, которые регламентируют написание слов. Английская орфография одна из самых сложных, так как произношение слов совершенно не совпадает с его написанием. Слова в английском образуются не по фонетическим принципам </w:t>
      </w:r>
      <w:r>
        <w:t xml:space="preserve">(как слышим, так и пишем), а по морфологическим законам, чаще всего морфемным способом – присоединение к корня суффикса и/или приставки.</w:t>
      </w:r>
      <w:r/>
    </w:p>
    <w:p>
      <w:r/>
      <w:r/>
    </w:p>
    <w:p>
      <w:r>
        <w:t xml:space="preserve">Орфография</w:t>
      </w:r>
      <w:r/>
    </w:p>
    <w:p>
      <w:r/>
      <w:r/>
    </w:p>
    <w:p>
      <w:r>
        <w:t xml:space="preserve">Рассмотрим основные базисы английского правописания:</w:t>
      </w:r>
      <w:r/>
    </w:p>
    <w:p>
      <w:r/>
      <w:r/>
    </w:p>
    <w:p>
      <w:r>
        <w:t xml:space="preserve">    При добавлении к слову с конечными «–ll» суффикса «–ful», одна согласная опускается: Will + ful = willful</w:t>
      </w:r>
      <w:r/>
    </w:p>
    <w:p>
      <w:r>
        <w:t xml:space="preserve">    Присоединяя суффикс, начинающийся с гласной (-ed, ‑ing, ‑er и т.д.), к слову с нечитаемой «e» на конце, эта буква тоже исчезает: Love + ed = loved</w:t>
      </w:r>
      <w:r/>
    </w:p>
    <w:p>
      <w:r>
        <w:t xml:space="preserve">    Если к слову с нечитаемой «e» на конце присоединяется суффикс, начинающийся с согласной (-ment, ‑ful, ‑ly, ‑ness и др.), то «e» сохраняется: Engage + ment = engage­ment. Исключения: awful, whol­ly, duly, truly</w:t>
      </w:r>
      <w:r/>
    </w:p>
    <w:p>
      <w:r>
        <w:t xml:space="preserve">    Однослоговое слово удваивает последнюю согласную, если оно заканчивается на гласную+согласную, а добавляемый суф. начинается с гласной: Cut + ing = cut­ting, Rob + er = robber</w:t>
      </w:r>
      <w:r/>
    </w:p>
    <w:p>
      <w:r>
        <w:t xml:space="preserve">    Однослоговое слово НЕ удваивает последнюю литеру, если добавляются те же суф., а слово заканчивается на две согласные или гласные: Wish + ed = wished</w:t>
      </w:r>
      <w:r/>
    </w:p>
    <w:p>
      <w:r>
        <w:t xml:space="preserve">    Сохраняется «e», когда добавляются «–ous» и «–able» к слову на «–ge» или «–ce»: Courage + ous = coura­geous, Change + able = changeable</w:t>
      </w:r>
      <w:r/>
    </w:p>
    <w:p>
      <w:r>
        <w:t xml:space="preserve">    Добавляя суф-сы, слова на «–ee» не теряют ничего: Agree + ment = agree­ment, See + ing = seeing</w:t>
      </w:r>
      <w:r/>
    </w:p>
    <w:p>
      <w:r>
        <w:t xml:space="preserve">    Единицы, с окончанием «y» при присоединении суф., начинающегося на согл. Заменяется на «i»: Car­ry + ed = car­ried, Beau­ty + ful = beautiful</w:t>
      </w:r>
      <w:r/>
    </w:p>
    <w:p>
      <w:r>
        <w:t xml:space="preserve">    И наоборот, при добавлении «–ing», конечные «-ie», меняются на «y»: Lie + ing = lying, Die + ing = dying</w:t>
      </w:r>
      <w:r/>
    </w:p>
    <w:p>
      <w:r>
        <w:t xml:space="preserve">    Слова с последней согласной и «y», присоединяя «–ing» сохраняют «y»: Mar­ry + ing = marrying</w:t>
      </w:r>
      <w:r/>
    </w:p>
    <w:p>
      <w:r/>
      <w:r/>
    </w:p>
    <w:p>
      <w:r>
        <w:t xml:space="preserve">В</w:t>
      </w:r>
      <w:r>
        <w:t xml:space="preserve"> процессе выполнения практических упражнений все эти правила усваиваются намного лучше и быстрее. Поэтому вооружившись приобретенными теоретическими знаниями, немедленно приступайте к практике. Только так вы сможете знания превратить в умения и навыки. Нес</w:t>
      </w:r>
      <w:r>
        <w:t xml:space="preserve">колько упражнений вы можете скачать прямо сейчас.</w:t>
      </w:r>
      <w:r/>
    </w:p>
    <w:p>
      <w:r/>
      <w:r/>
    </w:p>
    <w:p>
      <w:r/>
      <w:r/>
    </w:p>
    <w:p>
      <w:r>
        <w:t xml:space="preserve">В</w:t>
      </w:r>
      <w:r>
        <w:t xml:space="preserve"> заключении хочется отметить, что при упорстве, трудолюбии и регулярной практике, все эти знания будут всплывать на уровне вашего подсознания и при возникновении спорной ситуации интуиция и память подскажет вам верный ответ. Поэтому больше читайте, выполня</w:t>
      </w:r>
      <w:r>
        <w:t xml:space="preserve">йте письменные задания разговаривайте на иностранном языке, чтобы развить ситуативную, моторную память и образное мышление.</w:t>
      </w:r>
      <w:r/>
    </w:p>
    <w:p>
      <w:pPr>
        <w:rPr>
          <w:rStyle w:val="1844"/>
          <w:b w:val="0"/>
          <w:bCs w:val="0"/>
          <w:sz w:val="32"/>
          <w:szCs w:val="32"/>
          <w:highlight w:val="none"/>
        </w:rPr>
      </w:pPr>
      <w:r>
        <w:rPr>
          <w:rStyle w:val="1844"/>
          <w:b w:val="0"/>
          <w:sz w:val="32"/>
          <w:szCs w:val="28"/>
        </w:rPr>
        <w:t xml:space="preserve">Повторение основных грамматических правил. Типы предлож</w:t>
      </w:r>
      <w:r>
        <w:rPr>
          <w:rStyle w:val="1844"/>
          <w:b w:val="0"/>
          <w:sz w:val="32"/>
          <w:szCs w:val="28"/>
        </w:rPr>
        <w:t xml:space="preserve">е</w:t>
      </w:r>
      <w:r>
        <w:rPr>
          <w:rStyle w:val="1844"/>
          <w:b w:val="0"/>
          <w:sz w:val="32"/>
          <w:szCs w:val="28"/>
        </w:rPr>
        <w:t xml:space="preserve">ний. Пор</w:t>
      </w:r>
      <w:r>
        <w:rPr>
          <w:rStyle w:val="1844"/>
          <w:b w:val="0"/>
          <w:sz w:val="32"/>
          <w:szCs w:val="28"/>
        </w:rPr>
        <w:t xml:space="preserve">я</w:t>
      </w:r>
      <w:r>
        <w:rPr>
          <w:rStyle w:val="1844"/>
          <w:b w:val="0"/>
          <w:sz w:val="32"/>
          <w:szCs w:val="28"/>
        </w:rPr>
        <w:t xml:space="preserve">док слов в п</w:t>
      </w:r>
      <w:r>
        <w:rPr>
          <w:rStyle w:val="1844"/>
          <w:b w:val="0"/>
          <w:sz w:val="32"/>
          <w:szCs w:val="28"/>
        </w:rPr>
        <w:t xml:space="preserve">редложении. Сложные предложения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Предложение – это единица речи, которая выражает законченную мысль, обладает грамматической формой и интонацией. Все типы предложений в английском языке можно разделить по структуре и по цели высказывания. В этой статье мы рассмотрим обе классификации.</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Типы предложений по цели высказывания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Цель высказывания сообщает, как и зачем мы используем предложения: утверждаем или спрашиваем, приказываем или восклицаем. Согласно этой классификации предложения делятся на четыре типа:</w:t>
      </w:r>
      <w:r/>
    </w:p>
    <w:p>
      <w:pPr>
        <w:pStyle w:val="1842"/>
        <w:numPr>
          <w:ilvl w:val="0"/>
          <w:numId w:val="4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Declarative sentences</w:t>
      </w:r>
      <w:r>
        <w:rPr>
          <w:rFonts w:ascii="Times New Roman" w:hAnsi="Times New Roman" w:eastAsia="Times New Roman" w:cs="Times New Roman"/>
          <w:color w:val="000000"/>
          <w:sz w:val="24"/>
        </w:rPr>
        <w:t xml:space="preserve"> – повествовательные предложения. </w:t>
      </w:r>
      <w:r/>
    </w:p>
    <w:p>
      <w:pPr>
        <w:pStyle w:val="1842"/>
        <w:numPr>
          <w:ilvl w:val="0"/>
          <w:numId w:val="43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Повествовательные предложения констатируют факты. С их помощью мы что-то утверждаем или отрицаем. </w:t>
      </w:r>
      <w:r/>
    </w:p>
    <w:p>
      <w:pPr>
        <w:pStyle w:val="1842"/>
        <w:numPr>
          <w:ilvl w:val="0"/>
          <w:numId w:val="43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Catherine is a sous-chef in that restaurant. – Кэтрин работает су-шефом в том ресторане.</w:t>
      </w:r>
      <w:r/>
    </w:p>
    <w:p>
      <w:pPr>
        <w:pStyle w:val="1842"/>
        <w:numPr>
          <w:ilvl w:val="0"/>
          <w:numId w:val="43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They want to repair the roof of their country cottage. – Они хотят починить крышу загородного дома.</w:t>
      </w:r>
      <w:r/>
    </w:p>
    <w:p>
      <w:pPr>
        <w:pStyle w:val="1842"/>
        <w:numPr>
          <w:ilvl w:val="0"/>
          <w:numId w:val="43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didn’t go to the gym yesterday. – Я не ходил в спортзал вчера.</w:t>
      </w:r>
      <w:r/>
    </w:p>
    <w:p>
      <w:pPr>
        <w:pStyle w:val="1842"/>
        <w:numPr>
          <w:ilvl w:val="0"/>
          <w:numId w:val="43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Steve doesn’t like cherry ice cream. – Стив не любит вишневое мороженое.</w:t>
      </w:r>
      <w:r/>
    </w:p>
    <w:p>
      <w:pPr>
        <w:pStyle w:val="1842"/>
        <w:numPr>
          <w:ilvl w:val="0"/>
          <w:numId w:val="4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Interrogative sentences</w:t>
      </w:r>
      <w:r>
        <w:rPr>
          <w:rFonts w:ascii="Times New Roman" w:hAnsi="Times New Roman" w:eastAsia="Times New Roman" w:cs="Times New Roman"/>
          <w:color w:val="000000"/>
          <w:sz w:val="24"/>
        </w:rPr>
        <w:t xml:space="preserve"> – вопросительные предложения. </w:t>
      </w:r>
      <w:r/>
    </w:p>
    <w:p>
      <w:pPr>
        <w:pStyle w:val="1842"/>
        <w:numPr>
          <w:ilvl w:val="0"/>
          <w:numId w:val="43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Вопросительные предложения нужны нам для того, чтобы спрашивать и уточнять информацию. Они бывают общие, специальные, альтернативные и разделительные. В статье «</w:t>
      </w:r>
      <w:hyperlink r:id="rId15" w:tooltip="https://engblog.ru/types-of-questions" w:history="1">
        <w:r>
          <w:rPr>
            <w:rStyle w:val="1820"/>
            <w:rFonts w:ascii="Times New Roman" w:hAnsi="Times New Roman" w:eastAsia="Times New Roman" w:cs="Times New Roman"/>
            <w:color w:val="0000ee"/>
            <w:sz w:val="24"/>
            <w:u w:val="single"/>
          </w:rPr>
          <w:t xml:space="preserve">Типы вопросов в английском языке</w:t>
        </w:r>
      </w:hyperlink>
      <w:r>
        <w:rPr>
          <w:rFonts w:ascii="Times New Roman" w:hAnsi="Times New Roman" w:eastAsia="Times New Roman" w:cs="Times New Roman"/>
          <w:color w:val="000000"/>
          <w:sz w:val="24"/>
        </w:rPr>
        <w:t xml:space="preserve">» мы рассказали о каждом из них.</w:t>
      </w:r>
      <w:r/>
    </w:p>
    <w:p>
      <w:pPr>
        <w:pStyle w:val="1842"/>
        <w:numPr>
          <w:ilvl w:val="0"/>
          <w:numId w:val="44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Особенность в том, что во всех вопросах, кроме </w:t>
      </w:r>
      <w:hyperlink r:id="rId16" w:tooltip="https://engblog.ru/tag-questions" w:history="1">
        <w:r>
          <w:rPr>
            <w:rStyle w:val="1820"/>
            <w:rFonts w:ascii="Times New Roman" w:hAnsi="Times New Roman" w:eastAsia="Times New Roman" w:cs="Times New Roman"/>
            <w:color w:val="0000ee"/>
            <w:sz w:val="24"/>
            <w:u w:val="single"/>
          </w:rPr>
          <w:t xml:space="preserve">разделительного</w:t>
        </w:r>
      </w:hyperlink>
      <w:r>
        <w:rPr>
          <w:rFonts w:ascii="Times New Roman" w:hAnsi="Times New Roman" w:eastAsia="Times New Roman" w:cs="Times New Roman"/>
          <w:color w:val="000000"/>
          <w:sz w:val="24"/>
        </w:rPr>
        <w:t xml:space="preserve">, используется обратный порядок слов: </w:t>
      </w:r>
      <w:r>
        <w:rPr>
          <w:rFonts w:ascii="Times New Roman" w:hAnsi="Times New Roman" w:eastAsia="Times New Roman" w:cs="Times New Roman"/>
          <w:b/>
          <w:color w:val="000000"/>
          <w:sz w:val="24"/>
        </w:rPr>
        <w:t xml:space="preserve">вспомогательный</w:t>
      </w: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rPr>
        <w:t xml:space="preserve">модальный глагол</w:t>
      </w:r>
      <w:r>
        <w:rPr>
          <w:rFonts w:ascii="Times New Roman" w:hAnsi="Times New Roman" w:eastAsia="Times New Roman" w:cs="Times New Roman"/>
          <w:color w:val="000000"/>
          <w:sz w:val="24"/>
        </w:rPr>
        <w:t xml:space="preserve"> – </w:t>
      </w:r>
      <w:r>
        <w:rPr>
          <w:rFonts w:ascii="Times New Roman" w:hAnsi="Times New Roman" w:eastAsia="Times New Roman" w:cs="Times New Roman"/>
          <w:b/>
          <w:color w:val="000000"/>
          <w:sz w:val="24"/>
        </w:rPr>
        <w:t xml:space="preserve">подлежащее</w:t>
      </w:r>
      <w:r>
        <w:rPr>
          <w:rFonts w:ascii="Times New Roman" w:hAnsi="Times New Roman" w:eastAsia="Times New Roman" w:cs="Times New Roman"/>
          <w:color w:val="000000"/>
          <w:sz w:val="24"/>
        </w:rPr>
        <w:t xml:space="preserve"> – </w:t>
      </w:r>
      <w:r>
        <w:rPr>
          <w:rFonts w:ascii="Times New Roman" w:hAnsi="Times New Roman" w:eastAsia="Times New Roman" w:cs="Times New Roman"/>
          <w:b/>
          <w:color w:val="000000"/>
          <w:sz w:val="24"/>
        </w:rPr>
        <w:t xml:space="preserve">смысловой глагол</w:t>
      </w:r>
      <w:r>
        <w:rPr>
          <w:rFonts w:ascii="Times New Roman" w:hAnsi="Times New Roman" w:eastAsia="Times New Roman" w:cs="Times New Roman"/>
          <w:color w:val="000000"/>
          <w:sz w:val="24"/>
        </w:rPr>
        <w:t xml:space="preserve">. Со </w:t>
      </w:r>
      <w:hyperlink r:id="rId17" w:tooltip="https://engblog.ru/the-special-question" w:history="1">
        <w:r>
          <w:rPr>
            <w:rStyle w:val="1820"/>
            <w:rFonts w:ascii="Times New Roman" w:hAnsi="Times New Roman" w:eastAsia="Times New Roman" w:cs="Times New Roman"/>
            <w:color w:val="0000ee"/>
            <w:sz w:val="24"/>
            <w:u w:val="single"/>
          </w:rPr>
          <w:t xml:space="preserve">специальными вопросами</w:t>
        </w:r>
      </w:hyperlink>
      <w:r>
        <w:rPr>
          <w:rFonts w:ascii="Times New Roman" w:hAnsi="Times New Roman" w:eastAsia="Times New Roman" w:cs="Times New Roman"/>
          <w:color w:val="000000"/>
          <w:sz w:val="24"/>
        </w:rPr>
        <w:t xml:space="preserve"> также употребляется вопросительное слово (</w:t>
      </w:r>
      <w:r>
        <w:rPr>
          <w:rFonts w:ascii="Times New Roman" w:hAnsi="Times New Roman" w:eastAsia="Times New Roman" w:cs="Times New Roman"/>
          <w:i/>
          <w:color w:val="000000"/>
          <w:sz w:val="24"/>
        </w:rPr>
        <w:t xml:space="preserve">what</w:t>
      </w:r>
      <w:r>
        <w:rPr>
          <w:rFonts w:ascii="Times New Roman" w:hAnsi="Times New Roman" w:eastAsia="Times New Roman" w:cs="Times New Roman"/>
          <w:color w:val="000000"/>
          <w:sz w:val="24"/>
        </w:rPr>
        <w:t xml:space="preserve">? – что?, </w:t>
      </w:r>
      <w:r>
        <w:rPr>
          <w:rFonts w:ascii="Times New Roman" w:hAnsi="Times New Roman" w:eastAsia="Times New Roman" w:cs="Times New Roman"/>
          <w:i/>
          <w:color w:val="000000"/>
          <w:sz w:val="24"/>
        </w:rPr>
        <w:t xml:space="preserve">when</w:t>
      </w:r>
      <w:r>
        <w:rPr>
          <w:rFonts w:ascii="Times New Roman" w:hAnsi="Times New Roman" w:eastAsia="Times New Roman" w:cs="Times New Roman"/>
          <w:color w:val="000000"/>
          <w:sz w:val="24"/>
        </w:rPr>
        <w:t xml:space="preserve">? – когда?, </w:t>
      </w:r>
      <w:r>
        <w:rPr>
          <w:rFonts w:ascii="Times New Roman" w:hAnsi="Times New Roman" w:eastAsia="Times New Roman" w:cs="Times New Roman"/>
          <w:i/>
          <w:color w:val="000000"/>
          <w:sz w:val="24"/>
        </w:rPr>
        <w:t xml:space="preserve">where</w:t>
      </w:r>
      <w:r>
        <w:rPr>
          <w:rFonts w:ascii="Times New Roman" w:hAnsi="Times New Roman" w:eastAsia="Times New Roman" w:cs="Times New Roman"/>
          <w:color w:val="000000"/>
          <w:sz w:val="24"/>
        </w:rPr>
        <w:t xml:space="preserve">? – где? и т. д.).</w:t>
      </w:r>
      <w:r/>
    </w:p>
    <w:p>
      <w:pPr>
        <w:pStyle w:val="1842"/>
        <w:numPr>
          <w:ilvl w:val="0"/>
          <w:numId w:val="44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 you mind taking Larry with us? – Ты не против взять Ларри с нами? </w:t>
      </w:r>
      <w:r>
        <w:rPr>
          <w:rFonts w:ascii="Times New Roman" w:hAnsi="Times New Roman" w:eastAsia="Times New Roman" w:cs="Times New Roman"/>
          <w:color w:val="888888"/>
          <w:sz w:val="24"/>
        </w:rPr>
        <w:t xml:space="preserve">(общий вопрос)</w:t>
      </w:r>
      <w:r/>
    </w:p>
    <w:p>
      <w:pPr>
        <w:pStyle w:val="1842"/>
        <w:numPr>
          <w:ilvl w:val="0"/>
          <w:numId w:val="44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Where is he? Can you see him? – Где он? </w:t>
      </w:r>
      <w:r>
        <w:rPr>
          <w:rFonts w:ascii="Times New Roman" w:hAnsi="Times New Roman" w:eastAsia="Times New Roman" w:cs="Times New Roman"/>
          <w:color w:val="888888"/>
          <w:sz w:val="24"/>
        </w:rPr>
        <w:t xml:space="preserve">(специальный вопрос)</w:t>
      </w:r>
      <w:r>
        <w:rPr>
          <w:rFonts w:ascii="Times New Roman" w:hAnsi="Times New Roman" w:eastAsia="Times New Roman" w:cs="Times New Roman"/>
          <w:color w:val="000000"/>
          <w:sz w:val="24"/>
        </w:rPr>
        <w:t xml:space="preserve"> Ты его видишь? </w:t>
      </w:r>
      <w:r>
        <w:rPr>
          <w:rFonts w:ascii="Times New Roman" w:hAnsi="Times New Roman" w:eastAsia="Times New Roman" w:cs="Times New Roman"/>
          <w:color w:val="888888"/>
          <w:sz w:val="24"/>
        </w:rPr>
        <w:t xml:space="preserve">(общий вопрос)</w:t>
      </w:r>
      <w:r/>
    </w:p>
    <w:p>
      <w:pPr>
        <w:pStyle w:val="1842"/>
        <w:numPr>
          <w:ilvl w:val="0"/>
          <w:numId w:val="44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Are you going to Australia or New Zealand? – Вы едете в Австралию или Новую Зеландию? </w:t>
      </w:r>
      <w:r>
        <w:rPr>
          <w:rFonts w:ascii="Times New Roman" w:hAnsi="Times New Roman" w:eastAsia="Times New Roman" w:cs="Times New Roman"/>
          <w:color w:val="888888"/>
          <w:sz w:val="24"/>
        </w:rPr>
        <w:t xml:space="preserve">(альтернативный вопрос)</w:t>
      </w:r>
      <w:r/>
    </w:p>
    <w:p>
      <w:pPr>
        <w:pStyle w:val="1842"/>
        <w:numPr>
          <w:ilvl w:val="0"/>
          <w:numId w:val="44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 worked yesterday, didn’t you? – Ты вчера работал, не так ли? </w:t>
      </w:r>
      <w:r>
        <w:rPr>
          <w:rFonts w:ascii="Times New Roman" w:hAnsi="Times New Roman" w:eastAsia="Times New Roman" w:cs="Times New Roman"/>
          <w:color w:val="888888"/>
          <w:sz w:val="24"/>
        </w:rPr>
        <w:t xml:space="preserve">(разделительный вопрос)</w:t>
      </w:r>
      <w:r/>
    </w:p>
    <w:p>
      <w:pPr>
        <w:pStyle w:val="1842"/>
        <w:numPr>
          <w:ilvl w:val="0"/>
          <w:numId w:val="4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Imperative sentences</w:t>
      </w:r>
      <w:r>
        <w:rPr>
          <w:rFonts w:ascii="Times New Roman" w:hAnsi="Times New Roman" w:eastAsia="Times New Roman" w:cs="Times New Roman"/>
          <w:color w:val="000000"/>
          <w:sz w:val="24"/>
        </w:rPr>
        <w:t xml:space="preserve"> – повелительные предложения. </w:t>
      </w:r>
      <w:r/>
    </w:p>
    <w:p>
      <w:pPr>
        <w:pStyle w:val="1842"/>
        <w:numPr>
          <w:ilvl w:val="0"/>
          <w:numId w:val="44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Этот тип предложений нужен для того, чтобы приказывать, просить или приглашать что-то сделать. В повелительных предложениях мы обращаемся чаще всего ко второму лицу (</w:t>
      </w:r>
      <w:r>
        <w:rPr>
          <w:rFonts w:ascii="Times New Roman" w:hAnsi="Times New Roman" w:eastAsia="Times New Roman" w:cs="Times New Roman"/>
          <w:i/>
          <w:color w:val="000000"/>
          <w:sz w:val="24"/>
        </w:rPr>
        <w:t xml:space="preserve">you</w:t>
      </w:r>
      <w:r>
        <w:rPr>
          <w:rFonts w:ascii="Times New Roman" w:hAnsi="Times New Roman" w:eastAsia="Times New Roman" w:cs="Times New Roman"/>
          <w:color w:val="000000"/>
          <w:sz w:val="24"/>
        </w:rPr>
        <w:t xml:space="preserve"> – ты, вы, Вы). Также мы можем предложить собеседнику что-то сделать вместе с помощью слова </w:t>
      </w:r>
      <w:r>
        <w:rPr>
          <w:rFonts w:ascii="Times New Roman" w:hAnsi="Times New Roman" w:eastAsia="Times New Roman" w:cs="Times New Roman"/>
          <w:i/>
          <w:color w:val="000000"/>
          <w:sz w:val="24"/>
        </w:rPr>
        <w:t xml:space="preserve">let’s</w:t>
      </w:r>
      <w:r>
        <w:rPr>
          <w:rFonts w:ascii="Times New Roman" w:hAnsi="Times New Roman" w:eastAsia="Times New Roman" w:cs="Times New Roman"/>
          <w:color w:val="000000"/>
          <w:sz w:val="24"/>
        </w:rPr>
        <w:t xml:space="preserve"> (давай). </w:t>
      </w:r>
      <w:r/>
    </w:p>
    <w:p>
      <w:pPr>
        <w:pStyle w:val="1842"/>
        <w:numPr>
          <w:ilvl w:val="0"/>
          <w:numId w:val="44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Please shut the door. – Закрой дверь, пожалуйста.</w:t>
      </w:r>
      <w:r/>
    </w:p>
    <w:p>
      <w:pPr>
        <w:pStyle w:val="1842"/>
        <w:numPr>
          <w:ilvl w:val="0"/>
          <w:numId w:val="44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Just look at her! – Только посмотри на нее!</w:t>
      </w:r>
      <w:r/>
    </w:p>
    <w:p>
      <w:pPr>
        <w:pStyle w:val="1842"/>
        <w:numPr>
          <w:ilvl w:val="0"/>
          <w:numId w:val="44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Don’t tell off your children in public! It’s so embarrassing. – Не отчитывай детей на людях. Это так унизительно.</w:t>
      </w:r>
      <w:r/>
    </w:p>
    <w:p>
      <w:pPr>
        <w:pStyle w:val="1842"/>
        <w:numPr>
          <w:ilvl w:val="0"/>
          <w:numId w:val="45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Let’s meet on Saturday. – Давай встретимся в субботу.</w:t>
      </w:r>
      <w:r/>
    </w:p>
    <w:p>
      <w:pPr>
        <w:pStyle w:val="1842"/>
        <w:numPr>
          <w:ilvl w:val="0"/>
          <w:numId w:val="4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Exclamatory sentences</w:t>
      </w:r>
      <w:r>
        <w:rPr>
          <w:rFonts w:ascii="Times New Roman" w:hAnsi="Times New Roman" w:eastAsia="Times New Roman" w:cs="Times New Roman"/>
          <w:color w:val="000000"/>
          <w:sz w:val="24"/>
        </w:rPr>
        <w:t xml:space="preserve"> – восклицательные предложения. </w:t>
      </w:r>
      <w:r/>
    </w:p>
    <w:p>
      <w:pPr>
        <w:pStyle w:val="1842"/>
        <w:numPr>
          <w:ilvl w:val="0"/>
          <w:numId w:val="45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Такие предложения выражают эмоции. На письме их всегда можно узнать по восклицательному знаку в конце. В устной речи восклицания обычно произносятся громко и эмоционально.</w:t>
      </w:r>
      <w:r/>
    </w:p>
    <w:p>
      <w:pPr>
        <w:pStyle w:val="1842"/>
        <w:numPr>
          <w:ilvl w:val="0"/>
          <w:numId w:val="45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That’s brilliant! – Это гениально!</w:t>
      </w:r>
      <w:r/>
    </w:p>
    <w:p>
      <w:pPr>
        <w:pStyle w:val="1842"/>
        <w:numPr>
          <w:ilvl w:val="0"/>
          <w:numId w:val="45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don’t want to take part in this competition! – Я не хочу принимать участие в этом соревновании!</w:t>
      </w:r>
      <w:r/>
    </w:p>
    <w:p>
      <w:pPr>
        <w:pStyle w:val="1842"/>
        <w:numPr>
          <w:ilvl w:val="0"/>
          <w:numId w:val="45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weather is wonderful! – Погода чудесная!</w:t>
      </w:r>
      <w:r/>
    </w:p>
    <w:p>
      <w:pPr>
        <w:pStyle w:val="1842"/>
        <w:numPr>
          <w:ilvl w:val="0"/>
          <w:numId w:val="45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Good job! – Отличная работа!</w:t>
      </w:r>
      <w:r/>
    </w:p>
    <w:p>
      <w:pPr>
        <w:pStyle w:val="1842"/>
        <w:numPr>
          <w:ilvl w:val="0"/>
          <w:numId w:val="45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целом любое предложение может стать восклицательным, если добавить в конце восклицательный знак. </w:t>
      </w:r>
      <w:r/>
    </w:p>
    <w:p>
      <w:pPr>
        <w:pStyle w:val="1842"/>
        <w:numPr>
          <w:ilvl w:val="0"/>
          <w:numId w:val="45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apples are sour. → The apples are sour!</w:t>
      </w:r>
      <w:r/>
    </w:p>
    <w:p>
      <w:pPr>
        <w:pStyle w:val="1842"/>
        <w:numPr>
          <w:ilvl w:val="0"/>
          <w:numId w:val="45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Яблоки кислые. → Яблоки кислые!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Давайте посмотрим небольшое видео, в котором мы еще раз повторим все типы предложений и даже потренируемся определять каждый из них.</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Типы предложений по структуре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 структуре типы предложений в английском и русском языках бывают простые и сложные. Рассмотрим их:</w:t>
      </w:r>
      <w:r/>
    </w:p>
    <w:p>
      <w:pPr>
        <w:pStyle w:val="1842"/>
        <w:numPr>
          <w:ilvl w:val="0"/>
          <w:numId w:val="4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Простые предложения. </w:t>
      </w:r>
      <w:r/>
    </w:p>
    <w:p>
      <w:pPr>
        <w:pStyle w:val="1842"/>
        <w:numPr>
          <w:ilvl w:val="0"/>
          <w:numId w:val="46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простом предложении обычно одно подлежащее и одно сказуемое. Их может быть и два, и три, но в этом случае все подлежащие и сказуемые должны быть однородными. </w:t>
      </w:r>
      <w:r/>
    </w:p>
    <w:p>
      <w:pPr>
        <w:pStyle w:val="1842"/>
        <w:numPr>
          <w:ilvl w:val="0"/>
          <w:numId w:val="46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 wants to become a writer. – Он хочет стать писателем.</w:t>
      </w:r>
      <w:r/>
    </w:p>
    <w:p>
      <w:pPr>
        <w:pStyle w:val="1842"/>
        <w:numPr>
          <w:ilvl w:val="0"/>
          <w:numId w:val="46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Can I give you a word of advice? – Я могу дать тебе совет?</w:t>
      </w:r>
      <w:r/>
    </w:p>
    <w:p>
      <w:pPr>
        <w:pStyle w:val="1842"/>
        <w:numPr>
          <w:ilvl w:val="0"/>
          <w:numId w:val="46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James</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Jordon</w:t>
      </w:r>
      <w:r>
        <w:rPr>
          <w:rFonts w:ascii="Times New Roman" w:hAnsi="Times New Roman" w:eastAsia="Times New Roman" w:cs="Times New Roman"/>
          <w:color w:val="000000"/>
          <w:sz w:val="24"/>
        </w:rPr>
        <w:t xml:space="preserve"> are both suitable for this position. – И </w:t>
      </w:r>
      <w:r>
        <w:rPr>
          <w:rFonts w:ascii="Times New Roman" w:hAnsi="Times New Roman" w:eastAsia="Times New Roman" w:cs="Times New Roman"/>
          <w:b/>
          <w:color w:val="000000"/>
          <w:sz w:val="24"/>
        </w:rPr>
        <w:t xml:space="preserve">Джеймс</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Джордон</w:t>
      </w:r>
      <w:r>
        <w:rPr>
          <w:rFonts w:ascii="Times New Roman" w:hAnsi="Times New Roman" w:eastAsia="Times New Roman" w:cs="Times New Roman"/>
          <w:color w:val="000000"/>
          <w:sz w:val="24"/>
        </w:rPr>
        <w:t xml:space="preserve"> подходят на эту должность. </w:t>
      </w:r>
      <w:r>
        <w:rPr>
          <w:rFonts w:ascii="Times New Roman" w:hAnsi="Times New Roman" w:eastAsia="Times New Roman" w:cs="Times New Roman"/>
          <w:color w:val="888888"/>
          <w:sz w:val="24"/>
        </w:rPr>
        <w:t xml:space="preserve">(однородные подлежащие)</w:t>
      </w:r>
      <w:r/>
    </w:p>
    <w:p>
      <w:pPr>
        <w:pStyle w:val="1842"/>
        <w:numPr>
          <w:ilvl w:val="0"/>
          <w:numId w:val="46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 will </w:t>
      </w:r>
      <w:r>
        <w:rPr>
          <w:rFonts w:ascii="Times New Roman" w:hAnsi="Times New Roman" w:eastAsia="Times New Roman" w:cs="Times New Roman"/>
          <w:b/>
          <w:color w:val="000000"/>
          <w:sz w:val="24"/>
        </w:rPr>
        <w:t xml:space="preserve">go</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find</w:t>
      </w:r>
      <w:r>
        <w:rPr>
          <w:rFonts w:ascii="Times New Roman" w:hAnsi="Times New Roman" w:eastAsia="Times New Roman" w:cs="Times New Roman"/>
          <w:color w:val="000000"/>
          <w:sz w:val="24"/>
        </w:rPr>
        <w:t xml:space="preserve"> you an elegant dress. – Мы </w:t>
      </w:r>
      <w:r>
        <w:rPr>
          <w:rFonts w:ascii="Times New Roman" w:hAnsi="Times New Roman" w:eastAsia="Times New Roman" w:cs="Times New Roman"/>
          <w:b/>
          <w:color w:val="000000"/>
          <w:sz w:val="24"/>
        </w:rPr>
        <w:t xml:space="preserve">пойдем</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color w:val="000000"/>
          <w:sz w:val="24"/>
        </w:rPr>
        <w:t xml:space="preserve">найдем</w:t>
      </w:r>
      <w:r>
        <w:rPr>
          <w:rFonts w:ascii="Times New Roman" w:hAnsi="Times New Roman" w:eastAsia="Times New Roman" w:cs="Times New Roman"/>
          <w:color w:val="000000"/>
          <w:sz w:val="24"/>
        </w:rPr>
        <w:t xml:space="preserve"> тебе элегантное платье. </w:t>
      </w:r>
      <w:r>
        <w:rPr>
          <w:rFonts w:ascii="Times New Roman" w:hAnsi="Times New Roman" w:eastAsia="Times New Roman" w:cs="Times New Roman"/>
          <w:color w:val="888888"/>
          <w:sz w:val="24"/>
        </w:rPr>
        <w:t xml:space="preserve">(однородные сказуемые)</w:t>
      </w:r>
      <w:r/>
    </w:p>
    <w:p>
      <w:pPr>
        <w:pStyle w:val="1842"/>
        <w:numPr>
          <w:ilvl w:val="0"/>
          <w:numId w:val="46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Сложные предложения. </w:t>
      </w:r>
      <w:r/>
    </w:p>
    <w:p>
      <w:pPr>
        <w:pStyle w:val="1842"/>
        <w:numPr>
          <w:ilvl w:val="0"/>
          <w:numId w:val="46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Такие предложения состоят из двух частей, которые по-английски называются </w:t>
      </w:r>
      <w:r>
        <w:rPr>
          <w:rFonts w:ascii="Times New Roman" w:hAnsi="Times New Roman" w:eastAsia="Times New Roman" w:cs="Times New Roman"/>
          <w:i/>
          <w:color w:val="000000"/>
          <w:sz w:val="24"/>
        </w:rPr>
        <w:t xml:space="preserve">clauses</w:t>
      </w:r>
      <w:r>
        <w:rPr>
          <w:rFonts w:ascii="Times New Roman" w:hAnsi="Times New Roman" w:eastAsia="Times New Roman" w:cs="Times New Roman"/>
          <w:color w:val="000000"/>
          <w:sz w:val="24"/>
        </w:rPr>
        <w:t xml:space="preserve"> (части сложного предложения). </w:t>
      </w:r>
      <w:r>
        <w:rPr>
          <w:rFonts w:ascii="Times New Roman" w:hAnsi="Times New Roman" w:eastAsia="Times New Roman" w:cs="Times New Roman"/>
          <w:i/>
          <w:color w:val="000000"/>
          <w:sz w:val="24"/>
        </w:rPr>
        <w:t xml:space="preserve">Clauses</w:t>
      </w:r>
      <w:r>
        <w:rPr>
          <w:rFonts w:ascii="Times New Roman" w:hAnsi="Times New Roman" w:eastAsia="Times New Roman" w:cs="Times New Roman"/>
          <w:color w:val="000000"/>
          <w:sz w:val="24"/>
        </w:rPr>
        <w:t xml:space="preserve"> бывают двух видов: </w:t>
      </w:r>
      <w:r>
        <w:rPr>
          <w:rFonts w:ascii="Times New Roman" w:hAnsi="Times New Roman" w:eastAsia="Times New Roman" w:cs="Times New Roman"/>
          <w:i/>
          <w:color w:val="000000"/>
          <w:sz w:val="24"/>
        </w:rPr>
        <w:t xml:space="preserve">main clause</w:t>
      </w:r>
      <w:r>
        <w:rPr>
          <w:rFonts w:ascii="Times New Roman" w:hAnsi="Times New Roman" w:eastAsia="Times New Roman" w:cs="Times New Roman"/>
          <w:color w:val="000000"/>
          <w:sz w:val="24"/>
        </w:rPr>
        <w:t xml:space="preserve"> (главное предложение) и </w:t>
      </w:r>
      <w:r>
        <w:rPr>
          <w:rFonts w:ascii="Times New Roman" w:hAnsi="Times New Roman" w:eastAsia="Times New Roman" w:cs="Times New Roman"/>
          <w:i/>
          <w:color w:val="000000"/>
          <w:sz w:val="24"/>
        </w:rPr>
        <w:t xml:space="preserve">subordinate clause</w:t>
      </w:r>
      <w:r>
        <w:rPr>
          <w:rFonts w:ascii="Times New Roman" w:hAnsi="Times New Roman" w:eastAsia="Times New Roman" w:cs="Times New Roman"/>
          <w:color w:val="000000"/>
          <w:sz w:val="24"/>
        </w:rPr>
        <w:t xml:space="preserve"> (придаточное предложение). Давайте рассмотрим разные типы сложных предложений в английском языке.</w:t>
      </w:r>
      <w:r/>
    </w:p>
    <w:p>
      <w:pPr>
        <w:pStyle w:val="1842"/>
        <w:numPr>
          <w:ilvl w:val="0"/>
          <w:numId w:val="46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Compound sentences</w:t>
      </w:r>
      <w:r>
        <w:rPr>
          <w:rFonts w:ascii="Times New Roman" w:hAnsi="Times New Roman" w:eastAsia="Times New Roman" w:cs="Times New Roman"/>
          <w:color w:val="000000"/>
          <w:sz w:val="24"/>
        </w:rPr>
        <w:t xml:space="preserve"> – сложносочиненные предложения. </w:t>
      </w:r>
      <w:r/>
    </w:p>
    <w:p>
      <w:pPr>
        <w:pStyle w:val="1842"/>
        <w:numPr>
          <w:ilvl w:val="0"/>
          <w:numId w:val="46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Сложносочиненные предложения состоят из двух или более частей. Обе части независимы друг от друга, то есть мы можем разбить сложное предложение на два простых и смысл не потеряется.</w:t>
      </w:r>
      <w:r/>
    </w:p>
    <w:p>
      <w:pPr>
        <w:pStyle w:val="1842"/>
        <w:numPr>
          <w:ilvl w:val="0"/>
          <w:numId w:val="47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Части сложносочиненного предложения соединяются между собой союзами </w:t>
      </w:r>
      <w:r>
        <w:rPr>
          <w:rFonts w:ascii="Times New Roman" w:hAnsi="Times New Roman" w:eastAsia="Times New Roman" w:cs="Times New Roman"/>
          <w:i/>
          <w:color w:val="000000"/>
          <w:sz w:val="24"/>
        </w:rPr>
        <w:t xml:space="preserve">and</w:t>
      </w:r>
      <w:r>
        <w:rPr>
          <w:rFonts w:ascii="Times New Roman" w:hAnsi="Times New Roman" w:eastAsia="Times New Roman" w:cs="Times New Roman"/>
          <w:color w:val="000000"/>
          <w:sz w:val="24"/>
        </w:rPr>
        <w:t xml:space="preserve"> (и, а), </w:t>
      </w:r>
      <w:r>
        <w:rPr>
          <w:rFonts w:ascii="Times New Roman" w:hAnsi="Times New Roman" w:eastAsia="Times New Roman" w:cs="Times New Roman"/>
          <w:i/>
          <w:color w:val="000000"/>
          <w:sz w:val="24"/>
        </w:rPr>
        <w:t xml:space="preserve">or</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i/>
          <w:color w:val="000000"/>
          <w:sz w:val="24"/>
        </w:rPr>
        <w:t xml:space="preserve">but</w:t>
      </w:r>
      <w:r>
        <w:rPr>
          <w:rFonts w:ascii="Times New Roman" w:hAnsi="Times New Roman" w:eastAsia="Times New Roman" w:cs="Times New Roman"/>
          <w:color w:val="000000"/>
          <w:sz w:val="24"/>
        </w:rPr>
        <w:t xml:space="preserve"> (но) или с помощью запятой, в этом случае союз не нужен. Обратите внимание, что в английском языке запятая перед союзами употребляется факультативно, то есть по желанию автора слов. </w:t>
      </w:r>
      <w:r/>
    </w:p>
    <w:p>
      <w:pPr>
        <w:pStyle w:val="1842"/>
        <w:numPr>
          <w:ilvl w:val="0"/>
          <w:numId w:val="47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weather was awful </w:t>
      </w: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we decided to stay in. – Погода была ужасная, </w:t>
      </w:r>
      <w:r>
        <w:rPr>
          <w:rFonts w:ascii="Times New Roman" w:hAnsi="Times New Roman" w:eastAsia="Times New Roman" w:cs="Times New Roman"/>
          <w:b/>
          <w:color w:val="000000"/>
          <w:sz w:val="24"/>
        </w:rPr>
        <w:t xml:space="preserve">и</w:t>
      </w:r>
      <w:r>
        <w:rPr>
          <w:rFonts w:ascii="Times New Roman" w:hAnsi="Times New Roman" w:eastAsia="Times New Roman" w:cs="Times New Roman"/>
          <w:color w:val="000000"/>
          <w:sz w:val="24"/>
        </w:rPr>
        <w:t xml:space="preserve"> мы решили остаться дома.</w:t>
      </w:r>
      <w:r/>
    </w:p>
    <w:p>
      <w:pPr>
        <w:pStyle w:val="1842"/>
        <w:numPr>
          <w:ilvl w:val="0"/>
          <w:numId w:val="47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called Jerry yesterday </w:t>
      </w:r>
      <w:r>
        <w:rPr>
          <w:rFonts w:ascii="Times New Roman" w:hAnsi="Times New Roman" w:eastAsia="Times New Roman" w:cs="Times New Roman"/>
          <w:b/>
          <w:color w:val="000000"/>
          <w:sz w:val="24"/>
        </w:rPr>
        <w:t xml:space="preserve">but</w:t>
      </w:r>
      <w:r>
        <w:rPr>
          <w:rFonts w:ascii="Times New Roman" w:hAnsi="Times New Roman" w:eastAsia="Times New Roman" w:cs="Times New Roman"/>
          <w:color w:val="000000"/>
          <w:sz w:val="24"/>
        </w:rPr>
        <w:t xml:space="preserve"> he wasn’t at home. – Я позвонил Джерри вчера, </w:t>
      </w:r>
      <w:r>
        <w:rPr>
          <w:rFonts w:ascii="Times New Roman" w:hAnsi="Times New Roman" w:eastAsia="Times New Roman" w:cs="Times New Roman"/>
          <w:b/>
          <w:color w:val="000000"/>
          <w:sz w:val="24"/>
        </w:rPr>
        <w:t xml:space="preserve">но</w:t>
      </w:r>
      <w:r>
        <w:rPr>
          <w:rFonts w:ascii="Times New Roman" w:hAnsi="Times New Roman" w:eastAsia="Times New Roman" w:cs="Times New Roman"/>
          <w:color w:val="000000"/>
          <w:sz w:val="24"/>
        </w:rPr>
        <w:t xml:space="preserve"> его не было дома.</w:t>
      </w:r>
      <w:r/>
    </w:p>
    <w:p>
      <w:pPr>
        <w:pStyle w:val="1842"/>
        <w:numPr>
          <w:ilvl w:val="0"/>
          <w:numId w:val="47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Lenny and Jessy went shopping </w:t>
      </w: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we baked an apple pie. – Ленни и Джесси пошли по магазинам, </w:t>
      </w:r>
      <w:r>
        <w:rPr>
          <w:rFonts w:ascii="Times New Roman" w:hAnsi="Times New Roman" w:eastAsia="Times New Roman" w:cs="Times New Roman"/>
          <w:b/>
          <w:color w:val="000000"/>
          <w:sz w:val="24"/>
        </w:rPr>
        <w:t xml:space="preserve">а</w:t>
      </w:r>
      <w:r>
        <w:rPr>
          <w:rFonts w:ascii="Times New Roman" w:hAnsi="Times New Roman" w:eastAsia="Times New Roman" w:cs="Times New Roman"/>
          <w:color w:val="000000"/>
          <w:sz w:val="24"/>
        </w:rPr>
        <w:t xml:space="preserve"> мы испекли яблочный пирог.</w:t>
      </w:r>
      <w:r/>
    </w:p>
    <w:p>
      <w:pPr>
        <w:pStyle w:val="1842"/>
        <w:numPr>
          <w:ilvl w:val="0"/>
          <w:numId w:val="47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was looking in the window</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there was no one in the street. – Я смотрел в окно</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на улице никого не было.</w:t>
      </w:r>
      <w:r/>
    </w:p>
    <w:p>
      <w:pPr>
        <w:pStyle w:val="1842"/>
        <w:numPr>
          <w:ilvl w:val="0"/>
          <w:numId w:val="47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Complex sentences</w:t>
      </w:r>
      <w:r>
        <w:rPr>
          <w:rFonts w:ascii="Times New Roman" w:hAnsi="Times New Roman" w:eastAsia="Times New Roman" w:cs="Times New Roman"/>
          <w:color w:val="000000"/>
          <w:sz w:val="24"/>
        </w:rPr>
        <w:t xml:space="preserve"> – сложноподчиненные предложения. </w:t>
      </w:r>
      <w:r/>
    </w:p>
    <w:p>
      <w:pPr>
        <w:pStyle w:val="1842"/>
        <w:numPr>
          <w:ilvl w:val="0"/>
          <w:numId w:val="47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Сложноподчиненное предложение, как и сложносочиненное, может состоять из двух и более частей. В таких предложениях придаточное подчиняется главному (</w:t>
      </w:r>
      <w:r>
        <w:rPr>
          <w:rFonts w:ascii="Times New Roman" w:hAnsi="Times New Roman" w:eastAsia="Times New Roman" w:cs="Times New Roman"/>
          <w:i/>
          <w:color w:val="000000"/>
          <w:sz w:val="24"/>
        </w:rPr>
        <w:t xml:space="preserve">main clause</w:t>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subordinate clause</w:t>
      </w:r>
      <w:r>
        <w:rPr>
          <w:rFonts w:ascii="Times New Roman" w:hAnsi="Times New Roman" w:eastAsia="Times New Roman" w:cs="Times New Roman"/>
          <w:color w:val="000000"/>
          <w:sz w:val="24"/>
        </w:rPr>
        <w:t xml:space="preserve">), то есть без главного придаточное теряет смысл. Части такого предложения мы соединяем между собой подчинительными союзами: </w:t>
      </w:r>
      <w:r>
        <w:rPr>
          <w:rFonts w:ascii="Times New Roman" w:hAnsi="Times New Roman" w:eastAsia="Times New Roman" w:cs="Times New Roman"/>
          <w:i/>
          <w:color w:val="000000"/>
          <w:sz w:val="24"/>
        </w:rPr>
        <w:t xml:space="preserve">when</w:t>
      </w:r>
      <w:r>
        <w:rPr>
          <w:rFonts w:ascii="Times New Roman" w:hAnsi="Times New Roman" w:eastAsia="Times New Roman" w:cs="Times New Roman"/>
          <w:color w:val="000000"/>
          <w:sz w:val="24"/>
        </w:rPr>
        <w:t xml:space="preserve"> (когда), </w:t>
      </w:r>
      <w:r>
        <w:rPr>
          <w:rFonts w:ascii="Times New Roman" w:hAnsi="Times New Roman" w:eastAsia="Times New Roman" w:cs="Times New Roman"/>
          <w:i/>
          <w:color w:val="000000"/>
          <w:sz w:val="24"/>
        </w:rPr>
        <w:t xml:space="preserve">if</w:t>
      </w:r>
      <w:r>
        <w:rPr>
          <w:rFonts w:ascii="Times New Roman" w:hAnsi="Times New Roman" w:eastAsia="Times New Roman" w:cs="Times New Roman"/>
          <w:color w:val="000000"/>
          <w:sz w:val="24"/>
        </w:rPr>
        <w:t xml:space="preserve"> (если), </w:t>
      </w:r>
      <w:r>
        <w:rPr>
          <w:rFonts w:ascii="Times New Roman" w:hAnsi="Times New Roman" w:eastAsia="Times New Roman" w:cs="Times New Roman"/>
          <w:i/>
          <w:color w:val="000000"/>
          <w:sz w:val="24"/>
        </w:rPr>
        <w:t xml:space="preserve">what</w:t>
      </w:r>
      <w:r>
        <w:rPr>
          <w:rFonts w:ascii="Times New Roman" w:hAnsi="Times New Roman" w:eastAsia="Times New Roman" w:cs="Times New Roman"/>
          <w:color w:val="000000"/>
          <w:sz w:val="24"/>
        </w:rPr>
        <w:t xml:space="preserve"> (что), </w:t>
      </w:r>
      <w:r>
        <w:rPr>
          <w:rFonts w:ascii="Times New Roman" w:hAnsi="Times New Roman" w:eastAsia="Times New Roman" w:cs="Times New Roman"/>
          <w:i/>
          <w:color w:val="000000"/>
          <w:sz w:val="24"/>
        </w:rPr>
        <w:t xml:space="preserve">why</w:t>
      </w:r>
      <w:r>
        <w:rPr>
          <w:rFonts w:ascii="Times New Roman" w:hAnsi="Times New Roman" w:eastAsia="Times New Roman" w:cs="Times New Roman"/>
          <w:color w:val="000000"/>
          <w:sz w:val="24"/>
        </w:rPr>
        <w:t xml:space="preserve"> (почему), </w:t>
      </w:r>
      <w:r>
        <w:rPr>
          <w:rFonts w:ascii="Times New Roman" w:hAnsi="Times New Roman" w:eastAsia="Times New Roman" w:cs="Times New Roman"/>
          <w:i/>
          <w:color w:val="000000"/>
          <w:sz w:val="24"/>
        </w:rPr>
        <w:t xml:space="preserve">because</w:t>
      </w:r>
      <w:r>
        <w:rPr>
          <w:rFonts w:ascii="Times New Roman" w:hAnsi="Times New Roman" w:eastAsia="Times New Roman" w:cs="Times New Roman"/>
          <w:color w:val="000000"/>
          <w:sz w:val="24"/>
        </w:rPr>
        <w:t xml:space="preserve"> (потому что),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(перед тем как), </w:t>
      </w:r>
      <w:r>
        <w:rPr>
          <w:rFonts w:ascii="Times New Roman" w:hAnsi="Times New Roman" w:eastAsia="Times New Roman" w:cs="Times New Roman"/>
          <w:i/>
          <w:color w:val="000000"/>
          <w:sz w:val="24"/>
        </w:rPr>
        <w:t xml:space="preserve">after</w:t>
      </w:r>
      <w:r>
        <w:rPr>
          <w:rFonts w:ascii="Times New Roman" w:hAnsi="Times New Roman" w:eastAsia="Times New Roman" w:cs="Times New Roman"/>
          <w:color w:val="000000"/>
          <w:sz w:val="24"/>
        </w:rPr>
        <w:t xml:space="preserve"> (после того как), </w:t>
      </w:r>
      <w:r>
        <w:rPr>
          <w:rFonts w:ascii="Times New Roman" w:hAnsi="Times New Roman" w:eastAsia="Times New Roman" w:cs="Times New Roman"/>
          <w:i/>
          <w:color w:val="000000"/>
          <w:sz w:val="24"/>
        </w:rPr>
        <w:t xml:space="preserve">while</w:t>
      </w:r>
      <w:r>
        <w:rPr>
          <w:rFonts w:ascii="Times New Roman" w:hAnsi="Times New Roman" w:eastAsia="Times New Roman" w:cs="Times New Roman"/>
          <w:color w:val="000000"/>
          <w:sz w:val="24"/>
        </w:rPr>
        <w:t xml:space="preserve"> (в то время как) и многими другими.</w:t>
      </w:r>
      <w:r/>
    </w:p>
    <w:p>
      <w:pPr>
        <w:pStyle w:val="1842"/>
        <w:numPr>
          <w:ilvl w:val="0"/>
          <w:numId w:val="47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My friend won’t be able to join us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b/>
          <w:color w:val="000000"/>
          <w:sz w:val="24"/>
        </w:rPr>
        <w:t xml:space="preserve">because</w:t>
      </w:r>
      <w:r>
        <w:rPr>
          <w:rFonts w:ascii="Times New Roman" w:hAnsi="Times New Roman" w:eastAsia="Times New Roman" w:cs="Times New Roman"/>
          <w:color w:val="000000"/>
          <w:sz w:val="24"/>
        </w:rPr>
        <w:t xml:space="preserve"> he doesn’t feel well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 Мой друг не сможет присоединиться к нам, </w:t>
      </w:r>
      <w:r>
        <w:rPr>
          <w:rFonts w:ascii="Times New Roman" w:hAnsi="Times New Roman" w:eastAsia="Times New Roman" w:cs="Times New Roman"/>
          <w:b/>
          <w:color w:val="000000"/>
          <w:sz w:val="24"/>
        </w:rPr>
        <w:t xml:space="preserve">потому что</w:t>
      </w:r>
      <w:r>
        <w:rPr>
          <w:rFonts w:ascii="Times New Roman" w:hAnsi="Times New Roman" w:eastAsia="Times New Roman" w:cs="Times New Roman"/>
          <w:color w:val="000000"/>
          <w:sz w:val="24"/>
        </w:rPr>
        <w:t xml:space="preserve"> он не очень хорошо себя чувствует.</w:t>
      </w:r>
      <w:r/>
    </w:p>
    <w:p>
      <w:pPr>
        <w:pStyle w:val="1842"/>
        <w:numPr>
          <w:ilvl w:val="0"/>
          <w:numId w:val="47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don’t know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b/>
          <w:color w:val="000000"/>
          <w:sz w:val="24"/>
        </w:rPr>
        <w:t xml:space="preserve">why</w:t>
      </w:r>
      <w:r>
        <w:rPr>
          <w:rFonts w:ascii="Times New Roman" w:hAnsi="Times New Roman" w:eastAsia="Times New Roman" w:cs="Times New Roman"/>
          <w:color w:val="000000"/>
          <w:sz w:val="24"/>
        </w:rPr>
        <w:t xml:space="preserve"> he accepted the invitation from a stranger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 Я не знаю, </w:t>
      </w:r>
      <w:r>
        <w:rPr>
          <w:rFonts w:ascii="Times New Roman" w:hAnsi="Times New Roman" w:eastAsia="Times New Roman" w:cs="Times New Roman"/>
          <w:b/>
          <w:color w:val="000000"/>
          <w:sz w:val="24"/>
        </w:rPr>
        <w:t xml:space="preserve">почему</w:t>
      </w:r>
      <w:r>
        <w:rPr>
          <w:rFonts w:ascii="Times New Roman" w:hAnsi="Times New Roman" w:eastAsia="Times New Roman" w:cs="Times New Roman"/>
          <w:color w:val="000000"/>
          <w:sz w:val="24"/>
        </w:rPr>
        <w:t xml:space="preserve"> он принял приглашение от незнакомца.</w:t>
      </w:r>
      <w:r/>
    </w:p>
    <w:p>
      <w:pPr>
        <w:pStyle w:val="1842"/>
        <w:numPr>
          <w:ilvl w:val="0"/>
          <w:numId w:val="47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 will go for a walk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b/>
          <w:color w:val="000000"/>
          <w:sz w:val="24"/>
        </w:rPr>
        <w:t xml:space="preserve">if</w:t>
      </w:r>
      <w:r>
        <w:rPr>
          <w:rFonts w:ascii="Times New Roman" w:hAnsi="Times New Roman" w:eastAsia="Times New Roman" w:cs="Times New Roman"/>
          <w:color w:val="000000"/>
          <w:sz w:val="24"/>
        </w:rPr>
        <w:t xml:space="preserve"> the rain stops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 Мы пойдем гулять, </w:t>
      </w:r>
      <w:r>
        <w:rPr>
          <w:rFonts w:ascii="Times New Roman" w:hAnsi="Times New Roman" w:eastAsia="Times New Roman" w:cs="Times New Roman"/>
          <w:b/>
          <w:color w:val="000000"/>
          <w:sz w:val="24"/>
        </w:rPr>
        <w:t xml:space="preserve">если</w:t>
      </w:r>
      <w:r>
        <w:rPr>
          <w:rFonts w:ascii="Times New Roman" w:hAnsi="Times New Roman" w:eastAsia="Times New Roman" w:cs="Times New Roman"/>
          <w:color w:val="000000"/>
          <w:sz w:val="24"/>
        </w:rPr>
        <w:t xml:space="preserve"> дождь прекратится.</w:t>
      </w:r>
      <w:r/>
    </w:p>
    <w:p>
      <w:pPr>
        <w:pStyle w:val="1842"/>
        <w:numPr>
          <w:ilvl w:val="0"/>
          <w:numId w:val="48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am eager to know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b/>
          <w:color w:val="000000"/>
          <w:sz w:val="24"/>
        </w:rPr>
        <w:t xml:space="preserve">who</w:t>
      </w:r>
      <w:r>
        <w:rPr>
          <w:rFonts w:ascii="Times New Roman" w:hAnsi="Times New Roman" w:eastAsia="Times New Roman" w:cs="Times New Roman"/>
          <w:color w:val="000000"/>
          <w:sz w:val="24"/>
        </w:rPr>
        <w:t xml:space="preserve"> is the author of this book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 – Я очень хочу узнать </w:t>
      </w:r>
      <w:r>
        <w:rPr>
          <w:rFonts w:ascii="Times New Roman" w:hAnsi="Times New Roman" w:eastAsia="Times New Roman" w:cs="Times New Roman"/>
          <w:color w:val="888888"/>
          <w:sz w:val="24"/>
        </w:rPr>
        <w:t xml:space="preserve">(главное)</w:t>
      </w:r>
      <w:r>
        <w:rPr>
          <w:rFonts w:ascii="Times New Roman" w:hAnsi="Times New Roman" w:eastAsia="Times New Roman" w:cs="Times New Roman"/>
          <w:color w:val="000000"/>
          <w:sz w:val="24"/>
        </w:rPr>
        <w:t xml:space="preserve"> , </w:t>
      </w:r>
      <w:r>
        <w:rPr>
          <w:rFonts w:ascii="Times New Roman" w:hAnsi="Times New Roman" w:eastAsia="Times New Roman" w:cs="Times New Roman"/>
          <w:b/>
          <w:color w:val="000000"/>
          <w:sz w:val="24"/>
        </w:rPr>
        <w:t xml:space="preserve">кто</w:t>
      </w:r>
      <w:r>
        <w:rPr>
          <w:rFonts w:ascii="Times New Roman" w:hAnsi="Times New Roman" w:eastAsia="Times New Roman" w:cs="Times New Roman"/>
          <w:color w:val="000000"/>
          <w:sz w:val="24"/>
        </w:rPr>
        <w:t xml:space="preserve"> автор этой книги </w:t>
      </w:r>
      <w:r>
        <w:rPr>
          <w:rFonts w:ascii="Times New Roman" w:hAnsi="Times New Roman" w:eastAsia="Times New Roman" w:cs="Times New Roman"/>
          <w:color w:val="888888"/>
          <w:sz w:val="24"/>
        </w:rPr>
        <w:t xml:space="preserve">(придаточное)</w:t>
      </w:r>
      <w:r>
        <w:rPr>
          <w:rFonts w:ascii="Times New Roman" w:hAnsi="Times New Roman" w:eastAsia="Times New Roman" w:cs="Times New Roman"/>
          <w:color w:val="000000"/>
          <w:sz w:val="24"/>
        </w:rPr>
        <w:t xml:space="preserve"> .</w:t>
      </w:r>
      <w:r/>
    </w:p>
    <w:p>
      <w:pPr>
        <w:pStyle w:val="1842"/>
        <w:numPr>
          <w:ilvl w:val="0"/>
          <w:numId w:val="48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Придаточные предложения делятся на многие подвиды, мы подробно описали их в статье «</w:t>
      </w:r>
      <w:hyperlink r:id="rId18" w:tooltip="https://engblog.ru/subordinate-clauses" w:history="1">
        <w:r>
          <w:rPr>
            <w:rStyle w:val="1820"/>
            <w:rFonts w:ascii="Times New Roman" w:hAnsi="Times New Roman" w:eastAsia="Times New Roman" w:cs="Times New Roman"/>
            <w:color w:val="0000ee"/>
            <w:sz w:val="24"/>
            <w:u w:val="single"/>
          </w:rPr>
          <w:t xml:space="preserve">Придаточные предложения в английском языке</w:t>
        </w:r>
      </w:hyperlink>
      <w:r>
        <w:rPr>
          <w:rFonts w:ascii="Times New Roman" w:hAnsi="Times New Roman" w:eastAsia="Times New Roman" w:cs="Times New Roman"/>
          <w:color w:val="000000"/>
          <w:sz w:val="24"/>
        </w:rPr>
        <w:t xml:space="preserve">».</w:t>
      </w:r>
      <w:r/>
    </w:p>
    <w:p>
      <w:pPr>
        <w:pStyle w:val="1842"/>
        <w:numPr>
          <w:ilvl w:val="0"/>
          <w:numId w:val="4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Complex-compound sentence</w:t>
      </w:r>
      <w:r>
        <w:rPr>
          <w:rFonts w:ascii="Times New Roman" w:hAnsi="Times New Roman" w:eastAsia="Times New Roman" w:cs="Times New Roman"/>
          <w:color w:val="000000"/>
          <w:sz w:val="24"/>
        </w:rPr>
        <w:t xml:space="preserve"> – смешанный тип сложного предложения. </w:t>
      </w:r>
      <w:r/>
    </w:p>
    <w:p>
      <w:pPr>
        <w:pStyle w:val="1842"/>
        <w:numPr>
          <w:ilvl w:val="0"/>
          <w:numId w:val="48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Мы рассмотрели, как выглядят сложные предложения в «чистом» виде. В реалиях английского языка мы можем встретить и смешанный тип: предложение, состоящее из нескольких независимых и нескольких подчинительных частей.</w:t>
      </w:r>
      <w:r/>
    </w:p>
    <w:p>
      <w:pPr>
        <w:pStyle w:val="1842"/>
        <w:numPr>
          <w:ilvl w:val="0"/>
          <w:numId w:val="48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bumped into Julia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when I was going home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and we decided to have lunch together sometime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 Я наткнулся на Джулию, когда шел домой, и мы решили пообедать как-нибудь вместе.</w:t>
      </w:r>
      <w:r/>
    </w:p>
    <w:p>
      <w:pPr>
        <w:pStyle w:val="1842"/>
        <w:numPr>
          <w:ilvl w:val="0"/>
          <w:numId w:val="48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When I moved to New York </w:t>
      </w:r>
      <w:r>
        <w:rPr>
          <w:rFonts w:ascii="Times New Roman" w:hAnsi="Times New Roman" w:eastAsia="Times New Roman" w:cs="Times New Roman"/>
          <w:color w:val="888888"/>
          <w:sz w:val="24"/>
        </w:rPr>
        <w:t xml:space="preserve">(subordinate clause )</w:t>
      </w:r>
      <w:r>
        <w:rPr>
          <w:rFonts w:ascii="Times New Roman" w:hAnsi="Times New Roman" w:eastAsia="Times New Roman" w:cs="Times New Roman"/>
          <w:color w:val="000000"/>
          <w:sz w:val="24"/>
        </w:rPr>
        <w:t xml:space="preserve">, I felt lonely at first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but then I met Michael and we became good friends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 Когда я переехал в Нью-Йорк, сначала мне было одиноко, но потом я встретил Майкла, и мы стали хорошими друзьями.</w:t>
      </w:r>
      <w:r/>
    </w:p>
    <w:p>
      <w:pPr>
        <w:pStyle w:val="1842"/>
        <w:numPr>
          <w:ilvl w:val="0"/>
          <w:numId w:val="48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I’ve been always thinking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that Mr. Martins is a kind person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but it turned out </w:t>
      </w:r>
      <w:r>
        <w:rPr>
          <w:rFonts w:ascii="Times New Roman" w:hAnsi="Times New Roman" w:eastAsia="Times New Roman" w:cs="Times New Roman"/>
          <w:color w:val="888888"/>
          <w:sz w:val="24"/>
        </w:rPr>
        <w:t xml:space="preserve">(main clause)</w:t>
      </w:r>
      <w:r>
        <w:rPr>
          <w:rFonts w:ascii="Times New Roman" w:hAnsi="Times New Roman" w:eastAsia="Times New Roman" w:cs="Times New Roman"/>
          <w:color w:val="000000"/>
          <w:sz w:val="24"/>
        </w:rPr>
        <w:t xml:space="preserve"> that he is mean and greedy </w:t>
      </w:r>
      <w:r>
        <w:rPr>
          <w:rFonts w:ascii="Times New Roman" w:hAnsi="Times New Roman" w:eastAsia="Times New Roman" w:cs="Times New Roman"/>
          <w:color w:val="888888"/>
          <w:sz w:val="24"/>
        </w:rPr>
        <w:t xml:space="preserve">(subordinate clause)</w:t>
      </w:r>
      <w:r>
        <w:rPr>
          <w:rFonts w:ascii="Times New Roman" w:hAnsi="Times New Roman" w:eastAsia="Times New Roman" w:cs="Times New Roman"/>
          <w:color w:val="000000"/>
          <w:sz w:val="24"/>
        </w:rPr>
        <w:t xml:space="preserve">. – Я всегда считал, что мистер Мартинс добрый человек, но оказалось, что он злой и жадный.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видите, типы предложений в английском языке и в русском очень похожи, поэтому запомнить их достаточно легко.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Построение предложений в английском – тема для многих болезненная, но этот материал необходимо хорошо усвоить, так как предложение – это основа письменной и разговорной речи.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Сразу сделаю оговорку, что в этой статье мы рассматриваем </w:t>
      </w:r>
      <w:r>
        <w:rPr>
          <w:rFonts w:ascii="Times New Roman" w:hAnsi="Times New Roman" w:eastAsia="Times New Roman" w:cs="Times New Roman"/>
          <w:b/>
          <w:color w:val="000000"/>
          <w:sz w:val="24"/>
        </w:rPr>
        <w:t xml:space="preserve">правила построения стандартного предложения в английском языке</w:t>
      </w:r>
      <w:r>
        <w:rPr>
          <w:rFonts w:ascii="Times New Roman" w:hAnsi="Times New Roman" w:eastAsia="Times New Roman" w:cs="Times New Roman"/>
          <w:color w:val="000000"/>
          <w:sz w:val="24"/>
        </w:rPr>
        <w:t xml:space="preserve">. Мы не уделим внимания эллиптическим конструкциям, восклицаниям, сложной инверсии и другим типам предложения, которые отличаются по своей форме от стандартного. Если вы будете знать «скелет» английского предложения, то сможете с легкостью построить любую </w:t>
      </w:r>
      <w:r>
        <w:rPr>
          <w:rFonts w:ascii="Times New Roman" w:hAnsi="Times New Roman" w:eastAsia="Times New Roman" w:cs="Times New Roman"/>
          <w:color w:val="000000"/>
          <w:sz w:val="24"/>
        </w:rPr>
        <w:t xml:space="preserve">фразу.</w:t>
      </w:r>
      <w:r/>
    </w:p>
    <w:p>
      <w:pPr>
        <w:pStyle w:val="1842"/>
        <w:numPr>
          <w:ilvl w:val="0"/>
          <w:numId w:val="4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999999"/>
          <w:sz w:val="24"/>
        </w:rPr>
        <w:t xml:space="preserve">О нестандартных предложениях читайте в статье «</w:t>
      </w:r>
      <w:hyperlink r:id="rId19" w:tooltip="https://engblog.ru/grammar-of-spoken-english-1" w:history="1">
        <w:r>
          <w:rPr>
            <w:rStyle w:val="1820"/>
            <w:rFonts w:ascii="Times New Roman" w:hAnsi="Times New Roman" w:eastAsia="Times New Roman" w:cs="Times New Roman"/>
            <w:color w:val="0000ee"/>
            <w:sz w:val="24"/>
            <w:u w:val="single"/>
          </w:rPr>
          <w:t xml:space="preserve">Грамматика разговорного английского</w:t>
        </w:r>
      </w:hyperlink>
      <w:r>
        <w:rPr>
          <w:rFonts w:ascii="Times New Roman" w:hAnsi="Times New Roman" w:eastAsia="Times New Roman" w:cs="Times New Roman"/>
          <w:color w:val="999999"/>
          <w:sz w:val="24"/>
        </w:rPr>
        <w:t xml:space="preserve">».</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Из чего состоит английское предложение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Каждое предложение выражает законченную мысль. Чтобы мысль выглядела логичной и понятной, надо использовать определенные члены предложения. В каждом английском предложении есть два обязательных элемента: подлежащее – главное действующее лицо предложения (о</w:t>
      </w:r>
      <w:r>
        <w:rPr>
          <w:rFonts w:ascii="Times New Roman" w:hAnsi="Times New Roman" w:eastAsia="Times New Roman" w:cs="Times New Roman"/>
          <w:color w:val="000000"/>
          <w:sz w:val="24"/>
        </w:rPr>
        <w:t xml:space="preserve">твечает на вопрос «кто?», «что?»), сказуемое – то, что делает подлежащее (отвечает на вопрос «что делать?»).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Подлежащее</w:t>
      </w:r>
      <w:r>
        <w:rPr>
          <w:rFonts w:ascii="Times New Roman" w:hAnsi="Times New Roman" w:eastAsia="Times New Roman" w:cs="Times New Roman"/>
          <w:color w:val="000000"/>
          <w:sz w:val="24"/>
        </w:rPr>
        <w:t xml:space="preserve"> может выражаться </w:t>
      </w:r>
      <w:hyperlink r:id="rId20" w:tooltip="https://engblog.ru/pronouns" w:history="1">
        <w:r>
          <w:rPr>
            <w:rStyle w:val="1820"/>
            <w:rFonts w:ascii="Times New Roman" w:hAnsi="Times New Roman" w:eastAsia="Times New Roman" w:cs="Times New Roman"/>
            <w:color w:val="0000ee"/>
            <w:sz w:val="24"/>
            <w:u w:val="single"/>
          </w:rPr>
          <w:t xml:space="preserve">местоимением</w:t>
        </w:r>
      </w:hyperlink>
      <w:r>
        <w:rPr>
          <w:rFonts w:ascii="Times New Roman" w:hAnsi="Times New Roman" w:eastAsia="Times New Roman" w:cs="Times New Roman"/>
          <w:color w:val="000000"/>
          <w:sz w:val="24"/>
        </w:rPr>
        <w:t xml:space="preserve"> (я, ты, они, все и т. д.) или </w:t>
      </w:r>
      <w:hyperlink r:id="rId21" w:tooltip="https://engblog.ru/the-noun" w:history="1">
        <w:r>
          <w:rPr>
            <w:rStyle w:val="1820"/>
            <w:rFonts w:ascii="Times New Roman" w:hAnsi="Times New Roman" w:eastAsia="Times New Roman" w:cs="Times New Roman"/>
            <w:color w:val="0000ee"/>
            <w:sz w:val="24"/>
            <w:u w:val="single"/>
          </w:rPr>
          <w:t xml:space="preserve">существительным</w:t>
        </w:r>
      </w:hyperlink>
      <w:r>
        <w:rPr>
          <w:rFonts w:ascii="Times New Roman" w:hAnsi="Times New Roman" w:eastAsia="Times New Roman" w:cs="Times New Roman"/>
          <w:color w:val="000000"/>
          <w:sz w:val="24"/>
        </w:rPr>
        <w:t xml:space="preserve"> (мама, кот, работа, яблоко и т. д.). Как правило, оно стоит на первом месте в предложении. </w:t>
      </w:r>
      <w:r>
        <w:rPr>
          <w:rFonts w:ascii="Times New Roman" w:hAnsi="Times New Roman" w:eastAsia="Times New Roman" w:cs="Times New Roman"/>
          <w:b/>
          <w:color w:val="000000"/>
          <w:sz w:val="24"/>
        </w:rPr>
        <w:t xml:space="preserve">Сказуемое</w:t>
      </w:r>
      <w:r>
        <w:rPr>
          <w:rFonts w:ascii="Times New Roman" w:hAnsi="Times New Roman" w:eastAsia="Times New Roman" w:cs="Times New Roman"/>
          <w:color w:val="000000"/>
          <w:sz w:val="24"/>
        </w:rPr>
        <w:t xml:space="preserve"> выражается </w:t>
      </w:r>
      <w:hyperlink r:id="rId22" w:tooltip="https://engblog.ru/verb" w:history="1">
        <w:r>
          <w:rPr>
            <w:rStyle w:val="1820"/>
            <w:rFonts w:ascii="Times New Roman" w:hAnsi="Times New Roman" w:eastAsia="Times New Roman" w:cs="Times New Roman"/>
            <w:color w:val="0000ee"/>
            <w:sz w:val="24"/>
            <w:u w:val="single"/>
          </w:rPr>
          <w:t xml:space="preserve">глаголом</w:t>
        </w:r>
      </w:hyperlink>
      <w:r>
        <w:rPr>
          <w:rFonts w:ascii="Times New Roman" w:hAnsi="Times New Roman" w:eastAsia="Times New Roman" w:cs="Times New Roman"/>
          <w:color w:val="000000"/>
          <w:sz w:val="24"/>
        </w:rPr>
        <w:t xml:space="preserve"> (идти, писать, думать, падать и т. д.) и следует за подлежащим, то есть стоит на втором месте в предложении.</w:t>
      </w:r>
      <w:r/>
    </w:p>
    <w:p>
      <w:pPr>
        <w:pStyle w:val="1842"/>
        <w:numPr>
          <w:ilvl w:val="0"/>
          <w:numId w:val="4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(Кто?) Они (что делали?) думали. – </w:t>
      </w:r>
      <w:r>
        <w:rPr>
          <w:rFonts w:ascii="Times New Roman" w:hAnsi="Times New Roman" w:eastAsia="Times New Roman" w:cs="Times New Roman"/>
          <w:i/>
          <w:color w:val="000000"/>
          <w:sz w:val="24"/>
        </w:rPr>
        <w:t xml:space="preserve">They thought</w:t>
      </w:r>
      <w:r>
        <w:rPr>
          <w:rFonts w:ascii="Times New Roman" w:hAnsi="Times New Roman" w:eastAsia="Times New Roman" w:cs="Times New Roman"/>
          <w:color w:val="000000"/>
          <w:sz w:val="24"/>
        </w:rPr>
        <w:t xml:space="preserve">.</w:t>
      </w:r>
      <w:r/>
    </w:p>
    <w:p>
      <w:pPr>
        <w:pStyle w:val="1842"/>
        <w:numPr>
          <w:ilvl w:val="0"/>
          <w:numId w:val="4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(Кто?) Кот (что делает?) идет. – </w:t>
      </w:r>
      <w:r>
        <w:rPr>
          <w:rFonts w:ascii="Times New Roman" w:hAnsi="Times New Roman" w:eastAsia="Times New Roman" w:cs="Times New Roman"/>
          <w:i/>
          <w:color w:val="000000"/>
          <w:sz w:val="24"/>
        </w:rPr>
        <w:t xml:space="preserve">The cat is going</w:t>
      </w:r>
      <w:r>
        <w:rPr>
          <w:rFonts w:ascii="Times New Roman" w:hAnsi="Times New Roman" w:eastAsia="Times New Roman" w:cs="Times New Roman"/>
          <w:color w:val="000000"/>
          <w:sz w:val="24"/>
        </w:rPr>
        <w:t xml:space="preserve">.</w:t>
      </w:r>
      <w:r/>
    </w:p>
    <w:p>
      <w:pPr>
        <w:pStyle w:val="1842"/>
        <w:numPr>
          <w:ilvl w:val="0"/>
          <w:numId w:val="4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(Что?) Яблоко (что сделает?) упадет. – </w:t>
      </w:r>
      <w:r>
        <w:rPr>
          <w:rFonts w:ascii="Times New Roman" w:hAnsi="Times New Roman" w:eastAsia="Times New Roman" w:cs="Times New Roman"/>
          <w:i/>
          <w:color w:val="000000"/>
          <w:sz w:val="24"/>
        </w:rPr>
        <w:t xml:space="preserve">The apple will fall</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Сказуемое</w:t>
      </w:r>
      <w:r>
        <w:rPr>
          <w:rFonts w:ascii="Times New Roman" w:hAnsi="Times New Roman" w:eastAsia="Times New Roman" w:cs="Times New Roman"/>
          <w:color w:val="000000"/>
          <w:sz w:val="24"/>
        </w:rPr>
        <w:t xml:space="preserve"> – это самый важный член предложения. Только сказуемое может показать, что происходит, произошло или произойдет. Английское сказуемое может состоять из двух элементов: основного глагола – «главного» глагола, который показывает, что делает подлежащее, и </w:t>
      </w:r>
      <w:hyperlink r:id="rId23" w:tooltip="https://engblog.ru/auxiliary-verbs" w:history="1">
        <w:r>
          <w:rPr>
            <w:rStyle w:val="1820"/>
            <w:rFonts w:ascii="Times New Roman" w:hAnsi="Times New Roman" w:eastAsia="Times New Roman" w:cs="Times New Roman"/>
            <w:color w:val="0000ee"/>
            <w:sz w:val="24"/>
            <w:u w:val="single"/>
          </w:rPr>
          <w:t xml:space="preserve">вспомогательного глагола</w:t>
        </w:r>
      </w:hyperlink>
      <w:r>
        <w:rPr>
          <w:rFonts w:ascii="Times New Roman" w:hAnsi="Times New Roman" w:eastAsia="Times New Roman" w:cs="Times New Roman"/>
          <w:color w:val="000000"/>
          <w:sz w:val="24"/>
        </w:rPr>
        <w:t xml:space="preserve"> – глагола, который помогает различать времена.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Подлежащее и сказуемое – это главные члены предложения. Как говорилось выше, без них невозможно правильное построение предложений в английском языке. Кроме того, есть еще второстепенные члены, к ним относятся:</w:t>
      </w:r>
      <w:r/>
    </w:p>
    <w:p>
      <w:pPr>
        <w:pStyle w:val="1842"/>
        <w:numPr>
          <w:ilvl w:val="0"/>
          <w:numId w:val="4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Дополнение</w:t>
      </w:r>
      <w:r>
        <w:rPr>
          <w:rFonts w:ascii="Times New Roman" w:hAnsi="Times New Roman" w:eastAsia="Times New Roman" w:cs="Times New Roman"/>
          <w:color w:val="000000"/>
          <w:sz w:val="24"/>
        </w:rPr>
        <w:t xml:space="preserve"> – стоит после сказуемого и отвечает на любой падежный вопрос, кроме вопросов именительного падежа. Дополнение бывает прямым и косвенным. Прямое отвечает на вопросы винительного падежа: «кого?», «что?»; косвенное – на все остальные падежные вопросы: «кого?</w:t>
      </w:r>
      <w:r>
        <w:rPr>
          <w:rFonts w:ascii="Times New Roman" w:hAnsi="Times New Roman" w:eastAsia="Times New Roman" w:cs="Times New Roman"/>
          <w:color w:val="000000"/>
          <w:sz w:val="24"/>
        </w:rPr>
        <w:t xml:space="preserve">», «чего?», «кому?», «чему?» и т. д. Как правило, в предложении сначала следует прямое дополнение, потом косвенное.</w:t>
      </w:r>
      <w:r/>
    </w:p>
    <w:p>
      <w:pPr>
        <w:pStyle w:val="1842"/>
        <w:numPr>
          <w:ilvl w:val="0"/>
          <w:numId w:val="49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see </w:t>
      </w:r>
      <w:r>
        <w:rPr>
          <w:rFonts w:ascii="Times New Roman" w:hAnsi="Times New Roman" w:eastAsia="Times New Roman" w:cs="Times New Roman"/>
          <w:b/>
          <w:color w:val="000000"/>
          <w:sz w:val="24"/>
        </w:rPr>
        <w:t xml:space="preserve">a girl with him</w:t>
      </w:r>
      <w:r>
        <w:rPr>
          <w:rFonts w:ascii="Times New Roman" w:hAnsi="Times New Roman" w:eastAsia="Times New Roman" w:cs="Times New Roman"/>
          <w:color w:val="000000"/>
          <w:sz w:val="24"/>
        </w:rPr>
        <w:t xml:space="preserve">. – Я вижу </w:t>
      </w:r>
      <w:r>
        <w:rPr>
          <w:rFonts w:ascii="Times New Roman" w:hAnsi="Times New Roman" w:eastAsia="Times New Roman" w:cs="Times New Roman"/>
          <w:color w:val="888888"/>
          <w:sz w:val="24"/>
        </w:rPr>
        <w:t xml:space="preserve">(кого?)</w:t>
      </w:r>
      <w:r>
        <w:rPr>
          <w:rFonts w:ascii="Times New Roman" w:hAnsi="Times New Roman" w:eastAsia="Times New Roman" w:cs="Times New Roman"/>
          <w:b/>
          <w:color w:val="000000"/>
          <w:sz w:val="24"/>
        </w:rPr>
        <w:t xml:space="preserve">девушку</w:t>
      </w:r>
      <w:r>
        <w:rPr>
          <w:rFonts w:ascii="Times New Roman" w:hAnsi="Times New Roman" w:eastAsia="Times New Roman" w:cs="Times New Roman"/>
          <w:color w:val="888888"/>
          <w:sz w:val="24"/>
        </w:rPr>
        <w:t xml:space="preserve">(с кем?)</w:t>
      </w:r>
      <w:r>
        <w:rPr>
          <w:rFonts w:ascii="Times New Roman" w:hAnsi="Times New Roman" w:eastAsia="Times New Roman" w:cs="Times New Roman"/>
          <w:b/>
          <w:color w:val="000000"/>
          <w:sz w:val="24"/>
        </w:rPr>
        <w:t xml:space="preserve">с ним</w:t>
      </w:r>
      <w:r>
        <w:rPr>
          <w:rFonts w:ascii="Times New Roman" w:hAnsi="Times New Roman" w:eastAsia="Times New Roman" w:cs="Times New Roman"/>
          <w:color w:val="000000"/>
          <w:sz w:val="24"/>
        </w:rPr>
        <w:t xml:space="preserve">.</w:t>
      </w:r>
      <w:r/>
    </w:p>
    <w:p>
      <w:pPr>
        <w:pStyle w:val="1842"/>
        <w:numPr>
          <w:ilvl w:val="0"/>
          <w:numId w:val="49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She is reading </w:t>
      </w:r>
      <w:r>
        <w:rPr>
          <w:rFonts w:ascii="Times New Roman" w:hAnsi="Times New Roman" w:eastAsia="Times New Roman" w:cs="Times New Roman"/>
          <w:b/>
          <w:color w:val="000000"/>
          <w:sz w:val="24"/>
        </w:rPr>
        <w:t xml:space="preserve">a book to the children</w:t>
      </w:r>
      <w:r>
        <w:rPr>
          <w:rFonts w:ascii="Times New Roman" w:hAnsi="Times New Roman" w:eastAsia="Times New Roman" w:cs="Times New Roman"/>
          <w:color w:val="000000"/>
          <w:sz w:val="24"/>
        </w:rPr>
        <w:t xml:space="preserve">. – Она читает </w:t>
      </w:r>
      <w:r>
        <w:rPr>
          <w:rFonts w:ascii="Times New Roman" w:hAnsi="Times New Roman" w:eastAsia="Times New Roman" w:cs="Times New Roman"/>
          <w:color w:val="888888"/>
          <w:sz w:val="24"/>
        </w:rPr>
        <w:t xml:space="preserve">(что?)</w:t>
      </w:r>
      <w:r>
        <w:rPr>
          <w:rFonts w:ascii="Times New Roman" w:hAnsi="Times New Roman" w:eastAsia="Times New Roman" w:cs="Times New Roman"/>
          <w:b/>
          <w:color w:val="000000"/>
          <w:sz w:val="24"/>
        </w:rPr>
        <w:t xml:space="preserve">книгу</w:t>
      </w:r>
      <w:r>
        <w:rPr>
          <w:rFonts w:ascii="Times New Roman" w:hAnsi="Times New Roman" w:eastAsia="Times New Roman" w:cs="Times New Roman"/>
          <w:color w:val="888888"/>
          <w:sz w:val="24"/>
        </w:rPr>
        <w:t xml:space="preserve">(кому?)</w:t>
      </w:r>
      <w:r>
        <w:rPr>
          <w:rFonts w:ascii="Times New Roman" w:hAnsi="Times New Roman" w:eastAsia="Times New Roman" w:cs="Times New Roman"/>
          <w:b/>
          <w:color w:val="000000"/>
          <w:sz w:val="24"/>
        </w:rPr>
        <w:t xml:space="preserve">детям</w:t>
      </w:r>
      <w:r>
        <w:rPr>
          <w:rFonts w:ascii="Times New Roman" w:hAnsi="Times New Roman" w:eastAsia="Times New Roman" w:cs="Times New Roman"/>
          <w:color w:val="000000"/>
          <w:sz w:val="24"/>
        </w:rPr>
        <w:t xml:space="preserve">.</w:t>
      </w:r>
      <w:r/>
    </w:p>
    <w:p>
      <w:pPr>
        <w:pStyle w:val="1842"/>
        <w:numPr>
          <w:ilvl w:val="0"/>
          <w:numId w:val="4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Определение</w:t>
      </w:r>
      <w:r>
        <w:rPr>
          <w:rFonts w:ascii="Times New Roman" w:hAnsi="Times New Roman" w:eastAsia="Times New Roman" w:cs="Times New Roman"/>
          <w:color w:val="000000"/>
          <w:sz w:val="24"/>
        </w:rPr>
        <w:t xml:space="preserve"> – стоит рядом с подлежащим или дополнением и описывает его свойства, то есть отвечает на вопрос «какой?», «чей?».</w:t>
      </w:r>
      <w:r/>
    </w:p>
    <w:p>
      <w:pPr>
        <w:pStyle w:val="1842"/>
        <w:numPr>
          <w:ilvl w:val="0"/>
          <w:numId w:val="49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 see a </w:t>
      </w:r>
      <w:r>
        <w:rPr>
          <w:rFonts w:ascii="Times New Roman" w:hAnsi="Times New Roman" w:eastAsia="Times New Roman" w:cs="Times New Roman"/>
          <w:b/>
          <w:color w:val="000000"/>
          <w:sz w:val="24"/>
        </w:rPr>
        <w:t xml:space="preserve">beautiful</w:t>
      </w:r>
      <w:r>
        <w:rPr>
          <w:rFonts w:ascii="Times New Roman" w:hAnsi="Times New Roman" w:eastAsia="Times New Roman" w:cs="Times New Roman"/>
          <w:color w:val="000000"/>
          <w:sz w:val="24"/>
        </w:rPr>
        <w:t xml:space="preserve"> girl with him. – Я вижу </w:t>
      </w:r>
      <w:r>
        <w:rPr>
          <w:rFonts w:ascii="Times New Roman" w:hAnsi="Times New Roman" w:eastAsia="Times New Roman" w:cs="Times New Roman"/>
          <w:color w:val="888888"/>
          <w:sz w:val="24"/>
        </w:rPr>
        <w:t xml:space="preserve">(какую?)</w:t>
      </w:r>
      <w:r>
        <w:rPr>
          <w:rFonts w:ascii="Times New Roman" w:hAnsi="Times New Roman" w:eastAsia="Times New Roman" w:cs="Times New Roman"/>
          <w:b/>
          <w:color w:val="000000"/>
          <w:sz w:val="24"/>
        </w:rPr>
        <w:t xml:space="preserve">красивую</w:t>
      </w:r>
      <w:r>
        <w:rPr>
          <w:rFonts w:ascii="Times New Roman" w:hAnsi="Times New Roman" w:eastAsia="Times New Roman" w:cs="Times New Roman"/>
          <w:color w:val="000000"/>
          <w:sz w:val="24"/>
        </w:rPr>
        <w:t xml:space="preserve"> девушку с ним.</w:t>
      </w:r>
      <w:r/>
    </w:p>
    <w:p>
      <w:pPr>
        <w:pStyle w:val="1842"/>
        <w:numPr>
          <w:ilvl w:val="0"/>
          <w:numId w:val="49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My red</w:t>
      </w:r>
      <w:r>
        <w:rPr>
          <w:rFonts w:ascii="Times New Roman" w:hAnsi="Times New Roman" w:eastAsia="Times New Roman" w:cs="Times New Roman"/>
          <w:color w:val="000000"/>
          <w:sz w:val="24"/>
        </w:rPr>
        <w:t xml:space="preserve"> cat lies on the window. – </w:t>
      </w:r>
      <w:r>
        <w:rPr>
          <w:rFonts w:ascii="Times New Roman" w:hAnsi="Times New Roman" w:eastAsia="Times New Roman" w:cs="Times New Roman"/>
          <w:color w:val="888888"/>
          <w:sz w:val="24"/>
        </w:rPr>
        <w:t xml:space="preserve">(Чей?)</w:t>
      </w:r>
      <w:r>
        <w:rPr>
          <w:rFonts w:ascii="Times New Roman" w:hAnsi="Times New Roman" w:eastAsia="Times New Roman" w:cs="Times New Roman"/>
          <w:b/>
          <w:color w:val="000000"/>
          <w:sz w:val="24"/>
        </w:rPr>
        <w:t xml:space="preserve">Мой</w:t>
      </w:r>
      <w:r>
        <w:rPr>
          <w:rFonts w:ascii="Times New Roman" w:hAnsi="Times New Roman" w:eastAsia="Times New Roman" w:cs="Times New Roman"/>
          <w:color w:val="888888"/>
          <w:sz w:val="24"/>
        </w:rPr>
        <w:t xml:space="preserve">(какой?)</w:t>
      </w:r>
      <w:r>
        <w:rPr>
          <w:rFonts w:ascii="Times New Roman" w:hAnsi="Times New Roman" w:eastAsia="Times New Roman" w:cs="Times New Roman"/>
          <w:b/>
          <w:color w:val="000000"/>
          <w:sz w:val="24"/>
        </w:rPr>
        <w:t xml:space="preserve">рыжий</w:t>
      </w:r>
      <w:r>
        <w:rPr>
          <w:rFonts w:ascii="Times New Roman" w:hAnsi="Times New Roman" w:eastAsia="Times New Roman" w:cs="Times New Roman"/>
          <w:color w:val="000000"/>
          <w:sz w:val="24"/>
        </w:rPr>
        <w:t xml:space="preserve"> кот лежит на окне.</w:t>
      </w:r>
      <w:r/>
    </w:p>
    <w:p>
      <w:pPr>
        <w:pStyle w:val="1842"/>
        <w:numPr>
          <w:ilvl w:val="0"/>
          <w:numId w:val="4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Обстоятельство</w:t>
      </w:r>
      <w:r>
        <w:rPr>
          <w:rFonts w:ascii="Times New Roman" w:hAnsi="Times New Roman" w:eastAsia="Times New Roman" w:cs="Times New Roman"/>
          <w:color w:val="000000"/>
          <w:sz w:val="24"/>
        </w:rPr>
        <w:t xml:space="preserve"> – может находиться в начале или в конце предложения, сообщает «где?», «когда?», «как?», «почему?» произошло какое-то действие.</w:t>
      </w:r>
      <w:r/>
    </w:p>
    <w:p>
      <w:pPr>
        <w:pStyle w:val="1842"/>
        <w:numPr>
          <w:ilvl w:val="0"/>
          <w:numId w:val="49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My red cat lies </w:t>
      </w:r>
      <w:r>
        <w:rPr>
          <w:rFonts w:ascii="Times New Roman" w:hAnsi="Times New Roman" w:eastAsia="Times New Roman" w:cs="Times New Roman"/>
          <w:b/>
          <w:color w:val="000000"/>
          <w:sz w:val="24"/>
        </w:rPr>
        <w:t xml:space="preserve">on the window</w:t>
      </w:r>
      <w:r>
        <w:rPr>
          <w:rFonts w:ascii="Times New Roman" w:hAnsi="Times New Roman" w:eastAsia="Times New Roman" w:cs="Times New Roman"/>
          <w:color w:val="000000"/>
          <w:sz w:val="24"/>
        </w:rPr>
        <w:t xml:space="preserve">. – Мой рыжий кот лежит </w:t>
      </w:r>
      <w:r>
        <w:rPr>
          <w:rFonts w:ascii="Times New Roman" w:hAnsi="Times New Roman" w:eastAsia="Times New Roman" w:cs="Times New Roman"/>
          <w:color w:val="888888"/>
          <w:sz w:val="24"/>
        </w:rPr>
        <w:t xml:space="preserve">(где?)</w:t>
      </w:r>
      <w:r>
        <w:rPr>
          <w:rFonts w:ascii="Times New Roman" w:hAnsi="Times New Roman" w:eastAsia="Times New Roman" w:cs="Times New Roman"/>
          <w:b/>
          <w:color w:val="000000"/>
          <w:sz w:val="24"/>
        </w:rPr>
        <w:t xml:space="preserve">на окне</w:t>
      </w:r>
      <w:r>
        <w:rPr>
          <w:rFonts w:ascii="Times New Roman" w:hAnsi="Times New Roman" w:eastAsia="Times New Roman" w:cs="Times New Roman"/>
          <w:color w:val="000000"/>
          <w:sz w:val="24"/>
        </w:rPr>
        <w:t xml:space="preserve">.</w:t>
      </w:r>
      <w:r/>
    </w:p>
    <w:p>
      <w:pPr>
        <w:pStyle w:val="1842"/>
        <w:numPr>
          <w:ilvl w:val="0"/>
          <w:numId w:val="49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Yesterday</w:t>
      </w:r>
      <w:r>
        <w:rPr>
          <w:rFonts w:ascii="Times New Roman" w:hAnsi="Times New Roman" w:eastAsia="Times New Roman" w:cs="Times New Roman"/>
          <w:color w:val="000000"/>
          <w:sz w:val="24"/>
        </w:rPr>
        <w:t xml:space="preserve"> I saw her with him. – </w:t>
      </w:r>
      <w:r>
        <w:rPr>
          <w:rFonts w:ascii="Times New Roman" w:hAnsi="Times New Roman" w:eastAsia="Times New Roman" w:cs="Times New Roman"/>
          <w:color w:val="888888"/>
          <w:sz w:val="24"/>
        </w:rPr>
        <w:t xml:space="preserve">(Когда?)</w:t>
      </w:r>
      <w:r>
        <w:rPr>
          <w:rFonts w:ascii="Times New Roman" w:hAnsi="Times New Roman" w:eastAsia="Times New Roman" w:cs="Times New Roman"/>
          <w:b/>
          <w:color w:val="000000"/>
          <w:sz w:val="24"/>
        </w:rPr>
        <w:t xml:space="preserve">Вчера</w:t>
      </w:r>
      <w:r>
        <w:rPr>
          <w:rFonts w:ascii="Times New Roman" w:hAnsi="Times New Roman" w:eastAsia="Times New Roman" w:cs="Times New Roman"/>
          <w:color w:val="000000"/>
          <w:sz w:val="24"/>
        </w:rPr>
        <w:t xml:space="preserve"> я видел ее с ним.</w:t>
      </w:r>
      <w:r/>
    </w:p>
    <w:p>
      <w:pPr>
        <w:pStyle w:val="1842"/>
        <w:numPr>
          <w:ilvl w:val="0"/>
          <w:numId w:val="50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 behaved </w:t>
      </w:r>
      <w:r>
        <w:rPr>
          <w:rFonts w:ascii="Times New Roman" w:hAnsi="Times New Roman" w:eastAsia="Times New Roman" w:cs="Times New Roman"/>
          <w:b/>
          <w:color w:val="000000"/>
          <w:sz w:val="24"/>
        </w:rPr>
        <w:t xml:space="preserve">differently</w:t>
      </w:r>
      <w:r>
        <w:rPr>
          <w:rFonts w:ascii="Times New Roman" w:hAnsi="Times New Roman" w:eastAsia="Times New Roman" w:cs="Times New Roman"/>
          <w:color w:val="000000"/>
          <w:sz w:val="24"/>
        </w:rPr>
        <w:t xml:space="preserve">. – Он вел себя </w:t>
      </w:r>
      <w:r>
        <w:rPr>
          <w:rFonts w:ascii="Times New Roman" w:hAnsi="Times New Roman" w:eastAsia="Times New Roman" w:cs="Times New Roman"/>
          <w:color w:val="888888"/>
          <w:sz w:val="24"/>
        </w:rPr>
        <w:t xml:space="preserve">(как?)</w:t>
      </w:r>
      <w:r>
        <w:rPr>
          <w:rFonts w:ascii="Times New Roman" w:hAnsi="Times New Roman" w:eastAsia="Times New Roman" w:cs="Times New Roman"/>
          <w:b/>
          <w:color w:val="000000"/>
          <w:sz w:val="24"/>
        </w:rPr>
        <w:t xml:space="preserve">по-другому</w:t>
      </w:r>
      <w:r>
        <w:rPr>
          <w:rFonts w:ascii="Times New Roman" w:hAnsi="Times New Roman" w:eastAsia="Times New Roman" w:cs="Times New Roman"/>
          <w:color w:val="000000"/>
          <w:sz w:val="24"/>
        </w:rPr>
        <w:t xml:space="preserve">.</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Правила построения предложений в английском языке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английском языке есть два основных порядка слов: прямой и обратный. Прямой используется в утвердительных и отрицательных предложениях, обратный – в вопросах.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Английское предложение отличается от русского порядком слов. В русском языке он свободный:</w:t>
      </w:r>
      <w:r/>
    </w:p>
    <w:p>
      <w:pPr>
        <w:pStyle w:val="1842"/>
        <w:numPr>
          <w:ilvl w:val="0"/>
          <w:numId w:val="5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Мама мыла раму.</w:t>
      </w:r>
      <w:r/>
    </w:p>
    <w:p>
      <w:pPr>
        <w:pStyle w:val="1842"/>
        <w:numPr>
          <w:ilvl w:val="0"/>
          <w:numId w:val="5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Раму мыла мама.</w:t>
      </w:r>
      <w:r/>
    </w:p>
    <w:p>
      <w:pPr>
        <w:pStyle w:val="1842"/>
        <w:numPr>
          <w:ilvl w:val="0"/>
          <w:numId w:val="5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Мыла раму мама.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видите, от перемены мест слагаемых – мамы и рамы – смысл предложения не поменялся. А на английский язык все три предложения будут переводиться так:</w:t>
      </w:r>
      <w:r/>
    </w:p>
    <w:p>
      <w:pPr>
        <w:pStyle w:val="1842"/>
        <w:numPr>
          <w:ilvl w:val="0"/>
          <w:numId w:val="5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Mother was washing the frame</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Все потому, что в английском предложении фиксированный порядок слов. Английские слова не могут «прыгать» с места на место, как это делают русские. Английский язык строгий и консервативный, как сами англичане, он не любит перемен. Поэтому в каждом типе пред</w:t>
      </w:r>
      <w:r>
        <w:rPr>
          <w:rFonts w:ascii="Times New Roman" w:hAnsi="Times New Roman" w:eastAsia="Times New Roman" w:cs="Times New Roman"/>
          <w:color w:val="000000"/>
          <w:sz w:val="24"/>
        </w:rPr>
        <w:t xml:space="preserve">ложения есть свои нерушимые закономерности.</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Порядок слов в утверждении и отрицании в английском языке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Прямой порядок слов в английском предложении выглядит следующим образом: на первом месте стоит подлежащее, на втором – сказуемое, на третьем – дополнение. В некоторых случаях обстоятельство может стоять на первом месте. В английском предложении у основного</w:t>
      </w:r>
      <w:r>
        <w:rPr>
          <w:rFonts w:ascii="Times New Roman" w:hAnsi="Times New Roman" w:eastAsia="Times New Roman" w:cs="Times New Roman"/>
          <w:color w:val="000000"/>
          <w:sz w:val="24"/>
        </w:rPr>
        <w:t xml:space="preserve"> глагола может появиться вспомогательный. Но, как вы уже знаете, вспомогательный глагол – это часть сказуемого, поэтому даже с ним порядок слов остается прямым.</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15"/>
        <w:gridCol w:w="1949"/>
        <w:gridCol w:w="1949"/>
        <w:gridCol w:w="2017"/>
        <w:gridCol w:w="1624"/>
      </w:tblGrid>
      <w:tr>
        <w:trPr/>
        <w:tc>
          <w:tcPr>
            <w:gridSpan w:val="5"/>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354"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Порядок слов в утвердительном предложении</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15"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Обст-во</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Под-щее</w:t>
            </w:r>
            <w:r/>
          </w:p>
          <w:p>
            <w:pPr>
              <w:jc w:val="center"/>
              <w:spacing w:before="0" w:after="0" w:line="57" w:lineRule="atLeast"/>
            </w:pPr>
            <w:r>
              <w:rPr>
                <w:rFonts w:ascii="Times New Roman" w:hAnsi="Times New Roman" w:eastAsia="Times New Roman" w:cs="Times New Roman"/>
                <w:color w:val="000000"/>
                <w:sz w:val="24"/>
              </w:rPr>
              <w:t xml:space="preserve"> (возможно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Сказуемое</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17"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Доп-ние</w:t>
            </w:r>
            <w:r/>
          </w:p>
          <w:p>
            <w:pPr>
              <w:jc w:val="center"/>
              <w:spacing w:before="0" w:after="0" w:line="57" w:lineRule="atLeast"/>
            </w:pPr>
            <w:r>
              <w:rPr>
                <w:rFonts w:ascii="Times New Roman" w:hAnsi="Times New Roman" w:eastAsia="Times New Roman" w:cs="Times New Roman"/>
                <w:color w:val="000000"/>
                <w:sz w:val="24"/>
              </w:rPr>
              <w:t xml:space="preserve"> (возможно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24"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Обст-во</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15"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Вчера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учил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17"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английские слова.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2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15"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Моя младшая сестра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4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навестит</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17"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меня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2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через три дня.</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Порядок слов в отрицательном английском предложении тоже прямой. Для того чтобы показать отрицание, мы используем частицу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которая соответствует русской частице «не». Также в отрицательном предложении всегда есть вспомогательный глагол, потому что именно к нему примыкает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примыкать к основному глаголу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не может.</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80"/>
        <w:gridCol w:w="1580"/>
        <w:gridCol w:w="1445"/>
        <w:gridCol w:w="1580"/>
        <w:gridCol w:w="1781"/>
        <w:gridCol w:w="1389"/>
      </w:tblGrid>
      <w:tr>
        <w:trPr/>
        <w:tc>
          <w:tcPr>
            <w:gridSpan w:val="6"/>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354"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Порядок слов в отрицательном предложении</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Обст-во</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Под-щее</w:t>
            </w:r>
            <w:r/>
          </w:p>
          <w:p>
            <w:pPr>
              <w:jc w:val="center"/>
              <w:spacing w:before="0" w:after="0" w:line="57" w:lineRule="atLeast"/>
            </w:pPr>
            <w:r>
              <w:rPr>
                <w:rFonts w:ascii="Times New Roman" w:hAnsi="Times New Roman" w:eastAsia="Times New Roman" w:cs="Times New Roman"/>
                <w:color w:val="000000"/>
                <w:sz w:val="24"/>
              </w:rPr>
              <w:t xml:space="preserve">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445"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Вспом. глагол + not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Основ. глагол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81"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Доп-ние</w:t>
            </w:r>
            <w:r/>
          </w:p>
          <w:p>
            <w:pPr>
              <w:jc w:val="center"/>
              <w:spacing w:before="0" w:after="0" w:line="57" w:lineRule="atLeast"/>
            </w:pPr>
            <w:r>
              <w:rPr>
                <w:rFonts w:ascii="Times New Roman" w:hAnsi="Times New Roman" w:eastAsia="Times New Roman" w:cs="Times New Roman"/>
                <w:color w:val="000000"/>
                <w:sz w:val="24"/>
              </w:rPr>
              <w:t xml:space="preserve">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38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Обст-во</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Вчера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445"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учил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81"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английские слова.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38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Моя младшая сестра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445"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580"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навестит</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81"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меня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38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через три дня.</w:t>
            </w:r>
            <w:r/>
          </w:p>
        </w:tc>
      </w:tr>
    </w:tbl>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Порядок слов в вопросе в английском языке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русском вопросе и утверждении порядок слов может быть одинаковый. Только по интонации говорящего мы понимаем, что нам задали вопрос. В английском языке утверждение и вопрос выглядят по-разному:</w:t>
      </w:r>
      <w:r/>
    </w:p>
    <w:p>
      <w:pPr>
        <w:pStyle w:val="1842"/>
        <w:numPr>
          <w:ilvl w:val="0"/>
          <w:numId w:val="5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Они живут в городе. – </w:t>
      </w:r>
      <w:r>
        <w:rPr>
          <w:rFonts w:ascii="Times New Roman" w:hAnsi="Times New Roman" w:eastAsia="Times New Roman" w:cs="Times New Roman"/>
          <w:i/>
          <w:color w:val="000000"/>
          <w:sz w:val="24"/>
        </w:rPr>
        <w:t xml:space="preserve">They live in the city</w:t>
      </w:r>
      <w:r>
        <w:rPr>
          <w:rFonts w:ascii="Times New Roman" w:hAnsi="Times New Roman" w:eastAsia="Times New Roman" w:cs="Times New Roman"/>
          <w:color w:val="000000"/>
          <w:sz w:val="24"/>
        </w:rPr>
        <w:t xml:space="preserve">.</w:t>
      </w:r>
      <w:r/>
    </w:p>
    <w:p>
      <w:pPr>
        <w:pStyle w:val="1842"/>
        <w:numPr>
          <w:ilvl w:val="0"/>
          <w:numId w:val="5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Они живут в городе? – </w:t>
      </w:r>
      <w:r>
        <w:rPr>
          <w:rFonts w:ascii="Times New Roman" w:hAnsi="Times New Roman" w:eastAsia="Times New Roman" w:cs="Times New Roman"/>
          <w:i/>
          <w:color w:val="000000"/>
          <w:sz w:val="24"/>
        </w:rPr>
        <w:t xml:space="preserve">Do they live in the city</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Для английского вопросительного предложения характерен обратный порядок слов. Это значит, что подлежащее и сказуемое меняются местами. Но английский язык не любит уходить далеко от прямого порядка, поэтому на первое место выносится только часть сказуемого </w:t>
      </w:r>
      <w:r>
        <w:rPr>
          <w:rFonts w:ascii="Times New Roman" w:hAnsi="Times New Roman" w:eastAsia="Times New Roman" w:cs="Times New Roman"/>
          <w:color w:val="000000"/>
          <w:sz w:val="24"/>
        </w:rPr>
        <w:t xml:space="preserve">– вспомогательный глагол, а основной глагол все равно стоит после подлежащего. Еще одна особенность в том, что в вопросе обстоятельство не ставится на первое место.</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759"/>
        <w:gridCol w:w="1893"/>
        <w:gridCol w:w="1904"/>
        <w:gridCol w:w="2084"/>
        <w:gridCol w:w="1714"/>
      </w:tblGrid>
      <w:tr>
        <w:trPr/>
        <w:tc>
          <w:tcPr>
            <w:gridSpan w:val="5"/>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354"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Порядок слов в вопросительном предложении</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59"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Вспом. глагол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93"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Под-щее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04"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Основ. глагол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4"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Доп-ние</w:t>
            </w:r>
            <w:r/>
          </w:p>
          <w:p>
            <w:pPr>
              <w:jc w:val="center"/>
              <w:spacing w:before="0" w:after="0" w:line="57" w:lineRule="atLeast"/>
            </w:pPr>
            <w:r>
              <w:rPr>
                <w:rFonts w:ascii="Times New Roman" w:hAnsi="Times New Roman" w:eastAsia="Times New Roman" w:cs="Times New Roman"/>
                <w:color w:val="000000"/>
                <w:sz w:val="24"/>
              </w:rPr>
              <w:t xml:space="preserve"> (с опред-ем)</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14" w:type="dxa"/>
            <w:vAlign w:val="center"/>
            <w:textDirection w:val="lrTb"/>
            <w:noWrap w:val="false"/>
          </w:tcPr>
          <w:p>
            <w:pPr>
              <w:jc w:val="center"/>
              <w:spacing w:before="0" w:after="0" w:line="57" w:lineRule="atLeast"/>
            </w:pPr>
            <w:r>
              <w:rPr>
                <w:rFonts w:ascii="Times New Roman" w:hAnsi="Times New Roman" w:eastAsia="Times New Roman" w:cs="Times New Roman"/>
                <w:color w:val="000000"/>
                <w:sz w:val="24"/>
              </w:rPr>
              <w:t xml:space="preserve">Обст-во</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5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93"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0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учил</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английские слова?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1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59"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93"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Моя младшая сестра</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0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навестит</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меня</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714" w:type="dxa"/>
            <w:vAlign w:val="center"/>
            <w:textDirection w:val="lrTb"/>
            <w:noWrap w:val="false"/>
          </w:tcPr>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через три дня?</w:t>
            </w:r>
            <w:r/>
          </w:p>
        </w:tc>
      </w:tr>
    </w:tbl>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Краткие ответы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устной речи, как правило, мы отвечаем на вопрос кратко. Например, на вопрос «Они работают в офисе?» мы ответим скорее «Да» или «Нет», а не будем повторять полностью всю фразу: «Да, они работают в офисе / Нет, они не работают в офисе». Мы обходимся кратки</w:t>
      </w:r>
      <w:r>
        <w:rPr>
          <w:rFonts w:ascii="Times New Roman" w:hAnsi="Times New Roman" w:eastAsia="Times New Roman" w:cs="Times New Roman"/>
          <w:color w:val="000000"/>
          <w:sz w:val="24"/>
        </w:rPr>
        <w:t xml:space="preserve">м ответом, и такой ответ понятен собеседнику.</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Англичане тоже используют краткие ответы. Но в английском языке нельзя просто сказать </w:t>
      </w:r>
      <w:r>
        <w:rPr>
          <w:rFonts w:ascii="Times New Roman" w:hAnsi="Times New Roman" w:eastAsia="Times New Roman" w:cs="Times New Roman"/>
          <w:i/>
          <w:color w:val="000000"/>
          <w:sz w:val="24"/>
        </w:rPr>
        <w:t xml:space="preserve">Yes</w:t>
      </w:r>
      <w:r>
        <w:rPr>
          <w:rFonts w:ascii="Times New Roman" w:hAnsi="Times New Roman" w:eastAsia="Times New Roman" w:cs="Times New Roman"/>
          <w:color w:val="000000"/>
          <w:sz w:val="24"/>
        </w:rPr>
        <w:t xml:space="preserve">/</w:t>
      </w:r>
      <w:r>
        <w:rPr>
          <w:rFonts w:ascii="Times New Roman" w:hAnsi="Times New Roman" w:eastAsia="Times New Roman" w:cs="Times New Roman"/>
          <w:i/>
          <w:color w:val="000000"/>
          <w:sz w:val="24"/>
        </w:rPr>
        <w:t xml:space="preserve">No</w:t>
      </w:r>
      <w:r>
        <w:rPr>
          <w:rFonts w:ascii="Times New Roman" w:hAnsi="Times New Roman" w:eastAsia="Times New Roman" w:cs="Times New Roman"/>
          <w:color w:val="000000"/>
          <w:sz w:val="24"/>
        </w:rPr>
        <w:t xml:space="preserve">, такой ответ покажется грубым и недоброжелательным. Английский краткий ответ должен содержать еще подлежащее и вспомогательный глагол. Подлежащее и вспомогательный глагол остаются те, которые были в вопросе, например:</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Вопрос</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Ответ</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Они работают в офисе?</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 / Нет.</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Он посетил Британский музей?</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 / Нет.</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в вопросе стоит местоимение </w:t>
      </w:r>
      <w:r>
        <w:rPr>
          <w:rFonts w:ascii="Times New Roman" w:hAnsi="Times New Roman" w:eastAsia="Times New Roman" w:cs="Times New Roman"/>
          <w:i/>
          <w:color w:val="000000"/>
          <w:sz w:val="24"/>
        </w:rPr>
        <w:t xml:space="preserve">you</w:t>
      </w:r>
      <w:r>
        <w:rPr>
          <w:rFonts w:ascii="Times New Roman" w:hAnsi="Times New Roman" w:eastAsia="Times New Roman" w:cs="Times New Roman"/>
          <w:color w:val="000000"/>
          <w:sz w:val="24"/>
        </w:rPr>
        <w:t xml:space="preserve"> (ты, Вы), значит, вопрос обращен к вам. Следовательно, и отвечать на него нужно от своего лица, а не от лица </w:t>
      </w:r>
      <w:r>
        <w:rPr>
          <w:rFonts w:ascii="Times New Roman" w:hAnsi="Times New Roman" w:eastAsia="Times New Roman" w:cs="Times New Roman"/>
          <w:i/>
          <w:color w:val="000000"/>
          <w:sz w:val="24"/>
        </w:rPr>
        <w:t xml:space="preserve">you</w:t>
      </w:r>
      <w:r>
        <w:rPr>
          <w:rFonts w:ascii="Times New Roman" w:hAnsi="Times New Roman" w:eastAsia="Times New Roman" w:cs="Times New Roman"/>
          <w:color w:val="000000"/>
          <w:sz w:val="24"/>
        </w:rPr>
        <w:t xml:space="preserve">:</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Вопрос</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Ответ</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Ты позвонишь мне?</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 / Нет.</w:t>
            </w:r>
            <w:r/>
          </w:p>
        </w:tc>
      </w:tr>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Вы любите чай?</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677"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 / Нет.</w:t>
            </w:r>
            <w:r/>
          </w:p>
        </w:tc>
      </w:tr>
    </w:tbl>
    <w:p>
      <w:pPr>
        <w:pStyle w:val="1845"/>
        <w:ind w:firstLine="851"/>
        <w:spacing w:line="240" w:lineRule="auto"/>
        <w:widowControl/>
        <w:rPr>
          <w:bCs w:val="0"/>
          <w:szCs w:val="32"/>
        </w:rPr>
      </w:pPr>
      <w:r>
        <w:rPr>
          <w:rStyle w:val="1844"/>
          <w:b w:val="0"/>
          <w:sz w:val="32"/>
          <w:szCs w:val="28"/>
        </w:rPr>
        <w:t xml:space="preserve">Категории рода и числа существительных. Степени сравнения  прилагательных и наречий. Временные формы глаголов. Модальные глаголы. Дейст</w:t>
      </w:r>
      <w:r>
        <w:rPr>
          <w:rStyle w:val="1844"/>
          <w:b w:val="0"/>
          <w:sz w:val="32"/>
          <w:szCs w:val="28"/>
        </w:rPr>
        <w:t xml:space="preserve">в</w:t>
      </w:r>
      <w:r>
        <w:rPr>
          <w:rStyle w:val="1844"/>
          <w:b w:val="0"/>
          <w:sz w:val="32"/>
          <w:szCs w:val="28"/>
        </w:rPr>
        <w:t xml:space="preserve">и</w:t>
      </w:r>
      <w:r>
        <w:rPr>
          <w:rStyle w:val="1844"/>
          <w:b w:val="0"/>
          <w:sz w:val="32"/>
          <w:szCs w:val="28"/>
        </w:rPr>
        <w:t xml:space="preserve">тельный и страдательный залог</w:t>
      </w:r>
      <w:r>
        <w:rPr>
          <w:rStyle w:val="1844"/>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Грамматической категории рода, то есть изменений в составе предложения, связанных с родом существительного, в английском языке нет. Это значит, что неважно, говорите вы об официанте или официантке, и та, и другой все равно будут very polite (очень вежливый</w:t>
      </w:r>
      <w:r>
        <w:rPr>
          <w:rFonts w:ascii="Times New Roman" w:hAnsi="Times New Roman" w:eastAsia="Times New Roman" w:cs="Times New Roman"/>
          <w:color w:val="000000"/>
          <w:sz w:val="24"/>
        </w:rPr>
        <w:t xml:space="preserve">/вежливая).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русском языке, для сравнения, грамматическая категория рода есть: официантка вежлиВА, а официант вежлиВ.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Род в английском языке проявляется только через существительные и местоимения:</w:t>
      </w:r>
      <w:r/>
    </w:p>
    <w:p>
      <w:pPr>
        <w:pStyle w:val="1842"/>
        <w:numPr>
          <w:ilvl w:val="0"/>
          <w:numId w:val="5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Личные местоимения he (он, мужской род), she (она, женский род), it (оно, средний род);</w:t>
      </w:r>
      <w:r/>
    </w:p>
    <w:p>
      <w:pPr>
        <w:pStyle w:val="1842"/>
        <w:numPr>
          <w:ilvl w:val="0"/>
          <w:numId w:val="5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Возвратные местоимения: his (его, мужской род), her (ее, женский род), himself (ему самому, им самим), herself (ей самой, ее саму), itself;</w:t>
      </w:r>
      <w:r/>
    </w:p>
    <w:p>
      <w:pPr>
        <w:pStyle w:val="1842"/>
        <w:numPr>
          <w:ilvl w:val="0"/>
          <w:numId w:val="5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Суффиксы существительных: poetESS (поэтесса);</w:t>
      </w:r>
      <w:r/>
    </w:p>
    <w:p>
      <w:pPr>
        <w:pStyle w:val="1842"/>
        <w:numPr>
          <w:ilvl w:val="0"/>
          <w:numId w:val="5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Существительные, имеющие значение, явно указывающие на род: boy (мальчик, мужской род), girl (девочка, женский род), bag (сумка, средний род);</w:t>
      </w:r>
      <w:r/>
    </w:p>
    <w:p>
      <w:pPr>
        <w:pStyle w:val="1842"/>
        <w:numPr>
          <w:ilvl w:val="0"/>
          <w:numId w:val="5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Добавочные существительные-определители, указывающие на род: woman-cosmonaut (женщина-космонавт, женский род);</w:t>
      </w:r>
      <w:r/>
    </w:p>
    <w:p>
      <w:pPr>
        <w:pStyle w:val="1842"/>
        <w:numPr>
          <w:ilvl w:val="0"/>
          <w:numId w:val="5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Названия профессий: milkman (молочник, мужской род), milkmaid (молочница, женский род).</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This girl is my friend. She is cute (Эта девочка — моя подруга. Она милая).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This boy is my friend. He is cute (Этот мальчик — мой друг. Он милый).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 среднему роду относятся практически все неодушевлённые предметы, а также растения, птицы и животные. Исключение составляют домашние животные.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Логика здесь такая: если какое-то существо или предмет кажется вам одушевленным, то есть буквально имеющим душу, способным переживать, чувствовать, вы можете «дать» ему местоимение мужского или женского рода в зависимости от его пола. То есть корову, готов</w:t>
      </w:r>
      <w:r>
        <w:rPr>
          <w:rFonts w:ascii="Times New Roman" w:hAnsi="Times New Roman" w:eastAsia="Times New Roman" w:cs="Times New Roman"/>
          <w:color w:val="000000"/>
          <w:sz w:val="24"/>
        </w:rPr>
        <w:t xml:space="preserve">ящуюся на убой, носители английского будут называть it, а любимую кошечку Снежинку — she.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Помимо домашних животных исключение при выборе рода составляют, видимо, любимые транспортные средства: ship (корабль), boat (лодка), car (машина), — и обычно заменяются местоимением she, то есть она.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My car is under repair. I broke her (Моя машина в ремонте. Я разбил ее)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исключение составляет ряд географических названий. Обычно названия стран, как неодушевлённых объектов, заменятся на местоимение it. Но если о стране идет речь как о государстве, имеющем свои политические и экономические особенности, культуру и традиц</w:t>
      </w:r>
      <w:r>
        <w:rPr>
          <w:rFonts w:ascii="Times New Roman" w:hAnsi="Times New Roman" w:eastAsia="Times New Roman" w:cs="Times New Roman"/>
          <w:color w:val="000000"/>
          <w:sz w:val="24"/>
        </w:rPr>
        <w:t xml:space="preserve">ии, уместно говорить she.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Russia has decided to boost her low birthrates (Россия решила увеличить свой уровень рождаемости).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Исключения составляют также предметы и явления, ранее служившие объектом культа. Например, Земля (Earth), природа (nature), плодородие (fertility), война (war).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The Earth took pity on us. She brought us forth fruits (Земля сжалилась над нами. Она принесла плоды).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The war was brutal. He took many lives (Война была жестокой. Он (если дословно) унес много жизней).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Многие слова в английском языке называют немаркированными, то есть не имеющими категории рода вообще, нейтральными — без дополнительного уточнения по ним нельзя понять, о мужчинах или о женщинах идет речь. К таким словам относятся, например, имена родства </w:t>
      </w:r>
      <w:r>
        <w:rPr>
          <w:rFonts w:ascii="Times New Roman" w:hAnsi="Times New Roman" w:eastAsia="Times New Roman" w:cs="Times New Roman"/>
          <w:color w:val="000000"/>
          <w:sz w:val="24"/>
        </w:rPr>
        <w:t xml:space="preserve">(parent, sibling, cousin, infant, baby, child, kid), названия животных и птиц (duck, goose, fox, rabbit, goat, cat, dog), названия профессий (doctor, driver, teacher, pilot, shop-assistant, journalist) и другие.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ввиду стремления к гендерному равенству, меняются не только общественные порядки, но и язык. Так, некоторые современные словарные статьи содержат ссылку note at GENDER (см. статью ГЕНДЕР). Соответствующая статья содержит следующее замечание: </w:t>
      </w:r>
      <w:r>
        <w:rPr>
          <w:rFonts w:ascii="Times New Roman" w:hAnsi="Times New Roman" w:eastAsia="Times New Roman" w:cs="Times New Roman"/>
          <w:color w:val="000000"/>
          <w:sz w:val="24"/>
        </w:rPr>
        <w:t xml:space="preserve">«When you are writing or speaking English it is important to use language that includes both men women equally. Some people may be very offended if you do not. Далее в рекомендации по гендерно корректному языковому употреблению отмечается: The suffix -ess </w:t>
      </w:r>
      <w:r>
        <w:rPr>
          <w:rFonts w:ascii="Times New Roman" w:hAnsi="Times New Roman" w:eastAsia="Times New Roman" w:cs="Times New Roman"/>
          <w:color w:val="000000"/>
          <w:sz w:val="24"/>
        </w:rPr>
        <w:t xml:space="preserve">in names of occupations such as actress, hostess and waitress shows that the person doing the job is a woman. Many people now avoid these. Instead you can use actor or host (although actress and hostess are still very common) or a neutral word, such as ser</w:t>
      </w:r>
      <w:r>
        <w:rPr>
          <w:rFonts w:ascii="Times New Roman" w:hAnsi="Times New Roman" w:eastAsia="Times New Roman" w:cs="Times New Roman"/>
          <w:color w:val="000000"/>
          <w:sz w:val="24"/>
        </w:rPr>
        <w:t xml:space="preserve">ver for waiter and waitress» (Когда вы пишете или говорите по-английски, важно использовать словоформы, применимые как по отношению к мужчинам, так и по отношению к женщинам. Иное может оскорбить кого-нибудь. Вместо слов, указывающих на пол человека, напри</w:t>
      </w:r>
      <w:r>
        <w:rPr>
          <w:rFonts w:ascii="Times New Roman" w:hAnsi="Times New Roman" w:eastAsia="Times New Roman" w:cs="Times New Roman"/>
          <w:color w:val="000000"/>
          <w:sz w:val="24"/>
        </w:rPr>
        <w:t xml:space="preserve">мер, «актриса» и «официантка» используйте нейтральные слова «актер» и «официант»).</w:t>
      </w:r>
      <w:r/>
    </w:p>
    <w:p>
      <w:pPr>
        <w:ind w:left="120" w:right="120" w:firstLine="0"/>
        <w:spacing w:before="120" w:after="12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70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Качественные имена прилагательные и наречия образа действия в английском языке, так же как и в русском, имеют три степени сравнения: положительную, сравнительную и превосходную. Односложные прилагательные и наречия, а также двусложные, оканчивающиеся на -y</w:t>
      </w:r>
      <w:r>
        <w:rPr>
          <w:rFonts w:ascii="Times New Roman" w:hAnsi="Times New Roman" w:eastAsia="Times New Roman" w:cs="Times New Roman"/>
          <w:color w:val="000000"/>
          <w:sz w:val="24"/>
        </w:rPr>
        <w:t xml:space="preserve">, -e, -er, -ow, образуют сравнительную степень путем прибавления к положительной степени суффикса -er, а превосходную степень — с помощью суффикса -est.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141"/>
        <w:gridCol w:w="3141"/>
        <w:gridCol w:w="3072"/>
      </w:tblGrid>
      <w:tr>
        <w:trPr/>
        <w:tc>
          <w:tcPr>
            <w:gridSpan w:val="3"/>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935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ОБРАЗОВАНИЕ СТЕПЕНЕЙ СРАВНЕНИЯ С ПОМОЩЬЮ СУФФИКСОВ</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Положительная 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Сравнительная 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72"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Превосходная степень</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small маленький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smaller меньший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72"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smallest наименьший</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easy легкий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1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easier легче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72"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easiest самый легкий</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br/>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3"/>
        <w:gridCol w:w="5420"/>
        <w:gridCol w:w="3292"/>
      </w:tblGrid>
      <w:tr>
        <w:trPr/>
        <w:tc>
          <w:tcPr>
            <w:gridSpan w:val="3"/>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9354"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ОРФОГРАФИЧЕСКИЕ ИЗМЕНЕНИЯ ПРИ ОБРАЗОВАНИИ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СТЕПЕНЕЙ СРАВНЕНИЯ С ПОМОЩЬЮ СУФФИКСОВ -ER И -EST</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w:t>
              <w:br/>
              <w:t xml:space="preserve">п/п</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5420"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ПРАВИЛО</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29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ПРИМЕР</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542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прилагательное или наречие в положительной степени оканчивается на нечитаемую букву -e, то при прибавлении -er 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-est эта буква опускается</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29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large большой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larger больше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largest самый большой</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542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прилагательное или наречие оканчивается на согласную букву с предшествующим кратким ударным звуком, то конечная согласная буква удваивается</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29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hot горячий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hotter горячее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hottest самый горячий</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542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прилагательное или наречие оканчивается на -y с предшествующей согласной буквой, то при образовании сравнительной и превосходной степени -y меняется на -i-</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29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busy занятый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busier более занятый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busiest самый занятый</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542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же -y предшествует гласная, то -y остается без изменения</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29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grey серый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greyer серее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greyest самый серый</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70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Многосложные прилагательные и наречия, а также большинство двусложных (кроме оканчивающихся на -y, -e, -er, -ow) образуют сравнительную степень при помощи слова more более, а превосходную степень — при помощи слова most самый, наиболее, которые ставятся пе</w:t>
      </w:r>
      <w:r>
        <w:rPr>
          <w:rFonts w:ascii="Times New Roman" w:hAnsi="Times New Roman" w:eastAsia="Times New Roman" w:cs="Times New Roman"/>
          <w:color w:val="000000"/>
          <w:sz w:val="24"/>
        </w:rPr>
        <w:t xml:space="preserve">ред прилагательным или наречием в форме положительной степени.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014"/>
        <w:gridCol w:w="3015"/>
        <w:gridCol w:w="3325"/>
      </w:tblGrid>
      <w:tr>
        <w:trPr/>
        <w:tc>
          <w:tcPr>
            <w:gridSpan w:val="3"/>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935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ОБРАЗОВАНИЕ СТЕПЕНЕЙ СРАВНЕНИЯ С ПОМОЩЬЮ СЛОВ MORE И MOST</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Положительная </w:t>
              <w:br/>
              <w:t xml:space="preserve">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Сравнительная </w:t>
              <w:br/>
              <w:t xml:space="preserve">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Превосходная </w:t>
              <w:br/>
              <w:t xml:space="preserve">степень</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interesting интересный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more interesting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более интересный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interesting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наиболее интересный</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easily легко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more easily легче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easily легче всего</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active активный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01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more active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более активный</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active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самый активный</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70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Кроме того, существует ряд прилагательных и наречий, которые образуют степени сравнения от других корней.</w:t>
      </w:r>
      <w:r/>
    </w:p>
    <w:p>
      <w:pPr>
        <w:ind w:left="0" w:right="0" w:firstLine="0"/>
        <w:spacing w:before="0" w:after="0"/>
        <w:pBdr>
          <w:top w:val="none" w:color="000000" w:sz="4" w:space="0"/>
          <w:left w:val="none" w:color="000000" w:sz="4" w:space="0"/>
          <w:bottom w:val="none" w:color="000000" w:sz="4" w:space="0"/>
          <w:right w:val="none" w:color="000000" w:sz="4" w:space="0"/>
        </w:pBdr>
      </w:pPr>
      <w:r>
        <w:br/>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541"/>
        <w:gridCol w:w="3488"/>
        <w:gridCol w:w="3325"/>
      </w:tblGrid>
      <w:tr>
        <w:trPr/>
        <w:tc>
          <w:tcPr>
            <w:gridSpan w:val="3"/>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935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ИСКЛЮЧЕНИИЯ</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ПОЛОЖИТЕЛЬНАЯ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СРАВНИТЕЛЬНАЯ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СТЕПЕНЬ</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ПРЕВОСХОДНАЯ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СТЕПЕНЬ</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good хороший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well хорошо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better лучше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best самый лучший,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лучшего всего</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bad плохой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badly* плохо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worse хуже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worst самый плохой,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хуже всего</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little маленький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little мало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less меньше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least наименьший,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меньше всего</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many много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much много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more больше</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наибольший,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больше всего</w:t>
            </w:r>
            <w:r/>
          </w:p>
        </w:tc>
      </w:tr>
      <w:tr>
        <w:trPr/>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254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far далекий</w:t>
            </w:r>
            <w:r/>
          </w:p>
          <w:p>
            <w:pPr>
              <w:ind w:left="0" w:right="0" w:firstLine="0"/>
              <w:spacing w:before="240" w:after="240"/>
              <w:pBdr>
                <w:top w:val="none" w:color="000000" w:sz="4" w:space="0"/>
                <w:left w:val="none" w:color="000000" w:sz="4" w:space="0"/>
                <w:bottom w:val="none" w:color="000000" w:sz="4" w:space="0"/>
                <w:right w:val="none" w:color="000000" w:sz="4" w:space="0"/>
              </w:pBdr>
            </w:p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far далеко</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488"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farther дальше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 расстоянию),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further более отдаленный (по времени)</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3325"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farthest самый дальний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 расстоянию),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furthest самый дальний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 времени)</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70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Остальные наречия, оканчивающиеся на -ly, образуют степени сравнения с помощью слов more и most, например: correctly правильно — more correctly более правильно — most correctly правильнее всего.</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rPr>
      </w:r>
      <w:r/>
    </w:p>
    <w:p>
      <w:pPr>
        <w:ind w:left="0" w:right="0" w:firstLine="0"/>
        <w:spacing w:before="0" w:after="0"/>
        <w:pBdr>
          <w:top w:val="none" w:color="000000" w:sz="4" w:space="0"/>
          <w:left w:val="none" w:color="000000" w:sz="4" w:space="0"/>
          <w:bottom w:val="none" w:color="000000" w:sz="4" w:space="0"/>
          <w:right w:val="none" w:color="000000" w:sz="4" w:space="0"/>
        </w:pBdr>
      </w:pPr>
      <w:r>
        <w:br/>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3"/>
        <w:gridCol w:w="4671"/>
        <w:gridCol w:w="4040"/>
      </w:tblGrid>
      <w:tr>
        <w:trPr/>
        <w:tc>
          <w:tcPr>
            <w:gridSpan w:val="3"/>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9354"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ПРИМЕЧАНИЯ</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п/п</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ПРИМЕЧАНИЕ</w:t>
            </w:r>
            <w:r/>
          </w:p>
        </w:tc>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ПРИМЕР</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Существительное с определением, выраженным прилагательным в превосходной степени, употребляется с определенным артиклем, если по смыслу не требуется какое-либо местоимение</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Moscow is the largest city in our country. Москва — самый большой город в нашей стране. My best friend lives in Saransk. Мой лучший друг живет в Саранске.</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Определенный артикль сохраняется перед превосходной степенью и в том случае, когда существительное не упомянуто (т. е. оно подразумевается)</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Moscow underground is the most beautiful in the world. Московское метро — самое красивое в мире.</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сравнении двух предметов неравного качества всегда употребляется союз than чем, который следует за прилагательным или наречием в сравнительной степени (в русском языке он может опускаться)</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My son is younger than yours. Мой сын моложе вашего (=чем ваш).</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сравнении равных качеств двух предметов используется парный союз as… as такой же…, как… Прилагательное или наречие при этом стоит в положительной степени</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 is as old as my grandfather. Ему столько же лет, сколько моему деду. (= Он такой же старый, как мой дед.)</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отрицании равенства качеств двух предметов используется парный союз not so… as не такой…, как… Прилагательное или наречие при этом стоит в положительной степени</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Your house is not so big as ours. Ваш дом не такой большой, как наш.</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(of) с последующим существительным переводится словами большинство, большая часть</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Most students speak English well. Большинство студентов говорит по-английски хорошо.</w:t>
            </w:r>
            <w:r/>
          </w:p>
        </w:tc>
      </w:tr>
      <w:tr>
        <w:trPr/>
        <w:tc>
          <w:tcPr>
            <w:shd w:val="clear" w:color="e9ddc8" w:fill="e9ddc8"/>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643"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w:t>
            </w:r>
            <w:r/>
          </w:p>
        </w:tc>
        <w:tc>
          <w:tcPr>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671"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Английское предложение, две части которого (разделенные запятой) начинаются с прилагательного или наречия в сравнительной степени с определенным артиклем перед ним, переводится на русский язык при помощи союза чем…, тем…</w:t>
            </w:r>
            <w:r/>
          </w:p>
        </w:tc>
        <w:tc>
          <w:tcPr>
            <w:shd w:val="clear" w:color="ffffff" w:fill="ffffff"/>
            <w:tcBorders>
              <w:top w:val="single" w:color="808080" w:sz="6" w:space="0"/>
              <w:left w:val="single" w:color="808080" w:sz="6" w:space="0"/>
              <w:bottom w:val="single" w:color="808080" w:sz="6" w:space="0"/>
              <w:right w:val="single" w:color="808080" w:sz="6" w:space="0"/>
            </w:tcBorders>
            <w:tcMar>
              <w:left w:w="90" w:type="dxa"/>
              <w:top w:w="90" w:type="dxa"/>
              <w:right w:w="90" w:type="dxa"/>
              <w:bottom w:w="90" w:type="dxa"/>
            </w:tcMar>
            <w:tcW w:w="4040" w:type="dxa"/>
            <w:vAlign w:val="top"/>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more we read, the more we know. Чем больше мы читаем, тем больше мы знаем.</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Образование времен в английском языке подчинено строгим правилам грамматики. Здесь важно соблюдать порядок слов и согласование времен. Для каждой жизненной ситуации выбирается определенная временная конструкция. </w:t>
        <w:br/>
        <w:t xml:space="preserve">Узнать больше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английском на форму глагола не влияет род, поэтому, например, во фразах «Он сказал» и «Она сказала» различаться будут только местоимения, а глагол (theverb) не изменится и будет звучать как said. Но это слабое утешение для тех, кто решил стать профи в E</w:t>
      </w:r>
      <w:r>
        <w:rPr>
          <w:rFonts w:ascii="Times New Roman" w:hAnsi="Times New Roman" w:eastAsia="Times New Roman" w:cs="Times New Roman"/>
          <w:color w:val="000000"/>
          <w:sz w:val="24"/>
        </w:rPr>
        <w:t xml:space="preserve">nglish. Ведь освоить вам придется 12 времен. А о том, что это за временные формы, как они образуются, и, собственно, для чего нужно научиться оперировать этим самым временем, мы и поговорим ниже. </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Как образуются времена </w:t>
        <w:br/>
        <w:t xml:space="preserve"> в английском языке?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Образование английских времен происходит с помощью вспомогательных глаголов. Также, в зависимости от временной формы, изменяется окончание смыслового глагола.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 Почему при обучении языку важно различать времена?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Если вы не хотите потеряться во времени, а также окончательно запутать своего собеседника, то вам для начала придется освоить хотя бы группу Present. Конечно же, в повседневной жизни сами носители языка оперируют далеко не всеми 12-тью временами. Многое з</w:t>
      </w:r>
      <w:r>
        <w:rPr>
          <w:rFonts w:ascii="Times New Roman" w:hAnsi="Times New Roman" w:eastAsia="Times New Roman" w:cs="Times New Roman"/>
          <w:color w:val="000000"/>
          <w:sz w:val="24"/>
        </w:rPr>
        <w:t xml:space="preserve">ависит и от того, говорим ли мы о BritishEnglish или AmericanEnglish. Считается, что американцы не столь щепетильны в вопросах грамматики, поэтому некоторые огрехи иностранцам легко прощаются. Но все-таки, для того, чтобы не очутиться в ситуации lostintran</w:t>
      </w:r>
      <w:r>
        <w:rPr>
          <w:rFonts w:ascii="Times New Roman" w:hAnsi="Times New Roman" w:eastAsia="Times New Roman" w:cs="Times New Roman"/>
          <w:color w:val="000000"/>
          <w:sz w:val="24"/>
        </w:rPr>
        <w:t xml:space="preserve">slation, то есть не запутаться в переводе, важно понимать, как образуются времена в английском языке.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 Русские и английские времена: сходства и отличия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Мы привыкли к трем временам: настоящему, прошедшему и будущему. Именно поэтому английская грамматика кажется столь сложной. На самом деле, в русском языке три времени существует для нас. Для тех же, кто изучает наш язык как иностранный, ситуация с временн</w:t>
      </w:r>
      <w:r>
        <w:rPr>
          <w:rFonts w:ascii="Times New Roman" w:hAnsi="Times New Roman" w:eastAsia="Times New Roman" w:cs="Times New Roman"/>
          <w:color w:val="000000"/>
          <w:sz w:val="24"/>
        </w:rPr>
        <w:t xml:space="preserve">ыми формами выглядит не столь радужно. Говорят, что на изучение одного только глагола «идти» иностранцы могут потратить не один месяц. В английском также существуют настоящее, прошедшее и будущее времена, которые называются, соответственно, Present, Past и</w:t>
      </w:r>
      <w:r>
        <w:rPr>
          <w:rFonts w:ascii="Times New Roman" w:hAnsi="Times New Roman" w:eastAsia="Times New Roman" w:cs="Times New Roman"/>
          <w:color w:val="000000"/>
          <w:sz w:val="24"/>
        </w:rPr>
        <w:t xml:space="preserve"> Future. Здесь все просто: если мы, например, говорим о факте, совершившемся в прошлом, то употребляем Past. Но проблема в том, что в английском у одного только прошедшего времени может быть 4 формы.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 Образование времен в английском языке: таблица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каждом из трех времен (Present, Past и Future) есть еще по четыре подгруппы: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Simple</w:t>
        <w:br/>
        <w:t xml:space="preserve"> · Continuous</w:t>
        <w:br/>
        <w:t xml:space="preserve"> · Perfect</w:t>
        <w:br/>
        <w:t xml:space="preserve"> · PerfectContinuous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Отсюда и возникает 12 времен. Главные вопросы по временам английского языка обычно возникают, когда обучающийся переходит от группы Simple к более сложным Continuous или Perfect. Русскому человеку непросто понять, зачем еще нужны продолженные и совершенны</w:t>
      </w:r>
      <w:r>
        <w:rPr>
          <w:rFonts w:ascii="Times New Roman" w:hAnsi="Times New Roman" w:eastAsia="Times New Roman" w:cs="Times New Roman"/>
          <w:color w:val="000000"/>
          <w:sz w:val="24"/>
        </w:rPr>
        <w:t xml:space="preserve">е формы, и почему одну и ту же фразу, вроде «Я работал», можно сказать и как «Iworked», и «Ihaveworked».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Употребление времен в английском языке: таблица с примерами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25" w:tooltip="https://puzzle-english.com/wp-content/uploads/tenses1.jpg" w:history="1">
        <w:r>
          <w:rPr>
            <w:rStyle w:val="1820"/>
          </w:rPr>
        </w:r>
        <w:r>
          <w:rPr>
            <w:rStyle w:val="1820"/>
          </w:rPr>
          <mc:AlternateContent>
            <mc:Choice Requires="wpg">
              <w:drawing>
                <wp:inline xmlns:wp="http://schemas.openxmlformats.org/drawingml/2006/wordprocessingDrawing" distT="0" distB="0" distL="0" distR="0">
                  <wp:extent cx="4581525" cy="61436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88131" name=""/>
                          <pic:cNvPicPr>
                            <a:picLocks noChangeAspect="1"/>
                          </pic:cNvPicPr>
                          <pic:nvPr/>
                        </pic:nvPicPr>
                        <pic:blipFill>
                          <a:blip r:embed="rId24"/>
                          <a:stretch/>
                        </pic:blipFill>
                        <pic:spPr bwMode="auto">
                          <a:xfrm>
                            <a:off x="0" y="0"/>
                            <a:ext cx="4581524" cy="6143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60.8pt;height:483.8pt;mso-wrap-distance-left:0.0pt;mso-wrap-distance-top:0.0pt;mso-wrap-distance-right:0.0pt;mso-wrap-distance-bottom:0.0pt;" stroked="false">
                  <v:path textboxrect="0,0,0,0"/>
                  <v:imagedata r:id="rId24" o:title=""/>
                </v:shape>
              </w:pict>
            </mc:Fallback>
          </mc:AlternateConten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Вопросы по временам английского языка исчезнут сами собой, если вы освоите главные правила построения временных форм и научитесь автоматически определять, к какой группе можно отнести ту или иную ситуацию. Если говорить коротко, то времена группы Simple и</w:t>
      </w:r>
      <w:r>
        <w:rPr>
          <w:rFonts w:ascii="Times New Roman" w:hAnsi="Times New Roman" w:eastAsia="Times New Roman" w:cs="Times New Roman"/>
          <w:color w:val="000000"/>
          <w:sz w:val="24"/>
        </w:rPr>
        <w:t xml:space="preserve">спользуются для обозначения единичных действий. Группа Continuous объединяет действия, растянутые во времени. Perfect характеризует процессы, завершенные к какому-то моменту в прошлом, настоящем или будущем. Самыми сложными и мало употребляемым из всех вре</w:t>
      </w:r>
      <w:r>
        <w:rPr>
          <w:rFonts w:ascii="Times New Roman" w:hAnsi="Times New Roman" w:eastAsia="Times New Roman" w:cs="Times New Roman"/>
          <w:color w:val="000000"/>
          <w:sz w:val="24"/>
        </w:rPr>
        <w:t xml:space="preserve">мен в английском языке считаются времена группы PerfectContinuous. Совершенное длительное время также характеризует действия, законченные к определенному моменту, однако эти действия являются растянутыми во времени. </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Как образуются времена группы Simple?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группы Simple придется освоить даже тем, кому нужно научиться лишь самому простому разговорному английскому. Без знания форм простого глагола tobe вы просто не сможете рассказать элементарной информации о себе. Временная группа Simple используется</w:t>
      </w:r>
      <w:r>
        <w:rPr>
          <w:rFonts w:ascii="Times New Roman" w:hAnsi="Times New Roman" w:eastAsia="Times New Roman" w:cs="Times New Roman"/>
          <w:color w:val="000000"/>
          <w:sz w:val="24"/>
        </w:rPr>
        <w:t xml:space="preserve"> для общей характеристики действия, не акцентируя внимания на его длительности или завершенности.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Образование времен в английском языке. Таблица для группы Simple: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27" w:tooltip="https://puzzle-english.com/wp-content/uploads/tenses2.jpg" w:history="1">
        <w:r>
          <w:rPr>
            <w:rStyle w:val="1820"/>
          </w:rPr>
        </w:r>
        <w:r>
          <w:rPr>
            <w:rStyle w:val="1820"/>
          </w:rPr>
          <mc:AlternateContent>
            <mc:Choice Requires="wpg">
              <w:drawing>
                <wp:inline xmlns:wp="http://schemas.openxmlformats.org/drawingml/2006/wordprocessingDrawing" distT="0" distB="0" distL="0" distR="0">
                  <wp:extent cx="4543425" cy="37242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7200" name=""/>
                          <pic:cNvPicPr>
                            <a:picLocks noChangeAspect="1"/>
                          </pic:cNvPicPr>
                          <pic:nvPr/>
                        </pic:nvPicPr>
                        <pic:blipFill>
                          <a:blip r:embed="rId26"/>
                          <a:stretch/>
                        </pic:blipFill>
                        <pic:spPr bwMode="auto">
                          <a:xfrm>
                            <a:off x="0" y="0"/>
                            <a:ext cx="4543425" cy="3724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57.8pt;height:293.2pt;mso-wrap-distance-left:0.0pt;mso-wrap-distance-top:0.0pt;mso-wrap-distance-right:0.0pt;mso-wrap-distance-bottom:0.0pt;" stroked="false">
                  <v:path textboxrect="0,0,0,0"/>
                  <v:imagedata r:id="rId26" o:title=""/>
                </v:shape>
              </w:pict>
            </mc:Fallback>
          </mc:AlternateContent>
        </w:r>
      </w:hyperlink>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PresentSimple, или Простое настоящее время в английском языке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презент в английском языке используются для характеристики действий, происходящих в настоящем времени. К PresentSimple мы обращаемся в тех ситуациях, когда хотим сообщить какую-то общую информацию о человеке (рассказать о его принадлежности к како</w:t>
      </w:r>
      <w:r>
        <w:rPr>
          <w:rFonts w:ascii="Times New Roman" w:hAnsi="Times New Roman" w:eastAsia="Times New Roman" w:cs="Times New Roman"/>
          <w:color w:val="000000"/>
          <w:sz w:val="24"/>
        </w:rPr>
        <w:t xml:space="preserve">му-то классу, профессии и т. п.). Например, «Iam a student» (я студент). Также настоящее простое время необходимо для того, чтобы сообщить о действии, которое повторяется систематически. Например, «Hecooks» (он готовит). В данном примере имеется в виду, чт</w:t>
      </w:r>
      <w:r>
        <w:rPr>
          <w:rFonts w:ascii="Times New Roman" w:hAnsi="Times New Roman" w:eastAsia="Times New Roman" w:cs="Times New Roman"/>
          <w:color w:val="000000"/>
          <w:sz w:val="24"/>
        </w:rPr>
        <w:t xml:space="preserve">о он в принципе умеет готовить еду, делает это постоянно, а не в какой-то конкретный отрезок времени. Также презент симпл в используются для: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Описания природных явлений и фактов (TheEarthgoesaround the Sun —Земля вращается вокруг Солнца);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Спортивных комментариев (Messiscores a goal — Месси забивает гол); </w:t>
        <w:br/>
        <w:t xml:space="preserve">Узнать больше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Расписаний транспорта, трансляций, киносеансов и т. п. (ThetrainfromMoscowarrivesat6:05p.m. — Поезд из Москвы прибывает в 18:05);</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Внутреннего состояния, чувств (Doyouwanttogoaway? — Ты хочешь уйти?).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Распознать PresentSimple в речи можно и по словам-маркерам, которые определяют частотность действия: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 · always (всегда); </w:t>
        <w:br/>
        <w:t xml:space="preserve"> · usually (обычно); </w:t>
        <w:br/>
        <w:t xml:space="preserve"> · never (никогда); </w:t>
        <w:br/>
        <w:t xml:space="preserve"> · sometimes (иногда); </w:t>
        <w:br/>
        <w:t xml:space="preserve"> · rarely (нечасто); </w:t>
        <w:br/>
        <w:t xml:space="preserve"> · seldom (редко); </w:t>
        <w:br/>
        <w:t xml:space="preserve"> · regularly (регулярно); </w:t>
        <w:br/>
        <w:t xml:space="preserve"> · everyday (каждый день); </w:t>
        <w:br/>
        <w:t xml:space="preserve"> · often (часто).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PastSimple (Простое прошедшее)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группы past характеризуют действия, совершенные в прошлом. PastSimple мы используем тогда, когда нужно сообщить о повторяющемся в прошлом действии. Для того, чтобы построить вопросительную или отрицательную форму, нам понадобится вспомогательный г</w:t>
      </w:r>
      <w:r>
        <w:rPr>
          <w:rFonts w:ascii="Times New Roman" w:hAnsi="Times New Roman" w:eastAsia="Times New Roman" w:cs="Times New Roman"/>
          <w:color w:val="000000"/>
          <w:sz w:val="24"/>
        </w:rPr>
        <w:t xml:space="preserve">лагол did. При этом, основной глагол не будет изменяться. Понять, что перед вами PastSimple, можно также по таким словам-маркерам, как: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 · Yesterday (вчера); </w:t>
        <w:br/>
        <w:t xml:space="preserve"> · In2008 (в 2008 году); </w:t>
        <w:br/>
        <w:t xml:space="preserve"> · 15yearsago(15 лет назад); </w:t>
        <w:br/>
        <w:t xml:space="preserve"> · lastweek (на прошлой неделе); </w:t>
        <w:br/>
        <w:t xml:space="preserve"> · the daybeforeyesterday (позавчера).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Простое прошедшее время сообщает нам о факте или каком-либо единичном простом действии, законченном в прошлом. Например, «In2000AngelinaJoliewon an Oscar — В 2008 году Анджелина Джоли выиграла Оскар». Также PastSimple характеризует несколько действий, кот</w:t>
      </w:r>
      <w:r>
        <w:rPr>
          <w:rFonts w:ascii="Times New Roman" w:hAnsi="Times New Roman" w:eastAsia="Times New Roman" w:cs="Times New Roman"/>
          <w:color w:val="000000"/>
          <w:sz w:val="24"/>
        </w:rPr>
        <w:t xml:space="preserve">орые произошли в прошлом в хронологическом порядке («Icamehome, calledJaneandhaddinnerwithmyfriend — Я пришел домой, позвонил Джейн и пообедал с моим другом»). Для того, чтобы сообщить о действии, которое неоднократно повторялось в прошлом, также потребует</w:t>
      </w:r>
      <w:r>
        <w:rPr>
          <w:rFonts w:ascii="Times New Roman" w:hAnsi="Times New Roman" w:eastAsia="Times New Roman" w:cs="Times New Roman"/>
          <w:color w:val="000000"/>
          <w:sz w:val="24"/>
        </w:rPr>
        <w:t xml:space="preserve">ся PastSimple (ItookSpanishcourseswhenIwasyoung — Я ходил на курсы испанского языка, когда был молодым).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FutureSimple (Будущее простое)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группы Future английская грамматика «маркирует» вспомогательным глаголом will. Хотите сказать, что какое-то действие произойдет в будущем? Просто добавьте к смысловому глаголу will. Время FutureSimple используется в следующих ситуациях: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Одиночное простое действие в будущем (Iwillsignit — Я подпишу это);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Решение, которое мы принимаем в момент разговора (Iwillbuy a ticketandyoustayhere — Я куплю билет, а ты останься здесь);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Действия, которые повторяются в будущем (IwillvisitJane a fewtimesinParis — Я навещу Джейн в Париже несколько раз);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Обозначение нескольких действий, совершающихся в будущем последовательно (IwillmeetwithhimandIwillexplainhowtodothis — Я с ним встречусь и объясню, как это сделать).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FutureSimple часто сопровождается в предложении такими обстоятельствами времени, как: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 · tomorrow (завтра); </w:t>
        <w:br/>
        <w:t xml:space="preserve"> · nextsummer (следующим летом); </w:t>
        <w:br/>
        <w:t xml:space="preserve"> · intenyears (через десять лет); </w:t>
        <w:br/>
        <w:t xml:space="preserve"> · in2020 (в 2020 году). </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Времена группы Continuous</w:t>
        <w:br/>
        <w:t xml:space="preserve"> в английском языке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Для русскоговорящего человека времена группы Continuous являются достаточно сложными для понимания. Ведь для нас нет различий, происходит ли действие в настоящий момент или же мы его совершаем периодически. Русскоязычный человек скажет «Я смотрю телевизор</w:t>
      </w:r>
      <w:r>
        <w:rPr>
          <w:rFonts w:ascii="Times New Roman" w:hAnsi="Times New Roman" w:eastAsia="Times New Roman" w:cs="Times New Roman"/>
          <w:color w:val="000000"/>
          <w:sz w:val="24"/>
        </w:rPr>
        <w:t xml:space="preserve">» вне зависимости от того, наслаждается ли он просмотром телепередачи в данную секунду, или же этот процесс входит в его ежедневную привычку. В английской грамматике времена Continuous нужны для того, чтобы описать действие, которое растянуто в процессе. Э</w:t>
      </w:r>
      <w:r>
        <w:rPr>
          <w:rFonts w:ascii="Times New Roman" w:hAnsi="Times New Roman" w:eastAsia="Times New Roman" w:cs="Times New Roman"/>
          <w:color w:val="000000"/>
          <w:sz w:val="24"/>
        </w:rPr>
        <w:t xml:space="preserve">то какое-либо длительное действие, протекающее в определенный момент.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Грамматические времена в английском языке. Таблица для группы Continuous: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29" w:tooltip="https://puzzle-english.com/wp-content/uploads/tenses3.jpg" w:history="1">
        <w:r>
          <w:rPr>
            <w:rStyle w:val="1820"/>
          </w:rPr>
        </w:r>
        <w:r>
          <w:rPr>
            <w:rStyle w:val="1820"/>
          </w:rPr>
          <mc:AlternateContent>
            <mc:Choice Requires="wpg">
              <w:drawing>
                <wp:inline xmlns:wp="http://schemas.openxmlformats.org/drawingml/2006/wordprocessingDrawing" distT="0" distB="0" distL="0" distR="0">
                  <wp:extent cx="4524375" cy="2476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32944" name=""/>
                          <pic:cNvPicPr>
                            <a:picLocks noChangeAspect="1"/>
                          </pic:cNvPicPr>
                          <pic:nvPr/>
                        </pic:nvPicPr>
                        <pic:blipFill>
                          <a:blip r:embed="rId28"/>
                          <a:stretch/>
                        </pic:blipFill>
                        <pic:spPr bwMode="auto">
                          <a:xfrm>
                            <a:off x="0" y="0"/>
                            <a:ext cx="4524374" cy="2476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56.2pt;height:195.0pt;mso-wrap-distance-left:0.0pt;mso-wrap-distance-top:0.0pt;mso-wrap-distance-right:0.0pt;mso-wrap-distance-bottom:0.0pt;" stroked="false">
                  <v:path textboxrect="0,0,0,0"/>
                  <v:imagedata r:id="rId28" o:title=""/>
                </v:shape>
              </w:pict>
            </mc:Fallback>
          </mc:AlternateContent>
        </w:r>
      </w:hyperlink>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PresentContinuous (Настоящее продолженное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Если действие происходит в момент речи, то мы используем PresentContinuous, или настоящее длительное время. Эта временная конструкция строится с помощью вспомогательного глагола tobe, который, в зависимости от лица и числа, принимает одну из трех форм. Дл</w:t>
      </w:r>
      <w:r>
        <w:rPr>
          <w:rFonts w:ascii="Times New Roman" w:hAnsi="Times New Roman" w:eastAsia="Times New Roman" w:cs="Times New Roman"/>
          <w:color w:val="000000"/>
          <w:sz w:val="24"/>
        </w:rPr>
        <w:t xml:space="preserve">я местоимения I (я) мы используем форму am. В третьем лице единственного числа (местоимения he, she, it) tobe принимает форму is, а во множественном числе — are.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Давайте рассмотрим, как употребляется PresentContinuous на конкретных примерах: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Iamlookingatyou — Я смотрю на тебя (сейчас, то есть в момент речи).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HisEnglishisgettingbetter — Его английский становится лучше (действие находится в процессе).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Sheisworkingfrom9till7 — Она работает с 9-ти до 7-и (действие, которое охватывает отрезок времени в настоящем).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Iammeetinghimat7at the cinema — Я встречаюсь с ним в 7 часов в кино (действие, которое запланировано, и при этом нам известны время и место).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Theyaregoingto the opera — Они идут в оперу (действие в ближайшем будущем, PresentContinuous в таком случае используется исключительно с глаголами движения).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Heisalwaysannoyingme — Он всегда меня раздражает (выражение негативной оценки по поводу привычки, регулярного поведения).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Помочь распознать в речи настоящее длительное время могут такие слова-маркеры, как now (сейчас) и at the moment (в настоящий момент). Если речь идет о какой-то привычке и наклонности (часто в отрицательном контексте), то в данном случае PresentContinuous </w:t>
      </w:r>
      <w:r>
        <w:rPr>
          <w:rFonts w:ascii="Times New Roman" w:hAnsi="Times New Roman" w:eastAsia="Times New Roman" w:cs="Times New Roman"/>
          <w:color w:val="000000"/>
          <w:sz w:val="24"/>
        </w:rPr>
        <w:t xml:space="preserve">сопровождается следующими наречиями: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all the time (все время); </w:t>
        <w:br/>
        <w:t xml:space="preserve"> · always (всегда); </w:t>
        <w:br/>
        <w:t xml:space="preserve"> · constantly (постоянно).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PastContinuous (Прошедшее продолженное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группы past, как правило, обращаются ко второй форме глагола. Не является в этом плане исключением и PastContinuous. Это время формируется путем прибавления 2-й формы вспомогательного глагола tobe, а именно was для единственного числа и were для м</w:t>
      </w:r>
      <w:r>
        <w:rPr>
          <w:rFonts w:ascii="Times New Roman" w:hAnsi="Times New Roman" w:eastAsia="Times New Roman" w:cs="Times New Roman"/>
          <w:color w:val="000000"/>
          <w:sz w:val="24"/>
        </w:rPr>
        <w:t xml:space="preserve">ножественного. К смысловому глаголу в обязательном порядке добавляется окончание -ing.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 PastContinuous следует обращаться в следующих ситуациях: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Продолжительное действие, которое в прошлом происходило в определенный период (Hewasplayingfootballat11o'clock — Он играл в футбол в 11 часов);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Действие, которое протекало в прошлом, в то время как произошло другое действие (Hewasreadingwhensomebodyknockedathiswindow — Он читал, когда кто-то постучал в окно).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Также PastContinuous часто можно встретить в описательных художественных текстах, где автор ставит задачу создать нужную атмосферу: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Itwasgettingdark, and the windwashowling — Становилось темно, и завывал ветер.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фразах с PastContinuous мы часто наблюдаем обстоятельства, указывающие на период времени: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alldaylong (весь день); </w:t>
        <w:br/>
        <w:t xml:space="preserve"> · all the time (все время); </w:t>
        <w:br/>
        <w:t xml:space="preserve"> · the wholeday (целый день); </w:t>
        <w:br/>
        <w:t xml:space="preserve"> · from7till11 (с 7 до 11).</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FutureContinuous (Будущее продолженное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Далеко не все времена на английском имеют русские аналоги. Например, FutureContinuous с точки зрения русскоговорящего вряд ли будет чем-то отличаться от простого будущего. Однако жители англоязычных стран обращаются к этому времени в следующих ситуациях: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Продолжительное действие, которое будет происходить в определенный момент в будущем (ThistimenextMondayshewillbeflyingtoParis — В ближайший понедельник в это время она будет лететь в Париж);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Продолжительное действие, на фоне которого произойдет в будущем другое более короткое. При этом мы не знаем, прервется ли первое действие или будет продолжено. (WewillbesleepingwhenhearrivestoNewYork — Мы будем спать, когда он приедет в Нью-Йорк);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Для обозначения двух и более действий, которые будут происходить в будущем одновременно (WhiletheyareplayingchessIwillbecookingdinner — Пока они будут играть в шахматы, я буду готовить обед).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FutureContinuous образуется с помощью вспомогательной формы willbe и смыслового глагола с окончанием -ing.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Будущее продолженное время также можно распознать по словам-маркерам. Это могут быть обстоятельства времени: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at5o'clock (в пять часов); </w:t>
        <w:br/>
        <w:t xml:space="preserve"> · atthatmoment (в этот момент); </w:t>
        <w:br/>
        <w:t xml:space="preserve"> · in an hour (через час); </w:t>
        <w:br/>
        <w:t xml:space="preserve"> · thistimetomorrow (в это же время завтра) и т. п.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Если речь идет о придаточных предложениях с FutureContinuous, то здесь мы часто видим такие союзы, как: if (если), as (в то время как), while (пока), when (когда), until (пока не), before (до). </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Времена группы Perfect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Группу Perfect коротко можно охарактеризовать словом «результат». Завершенность действия здесь связывается с каким-то определенным моментом в настоящем, прошлом или будущем.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Как образуются времена в английском языке. Таблица для группы Perfect: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31" w:tooltip="https://puzzle-english.com/wp-content/uploads/tenses4.jpg" w:history="1">
        <w:r>
          <w:rPr>
            <w:rStyle w:val="1820"/>
          </w:rPr>
        </w:r>
        <w:r>
          <w:rPr>
            <w:rStyle w:val="1820"/>
          </w:rPr>
          <mc:AlternateContent>
            <mc:Choice Requires="wpg">
              <w:drawing>
                <wp:inline xmlns:wp="http://schemas.openxmlformats.org/drawingml/2006/wordprocessingDrawing" distT="0" distB="0" distL="0" distR="0">
                  <wp:extent cx="4562475" cy="23145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4333" name=""/>
                          <pic:cNvPicPr>
                            <a:picLocks noChangeAspect="1"/>
                          </pic:cNvPicPr>
                          <pic:nvPr/>
                        </pic:nvPicPr>
                        <pic:blipFill>
                          <a:blip r:embed="rId30"/>
                          <a:stretch/>
                        </pic:blipFill>
                        <pic:spPr bwMode="auto">
                          <a:xfrm>
                            <a:off x="0" y="0"/>
                            <a:ext cx="4562474" cy="23145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59.2pt;height:182.2pt;mso-wrap-distance-left:0.0pt;mso-wrap-distance-top:0.0pt;mso-wrap-distance-right:0.0pt;mso-wrap-distance-bottom:0.0pt;" stroked="false">
                  <v:path textboxrect="0,0,0,0"/>
                  <v:imagedata r:id="rId30" o:title=""/>
                </v:shape>
              </w:pict>
            </mc:Fallback>
          </mc:AlternateConten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3-я форма глагола в английском языке образуется путем добавления окончания -ed к основе. Исключением являются неправильные глаголы, которые изменяются не по правилам. В этом случае форму придется запомнить.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PresentPerfect (Настоящее совершенное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Примеры PresentPerfect в школьных учебниках далеко не всегда позволяют составить полную картину того, как же в действительности использовать это время. На самом деле оно очень широко распространено. PresentPerfect обычно применяют в таких ситуациях: </w:t>
      </w:r>
      <w:r/>
    </w:p>
    <w:p>
      <w:pPr>
        <w:pStyle w:val="1842"/>
        <w:numPr>
          <w:ilvl w:val="0"/>
          <w:numId w:val="5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Для обозначения действия, которое уже абсолютно завершено в прошлом, но, тем не менее, оно еще связано с настоящим посредством результата (Ihavereadthisbooksoyoucantakeit — Я уже прочитал эту книгу, так что ты ее можешь взять); </w:t>
      </w:r>
      <w:r/>
    </w:p>
    <w:p>
      <w:pPr>
        <w:pStyle w:val="1842"/>
        <w:numPr>
          <w:ilvl w:val="0"/>
          <w:numId w:val="5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Для характеристики действия, которое началось в прошлом, но, при этом, оно продолжается и в настоящий момент (IhavelivedinLondonfor6years — Мы живем в Лондоне 6 лет).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предложениях с настоящим совершенным временем часто встречаются наречия и обстоятельства, подчеркивающие результативность действия: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never (никогда); </w:t>
        <w:br/>
        <w:t xml:space="preserve"> · just (только что); </w:t>
        <w:br/>
        <w:t xml:space="preserve"> · already (уже); </w:t>
        <w:br/>
        <w:t xml:space="preserve"> · yet (еще); </w:t>
        <w:br/>
        <w:t xml:space="preserve"> · ever (когда-либо);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Например: HaveyoueverbeentoCyprus? — Ты когда-либо был на Кипре?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PastPerfect (Прошедшее совершенное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Если действие завершилось до какого-то определенного момента или действия в прошлом, то, согласно правилам английской грамматики, придется выбрать время PastPerfect. Например, «Therainhadstoppedbeforehewokeup — Дождь завершился до того, как он проснулся».</w:t>
      </w:r>
      <w:r>
        <w:rPr>
          <w:rFonts w:ascii="Times New Roman" w:hAnsi="Times New Roman" w:eastAsia="Times New Roman" w:cs="Times New Roman"/>
          <w:color w:val="000000"/>
          <w:sz w:val="24"/>
        </w:rPr>
        <w:t xml:space="preserve"> Или: «Bythattimetheyhadfinishedtheirwork — К тому времени они закончили свою работу».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Опознать PastPerfect часто можно по союзу by и обстоятельствам времени, вроде: bythattime (к тому времени), byMonday (к понедельнику), bythen (к тому времени) и т. п.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FuturePerfect (Будущее совершенное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FuturePerfect используется в тех ситуациях, когда нам нужно сообщить о действии, которое завершится до определенного момента в будущем: «Iwillhavewritten the articlebynight — Я напишу статью к ночи». Будущее совершенное время мы также употребляем, когда го</w:t>
      </w:r>
      <w:r>
        <w:rPr>
          <w:rFonts w:ascii="Times New Roman" w:hAnsi="Times New Roman" w:eastAsia="Times New Roman" w:cs="Times New Roman"/>
          <w:color w:val="000000"/>
          <w:sz w:val="24"/>
        </w:rPr>
        <w:t xml:space="preserve">ворим о каком-то предполагаем действии, которое имело место в прошлом. Иными словами, FuturePerfect нужно для того, чтобы выразить предположение о том, что вероятно произошло. Например, «Youwillhavenoticedourattitudetothisproblem — Ты (наверняка) заметил н</w:t>
      </w:r>
      <w:r>
        <w:rPr>
          <w:rFonts w:ascii="Times New Roman" w:hAnsi="Times New Roman" w:eastAsia="Times New Roman" w:cs="Times New Roman"/>
          <w:color w:val="000000"/>
          <w:sz w:val="24"/>
        </w:rPr>
        <w:t xml:space="preserve">аше отношение к этой проблеме».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Фразами-маркерами для FuturePerfect также служат обстоятельства времени, которые указывают момент для завершения действия: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bySunday (к воскресенью); </w:t>
        <w:br/>
        <w:t xml:space="preserve"> · bythattime (к тому времени); </w:t>
        <w:br/>
        <w:t xml:space="preserve"> · by2033 (к 2033).</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Образование времен группы </w:t>
        <w:br/>
        <w:t xml:space="preserve">PerfectContinuous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Времена группы PerfectContinuous в разговорной речи встречаются не так часто. К этим конструкциям обучающиеся обычно приступают на более поздних этапах. Как можно понять из самого названия, PerfectContinuous описывает продолжительное действие, которое нач</w:t>
      </w:r>
      <w:r>
        <w:rPr>
          <w:rFonts w:ascii="Times New Roman" w:hAnsi="Times New Roman" w:eastAsia="Times New Roman" w:cs="Times New Roman"/>
          <w:color w:val="000000"/>
          <w:sz w:val="24"/>
        </w:rPr>
        <w:t xml:space="preserve">алось, продолжается и завершается к определенному моменту.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Грамматические времена в английском языке. Таблица для группы PerfectContinuous: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33" w:tooltip="https://puzzle-english.com/wp-content/uploads/tenses5.jpg" w:history="1">
        <w:r>
          <w:rPr>
            <w:rStyle w:val="1820"/>
          </w:rPr>
        </w:r>
        <w:r>
          <w:rPr>
            <w:rStyle w:val="1820"/>
          </w:rPr>
          <mc:AlternateContent>
            <mc:Choice Requires="wpg">
              <w:drawing>
                <wp:inline xmlns:wp="http://schemas.openxmlformats.org/drawingml/2006/wordprocessingDrawing" distT="0" distB="0" distL="0" distR="0">
                  <wp:extent cx="4543425" cy="27908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28866" name=""/>
                          <pic:cNvPicPr>
                            <a:picLocks noChangeAspect="1"/>
                          </pic:cNvPicPr>
                          <pic:nvPr/>
                        </pic:nvPicPr>
                        <pic:blipFill>
                          <a:blip r:embed="rId32"/>
                          <a:stretch/>
                        </pic:blipFill>
                        <pic:spPr bwMode="auto">
                          <a:xfrm>
                            <a:off x="0" y="0"/>
                            <a:ext cx="4543425" cy="279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7.8pt;height:219.8pt;mso-wrap-distance-left:0.0pt;mso-wrap-distance-top:0.0pt;mso-wrap-distance-right:0.0pt;mso-wrap-distance-bottom:0.0pt;" stroked="false">
                  <v:path textboxrect="0,0,0,0"/>
                  <v:imagedata r:id="rId32" o:title=""/>
                </v:shape>
              </w:pict>
            </mc:Fallback>
          </mc:AlternateContent>
        </w:r>
      </w:hyperlink>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PresentPerfectContinuous (Настоящее совершенное продолженное)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PresentPerfectContinuous показывает действие, начавшееся в прошлом и продолжающееся на момента речи. Например: «Shehasbeenworkingfor5hoursalready — Она уже работает 5 часов». Также это время используется для характеристики только что завершившегося длитель</w:t>
      </w:r>
      <w:r>
        <w:rPr>
          <w:rFonts w:ascii="Times New Roman" w:hAnsi="Times New Roman" w:eastAsia="Times New Roman" w:cs="Times New Roman"/>
          <w:color w:val="000000"/>
          <w:sz w:val="24"/>
        </w:rPr>
        <w:t xml:space="preserve">ного действия, результат которого влияет на настоящее: «I'mtired. Wehavebeenworkingallnight — Я устал. Мы работали всю ночь».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Во фразах с настоящим совершенным продолженным временем в английском часто встречаются обстоятельства времени и прочие словосочетания, которые обозначают тот временной отрезок, в течение которого совершается действие. Например: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for a week (в течение недели); </w:t>
        <w:br/>
        <w:t xml:space="preserve"> · sincemorning (с утра); </w:t>
        <w:br/>
        <w:t xml:space="preserve"> · lately (в последнее время); </w:t>
        <w:br/>
        <w:t xml:space="preserve"> · allmylife (всю мою жизнь) и т. п.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PastPerfectContinuous (Прошедшее совершенное продолженное)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Время PastPerfectContinuous похоже на предыдущее, однако описывает растянутое действие, которое началось в прошлом до определенного момента (который произошел также в прошлом и всегда употребляется в PastSimple). Этот процесс может продолжаться или же зав</w:t>
      </w:r>
      <w:r>
        <w:rPr>
          <w:rFonts w:ascii="Times New Roman" w:hAnsi="Times New Roman" w:eastAsia="Times New Roman" w:cs="Times New Roman"/>
          <w:color w:val="000000"/>
          <w:sz w:val="24"/>
        </w:rPr>
        <w:t xml:space="preserve">ершиться непосредственно прямо перед этим самым моментом. </w:t>
        <w:br/>
        <w:t xml:space="preserve">Узнать больше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«Tomhadbeenreadingfor2hourswhenJanecame — Том читал уже на протяжении двух часов, когда пришла Джейн». В данном случае действие началось до того, как пришла Джейн. При этом, Том продолжает читать даже после того, как его прервали.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Для прошедшего совершенного продолженного времени характерно использование временных фраз-маркеров, вроде: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forfivemonths (в течение 5 месяцев); </w:t>
        <w:br/>
        <w:t xml:space="preserve"> · for a longtime (в течение долгого времени); </w:t>
        <w:br/>
        <w:t xml:space="preserve"> · since7o'clock (с 7-ми часов) и т. п. </w:t>
      </w:r>
      <w:r/>
    </w:p>
    <w:p>
      <w:pPr>
        <w:pStyle w:val="1666"/>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FuturePerfectContinuous (Будущее совершенное продолженное)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Среди всех времен английской грамматики FuturePerfectContinuous встречается в речи реже всего. Это время описывает продолжительное действие, которое начнется в будущем и будет происходить до определенного момента (он употребляется в FutureSimple):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Hewillhavebeenrestingfor a weekwhenshejoinshim — Он будет отдыхать уже целую неделю, когда она присоединится к нему. </w:t>
      </w:r>
      <w:r/>
    </w:p>
    <w:p>
      <w:pPr>
        <w:rPr>
          <w:rStyle w:val="1844"/>
          <w:b w:val="0"/>
          <w:bCs w:val="0"/>
          <w:sz w:val="32"/>
          <w:szCs w:val="32"/>
          <w:highlight w:val="none"/>
        </w:rPr>
      </w:pPr>
      <w:r>
        <w:rPr>
          <w:rStyle w:val="1844"/>
          <w:b w:val="0"/>
          <w:sz w:val="32"/>
          <w:szCs w:val="28"/>
          <w:highlight w:val="none"/>
        </w:rPr>
      </w:r>
      <w:r>
        <w:t xml:space="preserve">Модальные глаголы нередко вызывают сложность: у них есть свои  особенности, которые нужно держать в памяти. К тому же значения  некоторых модальных глаголов совпадают либо отличаются незначительными  нюансами. Бывает, что разница в выборе модального глагол</w:t>
      </w:r>
      <w:r>
        <w:t xml:space="preserve">а зависит лишь  от степени вежливости и формальности английской речи. Давайте  разбираться, чем же модальные глаголы отличаются от остальных глаголов  английского языка, и учиться верно употреблять каждый из них. </w:t>
      </w:r>
      <w:r>
        <w:rPr>
          <w:rStyle w:val="1844"/>
          <w:b w:val="0"/>
          <w:sz w:val="32"/>
          <w:szCs w:val="28"/>
          <w:highlight w:val="none"/>
        </w:rPr>
      </w:r>
      <w:r/>
    </w:p>
    <w:p>
      <w:r>
        <w:rPr>
          <w:rStyle w:val="1844"/>
          <w:b w:val="0"/>
          <w:sz w:val="32"/>
          <w:szCs w:val="28"/>
          <w:highlight w:val="none"/>
        </w:rPr>
        <w:t xml:space="preserve">Категория модальности в английском языке</w:t>
      </w:r>
      <w:r/>
    </w:p>
    <w:p>
      <w:r>
        <w:rPr>
          <w:rStyle w:val="1844"/>
          <w:b w:val="0"/>
          <w:sz w:val="32"/>
          <w:szCs w:val="28"/>
          <w:highlight w:val="none"/>
        </w:rPr>
      </w:r>
      <w:r/>
    </w:p>
    <w:p>
      <w:r>
        <w:rPr>
          <w:rStyle w:val="1844"/>
          <w:b w:val="0"/>
          <w:sz w:val="32"/>
          <w:szCs w:val="28"/>
          <w:highlight w:val="none"/>
        </w:rPr>
        <w:t xml:space="preserve">О</w:t>
      </w:r>
      <w:r>
        <w:rPr>
          <w:rStyle w:val="1844"/>
          <w:b w:val="0"/>
          <w:sz w:val="32"/>
          <w:szCs w:val="28"/>
          <w:highlight w:val="none"/>
        </w:rPr>
        <w:t xml:space="preserve">тдельную группу глаголов в английском языке составляют модальные глаголы (modal verbs), которые выражают не само действие, а отношение говорящего к нему. Точнее, возможность, вероятность, способность или необходимость его совершения. Поэтому модальные глаг</w:t>
      </w:r>
      <w:r>
        <w:rPr>
          <w:rStyle w:val="1844"/>
          <w:b w:val="0"/>
          <w:sz w:val="32"/>
          <w:szCs w:val="28"/>
          <w:highlight w:val="none"/>
        </w:rPr>
        <w:t xml:space="preserve">олы используют в предложении не самостоятельно, а только вместе со смысловым глаголом, который выражает действие. Сравните на примерах:</w:t>
      </w:r>
      <w:r/>
    </w:p>
    <w:p>
      <w:r>
        <w:rPr>
          <w:rStyle w:val="1844"/>
          <w:b w:val="0"/>
          <w:sz w:val="32"/>
          <w:szCs w:val="28"/>
          <w:highlight w:val="none"/>
        </w:rPr>
      </w:r>
      <w:r/>
    </w:p>
    <w:p>
      <w:r>
        <w:rPr>
          <w:rStyle w:val="1844"/>
          <w:b w:val="0"/>
          <w:sz w:val="32"/>
          <w:szCs w:val="28"/>
          <w:highlight w:val="none"/>
        </w:rPr>
        <w:t xml:space="preserve">    I swim. — Я плаваю. (Действие.)</w:t>
      </w:r>
      <w:r/>
    </w:p>
    <w:p>
      <w:r>
        <w:rPr>
          <w:rStyle w:val="1844"/>
          <w:b w:val="0"/>
          <w:sz w:val="32"/>
          <w:szCs w:val="28"/>
          <w:highlight w:val="none"/>
        </w:rPr>
      </w:r>
      <w:r/>
    </w:p>
    <w:p>
      <w:pPr>
        <w:rPr>
          <w:rStyle w:val="1844"/>
          <w:b w:val="0"/>
          <w:bCs w:val="0"/>
          <w:sz w:val="32"/>
          <w:szCs w:val="32"/>
          <w:highlight w:val="none"/>
        </w:rPr>
      </w:pPr>
      <w:r>
        <w:rPr>
          <w:rStyle w:val="1844"/>
          <w:b w:val="0"/>
          <w:sz w:val="32"/>
          <w:szCs w:val="28"/>
          <w:highlight w:val="none"/>
        </w:rPr>
        <w:t xml:space="preserve">    I can swim. — Я умею плавать. (Can — модальный глагол, выражает способность плавать; swim — смысловой глагол.) </w:t>
      </w:r>
      <w:r>
        <w:rPr>
          <w:rStyle w:val="1844"/>
          <w:b w:val="0"/>
          <w:sz w:val="32"/>
          <w:szCs w:val="28"/>
          <w:highlight w:val="none"/>
        </w:rPr>
      </w:r>
      <w:r/>
    </w:p>
    <w:p>
      <w:r>
        <w:rPr>
          <w:rStyle w:val="1844"/>
          <w:b w:val="0"/>
          <w:sz w:val="32"/>
          <w:szCs w:val="28"/>
          <w:highlight w:val="none"/>
        </w:rPr>
        <w:t xml:space="preserve">Модальные глаголы в английском языке и их особенности</w:t>
      </w:r>
      <w:r/>
    </w:p>
    <w:p>
      <w:r>
        <w:rPr>
          <w:rStyle w:val="1844"/>
          <w:b w:val="0"/>
          <w:sz w:val="32"/>
          <w:szCs w:val="28"/>
          <w:highlight w:val="none"/>
        </w:rPr>
      </w:r>
      <w:r/>
    </w:p>
    <w:p>
      <w:r>
        <w:rPr>
          <w:rStyle w:val="1844"/>
          <w:b w:val="0"/>
          <w:sz w:val="32"/>
          <w:szCs w:val="28"/>
          <w:highlight w:val="none"/>
        </w:rPr>
        <w:t xml:space="preserve">К модальным глаголам в английском языке относятся: can, could, may, might, will, shall, would, should и must. Английские модальные глаголы имеют следующие особенности:</w:t>
      </w:r>
      <w:r/>
    </w:p>
    <w:p>
      <w:r>
        <w:rPr>
          <w:rStyle w:val="1844"/>
          <w:b w:val="0"/>
          <w:sz w:val="32"/>
          <w:szCs w:val="28"/>
          <w:highlight w:val="none"/>
        </w:rPr>
      </w:r>
      <w:r/>
    </w:p>
    <w:p>
      <w:r>
        <w:rPr>
          <w:rStyle w:val="1844"/>
          <w:b w:val="0"/>
          <w:sz w:val="32"/>
          <w:szCs w:val="28"/>
          <w:highlight w:val="none"/>
        </w:rPr>
        <w:t xml:space="preserve">1. Не могут использоваться самостоятельно без смыслового глагола.</w:t>
      </w:r>
      <w:r/>
    </w:p>
    <w:p>
      <w:r>
        <w:rPr>
          <w:rStyle w:val="1844"/>
          <w:b w:val="0"/>
          <w:sz w:val="32"/>
          <w:szCs w:val="28"/>
          <w:highlight w:val="none"/>
        </w:rPr>
      </w:r>
      <w:r/>
    </w:p>
    <w:p>
      <w:r>
        <w:rPr>
          <w:rStyle w:val="1844"/>
          <w:b w:val="0"/>
          <w:sz w:val="32"/>
          <w:szCs w:val="28"/>
          <w:highlight w:val="none"/>
        </w:rPr>
        <w:t xml:space="preserve">    You may ask me any questions. — Вы можете задавать мне любые вопросы. (Ask — смысловой глагол.)</w:t>
      </w:r>
      <w:r/>
    </w:p>
    <w:p>
      <w:r>
        <w:rPr>
          <w:rStyle w:val="1844"/>
          <w:b w:val="0"/>
          <w:sz w:val="32"/>
          <w:szCs w:val="28"/>
          <w:highlight w:val="none"/>
        </w:rPr>
      </w:r>
      <w:r/>
    </w:p>
    <w:p>
      <w:r>
        <w:rPr>
          <w:rStyle w:val="1844"/>
          <w:b w:val="0"/>
          <w:sz w:val="32"/>
          <w:szCs w:val="28"/>
          <w:highlight w:val="none"/>
        </w:rPr>
        <w:t xml:space="preserve">Это не относится к кратким ответам.</w:t>
      </w:r>
      <w:r/>
    </w:p>
    <w:p>
      <w:r>
        <w:rPr>
          <w:rStyle w:val="1844"/>
          <w:b w:val="0"/>
          <w:sz w:val="32"/>
          <w:szCs w:val="28"/>
          <w:highlight w:val="none"/>
        </w:rPr>
      </w:r>
      <w:r/>
    </w:p>
    <w:p>
      <w:r>
        <w:rPr>
          <w:rStyle w:val="1844"/>
          <w:b w:val="0"/>
          <w:sz w:val="32"/>
          <w:szCs w:val="28"/>
          <w:highlight w:val="none"/>
        </w:rPr>
        <w:t xml:space="preserve">    Can I ask you a question? — Yes, of course you can. — Могу ли я задать вам вопрос? — Да, конечно можете.</w:t>
      </w:r>
      <w:r/>
    </w:p>
    <w:p>
      <w:r>
        <w:rPr>
          <w:rStyle w:val="1844"/>
          <w:b w:val="0"/>
          <w:sz w:val="32"/>
          <w:szCs w:val="28"/>
          <w:highlight w:val="none"/>
        </w:rPr>
      </w:r>
      <w:r/>
    </w:p>
    <w:p>
      <w:r>
        <w:rPr>
          <w:rStyle w:val="1844"/>
          <w:b w:val="0"/>
          <w:sz w:val="32"/>
          <w:szCs w:val="28"/>
          <w:highlight w:val="none"/>
        </w:rPr>
        <w:t xml:space="preserve">2</w:t>
      </w:r>
      <w:r>
        <w:rPr>
          <w:rStyle w:val="1844"/>
          <w:b w:val="0"/>
          <w:sz w:val="32"/>
          <w:szCs w:val="28"/>
          <w:highlight w:val="none"/>
        </w:rPr>
        <w:t xml:space="preserve">. Имеют всего одну форму настоящего времени. Никакого инфинитива с частицей to, герундия c окончанием -ing, остальных временных форм и причастия с окончанием -ed. У двух модальных глаголов, can и will, все же есть формы прошедшего времени: could и would со</w:t>
      </w:r>
      <w:r>
        <w:rPr>
          <w:rStyle w:val="1844"/>
          <w:b w:val="0"/>
          <w:sz w:val="32"/>
          <w:szCs w:val="28"/>
          <w:highlight w:val="none"/>
        </w:rPr>
        <w:t xml:space="preserve">ответственно.</w:t>
      </w:r>
      <w:r/>
    </w:p>
    <w:p>
      <w:r>
        <w:rPr>
          <w:rStyle w:val="1844"/>
          <w:b w:val="0"/>
          <w:sz w:val="32"/>
          <w:szCs w:val="28"/>
          <w:highlight w:val="none"/>
        </w:rPr>
      </w:r>
      <w:r/>
    </w:p>
    <w:p>
      <w:r>
        <w:rPr>
          <w:rStyle w:val="1844"/>
          <w:b w:val="0"/>
          <w:sz w:val="32"/>
          <w:szCs w:val="28"/>
          <w:highlight w:val="none"/>
        </w:rPr>
        <w:t xml:space="preserve">    Jennifer can dance salsa. — Дженнифер умеет танцевать сальсу. (НЕ cans.)</w:t>
      </w:r>
      <w:r/>
    </w:p>
    <w:p>
      <w:r>
        <w:rPr>
          <w:rStyle w:val="1844"/>
          <w:b w:val="0"/>
          <w:sz w:val="32"/>
          <w:szCs w:val="28"/>
          <w:highlight w:val="none"/>
        </w:rPr>
      </w:r>
      <w:r/>
    </w:p>
    <w:p>
      <w:r>
        <w:rPr>
          <w:rStyle w:val="1844"/>
          <w:b w:val="0"/>
          <w:sz w:val="32"/>
          <w:szCs w:val="28"/>
          <w:highlight w:val="none"/>
        </w:rPr>
        <w:t xml:space="preserve">3. Между ними и смысловым глаголом не ставится частица to.</w:t>
      </w:r>
      <w:r/>
    </w:p>
    <w:p>
      <w:r>
        <w:rPr>
          <w:rStyle w:val="1844"/>
          <w:b w:val="0"/>
          <w:sz w:val="32"/>
          <w:szCs w:val="28"/>
          <w:highlight w:val="none"/>
        </w:rPr>
      </w:r>
      <w:r/>
    </w:p>
    <w:p>
      <w:r>
        <w:rPr>
          <w:rStyle w:val="1844"/>
          <w:b w:val="0"/>
          <w:sz w:val="32"/>
          <w:szCs w:val="28"/>
          <w:highlight w:val="none"/>
        </w:rPr>
        <w:t xml:space="preserve">    You should take warm clothes with you. — Тебе следует взять с собой теплую одежду. (НЕ should to take.)</w:t>
      </w:r>
      <w:r/>
    </w:p>
    <w:p>
      <w:r>
        <w:rPr>
          <w:rStyle w:val="1844"/>
          <w:b w:val="0"/>
          <w:sz w:val="32"/>
          <w:szCs w:val="28"/>
          <w:highlight w:val="none"/>
        </w:rPr>
      </w:r>
      <w:r/>
    </w:p>
    <w:p>
      <w:r>
        <w:rPr>
          <w:rStyle w:val="1844"/>
          <w:b w:val="0"/>
          <w:sz w:val="32"/>
          <w:szCs w:val="28"/>
          <w:highlight w:val="none"/>
        </w:rPr>
        <w:t xml:space="preserve">4</w:t>
      </w:r>
      <w:r>
        <w:rPr>
          <w:rStyle w:val="1844"/>
          <w:b w:val="0"/>
          <w:sz w:val="32"/>
          <w:szCs w:val="28"/>
          <w:highlight w:val="none"/>
        </w:rPr>
        <w:t xml:space="preserve">. Не требуют вспомогательного глагола для образования отрицательной формы и вопроса. В отрицательных предложениях not ставится сразу после модального глагола. Можно использовать сокращенные формы: can’t, couldn’t, mayn’t, mightn’t, won’t, shan’t, wouldn’t,</w:t>
      </w:r>
      <w:r>
        <w:rPr>
          <w:rStyle w:val="1844"/>
          <w:b w:val="0"/>
          <w:sz w:val="32"/>
          <w:szCs w:val="28"/>
          <w:highlight w:val="none"/>
        </w:rPr>
        <w:t xml:space="preserve"> shouldn’t, mustn’t. В вопросительных предложениях модальные глаголы ставятся перед подлежащим.</w:t>
      </w:r>
      <w:r/>
    </w:p>
    <w:p>
      <w:r>
        <w:rPr>
          <w:rStyle w:val="1844"/>
          <w:b w:val="0"/>
          <w:sz w:val="32"/>
          <w:szCs w:val="28"/>
          <w:highlight w:val="none"/>
        </w:rPr>
      </w:r>
      <w:r/>
    </w:p>
    <w:p>
      <w:r>
        <w:rPr>
          <w:rStyle w:val="1844"/>
          <w:b w:val="0"/>
          <w:sz w:val="32"/>
          <w:szCs w:val="28"/>
          <w:highlight w:val="none"/>
        </w:rPr>
        <w:t xml:space="preserve">    You mustn’t tell anyone. — Вы не должны никому рассказывать.</w:t>
      </w:r>
      <w:r/>
    </w:p>
    <w:p>
      <w:r>
        <w:rPr>
          <w:rStyle w:val="1844"/>
          <w:b w:val="0"/>
          <w:sz w:val="32"/>
          <w:szCs w:val="28"/>
          <w:highlight w:val="none"/>
        </w:rPr>
      </w:r>
      <w:r/>
    </w:p>
    <w:p>
      <w:r>
        <w:rPr>
          <w:rStyle w:val="1844"/>
          <w:b w:val="0"/>
          <w:sz w:val="32"/>
          <w:szCs w:val="28"/>
          <w:highlight w:val="none"/>
        </w:rPr>
        <w:t xml:space="preserve">    Could you please open the window? — Не могли бы вы открыть окно, пожалуйста?</w:t>
      </w:r>
      <w:r/>
    </w:p>
    <w:p>
      <w:r>
        <w:rPr>
          <w:rStyle w:val="1844"/>
          <w:b w:val="0"/>
          <w:sz w:val="32"/>
          <w:szCs w:val="28"/>
          <w:highlight w:val="none"/>
        </w:rPr>
      </w:r>
      <w:r/>
    </w:p>
    <w:p>
      <w:r>
        <w:rPr>
          <w:rStyle w:val="1844"/>
          <w:b w:val="0"/>
          <w:sz w:val="32"/>
          <w:szCs w:val="28"/>
          <w:highlight w:val="none"/>
        </w:rPr>
        <w:t xml:space="preserve">    You cannot park here. — Здесь нельзя парковаться.</w:t>
      </w:r>
      <w:r/>
    </w:p>
    <w:p>
      <w:r>
        <w:rPr>
          <w:rStyle w:val="1844"/>
          <w:b w:val="0"/>
          <w:sz w:val="32"/>
          <w:szCs w:val="28"/>
          <w:highlight w:val="none"/>
        </w:rPr>
      </w:r>
      <w:r/>
    </w:p>
    <w:p>
      <w:r>
        <w:rPr>
          <w:rStyle w:val="1844"/>
          <w:b w:val="0"/>
          <w:sz w:val="32"/>
          <w:szCs w:val="28"/>
          <w:highlight w:val="none"/>
        </w:rPr>
        <w:t xml:space="preserve">Обратите внимание, что в последнем примере cannot не опечатка. В отрицательной полной форме can действительно пишется слитно с not.</w:t>
      </w:r>
      <w:r/>
    </w:p>
    <w:p>
      <w:r>
        <w:rPr>
          <w:rStyle w:val="1844"/>
          <w:b w:val="0"/>
          <w:sz w:val="32"/>
          <w:szCs w:val="28"/>
          <w:highlight w:val="none"/>
        </w:rPr>
        <w:t xml:space="preserve">Значения модальных глаголов</w:t>
      </w:r>
      <w:r/>
    </w:p>
    <w:p>
      <w:r>
        <w:rPr>
          <w:rStyle w:val="1844"/>
          <w:b w:val="0"/>
          <w:sz w:val="32"/>
          <w:szCs w:val="28"/>
          <w:highlight w:val="none"/>
        </w:rPr>
      </w:r>
      <w:r/>
    </w:p>
    <w:p>
      <w:r>
        <w:rPr>
          <w:rStyle w:val="1844"/>
          <w:b w:val="0"/>
          <w:sz w:val="32"/>
          <w:szCs w:val="28"/>
          <w:highlight w:val="none"/>
        </w:rPr>
        <w:t xml:space="preserve">Нам предстоит рассмотреть значения не только упомянутых выше 9 модальных глаголов, но и have to, ought to и be able to. Читайте дальше, и вы узнаете, в чем их особенность и можно ли их также считать модальными.</w:t>
      </w:r>
      <w:r/>
    </w:p>
    <w:p>
      <w:r>
        <w:rPr>
          <w:rStyle w:val="1844"/>
          <w:b w:val="0"/>
          <w:sz w:val="32"/>
          <w:szCs w:val="28"/>
          <w:highlight w:val="none"/>
        </w:rPr>
        <w:t xml:space="preserve">Модальные глаголы can, could и конструкция с модальным значением to be able to</w:t>
      </w:r>
      <w:r/>
    </w:p>
    <w:p>
      <w:r>
        <w:rPr>
          <w:rStyle w:val="1844"/>
          <w:b w:val="0"/>
          <w:sz w:val="32"/>
          <w:szCs w:val="28"/>
          <w:highlight w:val="none"/>
        </w:rPr>
      </w:r>
      <w:r/>
    </w:p>
    <w:p>
      <w:r>
        <w:rPr>
          <w:rStyle w:val="1844"/>
          <w:b w:val="0"/>
          <w:sz w:val="32"/>
          <w:szCs w:val="28"/>
          <w:highlight w:val="none"/>
        </w:rPr>
        <w:t xml:space="preserve">Пришло время разобраться, когда именно в английском принято пользоваться глаголами can и could. Давайте начнем с can.</w:t>
      </w:r>
      <w:r/>
    </w:p>
    <w:p>
      <w:r>
        <w:rPr>
          <w:rStyle w:val="1844"/>
          <w:b w:val="0"/>
          <w:sz w:val="32"/>
          <w:szCs w:val="28"/>
          <w:highlight w:val="none"/>
        </w:rPr>
        <w:t xml:space="preserve">Как использовать can в речи</w:t>
      </w:r>
      <w:r/>
    </w:p>
    <w:p>
      <w:r>
        <w:rPr>
          <w:rStyle w:val="1844"/>
          <w:b w:val="0"/>
          <w:sz w:val="32"/>
          <w:szCs w:val="28"/>
          <w:highlight w:val="none"/>
        </w:rPr>
        <w:t xml:space="preserve">Can означает способность, умение что-то делать и переводится как «уметь, мочь». Если умение относится к прошлому, используется could. </w:t>
        <w:tab/>
      </w:r>
      <w:r/>
    </w:p>
    <w:p>
      <w:r>
        <w:rPr>
          <w:rStyle w:val="1844"/>
          <w:b w:val="0"/>
          <w:sz w:val="32"/>
          <w:szCs w:val="28"/>
          <w:highlight w:val="none"/>
        </w:rPr>
      </w:r>
      <w:r/>
    </w:p>
    <w:p>
      <w:r>
        <w:rPr>
          <w:rStyle w:val="1844"/>
          <w:b w:val="0"/>
          <w:sz w:val="32"/>
          <w:szCs w:val="28"/>
          <w:highlight w:val="none"/>
        </w:rPr>
        <w:t xml:space="preserve">Her five-year-old son can read and write.</w:t>
      </w:r>
      <w:r/>
    </w:p>
    <w:p>
      <w:r>
        <w:rPr>
          <w:rStyle w:val="1844"/>
          <w:b w:val="0"/>
          <w:sz w:val="32"/>
          <w:szCs w:val="28"/>
          <w:highlight w:val="none"/>
        </w:rPr>
      </w:r>
      <w:r/>
    </w:p>
    <w:p>
      <w:r>
        <w:rPr>
          <w:rStyle w:val="1844"/>
          <w:b w:val="0"/>
          <w:sz w:val="32"/>
          <w:szCs w:val="28"/>
          <w:highlight w:val="none"/>
        </w:rPr>
        <w:t xml:space="preserve">Ее пятилетний сын умеет читать и писать.</w:t>
      </w:r>
      <w:r/>
    </w:p>
    <w:p>
      <w:r>
        <w:rPr>
          <w:rStyle w:val="1844"/>
          <w:b w:val="0"/>
          <w:sz w:val="32"/>
          <w:szCs w:val="28"/>
          <w:highlight w:val="none"/>
        </w:rPr>
      </w:r>
      <w:r/>
    </w:p>
    <w:p>
      <w:r>
        <w:rPr>
          <w:rStyle w:val="1844"/>
          <w:b w:val="0"/>
          <w:sz w:val="32"/>
          <w:szCs w:val="28"/>
          <w:highlight w:val="none"/>
        </w:rPr>
        <w:t xml:space="preserve">She could do a split a couple of years ago.</w:t>
      </w:r>
      <w:r/>
    </w:p>
    <w:p>
      <w:r>
        <w:rPr>
          <w:rStyle w:val="1844"/>
          <w:b w:val="0"/>
          <w:sz w:val="32"/>
          <w:szCs w:val="28"/>
          <w:highlight w:val="none"/>
        </w:rPr>
      </w:r>
      <w:r/>
    </w:p>
    <w:p>
      <w:r>
        <w:rPr>
          <w:rStyle w:val="1844"/>
          <w:b w:val="0"/>
          <w:sz w:val="32"/>
          <w:szCs w:val="28"/>
          <w:highlight w:val="none"/>
        </w:rPr>
        <w:t xml:space="preserve">Пару лет назад она могла сесть на шпагат.</w:t>
      </w:r>
      <w:r/>
    </w:p>
    <w:p>
      <w:r>
        <w:rPr>
          <w:rStyle w:val="1844"/>
          <w:b w:val="0"/>
          <w:sz w:val="32"/>
          <w:szCs w:val="28"/>
          <w:highlight w:val="none"/>
        </w:rPr>
      </w:r>
      <w:r/>
    </w:p>
    <w:p>
      <w:r>
        <w:rPr>
          <w:rStyle w:val="1844"/>
          <w:b w:val="0"/>
          <w:sz w:val="32"/>
          <w:szCs w:val="28"/>
          <w:highlight w:val="none"/>
        </w:rPr>
        <w:t xml:space="preserve">Last night I dreamt I could fly.</w:t>
      </w:r>
      <w:r/>
    </w:p>
    <w:p>
      <w:r>
        <w:rPr>
          <w:rStyle w:val="1844"/>
          <w:b w:val="0"/>
          <w:sz w:val="32"/>
          <w:szCs w:val="28"/>
          <w:highlight w:val="none"/>
        </w:rPr>
      </w:r>
      <w:r/>
    </w:p>
    <w:p>
      <w:r>
        <w:rPr>
          <w:rStyle w:val="1844"/>
          <w:b w:val="0"/>
          <w:sz w:val="32"/>
          <w:szCs w:val="28"/>
          <w:highlight w:val="none"/>
        </w:rPr>
        <w:t xml:space="preserve">Прошлой ночью я видел во сне, что умею летать.</w:t>
      </w:r>
      <w:r/>
    </w:p>
    <w:p>
      <w:r>
        <w:rPr>
          <w:rStyle w:val="1844"/>
          <w:b w:val="0"/>
          <w:sz w:val="32"/>
          <w:szCs w:val="28"/>
          <w:highlight w:val="none"/>
        </w:rPr>
        <w:t xml:space="preserve">Can также выражает возможность, общую и теоретическую, а также возможность что-то сделать согласно правилам и законам. </w:t>
        <w:tab/>
      </w:r>
      <w:r/>
    </w:p>
    <w:p>
      <w:r>
        <w:rPr>
          <w:rStyle w:val="1844"/>
          <w:b w:val="0"/>
          <w:sz w:val="32"/>
          <w:szCs w:val="28"/>
          <w:highlight w:val="none"/>
        </w:rPr>
      </w:r>
      <w:r/>
    </w:p>
    <w:p>
      <w:r>
        <w:rPr>
          <w:rStyle w:val="1844"/>
          <w:b w:val="0"/>
          <w:sz w:val="32"/>
          <w:szCs w:val="28"/>
          <w:highlight w:val="none"/>
        </w:rPr>
        <w:t xml:space="preserve">Exercise can help lose weight.</w:t>
      </w:r>
      <w:r/>
    </w:p>
    <w:p>
      <w:r>
        <w:rPr>
          <w:rStyle w:val="1844"/>
          <w:b w:val="0"/>
          <w:sz w:val="32"/>
          <w:szCs w:val="28"/>
          <w:highlight w:val="none"/>
        </w:rPr>
      </w:r>
      <w:r/>
    </w:p>
    <w:p>
      <w:r>
        <w:rPr>
          <w:rStyle w:val="1844"/>
          <w:b w:val="0"/>
          <w:sz w:val="32"/>
          <w:szCs w:val="28"/>
          <w:highlight w:val="none"/>
        </w:rPr>
        <w:t xml:space="preserve">Упражнения могут помочь похудеть.</w:t>
      </w:r>
      <w:r/>
    </w:p>
    <w:p>
      <w:r>
        <w:rPr>
          <w:rStyle w:val="1844"/>
          <w:b w:val="0"/>
          <w:sz w:val="32"/>
          <w:szCs w:val="28"/>
          <w:highlight w:val="none"/>
        </w:rPr>
      </w:r>
      <w:r/>
    </w:p>
    <w:p>
      <w:r>
        <w:rPr>
          <w:rStyle w:val="1844"/>
          <w:b w:val="0"/>
          <w:sz w:val="32"/>
          <w:szCs w:val="28"/>
          <w:highlight w:val="none"/>
        </w:rPr>
        <w:t xml:space="preserve">The Queen of England can travel around the world without a passport.</w:t>
      </w:r>
      <w:r/>
    </w:p>
    <w:p>
      <w:r>
        <w:rPr>
          <w:rStyle w:val="1844"/>
          <w:b w:val="0"/>
          <w:sz w:val="32"/>
          <w:szCs w:val="28"/>
          <w:highlight w:val="none"/>
        </w:rPr>
      </w:r>
      <w:r/>
    </w:p>
    <w:p>
      <w:r>
        <w:rPr>
          <w:rStyle w:val="1844"/>
          <w:b w:val="0"/>
          <w:sz w:val="32"/>
          <w:szCs w:val="28"/>
          <w:highlight w:val="none"/>
        </w:rPr>
        <w:t xml:space="preserve">Английская королева может путешествовать по миру без паспорта.</w:t>
      </w:r>
      <w:r/>
    </w:p>
    <w:p>
      <w:r>
        <w:rPr>
          <w:rStyle w:val="1844"/>
          <w:b w:val="0"/>
          <w:sz w:val="32"/>
          <w:szCs w:val="28"/>
          <w:highlight w:val="none"/>
        </w:rPr>
        <w:t xml:space="preserve">С помощью can можно попросить что-то и дать разрешение, а с помощью can’t — выразить запрет. </w:t>
        <w:tab/>
      </w:r>
      <w:r/>
    </w:p>
    <w:p>
      <w:r>
        <w:rPr>
          <w:rStyle w:val="1844"/>
          <w:b w:val="0"/>
          <w:sz w:val="32"/>
          <w:szCs w:val="28"/>
          <w:highlight w:val="none"/>
        </w:rPr>
      </w:r>
      <w:r/>
    </w:p>
    <w:p>
      <w:r>
        <w:rPr>
          <w:rStyle w:val="1844"/>
          <w:b w:val="0"/>
          <w:sz w:val="32"/>
          <w:szCs w:val="28"/>
          <w:highlight w:val="none"/>
        </w:rPr>
        <w:t xml:space="preserve">Can I use your laptop?</w:t>
      </w:r>
      <w:r/>
    </w:p>
    <w:p>
      <w:r>
        <w:rPr>
          <w:rStyle w:val="1844"/>
          <w:b w:val="0"/>
          <w:sz w:val="32"/>
          <w:szCs w:val="28"/>
          <w:highlight w:val="none"/>
        </w:rPr>
      </w:r>
      <w:r/>
    </w:p>
    <w:p>
      <w:r>
        <w:rPr>
          <w:rStyle w:val="1844"/>
          <w:b w:val="0"/>
          <w:sz w:val="32"/>
          <w:szCs w:val="28"/>
          <w:highlight w:val="none"/>
        </w:rPr>
        <w:t xml:space="preserve">Можно воспользоваться твоим ноутбуком?</w:t>
      </w:r>
      <w:r/>
    </w:p>
    <w:p>
      <w:r>
        <w:rPr>
          <w:rStyle w:val="1844"/>
          <w:b w:val="0"/>
          <w:sz w:val="32"/>
          <w:szCs w:val="28"/>
          <w:highlight w:val="none"/>
        </w:rPr>
      </w:r>
      <w:r/>
    </w:p>
    <w:p>
      <w:r>
        <w:rPr>
          <w:rStyle w:val="1844"/>
          <w:b w:val="0"/>
          <w:sz w:val="32"/>
          <w:szCs w:val="28"/>
          <w:highlight w:val="none"/>
        </w:rPr>
        <w:t xml:space="preserve">You can take my headphones.</w:t>
      </w:r>
      <w:r/>
    </w:p>
    <w:p>
      <w:r>
        <w:rPr>
          <w:rStyle w:val="1844"/>
          <w:b w:val="0"/>
          <w:sz w:val="32"/>
          <w:szCs w:val="28"/>
          <w:highlight w:val="none"/>
        </w:rPr>
      </w:r>
      <w:r/>
    </w:p>
    <w:p>
      <w:r>
        <w:rPr>
          <w:rStyle w:val="1844"/>
          <w:b w:val="0"/>
          <w:sz w:val="32"/>
          <w:szCs w:val="28"/>
          <w:highlight w:val="none"/>
        </w:rPr>
        <w:t xml:space="preserve">Ты можешь взять мои наушники.</w:t>
      </w:r>
      <w:r/>
    </w:p>
    <w:p>
      <w:r>
        <w:rPr>
          <w:rStyle w:val="1844"/>
          <w:b w:val="0"/>
          <w:sz w:val="32"/>
          <w:szCs w:val="28"/>
          <w:highlight w:val="none"/>
        </w:rPr>
      </w:r>
      <w:r/>
    </w:p>
    <w:p>
      <w:r>
        <w:rPr>
          <w:rStyle w:val="1844"/>
          <w:b w:val="0"/>
          <w:sz w:val="32"/>
          <w:szCs w:val="28"/>
          <w:highlight w:val="none"/>
        </w:rPr>
        <w:t xml:space="preserve">You can’t stay here after 4 p.m.</w:t>
      </w:r>
      <w:r/>
    </w:p>
    <w:p>
      <w:r>
        <w:rPr>
          <w:rStyle w:val="1844"/>
          <w:b w:val="0"/>
          <w:sz w:val="32"/>
          <w:szCs w:val="28"/>
          <w:highlight w:val="none"/>
        </w:rPr>
      </w:r>
      <w:r/>
    </w:p>
    <w:p>
      <w:r>
        <w:rPr>
          <w:rStyle w:val="1844"/>
          <w:b w:val="0"/>
          <w:sz w:val="32"/>
          <w:szCs w:val="28"/>
          <w:highlight w:val="none"/>
        </w:rPr>
        <w:t xml:space="preserve">Вам нельзя здесь оставаться после 4 часов вечера.</w:t>
      </w:r>
      <w:r/>
    </w:p>
    <w:p>
      <w:r>
        <w:rPr>
          <w:rStyle w:val="1844"/>
          <w:b w:val="0"/>
          <w:sz w:val="32"/>
          <w:szCs w:val="28"/>
          <w:highlight w:val="none"/>
        </w:rPr>
        <w:t xml:space="preserve">C</w:t>
      </w:r>
      <w:r>
        <w:rPr>
          <w:rStyle w:val="1844"/>
          <w:b w:val="0"/>
          <w:sz w:val="32"/>
          <w:szCs w:val="28"/>
          <w:highlight w:val="none"/>
        </w:rPr>
        <w:t xml:space="preserve">an часто используется с глаголами восприятия (to hear — слышать, to smell — чувствовать запах, to see — видеть) и глаголами, которые описывают умственные и мыслительные процессы (to understand — понимать, to imagine — представлять, to guess — догадываться)</w:t>
      </w:r>
      <w:r>
        <w:rPr>
          <w:rStyle w:val="1844"/>
          <w:b w:val="0"/>
          <w:sz w:val="32"/>
          <w:szCs w:val="28"/>
          <w:highlight w:val="none"/>
        </w:rPr>
        <w:t xml:space="preserve">. На русский язык при этом can никак не переводится. </w:t>
        <w:tab/>
      </w:r>
      <w:r/>
    </w:p>
    <w:p>
      <w:r>
        <w:rPr>
          <w:rStyle w:val="1844"/>
          <w:b w:val="0"/>
          <w:sz w:val="32"/>
          <w:szCs w:val="28"/>
          <w:highlight w:val="none"/>
        </w:rPr>
      </w:r>
      <w:r/>
    </w:p>
    <w:p>
      <w:r>
        <w:rPr>
          <w:rStyle w:val="1844"/>
          <w:b w:val="0"/>
          <w:sz w:val="32"/>
          <w:szCs w:val="28"/>
          <w:highlight w:val="none"/>
        </w:rPr>
        <w:t xml:space="preserve">I can hear you.</w:t>
      </w:r>
      <w:r/>
    </w:p>
    <w:p>
      <w:r>
        <w:rPr>
          <w:rStyle w:val="1844"/>
          <w:b w:val="0"/>
          <w:sz w:val="32"/>
          <w:szCs w:val="28"/>
          <w:highlight w:val="none"/>
        </w:rPr>
      </w:r>
      <w:r/>
    </w:p>
    <w:p>
      <w:r>
        <w:rPr>
          <w:rStyle w:val="1844"/>
          <w:b w:val="0"/>
          <w:sz w:val="32"/>
          <w:szCs w:val="28"/>
          <w:highlight w:val="none"/>
        </w:rPr>
        <w:t xml:space="preserve">Я тебя слышу.</w:t>
      </w:r>
      <w:r/>
    </w:p>
    <w:p>
      <w:r>
        <w:rPr>
          <w:rStyle w:val="1844"/>
          <w:b w:val="0"/>
          <w:sz w:val="32"/>
          <w:szCs w:val="28"/>
          <w:highlight w:val="none"/>
        </w:rPr>
      </w:r>
      <w:r/>
    </w:p>
    <w:p>
      <w:r>
        <w:rPr>
          <w:rStyle w:val="1844"/>
          <w:b w:val="0"/>
          <w:sz w:val="32"/>
          <w:szCs w:val="28"/>
          <w:highlight w:val="none"/>
        </w:rPr>
        <w:t xml:space="preserve">Can you smell it? Something’s burning.</w:t>
      </w:r>
      <w:r/>
    </w:p>
    <w:p>
      <w:r>
        <w:rPr>
          <w:rStyle w:val="1844"/>
          <w:b w:val="0"/>
          <w:sz w:val="32"/>
          <w:szCs w:val="28"/>
          <w:highlight w:val="none"/>
        </w:rPr>
      </w:r>
      <w:r/>
    </w:p>
    <w:p>
      <w:r>
        <w:rPr>
          <w:rStyle w:val="1844"/>
          <w:b w:val="0"/>
          <w:sz w:val="32"/>
          <w:szCs w:val="28"/>
          <w:highlight w:val="none"/>
        </w:rPr>
        <w:t xml:space="preserve">Чувствуешь запах? Что-то горит.</w:t>
      </w:r>
      <w:r/>
    </w:p>
    <w:p>
      <w:r>
        <w:rPr>
          <w:rStyle w:val="1844"/>
          <w:b w:val="0"/>
          <w:sz w:val="32"/>
          <w:szCs w:val="28"/>
          <w:highlight w:val="none"/>
        </w:rPr>
        <w:t xml:space="preserve">В вопросе отрицательная форма can’t выражает упрек. </w:t>
        <w:tab/>
      </w:r>
      <w:r/>
    </w:p>
    <w:p>
      <w:r>
        <w:rPr>
          <w:rStyle w:val="1844"/>
          <w:b w:val="0"/>
          <w:sz w:val="32"/>
          <w:szCs w:val="28"/>
          <w:highlight w:val="none"/>
        </w:rPr>
      </w:r>
      <w:r/>
    </w:p>
    <w:p>
      <w:r>
        <w:rPr>
          <w:rStyle w:val="1844"/>
          <w:b w:val="0"/>
          <w:sz w:val="32"/>
          <w:szCs w:val="28"/>
          <w:highlight w:val="none"/>
        </w:rPr>
        <w:t xml:space="preserve">Can’t you just sit still?</w:t>
      </w:r>
      <w:r/>
    </w:p>
    <w:p>
      <w:r>
        <w:rPr>
          <w:rStyle w:val="1844"/>
          <w:b w:val="0"/>
          <w:sz w:val="32"/>
          <w:szCs w:val="28"/>
          <w:highlight w:val="none"/>
        </w:rPr>
      </w:r>
      <w:r/>
    </w:p>
    <w:p>
      <w:r>
        <w:rPr>
          <w:rStyle w:val="1844"/>
          <w:b w:val="0"/>
          <w:sz w:val="32"/>
          <w:szCs w:val="28"/>
          <w:highlight w:val="none"/>
        </w:rPr>
        <w:t xml:space="preserve">Неужели ты не можешь просто посидеть на месте?</w:t>
      </w:r>
      <w:r/>
    </w:p>
    <w:p>
      <w:r>
        <w:rPr>
          <w:rStyle w:val="1844"/>
          <w:b w:val="0"/>
          <w:sz w:val="32"/>
          <w:szCs w:val="28"/>
          <w:highlight w:val="none"/>
        </w:rPr>
        <w:t xml:space="preserve">Can’t также выражает невероятность. Говорящий не верит чему то: «Не может быть, что…». </w:t>
        <w:tab/>
      </w:r>
      <w:r/>
    </w:p>
    <w:p>
      <w:r>
        <w:rPr>
          <w:rStyle w:val="1844"/>
          <w:b w:val="0"/>
          <w:sz w:val="32"/>
          <w:szCs w:val="28"/>
          <w:highlight w:val="none"/>
        </w:rPr>
      </w:r>
      <w:r/>
    </w:p>
    <w:p>
      <w:r>
        <w:rPr>
          <w:rStyle w:val="1844"/>
          <w:b w:val="0"/>
          <w:sz w:val="32"/>
          <w:szCs w:val="28"/>
          <w:highlight w:val="none"/>
        </w:rPr>
        <w:t xml:space="preserve">He can’t be a spy.</w:t>
      </w:r>
      <w:r/>
    </w:p>
    <w:p>
      <w:r>
        <w:rPr>
          <w:rStyle w:val="1844"/>
          <w:b w:val="0"/>
          <w:sz w:val="32"/>
          <w:szCs w:val="28"/>
          <w:highlight w:val="none"/>
        </w:rPr>
      </w:r>
      <w:r/>
    </w:p>
    <w:p>
      <w:r>
        <w:rPr>
          <w:rStyle w:val="1844"/>
          <w:b w:val="0"/>
          <w:sz w:val="32"/>
          <w:szCs w:val="28"/>
          <w:highlight w:val="none"/>
        </w:rPr>
        <w:t xml:space="preserve">Не может быть, что он шпион.</w:t>
      </w:r>
      <w:r/>
    </w:p>
    <w:p>
      <w:r>
        <w:rPr>
          <w:rStyle w:val="1844"/>
          <w:b w:val="0"/>
          <w:sz w:val="32"/>
          <w:szCs w:val="28"/>
          <w:highlight w:val="none"/>
        </w:rPr>
      </w:r>
      <w:r/>
    </w:p>
    <w:p>
      <w:r>
        <w:rPr>
          <w:rStyle w:val="1844"/>
          <w:b w:val="0"/>
          <w:sz w:val="32"/>
          <w:szCs w:val="28"/>
          <w:highlight w:val="none"/>
        </w:rPr>
        <w:t xml:space="preserve">При этом с глаголом could просьба звучит более вежливо, и перевести ее можно с частицей «бы»: «Не мог бы ты…» / «Не могли бы вы…».</w:t>
      </w:r>
      <w:r/>
    </w:p>
    <w:p>
      <w:r>
        <w:rPr>
          <w:rStyle w:val="1844"/>
          <w:b w:val="0"/>
          <w:sz w:val="32"/>
          <w:szCs w:val="28"/>
          <w:highlight w:val="none"/>
        </w:rPr>
      </w:r>
      <w:r/>
    </w:p>
    <w:p>
      <w:r>
        <w:rPr>
          <w:rStyle w:val="1844"/>
          <w:b w:val="0"/>
          <w:sz w:val="32"/>
          <w:szCs w:val="28"/>
          <w:highlight w:val="none"/>
        </w:rPr>
        <w:t xml:space="preserve">    Could you please repeat your phone number? — Не могли бы вы повторить свой номер телефона?</w:t>
      </w:r>
      <w:r/>
    </w:p>
    <w:p>
      <w:r>
        <w:rPr>
          <w:rStyle w:val="1844"/>
          <w:b w:val="0"/>
          <w:sz w:val="32"/>
          <w:szCs w:val="28"/>
          <w:highlight w:val="none"/>
        </w:rPr>
      </w:r>
      <w:r/>
    </w:p>
    <w:p>
      <w:r>
        <w:rPr>
          <w:rStyle w:val="1844"/>
          <w:b w:val="0"/>
          <w:sz w:val="32"/>
          <w:szCs w:val="28"/>
          <w:highlight w:val="none"/>
        </w:rPr>
        <w:t xml:space="preserve">Если речь идет о событии в прошлом, используется can’t have + V3 (третья форма глагола) или couldn’t have + V3. Вариант с can относится к менее давним событиям, чем вариант с could. Сравните:</w:t>
      </w:r>
      <w:r/>
    </w:p>
    <w:p>
      <w:r>
        <w:rPr>
          <w:rStyle w:val="1844"/>
          <w:b w:val="0"/>
          <w:sz w:val="32"/>
          <w:szCs w:val="28"/>
          <w:highlight w:val="none"/>
        </w:rPr>
      </w:r>
      <w:r/>
    </w:p>
    <w:p>
      <w:r>
        <w:rPr>
          <w:rStyle w:val="1844"/>
          <w:b w:val="0"/>
          <w:sz w:val="32"/>
          <w:szCs w:val="28"/>
          <w:highlight w:val="none"/>
        </w:rPr>
        <w:t xml:space="preserve">    She couldn’t write. — Она не умела писать.</w:t>
      </w:r>
      <w:r/>
    </w:p>
    <w:p>
      <w:r>
        <w:rPr>
          <w:rStyle w:val="1844"/>
          <w:b w:val="0"/>
          <w:sz w:val="32"/>
          <w:szCs w:val="28"/>
          <w:highlight w:val="none"/>
        </w:rPr>
      </w:r>
      <w:r/>
    </w:p>
    <w:p>
      <w:r>
        <w:rPr>
          <w:rStyle w:val="1844"/>
          <w:b w:val="0"/>
          <w:sz w:val="32"/>
          <w:szCs w:val="28"/>
          <w:highlight w:val="none"/>
        </w:rPr>
        <w:t xml:space="preserve">    She can’t (couldn’t) have written that. — Она не могла это написать. (Не может быть, что она написала это.)</w:t>
      </w:r>
      <w:r/>
    </w:p>
    <w:p>
      <w:r>
        <w:rPr>
          <w:rStyle w:val="1844"/>
          <w:b w:val="0"/>
          <w:sz w:val="32"/>
          <w:szCs w:val="28"/>
          <w:highlight w:val="none"/>
        </w:rPr>
      </w:r>
      <w:r/>
    </w:p>
    <w:p>
      <w:r>
        <w:rPr>
          <w:rStyle w:val="1844"/>
          <w:b w:val="0"/>
          <w:sz w:val="32"/>
          <w:szCs w:val="28"/>
          <w:highlight w:val="none"/>
        </w:rPr>
        <w:t xml:space="preserve">Что касается could, напоминаем: это прошедшее время глагола can, но использоваться could может и для того, чтобы выразить возможность, вероятность чего-либо в настоящем или будущем.</w:t>
      </w:r>
      <w:r/>
    </w:p>
    <w:p>
      <w:r>
        <w:rPr>
          <w:rStyle w:val="1844"/>
          <w:b w:val="0"/>
          <w:sz w:val="32"/>
          <w:szCs w:val="28"/>
          <w:highlight w:val="none"/>
        </w:rPr>
      </w:r>
      <w:r/>
    </w:p>
    <w:p>
      <w:r>
        <w:rPr>
          <w:rStyle w:val="1844"/>
          <w:b w:val="0"/>
          <w:sz w:val="32"/>
          <w:szCs w:val="28"/>
          <w:highlight w:val="none"/>
        </w:rPr>
        <w:t xml:space="preserve">    Actually, it could be true. — На самом деле, это может быть правдой. (Настоящее время.)</w:t>
      </w:r>
      <w:r/>
    </w:p>
    <w:p>
      <w:r>
        <w:rPr>
          <w:rStyle w:val="1844"/>
          <w:b w:val="0"/>
          <w:sz w:val="32"/>
          <w:szCs w:val="28"/>
          <w:highlight w:val="none"/>
        </w:rPr>
      </w:r>
      <w:r/>
    </w:p>
    <w:p>
      <w:r>
        <w:rPr>
          <w:rStyle w:val="1844"/>
          <w:b w:val="0"/>
          <w:sz w:val="32"/>
          <w:szCs w:val="28"/>
          <w:highlight w:val="none"/>
        </w:rPr>
        <w:t xml:space="preserve">    The weather could get worse. — Возможно, погода станет еще хуже. (Будущее время.)</w:t>
      </w:r>
      <w:r/>
    </w:p>
    <w:p>
      <w:r>
        <w:rPr>
          <w:rStyle w:val="1844"/>
          <w:b w:val="0"/>
          <w:sz w:val="32"/>
          <w:szCs w:val="28"/>
          <w:highlight w:val="none"/>
        </w:rPr>
      </w:r>
      <w:r/>
    </w:p>
    <w:p>
      <w:r>
        <w:rPr>
          <w:rStyle w:val="1844"/>
          <w:b w:val="0"/>
          <w:sz w:val="32"/>
          <w:szCs w:val="28"/>
          <w:highlight w:val="none"/>
        </w:rPr>
        <w:t xml:space="preserve">Оба примера выражают неуверенность. В первом говорящий не уверен, что это правда, во втором — в том, что погода станет хуже.</w:t>
      </w:r>
      <w:r/>
    </w:p>
    <w:p>
      <w:r>
        <w:rPr>
          <w:rStyle w:val="1844"/>
          <w:b w:val="0"/>
          <w:sz w:val="32"/>
          <w:szCs w:val="28"/>
          <w:highlight w:val="none"/>
        </w:rPr>
      </w:r>
      <w:r/>
    </w:p>
    <w:p>
      <w:r>
        <w:rPr>
          <w:rStyle w:val="1844"/>
          <w:b w:val="0"/>
          <w:sz w:val="32"/>
          <w:szCs w:val="28"/>
          <w:highlight w:val="none"/>
        </w:rPr>
        <w:t xml:space="preserve">П</w:t>
      </w:r>
      <w:r>
        <w:rPr>
          <w:rStyle w:val="1844"/>
          <w:b w:val="0"/>
          <w:sz w:val="32"/>
          <w:szCs w:val="28"/>
          <w:highlight w:val="none"/>
        </w:rPr>
        <w:t xml:space="preserve">олучается, «я могу» и «я мог» по-английски сказать можно, а как же быть с «я смогу»? В тех случаях, когда can использовать нельзя, но нужно, например в будущем времени или после to, на помощь приходит to be able to. При этом глагол to be из этой конструкци</w:t>
      </w:r>
      <w:r>
        <w:rPr>
          <w:rStyle w:val="1844"/>
          <w:b w:val="0"/>
          <w:sz w:val="32"/>
          <w:szCs w:val="28"/>
          <w:highlight w:val="none"/>
        </w:rPr>
        <w:t xml:space="preserve">и можно поставить в любое лицо и время.</w:t>
      </w:r>
      <w:r/>
    </w:p>
    <w:p>
      <w:r>
        <w:rPr>
          <w:rStyle w:val="1844"/>
          <w:b w:val="0"/>
          <w:sz w:val="32"/>
          <w:szCs w:val="28"/>
          <w:highlight w:val="none"/>
        </w:rPr>
        <w:t xml:space="preserve">He will be able to compete despite his injury. </w:t>
        <w:tab/>
        <w:t xml:space="preserve">Он сможет принять участие в соревнованиях несмотря на травму.</w:t>
      </w:r>
      <w:r/>
    </w:p>
    <w:p>
      <w:r>
        <w:rPr>
          <w:rStyle w:val="1844"/>
          <w:b w:val="0"/>
          <w:sz w:val="32"/>
          <w:szCs w:val="28"/>
          <w:highlight w:val="none"/>
        </w:rPr>
        <w:t xml:space="preserve">She should be able to translate this English text. </w:t>
        <w:tab/>
        <w:t xml:space="preserve">Она должна суметь перевести этот текст на английском языке.</w:t>
      </w:r>
      <w:r/>
    </w:p>
    <w:p>
      <w:r>
        <w:rPr>
          <w:rStyle w:val="1844"/>
          <w:b w:val="0"/>
          <w:sz w:val="32"/>
          <w:szCs w:val="28"/>
          <w:highlight w:val="none"/>
        </w:rPr>
        <w:t xml:space="preserve">Will you be able to meet them at the railway station tomorrow? </w:t>
        <w:tab/>
        <w:t xml:space="preserve">Сможешь встретить их завтра на вокзале?</w:t>
      </w:r>
      <w:r/>
    </w:p>
    <w:p>
      <w:r>
        <w:rPr>
          <w:rStyle w:val="1844"/>
          <w:b w:val="0"/>
          <w:sz w:val="32"/>
          <w:szCs w:val="28"/>
          <w:highlight w:val="none"/>
        </w:rPr>
      </w:r>
      <w:r/>
    </w:p>
    <w:p>
      <w:r>
        <w:rPr>
          <w:rStyle w:val="1844"/>
          <w:b w:val="0"/>
          <w:sz w:val="32"/>
          <w:szCs w:val="28"/>
          <w:highlight w:val="none"/>
        </w:rPr>
        <w:t xml:space="preserve">В настоящем времени to be able to звучит более формально, чем can.</w:t>
      </w:r>
      <w:r/>
    </w:p>
    <w:p>
      <w:r>
        <w:rPr>
          <w:rStyle w:val="1844"/>
          <w:b w:val="0"/>
          <w:sz w:val="32"/>
          <w:szCs w:val="28"/>
          <w:highlight w:val="none"/>
        </w:rPr>
      </w:r>
      <w:r/>
    </w:p>
    <w:p>
      <w:r>
        <w:rPr>
          <w:rStyle w:val="1844"/>
          <w:b w:val="0"/>
          <w:sz w:val="32"/>
          <w:szCs w:val="28"/>
          <w:highlight w:val="none"/>
        </w:rPr>
        <w:t xml:space="preserve">    I can’t give you this information. — Я не могу предоставить вам эту информацию. (Менее формально.)</w:t>
      </w:r>
      <w:r/>
    </w:p>
    <w:p>
      <w:r>
        <w:rPr>
          <w:rStyle w:val="1844"/>
          <w:b w:val="0"/>
          <w:sz w:val="32"/>
          <w:szCs w:val="28"/>
          <w:highlight w:val="none"/>
        </w:rPr>
      </w:r>
      <w:r/>
    </w:p>
    <w:p>
      <w:r>
        <w:rPr>
          <w:rStyle w:val="1844"/>
          <w:b w:val="0"/>
          <w:sz w:val="32"/>
          <w:szCs w:val="28"/>
          <w:highlight w:val="none"/>
        </w:rPr>
        <w:t xml:space="preserve">    I am not able to give you this information. — Я не могу предоставить вам эту информацию. (Более формально.)</w:t>
      </w:r>
      <w:r/>
    </w:p>
    <w:p>
      <w:r>
        <w:rPr>
          <w:rStyle w:val="1844"/>
          <w:b w:val="0"/>
          <w:sz w:val="32"/>
          <w:szCs w:val="28"/>
          <w:highlight w:val="none"/>
        </w:rPr>
      </w:r>
      <w:r/>
    </w:p>
    <w:p>
      <w:r>
        <w:rPr>
          <w:rStyle w:val="1844"/>
          <w:b w:val="0"/>
          <w:sz w:val="32"/>
          <w:szCs w:val="28"/>
          <w:highlight w:val="none"/>
        </w:rPr>
        <w:t xml:space="preserve">Чтобы говорить о достижениях в прошлом, лучше использовать was/were able, а не could. Глагол could описывает умения. Сравните:</w:t>
      </w:r>
      <w:r/>
    </w:p>
    <w:p>
      <w:r>
        <w:rPr>
          <w:rStyle w:val="1844"/>
          <w:b w:val="0"/>
          <w:sz w:val="32"/>
          <w:szCs w:val="28"/>
          <w:highlight w:val="none"/>
        </w:rPr>
      </w:r>
      <w:r/>
    </w:p>
    <w:p>
      <w:r>
        <w:rPr>
          <w:rStyle w:val="1844"/>
          <w:b w:val="0"/>
          <w:sz w:val="32"/>
          <w:szCs w:val="28"/>
          <w:highlight w:val="none"/>
        </w:rPr>
        <w:t xml:space="preserve">    She was able to get to the semi-finals. — Она смогла выйти в полуфинал. (Достижение.)</w:t>
      </w:r>
      <w:r/>
    </w:p>
    <w:p>
      <w:r>
        <w:rPr>
          <w:rStyle w:val="1844"/>
          <w:b w:val="0"/>
          <w:sz w:val="32"/>
          <w:szCs w:val="28"/>
          <w:highlight w:val="none"/>
        </w:rPr>
      </w:r>
      <w:r/>
    </w:p>
    <w:p>
      <w:pPr>
        <w:rPr>
          <w:rStyle w:val="1844"/>
          <w:b w:val="0"/>
          <w:bCs w:val="0"/>
          <w:sz w:val="32"/>
          <w:szCs w:val="32"/>
          <w:highlight w:val="none"/>
        </w:rPr>
      </w:pPr>
      <w:r>
        <w:rPr>
          <w:rStyle w:val="1844"/>
          <w:b w:val="0"/>
          <w:sz w:val="32"/>
          <w:szCs w:val="28"/>
          <w:highlight w:val="none"/>
        </w:rPr>
        <w:t xml:space="preserve">    When he was younger, he could dance well. — Когда он был моложе, он умел хорошо танцевать. (Общее умение.) </w:t>
      </w:r>
      <w:r>
        <w:rPr>
          <w:rStyle w:val="1844"/>
          <w:b w:val="0"/>
          <w:sz w:val="32"/>
          <w:szCs w:val="28"/>
          <w:highlight w:val="none"/>
        </w:rPr>
      </w:r>
      <w:r/>
    </w:p>
    <w:p>
      <w:r>
        <w:rPr>
          <w:rStyle w:val="1844"/>
          <w:b w:val="0"/>
          <w:sz w:val="32"/>
          <w:szCs w:val="28"/>
          <w:highlight w:val="none"/>
        </w:rPr>
        <w:t xml:space="preserve">Модальные глаголы may, might</w:t>
      </w:r>
      <w:r/>
    </w:p>
    <w:p>
      <w:r>
        <w:rPr>
          <w:rStyle w:val="1844"/>
          <w:b w:val="0"/>
          <w:sz w:val="32"/>
          <w:szCs w:val="28"/>
          <w:highlight w:val="none"/>
        </w:rPr>
      </w:r>
      <w:r/>
    </w:p>
    <w:p>
      <w:r>
        <w:rPr>
          <w:rStyle w:val="1844"/>
          <w:b w:val="0"/>
          <w:sz w:val="32"/>
          <w:szCs w:val="28"/>
          <w:highlight w:val="none"/>
        </w:rPr>
        <w:t xml:space="preserve">1. Глагол may, так же как и can, используется для просьб (в вопросах), разрешений и запретов (в отрицательных предложениях). May в этом случае — более формальный вариант, чем can. Переводится так же — «можно, можешь» и «нельзя» в отрицательном предложении.</w:t>
      </w:r>
      <w:r/>
    </w:p>
    <w:p>
      <w:r>
        <w:rPr>
          <w:rStyle w:val="1844"/>
          <w:b w:val="0"/>
          <w:sz w:val="32"/>
          <w:szCs w:val="28"/>
          <w:highlight w:val="none"/>
        </w:rPr>
      </w:r>
      <w:r/>
    </w:p>
    <w:p>
      <w:r>
        <w:rPr>
          <w:rStyle w:val="1844"/>
          <w:b w:val="0"/>
          <w:sz w:val="32"/>
          <w:szCs w:val="28"/>
          <w:highlight w:val="none"/>
        </w:rPr>
        <w:t xml:space="preserve">    May I use your laptop? — Можно воспользоваться твоим ноутбуком?</w:t>
      </w:r>
      <w:r/>
    </w:p>
    <w:p>
      <w:r>
        <w:rPr>
          <w:rStyle w:val="1844"/>
          <w:b w:val="0"/>
          <w:sz w:val="32"/>
          <w:szCs w:val="28"/>
          <w:highlight w:val="none"/>
        </w:rPr>
      </w:r>
      <w:r/>
    </w:p>
    <w:p>
      <w:r>
        <w:rPr>
          <w:rStyle w:val="1844"/>
          <w:b w:val="0"/>
          <w:sz w:val="32"/>
          <w:szCs w:val="28"/>
          <w:highlight w:val="none"/>
        </w:rPr>
        <w:t xml:space="preserve">    You may take my headphones. — Ты можешь взять мои наушники.</w:t>
      </w:r>
      <w:r/>
    </w:p>
    <w:p>
      <w:r>
        <w:rPr>
          <w:rStyle w:val="1844"/>
          <w:b w:val="0"/>
          <w:sz w:val="32"/>
          <w:szCs w:val="28"/>
          <w:highlight w:val="none"/>
        </w:rPr>
      </w:r>
      <w:r/>
    </w:p>
    <w:p>
      <w:r>
        <w:rPr>
          <w:rStyle w:val="1844"/>
          <w:b w:val="0"/>
          <w:sz w:val="32"/>
          <w:szCs w:val="28"/>
          <w:highlight w:val="none"/>
        </w:rPr>
        <w:t xml:space="preserve">    You may not stay here after 4 p.m. — Вам нельзя здесь оставаться после 4 часов вечера.</w:t>
      </w:r>
      <w:r/>
    </w:p>
    <w:p>
      <w:r>
        <w:rPr>
          <w:rStyle w:val="1844"/>
          <w:b w:val="0"/>
          <w:sz w:val="32"/>
          <w:szCs w:val="28"/>
          <w:highlight w:val="none"/>
        </w:rPr>
      </w:r>
      <w:r/>
    </w:p>
    <w:p>
      <w:r>
        <w:rPr>
          <w:rStyle w:val="1844"/>
          <w:b w:val="0"/>
          <w:sz w:val="32"/>
          <w:szCs w:val="28"/>
          <w:highlight w:val="none"/>
        </w:rPr>
        <w:t xml:space="preserve">2. С помощью may и might выражают предположения, что что-то может произойти. Might указывает на меньшую степень уверенности, чем may. Переводится с помощью слов «возможно», «может быть».</w:t>
      </w:r>
      <w:r/>
    </w:p>
    <w:p>
      <w:r>
        <w:rPr>
          <w:rStyle w:val="1844"/>
          <w:b w:val="0"/>
          <w:sz w:val="32"/>
          <w:szCs w:val="28"/>
          <w:highlight w:val="none"/>
        </w:rPr>
      </w:r>
      <w:r/>
    </w:p>
    <w:p>
      <w:r>
        <w:rPr>
          <w:rStyle w:val="1844"/>
          <w:b w:val="0"/>
          <w:sz w:val="32"/>
          <w:szCs w:val="28"/>
          <w:highlight w:val="none"/>
        </w:rPr>
        <w:t xml:space="preserve">    It may/might rain tomorrow. — Может быть, завтра пойдет дождь.</w:t>
      </w:r>
      <w:r/>
    </w:p>
    <w:p>
      <w:r>
        <w:rPr>
          <w:rStyle w:val="1844"/>
          <w:b w:val="0"/>
          <w:sz w:val="32"/>
          <w:szCs w:val="28"/>
          <w:highlight w:val="none"/>
        </w:rPr>
      </w:r>
      <w:r/>
    </w:p>
    <w:p>
      <w:r>
        <w:rPr>
          <w:rStyle w:val="1844"/>
          <w:b w:val="0"/>
          <w:sz w:val="32"/>
          <w:szCs w:val="28"/>
          <w:highlight w:val="none"/>
        </w:rPr>
        <w:t xml:space="preserve">3. May используется в поздравлениях и пожеланиях. В этом случае с него начинается предложение. Перевести можно как «пусть».</w:t>
      </w:r>
      <w:r/>
    </w:p>
    <w:p>
      <w:r>
        <w:rPr>
          <w:rStyle w:val="1844"/>
          <w:b w:val="0"/>
          <w:sz w:val="32"/>
          <w:szCs w:val="28"/>
          <w:highlight w:val="none"/>
        </w:rPr>
      </w:r>
      <w:r/>
    </w:p>
    <w:p>
      <w:r>
        <w:rPr>
          <w:rStyle w:val="1844"/>
          <w:b w:val="0"/>
          <w:sz w:val="32"/>
          <w:szCs w:val="28"/>
          <w:highlight w:val="none"/>
        </w:rPr>
        <w:t xml:space="preserve">    May all your dreams come true! — Пусть сбудутся все твои мечты!</w:t>
      </w:r>
      <w:r/>
    </w:p>
    <w:p>
      <w:r>
        <w:rPr>
          <w:rStyle w:val="1844"/>
          <w:b w:val="0"/>
          <w:sz w:val="32"/>
          <w:szCs w:val="28"/>
          <w:highlight w:val="none"/>
        </w:rPr>
      </w:r>
      <w:r/>
    </w:p>
    <w:p>
      <w:r>
        <w:rPr>
          <w:rStyle w:val="1844"/>
          <w:b w:val="0"/>
          <w:sz w:val="32"/>
          <w:szCs w:val="28"/>
          <w:highlight w:val="none"/>
        </w:rPr>
        <w:t xml:space="preserve">4. Might выражает упрек.</w:t>
      </w:r>
      <w:r/>
    </w:p>
    <w:p>
      <w:r>
        <w:rPr>
          <w:rStyle w:val="1844"/>
          <w:b w:val="0"/>
          <w:sz w:val="32"/>
          <w:szCs w:val="28"/>
          <w:highlight w:val="none"/>
        </w:rPr>
      </w:r>
      <w:r/>
    </w:p>
    <w:p>
      <w:r>
        <w:rPr>
          <w:rStyle w:val="1844"/>
          <w:b w:val="0"/>
          <w:sz w:val="32"/>
          <w:szCs w:val="28"/>
          <w:highlight w:val="none"/>
        </w:rPr>
        <w:t xml:space="preserve">    You might call me from time to time. — Мог бы и звонить мне время от времени.</w:t>
      </w:r>
      <w:r/>
    </w:p>
    <w:p>
      <w:r>
        <w:rPr>
          <w:rStyle w:val="1844"/>
          <w:b w:val="0"/>
          <w:sz w:val="32"/>
          <w:szCs w:val="28"/>
          <w:highlight w:val="none"/>
        </w:rPr>
      </w:r>
      <w:r/>
    </w:p>
    <w:p>
      <w:r>
        <w:rPr>
          <w:rStyle w:val="1844"/>
          <w:b w:val="0"/>
          <w:sz w:val="32"/>
          <w:szCs w:val="28"/>
          <w:highlight w:val="none"/>
        </w:rPr>
        <w:t xml:space="preserve">Если упрек относится к прошлому, используется might have + V3.</w:t>
      </w:r>
      <w:r/>
    </w:p>
    <w:p>
      <w:r>
        <w:rPr>
          <w:rStyle w:val="1844"/>
          <w:b w:val="0"/>
          <w:sz w:val="32"/>
          <w:szCs w:val="28"/>
          <w:highlight w:val="none"/>
        </w:rPr>
      </w:r>
      <w:r/>
    </w:p>
    <w:p>
      <w:r>
        <w:rPr>
          <w:rStyle w:val="1844"/>
          <w:b w:val="0"/>
          <w:sz w:val="32"/>
          <w:szCs w:val="28"/>
          <w:highlight w:val="none"/>
        </w:rPr>
        <w:t xml:space="preserve">    You might have texted me when your plane landed. — Мог бы отправить мне сообщение, когда самолет приземлился.</w:t>
      </w:r>
      <w:r/>
    </w:p>
    <w:p>
      <w:r>
        <w:rPr>
          <w:rStyle w:val="1844"/>
          <w:b w:val="0"/>
          <w:sz w:val="32"/>
          <w:szCs w:val="28"/>
          <w:highlight w:val="none"/>
        </w:rPr>
      </w:r>
      <w:r/>
    </w:p>
    <w:p>
      <w:r>
        <w:rPr>
          <w:rStyle w:val="1844"/>
          <w:b w:val="0"/>
          <w:sz w:val="32"/>
          <w:szCs w:val="28"/>
          <w:highlight w:val="none"/>
        </w:rPr>
        <w:t xml:space="preserve">Модальные глаголы will, shall</w:t>
      </w:r>
      <w:r/>
    </w:p>
    <w:p>
      <w:r>
        <w:rPr>
          <w:rStyle w:val="1844"/>
          <w:b w:val="0"/>
          <w:sz w:val="32"/>
          <w:szCs w:val="28"/>
          <w:highlight w:val="none"/>
        </w:rPr>
      </w:r>
      <w:r/>
    </w:p>
    <w:p>
      <w:r>
        <w:rPr>
          <w:rStyle w:val="1844"/>
          <w:b w:val="0"/>
          <w:sz w:val="32"/>
          <w:szCs w:val="28"/>
          <w:highlight w:val="none"/>
        </w:rPr>
        <w:t xml:space="preserve">Для начала разберем все случаи, когда принято использовать глагол will в речи.</w:t>
      </w:r>
      <w:r/>
    </w:p>
    <w:p>
      <w:r>
        <w:rPr>
          <w:rStyle w:val="1844"/>
          <w:b w:val="0"/>
          <w:sz w:val="32"/>
          <w:szCs w:val="28"/>
          <w:highlight w:val="none"/>
        </w:rPr>
        <w:t xml:space="preserve">Как использовать глагол will</w:t>
      </w:r>
      <w:r/>
    </w:p>
    <w:p>
      <w:r>
        <w:rPr>
          <w:rStyle w:val="1844"/>
          <w:b w:val="0"/>
          <w:sz w:val="32"/>
          <w:szCs w:val="28"/>
          <w:highlight w:val="none"/>
        </w:rPr>
        <w:t xml:space="preserve">Глагол will употребляется, чтобы рассказать о будущих событиях, в которых мы уверены, или сделать предположение о будущем. </w:t>
        <w:tab/>
      </w:r>
      <w:r/>
    </w:p>
    <w:p>
      <w:r>
        <w:rPr>
          <w:rStyle w:val="1844"/>
          <w:b w:val="0"/>
          <w:sz w:val="32"/>
          <w:szCs w:val="28"/>
          <w:highlight w:val="none"/>
        </w:rPr>
      </w:r>
      <w:r/>
    </w:p>
    <w:p>
      <w:r>
        <w:rPr>
          <w:rStyle w:val="1844"/>
          <w:b w:val="0"/>
          <w:sz w:val="32"/>
          <w:szCs w:val="28"/>
          <w:highlight w:val="none"/>
        </w:rPr>
        <w:t xml:space="preserve">She will be 20 in August.</w:t>
      </w:r>
      <w:r/>
    </w:p>
    <w:p>
      <w:r>
        <w:rPr>
          <w:rStyle w:val="1844"/>
          <w:b w:val="0"/>
          <w:sz w:val="32"/>
          <w:szCs w:val="28"/>
          <w:highlight w:val="none"/>
        </w:rPr>
      </w:r>
      <w:r/>
    </w:p>
    <w:p>
      <w:r>
        <w:rPr>
          <w:rStyle w:val="1844"/>
          <w:b w:val="0"/>
          <w:sz w:val="32"/>
          <w:szCs w:val="28"/>
          <w:highlight w:val="none"/>
        </w:rPr>
        <w:t xml:space="preserve">В августе ей исполнится 20 лет.</w:t>
      </w:r>
      <w:r/>
    </w:p>
    <w:p>
      <w:r>
        <w:rPr>
          <w:rStyle w:val="1844"/>
          <w:b w:val="0"/>
          <w:sz w:val="32"/>
          <w:szCs w:val="28"/>
          <w:highlight w:val="none"/>
        </w:rPr>
      </w:r>
      <w:r/>
    </w:p>
    <w:p>
      <w:r>
        <w:rPr>
          <w:rStyle w:val="1844"/>
          <w:b w:val="0"/>
          <w:sz w:val="32"/>
          <w:szCs w:val="28"/>
          <w:highlight w:val="none"/>
        </w:rPr>
        <w:t xml:space="preserve">I think they will win the match.</w:t>
      </w:r>
      <w:r/>
    </w:p>
    <w:p>
      <w:r>
        <w:rPr>
          <w:rStyle w:val="1844"/>
          <w:b w:val="0"/>
          <w:sz w:val="32"/>
          <w:szCs w:val="28"/>
          <w:highlight w:val="none"/>
        </w:rPr>
      </w:r>
      <w:r/>
    </w:p>
    <w:p>
      <w:r>
        <w:rPr>
          <w:rStyle w:val="1844"/>
          <w:b w:val="0"/>
          <w:sz w:val="32"/>
          <w:szCs w:val="28"/>
          <w:highlight w:val="none"/>
        </w:rPr>
        <w:t xml:space="preserve">Думаю, они выиграют матч.</w:t>
      </w:r>
      <w:r/>
    </w:p>
    <w:p>
      <w:r>
        <w:rPr>
          <w:rStyle w:val="1844"/>
          <w:b w:val="0"/>
          <w:sz w:val="32"/>
          <w:szCs w:val="28"/>
          <w:highlight w:val="none"/>
        </w:rPr>
        <w:t xml:space="preserve">С помощью will дают обещания. </w:t>
        <w:tab/>
      </w:r>
      <w:r/>
    </w:p>
    <w:p>
      <w:r>
        <w:rPr>
          <w:rStyle w:val="1844"/>
          <w:b w:val="0"/>
          <w:sz w:val="32"/>
          <w:szCs w:val="28"/>
          <w:highlight w:val="none"/>
        </w:rPr>
      </w:r>
      <w:r/>
    </w:p>
    <w:p>
      <w:r>
        <w:rPr>
          <w:rStyle w:val="1844"/>
          <w:b w:val="0"/>
          <w:sz w:val="32"/>
          <w:szCs w:val="28"/>
          <w:highlight w:val="none"/>
        </w:rPr>
        <w:t xml:space="preserve">I promise I’ll be back soon.</w:t>
      </w:r>
      <w:r/>
    </w:p>
    <w:p>
      <w:r>
        <w:rPr>
          <w:rStyle w:val="1844"/>
          <w:b w:val="0"/>
          <w:sz w:val="32"/>
          <w:szCs w:val="28"/>
          <w:highlight w:val="none"/>
        </w:rPr>
      </w:r>
      <w:r/>
    </w:p>
    <w:p>
      <w:r>
        <w:rPr>
          <w:rStyle w:val="1844"/>
          <w:b w:val="0"/>
          <w:sz w:val="32"/>
          <w:szCs w:val="28"/>
          <w:highlight w:val="none"/>
        </w:rPr>
        <w:t xml:space="preserve">Обещаю, я скоро вернусь.</w:t>
      </w:r>
      <w:r/>
    </w:p>
    <w:p>
      <w:r>
        <w:rPr>
          <w:rStyle w:val="1844"/>
          <w:b w:val="0"/>
          <w:sz w:val="32"/>
          <w:szCs w:val="28"/>
          <w:highlight w:val="none"/>
        </w:rPr>
        <w:t xml:space="preserve">С помощью will предлагают что-то сделать. </w:t>
        <w:tab/>
      </w:r>
      <w:r/>
    </w:p>
    <w:p>
      <w:r>
        <w:rPr>
          <w:rStyle w:val="1844"/>
          <w:b w:val="0"/>
          <w:sz w:val="32"/>
          <w:szCs w:val="28"/>
          <w:highlight w:val="none"/>
        </w:rPr>
      </w:r>
      <w:r/>
    </w:p>
    <w:p>
      <w:r>
        <w:rPr>
          <w:rStyle w:val="1844"/>
          <w:b w:val="0"/>
          <w:sz w:val="32"/>
          <w:szCs w:val="28"/>
          <w:highlight w:val="none"/>
        </w:rPr>
        <w:t xml:space="preserve">I’ll give you a lift.</w:t>
      </w:r>
      <w:r/>
    </w:p>
    <w:p>
      <w:r>
        <w:rPr>
          <w:rStyle w:val="1844"/>
          <w:b w:val="0"/>
          <w:sz w:val="32"/>
          <w:szCs w:val="28"/>
          <w:highlight w:val="none"/>
        </w:rPr>
      </w:r>
      <w:r/>
    </w:p>
    <w:p>
      <w:r>
        <w:rPr>
          <w:rStyle w:val="1844"/>
          <w:b w:val="0"/>
          <w:sz w:val="32"/>
          <w:szCs w:val="28"/>
          <w:highlight w:val="none"/>
        </w:rPr>
        <w:t xml:space="preserve">Я тебя подвезу.</w:t>
      </w:r>
      <w:r/>
    </w:p>
    <w:p>
      <w:r>
        <w:rPr>
          <w:rStyle w:val="1844"/>
          <w:b w:val="0"/>
          <w:sz w:val="32"/>
          <w:szCs w:val="28"/>
          <w:highlight w:val="none"/>
        </w:rPr>
        <w:t xml:space="preserve">В вопросах will служит для выражения просьбы или приглашения. </w:t>
        <w:tab/>
      </w:r>
      <w:r/>
    </w:p>
    <w:p>
      <w:r>
        <w:rPr>
          <w:rStyle w:val="1844"/>
          <w:b w:val="0"/>
          <w:sz w:val="32"/>
          <w:szCs w:val="28"/>
          <w:highlight w:val="none"/>
        </w:rPr>
      </w:r>
      <w:r/>
    </w:p>
    <w:p>
      <w:r>
        <w:rPr>
          <w:rStyle w:val="1844"/>
          <w:b w:val="0"/>
          <w:sz w:val="32"/>
          <w:szCs w:val="28"/>
          <w:highlight w:val="none"/>
        </w:rPr>
        <w:t xml:space="preserve">Will you give me the recipe for this pie?</w:t>
      </w:r>
      <w:r/>
    </w:p>
    <w:p>
      <w:r>
        <w:rPr>
          <w:rStyle w:val="1844"/>
          <w:b w:val="0"/>
          <w:sz w:val="32"/>
          <w:szCs w:val="28"/>
          <w:highlight w:val="none"/>
        </w:rPr>
      </w:r>
      <w:r/>
    </w:p>
    <w:p>
      <w:r>
        <w:rPr>
          <w:rStyle w:val="1844"/>
          <w:b w:val="0"/>
          <w:sz w:val="32"/>
          <w:szCs w:val="28"/>
          <w:highlight w:val="none"/>
        </w:rPr>
        <w:t xml:space="preserve">Поделитесь рецептом этого пирога?</w:t>
      </w:r>
      <w:r/>
    </w:p>
    <w:p>
      <w:r>
        <w:rPr>
          <w:rStyle w:val="1844"/>
          <w:b w:val="0"/>
          <w:sz w:val="32"/>
          <w:szCs w:val="28"/>
          <w:highlight w:val="none"/>
        </w:rPr>
      </w:r>
      <w:r/>
    </w:p>
    <w:p>
      <w:r>
        <w:rPr>
          <w:rStyle w:val="1844"/>
          <w:b w:val="0"/>
          <w:sz w:val="32"/>
          <w:szCs w:val="28"/>
          <w:highlight w:val="none"/>
        </w:rPr>
        <w:t xml:space="preserve">Will you come to our party?</w:t>
      </w:r>
      <w:r/>
    </w:p>
    <w:p>
      <w:r>
        <w:rPr>
          <w:rStyle w:val="1844"/>
          <w:b w:val="0"/>
          <w:sz w:val="32"/>
          <w:szCs w:val="28"/>
          <w:highlight w:val="none"/>
        </w:rPr>
      </w:r>
      <w:r/>
    </w:p>
    <w:p>
      <w:r>
        <w:rPr>
          <w:rStyle w:val="1844"/>
          <w:b w:val="0"/>
          <w:sz w:val="32"/>
          <w:szCs w:val="28"/>
          <w:highlight w:val="none"/>
        </w:rPr>
        <w:t xml:space="preserve">Придете на нашу вечеринку?</w:t>
      </w:r>
      <w:r/>
    </w:p>
    <w:p>
      <w:r>
        <w:rPr>
          <w:rStyle w:val="1844"/>
          <w:b w:val="0"/>
          <w:sz w:val="32"/>
          <w:szCs w:val="28"/>
          <w:highlight w:val="none"/>
        </w:rPr>
      </w:r>
      <w:r/>
    </w:p>
    <w:p>
      <w:r>
        <w:rPr>
          <w:rStyle w:val="1844"/>
          <w:b w:val="0"/>
          <w:sz w:val="32"/>
          <w:szCs w:val="28"/>
          <w:highlight w:val="none"/>
        </w:rPr>
        <w:t xml:space="preserve">Что касается глагола shall, его редко можно встретить в современном английском. Обычно его можно увидеть в вопросах, которые выражают предложение что-то сделать или помочь.</w:t>
      </w:r>
      <w:r/>
    </w:p>
    <w:p>
      <w:r>
        <w:rPr>
          <w:rStyle w:val="1844"/>
          <w:b w:val="0"/>
          <w:sz w:val="32"/>
          <w:szCs w:val="28"/>
          <w:highlight w:val="none"/>
        </w:rPr>
      </w:r>
      <w:r/>
    </w:p>
    <w:p>
      <w:r>
        <w:rPr>
          <w:rStyle w:val="1844"/>
          <w:b w:val="0"/>
          <w:sz w:val="32"/>
          <w:szCs w:val="28"/>
          <w:highlight w:val="none"/>
        </w:rPr>
        <w:t xml:space="preserve">    Shall we go? — Пойдем?</w:t>
      </w:r>
      <w:r/>
    </w:p>
    <w:p>
      <w:r>
        <w:rPr>
          <w:rStyle w:val="1844"/>
          <w:b w:val="0"/>
          <w:sz w:val="32"/>
          <w:szCs w:val="28"/>
          <w:highlight w:val="none"/>
        </w:rPr>
      </w:r>
      <w:r/>
    </w:p>
    <w:p>
      <w:r>
        <w:rPr>
          <w:rStyle w:val="1844"/>
          <w:b w:val="0"/>
          <w:sz w:val="32"/>
          <w:szCs w:val="28"/>
          <w:highlight w:val="none"/>
        </w:rPr>
        <w:t xml:space="preserve">    Shall I carry your bag? — Понести вашу сумку?</w:t>
      </w:r>
      <w:r/>
    </w:p>
    <w:p>
      <w:r>
        <w:rPr>
          <w:rStyle w:val="1844"/>
          <w:b w:val="0"/>
          <w:sz w:val="32"/>
          <w:szCs w:val="28"/>
          <w:highlight w:val="none"/>
        </w:rPr>
      </w:r>
      <w:r/>
    </w:p>
    <w:p>
      <w:r>
        <w:rPr>
          <w:rStyle w:val="1844"/>
          <w:b w:val="0"/>
          <w:sz w:val="32"/>
          <w:szCs w:val="28"/>
          <w:highlight w:val="none"/>
        </w:rPr>
        <w:t xml:space="preserve">Модальный глагол would</w:t>
      </w:r>
      <w:r/>
    </w:p>
    <w:p>
      <w:r>
        <w:rPr>
          <w:rStyle w:val="1844"/>
          <w:b w:val="0"/>
          <w:sz w:val="32"/>
          <w:szCs w:val="28"/>
          <w:highlight w:val="none"/>
        </w:rPr>
      </w:r>
      <w:r/>
    </w:p>
    <w:p>
      <w:r>
        <w:rPr>
          <w:rStyle w:val="1844"/>
          <w:b w:val="0"/>
          <w:sz w:val="32"/>
          <w:szCs w:val="28"/>
          <w:highlight w:val="none"/>
        </w:rPr>
        <w:t xml:space="preserve">1. Would может заменить will в вопросах, выражающих просьбы. Вопрос с would звучит более вежливо. Перевести можно с частицей «бы».</w:t>
      </w:r>
      <w:r/>
    </w:p>
    <w:p>
      <w:r>
        <w:rPr>
          <w:rStyle w:val="1844"/>
          <w:b w:val="0"/>
          <w:sz w:val="32"/>
          <w:szCs w:val="28"/>
          <w:highlight w:val="none"/>
        </w:rPr>
      </w:r>
      <w:r/>
    </w:p>
    <w:p>
      <w:r>
        <w:rPr>
          <w:rStyle w:val="1844"/>
          <w:b w:val="0"/>
          <w:sz w:val="32"/>
          <w:szCs w:val="28"/>
          <w:highlight w:val="none"/>
        </w:rPr>
        <w:t xml:space="preserve">    Would you make me a cup of coffee? — Не мог бы ты сделать мне чашечку кофе?</w:t>
      </w:r>
      <w:r/>
    </w:p>
    <w:p>
      <w:r>
        <w:rPr>
          <w:rStyle w:val="1844"/>
          <w:b w:val="0"/>
          <w:sz w:val="32"/>
          <w:szCs w:val="28"/>
          <w:highlight w:val="none"/>
        </w:rPr>
      </w:r>
      <w:r/>
    </w:p>
    <w:p>
      <w:r>
        <w:rPr>
          <w:rStyle w:val="1844"/>
          <w:b w:val="0"/>
          <w:sz w:val="32"/>
          <w:szCs w:val="28"/>
          <w:highlight w:val="none"/>
        </w:rPr>
        <w:t xml:space="preserve">2. Would является синонимом used to и используется для описания привычного действия в прошлом. Разница лишь в том, что would употребляется только с глаголами, которые обозначают действие, a used to — с любыми.</w:t>
      </w:r>
      <w:r/>
    </w:p>
    <w:p>
      <w:r>
        <w:rPr>
          <w:rStyle w:val="1844"/>
          <w:b w:val="0"/>
          <w:sz w:val="32"/>
          <w:szCs w:val="28"/>
          <w:highlight w:val="none"/>
        </w:rPr>
      </w:r>
      <w:r/>
    </w:p>
    <w:p>
      <w:r>
        <w:rPr>
          <w:rStyle w:val="1844"/>
          <w:b w:val="0"/>
          <w:sz w:val="32"/>
          <w:szCs w:val="28"/>
          <w:highlight w:val="none"/>
        </w:rPr>
        <w:t xml:space="preserve">    When we were kids, we would play in the garden. = When we were kids, we used to play in the garden. — Когда мы были детьми, мы все время играли в саду.</w:t>
      </w:r>
      <w:r/>
    </w:p>
    <w:p>
      <w:r>
        <w:rPr>
          <w:rStyle w:val="1844"/>
          <w:b w:val="0"/>
          <w:sz w:val="32"/>
          <w:szCs w:val="28"/>
          <w:highlight w:val="none"/>
        </w:rPr>
      </w:r>
      <w:r/>
    </w:p>
    <w:p>
      <w:r>
        <w:rPr>
          <w:rStyle w:val="1844"/>
          <w:b w:val="0"/>
          <w:sz w:val="32"/>
          <w:szCs w:val="28"/>
          <w:highlight w:val="none"/>
        </w:rPr>
        <w:t xml:space="preserve">3. Would встречается в условных предложениях (conditional sentences) для описания воображаемых ситуаций.</w:t>
      </w:r>
      <w:r/>
    </w:p>
    <w:p>
      <w:r>
        <w:rPr>
          <w:rStyle w:val="1844"/>
          <w:b w:val="0"/>
          <w:sz w:val="32"/>
          <w:szCs w:val="28"/>
          <w:highlight w:val="none"/>
        </w:rPr>
      </w:r>
      <w:r/>
    </w:p>
    <w:p>
      <w:r>
        <w:rPr>
          <w:rStyle w:val="1844"/>
          <w:b w:val="0"/>
          <w:sz w:val="32"/>
          <w:szCs w:val="28"/>
          <w:highlight w:val="none"/>
        </w:rPr>
        <w:t xml:space="preserve">    If I were younger, I would start my own business. — Будь я помоложе, я бы начал свой собственный бизнес.</w:t>
      </w:r>
      <w:r/>
    </w:p>
    <w:p>
      <w:r>
        <w:rPr>
          <w:rStyle w:val="1844"/>
          <w:b w:val="0"/>
          <w:sz w:val="32"/>
          <w:szCs w:val="28"/>
          <w:highlight w:val="none"/>
        </w:rPr>
      </w:r>
      <w:r/>
    </w:p>
    <w:p>
      <w:r>
        <w:rPr>
          <w:rStyle w:val="1844"/>
          <w:b w:val="0"/>
          <w:sz w:val="32"/>
          <w:szCs w:val="28"/>
          <w:highlight w:val="none"/>
        </w:rPr>
        <w:t xml:space="preserve">Модальный глагол should и полумодальный глагол ought to</w:t>
      </w:r>
      <w:r/>
    </w:p>
    <w:p>
      <w:r>
        <w:rPr>
          <w:rStyle w:val="1844"/>
          <w:b w:val="0"/>
          <w:sz w:val="32"/>
          <w:szCs w:val="28"/>
          <w:highlight w:val="none"/>
        </w:rPr>
        <w:t xml:space="preserve">Когда используют глагол should</w:t>
      </w:r>
      <w:r/>
    </w:p>
    <w:p>
      <w:r>
        <w:rPr>
          <w:rStyle w:val="1844"/>
          <w:b w:val="0"/>
          <w:sz w:val="32"/>
          <w:szCs w:val="28"/>
          <w:highlight w:val="none"/>
        </w:rPr>
        <w:t xml:space="preserve">Should используется в советах. Можно перевести как «следует, стоит, должен». </w:t>
        <w:tab/>
      </w:r>
      <w:r/>
    </w:p>
    <w:p>
      <w:r>
        <w:rPr>
          <w:rStyle w:val="1844"/>
          <w:b w:val="0"/>
          <w:sz w:val="32"/>
          <w:szCs w:val="28"/>
          <w:highlight w:val="none"/>
        </w:rPr>
      </w:r>
      <w:r/>
    </w:p>
    <w:p>
      <w:r>
        <w:rPr>
          <w:rStyle w:val="1844"/>
          <w:b w:val="0"/>
          <w:sz w:val="32"/>
          <w:szCs w:val="28"/>
          <w:highlight w:val="none"/>
        </w:rPr>
        <w:t xml:space="preserve">You should tell him the truth.</w:t>
      </w:r>
      <w:r/>
    </w:p>
    <w:p>
      <w:r>
        <w:rPr>
          <w:rStyle w:val="1844"/>
          <w:b w:val="0"/>
          <w:sz w:val="32"/>
          <w:szCs w:val="28"/>
          <w:highlight w:val="none"/>
        </w:rPr>
      </w:r>
      <w:r/>
    </w:p>
    <w:p>
      <w:r>
        <w:rPr>
          <w:rStyle w:val="1844"/>
          <w:b w:val="0"/>
          <w:sz w:val="32"/>
          <w:szCs w:val="28"/>
          <w:highlight w:val="none"/>
        </w:rPr>
        <w:t xml:space="preserve">Тебе стоит сказать ему правду.</w:t>
      </w:r>
      <w:r/>
    </w:p>
    <w:p>
      <w:r>
        <w:rPr>
          <w:rStyle w:val="1844"/>
          <w:b w:val="0"/>
          <w:sz w:val="32"/>
          <w:szCs w:val="28"/>
          <w:highlight w:val="none"/>
        </w:rPr>
        <w:t xml:space="preserve">С помощью should можно выразить то, что в данной ситуации является идеальным или желаемым вариантом. </w:t>
        <w:tab/>
      </w:r>
      <w:r/>
    </w:p>
    <w:p>
      <w:r>
        <w:rPr>
          <w:rStyle w:val="1844"/>
          <w:b w:val="0"/>
          <w:sz w:val="32"/>
          <w:szCs w:val="28"/>
          <w:highlight w:val="none"/>
        </w:rPr>
      </w:r>
      <w:r/>
    </w:p>
    <w:p>
      <w:r>
        <w:rPr>
          <w:rStyle w:val="1844"/>
          <w:b w:val="0"/>
          <w:sz w:val="32"/>
          <w:szCs w:val="28"/>
          <w:highlight w:val="none"/>
        </w:rPr>
        <w:t xml:space="preserve">Our government should build more schools.</w:t>
      </w:r>
      <w:r/>
    </w:p>
    <w:p>
      <w:r>
        <w:rPr>
          <w:rStyle w:val="1844"/>
          <w:b w:val="0"/>
          <w:sz w:val="32"/>
          <w:szCs w:val="28"/>
          <w:highlight w:val="none"/>
        </w:rPr>
      </w:r>
      <w:r/>
    </w:p>
    <w:p>
      <w:r>
        <w:rPr>
          <w:rStyle w:val="1844"/>
          <w:b w:val="0"/>
          <w:sz w:val="32"/>
          <w:szCs w:val="28"/>
          <w:highlight w:val="none"/>
        </w:rPr>
        <w:t xml:space="preserve">Нашему правительству следует строить больше школ.</w:t>
      </w:r>
      <w:r/>
    </w:p>
    <w:p>
      <w:r>
        <w:rPr>
          <w:rStyle w:val="1844"/>
          <w:b w:val="0"/>
          <w:sz w:val="32"/>
          <w:szCs w:val="28"/>
          <w:highlight w:val="none"/>
        </w:rPr>
        <w:t xml:space="preserve">Should выражает долг или обязанность. </w:t>
        <w:tab/>
      </w:r>
      <w:r/>
    </w:p>
    <w:p>
      <w:r>
        <w:rPr>
          <w:rStyle w:val="1844"/>
          <w:b w:val="0"/>
          <w:sz w:val="32"/>
          <w:szCs w:val="28"/>
          <w:highlight w:val="none"/>
        </w:rPr>
      </w:r>
      <w:r/>
    </w:p>
    <w:p>
      <w:r>
        <w:rPr>
          <w:rStyle w:val="1844"/>
          <w:b w:val="0"/>
          <w:sz w:val="32"/>
          <w:szCs w:val="28"/>
          <w:highlight w:val="none"/>
        </w:rPr>
        <w:t xml:space="preserve">We should talk him off this crazy idea.</w:t>
      </w:r>
      <w:r/>
    </w:p>
    <w:p>
      <w:r>
        <w:rPr>
          <w:rStyle w:val="1844"/>
          <w:b w:val="0"/>
          <w:sz w:val="32"/>
          <w:szCs w:val="28"/>
          <w:highlight w:val="none"/>
        </w:rPr>
      </w:r>
      <w:r/>
    </w:p>
    <w:p>
      <w:r>
        <w:rPr>
          <w:rStyle w:val="1844"/>
          <w:b w:val="0"/>
          <w:sz w:val="32"/>
          <w:szCs w:val="28"/>
          <w:highlight w:val="none"/>
        </w:rPr>
        <w:t xml:space="preserve">Мы должны отговорить его от этой сумасшедшей идеи.</w:t>
      </w:r>
      <w:r/>
    </w:p>
    <w:p>
      <w:r>
        <w:rPr>
          <w:rStyle w:val="1844"/>
          <w:b w:val="0"/>
          <w:sz w:val="32"/>
          <w:szCs w:val="28"/>
          <w:highlight w:val="none"/>
        </w:rPr>
        <w:t xml:space="preserve">S</w:t>
      </w:r>
      <w:r>
        <w:rPr>
          <w:rStyle w:val="1844"/>
          <w:b w:val="0"/>
          <w:sz w:val="32"/>
          <w:szCs w:val="28"/>
          <w:highlight w:val="none"/>
        </w:rPr>
        <w:t xml:space="preserve">hould можно встретить после таких глаголов, как to suggest (предлагать), to recommend (рекомендовать), to insist (настаивать), to demand (требовать). Использование глагола should в этом случае факультативно, и смысл предложения никак не изменится без него.</w:t>
      </w:r>
      <w:r>
        <w:rPr>
          <w:rStyle w:val="1844"/>
          <w:b w:val="0"/>
          <w:sz w:val="32"/>
          <w:szCs w:val="28"/>
          <w:highlight w:val="none"/>
        </w:rPr>
        <w:t xml:space="preserve"> </w:t>
        <w:tab/>
      </w:r>
      <w:r/>
    </w:p>
    <w:p>
      <w:r>
        <w:rPr>
          <w:rStyle w:val="1844"/>
          <w:b w:val="0"/>
          <w:sz w:val="32"/>
          <w:szCs w:val="28"/>
          <w:highlight w:val="none"/>
        </w:rPr>
      </w:r>
      <w:r/>
    </w:p>
    <w:p>
      <w:r>
        <w:rPr>
          <w:rStyle w:val="1844"/>
          <w:b w:val="0"/>
          <w:sz w:val="32"/>
          <w:szCs w:val="28"/>
          <w:highlight w:val="none"/>
        </w:rPr>
        <w:t xml:space="preserve">Our guests insist that I (should) sing.</w:t>
      </w:r>
      <w:r/>
    </w:p>
    <w:p>
      <w:r>
        <w:rPr>
          <w:rStyle w:val="1844"/>
          <w:b w:val="0"/>
          <w:sz w:val="32"/>
          <w:szCs w:val="28"/>
          <w:highlight w:val="none"/>
        </w:rPr>
      </w:r>
      <w:r/>
    </w:p>
    <w:p>
      <w:r>
        <w:rPr>
          <w:rStyle w:val="1844"/>
          <w:b w:val="0"/>
          <w:sz w:val="32"/>
          <w:szCs w:val="28"/>
          <w:highlight w:val="none"/>
        </w:rPr>
        <w:t xml:space="preserve">Наши гости настаивают на том, чтобы я спела.</w:t>
      </w:r>
      <w:r/>
    </w:p>
    <w:p>
      <w:r>
        <w:rPr>
          <w:rStyle w:val="1844"/>
          <w:b w:val="0"/>
          <w:sz w:val="32"/>
          <w:szCs w:val="28"/>
          <w:highlight w:val="none"/>
        </w:rPr>
      </w:r>
      <w:r/>
    </w:p>
    <w:p>
      <w:r>
        <w:rPr>
          <w:rStyle w:val="1844"/>
          <w:b w:val="0"/>
          <w:sz w:val="32"/>
          <w:szCs w:val="28"/>
          <w:highlight w:val="none"/>
        </w:rPr>
        <w:t xml:space="preserve">У</w:t>
      </w:r>
      <w:r>
        <w:rPr>
          <w:rStyle w:val="1844"/>
          <w:b w:val="0"/>
          <w:sz w:val="32"/>
          <w:szCs w:val="28"/>
          <w:highlight w:val="none"/>
        </w:rPr>
        <w:t xml:space="preserve"> should есть синоним — полумодальный глагол ought to. Полумодальные глаголы называются так, поскольку имеют признаки и модального глагола, и обычного. Например, у ought to есть частица to, что не свойственно модальным глаголам. Однако по лицам он не изменя</w:t>
      </w:r>
      <w:r>
        <w:rPr>
          <w:rStyle w:val="1844"/>
          <w:b w:val="0"/>
          <w:sz w:val="32"/>
          <w:szCs w:val="28"/>
          <w:highlight w:val="none"/>
        </w:rPr>
        <w:t xml:space="preserve">ется и вспомогательных глаголов не требует.</w:t>
      </w:r>
      <w:r/>
    </w:p>
    <w:p>
      <w:r>
        <w:rPr>
          <w:rStyle w:val="1844"/>
          <w:b w:val="0"/>
          <w:sz w:val="32"/>
          <w:szCs w:val="28"/>
          <w:highlight w:val="none"/>
        </w:rPr>
      </w:r>
      <w:r/>
    </w:p>
    <w:p>
      <w:r>
        <w:rPr>
          <w:rStyle w:val="1844"/>
          <w:b w:val="0"/>
          <w:sz w:val="32"/>
          <w:szCs w:val="28"/>
          <w:highlight w:val="none"/>
        </w:rPr>
        <w:t xml:space="preserve">    Education ought to become free for everyone. — Образование должно стать бесплатным для всех.</w:t>
      </w:r>
      <w:r/>
    </w:p>
    <w:p>
      <w:r>
        <w:rPr>
          <w:rStyle w:val="1844"/>
          <w:b w:val="0"/>
          <w:sz w:val="32"/>
          <w:szCs w:val="28"/>
          <w:highlight w:val="none"/>
        </w:rPr>
      </w:r>
      <w:r/>
    </w:p>
    <w:p>
      <w:r>
        <w:rPr>
          <w:rStyle w:val="1844"/>
          <w:b w:val="0"/>
          <w:sz w:val="32"/>
          <w:szCs w:val="28"/>
          <w:highlight w:val="none"/>
        </w:rPr>
        <w:t xml:space="preserve">    You ought not to go to bed that late. — Тебе не следует ложиться спать так поздно.</w:t>
      </w:r>
      <w:r/>
    </w:p>
    <w:p>
      <w:r>
        <w:rPr>
          <w:rStyle w:val="1844"/>
          <w:b w:val="0"/>
          <w:sz w:val="32"/>
          <w:szCs w:val="28"/>
          <w:highlight w:val="none"/>
        </w:rPr>
      </w:r>
      <w:r/>
    </w:p>
    <w:p>
      <w:r>
        <w:rPr>
          <w:rStyle w:val="1844"/>
          <w:b w:val="0"/>
          <w:sz w:val="32"/>
          <w:szCs w:val="28"/>
          <w:highlight w:val="none"/>
        </w:rPr>
        <w:t xml:space="preserve">    Ought we to call you from the airport? — Стоит ли нам звонить тебе из аэропорта?</w:t>
      </w:r>
      <w:r/>
    </w:p>
    <w:p>
      <w:r>
        <w:rPr>
          <w:rStyle w:val="1844"/>
          <w:b w:val="0"/>
          <w:sz w:val="32"/>
          <w:szCs w:val="28"/>
          <w:highlight w:val="none"/>
        </w:rPr>
      </w:r>
      <w:r/>
    </w:p>
    <w:p>
      <w:pPr>
        <w:rPr>
          <w:rStyle w:val="1844"/>
          <w:b w:val="0"/>
          <w:bCs w:val="0"/>
          <w:sz w:val="32"/>
          <w:szCs w:val="32"/>
          <w:highlight w:val="none"/>
        </w:rPr>
      </w:pPr>
      <w:r>
        <w:rPr>
          <w:rStyle w:val="1844"/>
          <w:b w:val="0"/>
          <w:sz w:val="32"/>
          <w:szCs w:val="28"/>
          <w:highlight w:val="none"/>
        </w:rPr>
        <w:t xml:space="preserve">Отметим, что в современном английском ought to используется редко, а в вопросительных предложениях практически не встречается. </w:t>
      </w:r>
      <w:r>
        <w:rPr>
          <w:rStyle w:val="1844"/>
          <w:b w:val="0"/>
          <w:sz w:val="32"/>
          <w:szCs w:val="28"/>
          <w:highlight w:val="none"/>
        </w:rPr>
      </w:r>
      <w:r/>
    </w:p>
    <w:p>
      <w:r>
        <w:rPr>
          <w:rStyle w:val="1844"/>
          <w:b w:val="0"/>
          <w:sz w:val="32"/>
          <w:szCs w:val="28"/>
          <w:highlight w:val="none"/>
        </w:rPr>
        <w:t xml:space="preserve">Модальный глагол must</w:t>
      </w:r>
      <w:r/>
    </w:p>
    <w:p>
      <w:r>
        <w:rPr>
          <w:rStyle w:val="1844"/>
          <w:b w:val="0"/>
          <w:sz w:val="32"/>
          <w:szCs w:val="28"/>
          <w:highlight w:val="none"/>
        </w:rPr>
      </w:r>
      <w:r/>
    </w:p>
    <w:p>
      <w:r>
        <w:rPr>
          <w:rStyle w:val="1844"/>
          <w:b w:val="0"/>
          <w:sz w:val="32"/>
          <w:szCs w:val="28"/>
          <w:highlight w:val="none"/>
        </w:rPr>
        <w:t xml:space="preserve">1. Must выражает обязательство и необходимость. Переводится как «должен».</w:t>
      </w:r>
      <w:r/>
    </w:p>
    <w:p>
      <w:r>
        <w:rPr>
          <w:rStyle w:val="1844"/>
          <w:b w:val="0"/>
          <w:sz w:val="32"/>
          <w:szCs w:val="28"/>
          <w:highlight w:val="none"/>
        </w:rPr>
      </w:r>
      <w:r/>
    </w:p>
    <w:p>
      <w:r>
        <w:rPr>
          <w:rStyle w:val="1844"/>
          <w:b w:val="0"/>
          <w:sz w:val="32"/>
          <w:szCs w:val="28"/>
          <w:highlight w:val="none"/>
        </w:rPr>
        <w:t xml:space="preserve">    We must finish this project by October. — Мы должны закончить этот проект к октябрю.</w:t>
      </w:r>
      <w:r/>
    </w:p>
    <w:p>
      <w:r>
        <w:rPr>
          <w:rStyle w:val="1844"/>
          <w:b w:val="0"/>
          <w:sz w:val="32"/>
          <w:szCs w:val="28"/>
          <w:highlight w:val="none"/>
        </w:rPr>
      </w:r>
      <w:r/>
    </w:p>
    <w:p>
      <w:r>
        <w:rPr>
          <w:rStyle w:val="1844"/>
          <w:b w:val="0"/>
          <w:sz w:val="32"/>
          <w:szCs w:val="28"/>
          <w:highlight w:val="none"/>
        </w:rPr>
        <w:t xml:space="preserve">2. Must используется в описании правил и законов, а must not — в запретах.</w:t>
      </w:r>
      <w:r/>
    </w:p>
    <w:p>
      <w:r>
        <w:rPr>
          <w:rStyle w:val="1844"/>
          <w:b w:val="0"/>
          <w:sz w:val="32"/>
          <w:szCs w:val="28"/>
          <w:highlight w:val="none"/>
        </w:rPr>
      </w:r>
      <w:r/>
    </w:p>
    <w:p>
      <w:r>
        <w:rPr>
          <w:rStyle w:val="1844"/>
          <w:b w:val="0"/>
          <w:sz w:val="32"/>
          <w:szCs w:val="28"/>
          <w:highlight w:val="none"/>
        </w:rPr>
        <w:t xml:space="preserve">    You must keep your tickets till the end of your journey. — Вы должны хранить билеты до конца поездки.</w:t>
      </w:r>
      <w:r/>
    </w:p>
    <w:p>
      <w:r>
        <w:rPr>
          <w:rStyle w:val="1844"/>
          <w:b w:val="0"/>
          <w:sz w:val="32"/>
          <w:szCs w:val="28"/>
          <w:highlight w:val="none"/>
        </w:rPr>
      </w:r>
      <w:r/>
    </w:p>
    <w:p>
      <w:r>
        <w:rPr>
          <w:rStyle w:val="1844"/>
          <w:b w:val="0"/>
          <w:sz w:val="32"/>
          <w:szCs w:val="28"/>
          <w:highlight w:val="none"/>
        </w:rPr>
        <w:t xml:space="preserve">    You mustn’t enter the park with dogs. — Входить в парк с собаками запрещено.</w:t>
      </w:r>
      <w:r/>
    </w:p>
    <w:p>
      <w:r>
        <w:rPr>
          <w:rStyle w:val="1844"/>
          <w:b w:val="0"/>
          <w:sz w:val="32"/>
          <w:szCs w:val="28"/>
          <w:highlight w:val="none"/>
        </w:rPr>
      </w:r>
      <w:r/>
    </w:p>
    <w:p>
      <w:r>
        <w:rPr>
          <w:rStyle w:val="1844"/>
          <w:b w:val="0"/>
          <w:sz w:val="32"/>
          <w:szCs w:val="28"/>
          <w:highlight w:val="none"/>
        </w:rPr>
        <w:t xml:space="preserve">3. Must выражает строгий приказ.</w:t>
      </w:r>
      <w:r/>
    </w:p>
    <w:p>
      <w:r>
        <w:rPr>
          <w:rStyle w:val="1844"/>
          <w:b w:val="0"/>
          <w:sz w:val="32"/>
          <w:szCs w:val="28"/>
          <w:highlight w:val="none"/>
        </w:rPr>
      </w:r>
      <w:r/>
    </w:p>
    <w:p>
      <w:r>
        <w:rPr>
          <w:rStyle w:val="1844"/>
          <w:b w:val="0"/>
          <w:sz w:val="32"/>
          <w:szCs w:val="28"/>
          <w:highlight w:val="none"/>
        </w:rPr>
        <w:t xml:space="preserve">    You must hand in your papers now. — Вы должны сейчас же сдать ваши письменные работы.</w:t>
      </w:r>
      <w:r/>
    </w:p>
    <w:p>
      <w:r>
        <w:rPr>
          <w:rStyle w:val="1844"/>
          <w:b w:val="0"/>
          <w:sz w:val="32"/>
          <w:szCs w:val="28"/>
          <w:highlight w:val="none"/>
        </w:rPr>
      </w:r>
      <w:r/>
    </w:p>
    <w:p>
      <w:r>
        <w:rPr>
          <w:rStyle w:val="1844"/>
          <w:b w:val="0"/>
          <w:sz w:val="32"/>
          <w:szCs w:val="28"/>
          <w:highlight w:val="none"/>
        </w:rPr>
        <w:t xml:space="preserve">4. Must встречается в приглашениях и советах. Совет с must более эмоциональный, чем с should.</w:t>
      </w:r>
      <w:r/>
    </w:p>
    <w:p>
      <w:r>
        <w:rPr>
          <w:rStyle w:val="1844"/>
          <w:b w:val="0"/>
          <w:sz w:val="32"/>
          <w:szCs w:val="28"/>
          <w:highlight w:val="none"/>
        </w:rPr>
      </w:r>
      <w:r/>
    </w:p>
    <w:p>
      <w:r>
        <w:rPr>
          <w:rStyle w:val="1844"/>
          <w:b w:val="0"/>
          <w:sz w:val="32"/>
          <w:szCs w:val="28"/>
          <w:highlight w:val="none"/>
        </w:rPr>
        <w:t xml:space="preserve">    You must visit us some day. — Вы должны зайти к нам в гости как-нибудь.</w:t>
      </w:r>
      <w:r/>
    </w:p>
    <w:p>
      <w:r>
        <w:rPr>
          <w:rStyle w:val="1844"/>
          <w:b w:val="0"/>
          <w:sz w:val="32"/>
          <w:szCs w:val="28"/>
          <w:highlight w:val="none"/>
        </w:rPr>
      </w:r>
      <w:r/>
    </w:p>
    <w:p>
      <w:r>
        <w:rPr>
          <w:rStyle w:val="1844"/>
          <w:b w:val="0"/>
          <w:sz w:val="32"/>
          <w:szCs w:val="28"/>
          <w:highlight w:val="none"/>
        </w:rPr>
        <w:t xml:space="preserve">    You must watch this film. It’s awesome! — Вы должны посмотреть этот фильм. Он великолепный!</w:t>
      </w:r>
      <w:r/>
    </w:p>
    <w:p>
      <w:r>
        <w:rPr>
          <w:rStyle w:val="1844"/>
          <w:b w:val="0"/>
          <w:sz w:val="32"/>
          <w:szCs w:val="28"/>
          <w:highlight w:val="none"/>
        </w:rPr>
      </w:r>
      <w:r/>
    </w:p>
    <w:p>
      <w:r>
        <w:rPr>
          <w:rStyle w:val="1844"/>
          <w:b w:val="0"/>
          <w:sz w:val="32"/>
          <w:szCs w:val="28"/>
          <w:highlight w:val="none"/>
        </w:rPr>
        <w:t xml:space="preserve">5. С помощью must можно выразить уверенность в чем-то. Такие предложения можно перевести, используя «должно быть», «скорее всего».</w:t>
      </w:r>
      <w:r/>
    </w:p>
    <w:p>
      <w:r>
        <w:rPr>
          <w:rStyle w:val="1844"/>
          <w:b w:val="0"/>
          <w:sz w:val="32"/>
          <w:szCs w:val="28"/>
          <w:highlight w:val="none"/>
        </w:rPr>
      </w:r>
      <w:r/>
    </w:p>
    <w:p>
      <w:r>
        <w:rPr>
          <w:rStyle w:val="1844"/>
          <w:b w:val="0"/>
          <w:sz w:val="32"/>
          <w:szCs w:val="28"/>
          <w:highlight w:val="none"/>
        </w:rPr>
        <w:t xml:space="preserve">    Look at his car! He must be very rich. — Посмотри на его машину! Должно быть, он очень богат.</w:t>
      </w:r>
      <w:r/>
    </w:p>
    <w:p>
      <w:r>
        <w:rPr>
          <w:rStyle w:val="1844"/>
          <w:b w:val="0"/>
          <w:sz w:val="32"/>
          <w:szCs w:val="28"/>
          <w:highlight w:val="none"/>
        </w:rPr>
      </w:r>
      <w:r/>
    </w:p>
    <w:p>
      <w:r>
        <w:rPr>
          <w:rStyle w:val="1844"/>
          <w:b w:val="0"/>
          <w:sz w:val="32"/>
          <w:szCs w:val="28"/>
          <w:highlight w:val="none"/>
        </w:rPr>
        <w:t xml:space="preserve">Уже знакомая вам по другим глаголам формула must have + V3 указывает на прошлое:</w:t>
      </w:r>
      <w:r/>
    </w:p>
    <w:p>
      <w:r>
        <w:rPr>
          <w:rStyle w:val="1844"/>
          <w:b w:val="0"/>
          <w:sz w:val="32"/>
          <w:szCs w:val="28"/>
          <w:highlight w:val="none"/>
        </w:rPr>
      </w:r>
      <w:r/>
    </w:p>
    <w:p>
      <w:r>
        <w:rPr>
          <w:rStyle w:val="1844"/>
          <w:b w:val="0"/>
          <w:sz w:val="32"/>
          <w:szCs w:val="28"/>
          <w:highlight w:val="none"/>
        </w:rPr>
        <w:t xml:space="preserve">    I can’t reach him on the phone. He must have switched it off. — Не могу до него дозвониться. Должно быть, он отключил телефон.</w:t>
      </w:r>
      <w:r/>
    </w:p>
    <w:p>
      <w:r>
        <w:rPr>
          <w:rStyle w:val="1844"/>
          <w:b w:val="0"/>
          <w:sz w:val="32"/>
          <w:szCs w:val="28"/>
          <w:highlight w:val="none"/>
        </w:rPr>
      </w:r>
      <w:r/>
    </w:p>
    <w:p>
      <w:r>
        <w:rPr>
          <w:rStyle w:val="1844"/>
          <w:b w:val="0"/>
          <w:sz w:val="32"/>
          <w:szCs w:val="28"/>
          <w:highlight w:val="none"/>
        </w:rPr>
        <w:t xml:space="preserve">Глагол have to, have got to</w:t>
      </w:r>
      <w:r/>
    </w:p>
    <w:p>
      <w:r>
        <w:rPr>
          <w:rStyle w:val="1844"/>
          <w:b w:val="0"/>
          <w:sz w:val="32"/>
          <w:szCs w:val="28"/>
          <w:highlight w:val="none"/>
        </w:rPr>
      </w:r>
      <w:r/>
    </w:p>
    <w:p>
      <w:r>
        <w:rPr>
          <w:rStyle w:val="1844"/>
          <w:b w:val="0"/>
          <w:sz w:val="32"/>
          <w:szCs w:val="28"/>
          <w:highlight w:val="none"/>
        </w:rPr>
        <w:t xml:space="preserve">Особняком среди модальных глаголов стоит have to. Его иногда относят к полумодальным глаголам или глаголам с модальными свойствами. Уже по частице to после have видно, что особенности модальных глаголов ему чужды. Давайте же разберем его отличия в таблице.</w:t>
      </w:r>
      <w:r/>
    </w:p>
    <w:p>
      <w:r>
        <w:rPr>
          <w:rStyle w:val="1844"/>
          <w:b w:val="0"/>
          <w:sz w:val="32"/>
          <w:szCs w:val="28"/>
          <w:highlight w:val="none"/>
        </w:rPr>
        <w:t xml:space="preserve">Чем have to отличается от других модальных глаголов</w:t>
      </w:r>
      <w:r/>
    </w:p>
    <w:p>
      <w:r>
        <w:rPr>
          <w:rStyle w:val="1844"/>
          <w:b w:val="0"/>
          <w:sz w:val="32"/>
          <w:szCs w:val="28"/>
          <w:highlight w:val="none"/>
        </w:rPr>
        <w:t xml:space="preserve">Изменяется по лицам </w:t>
        <w:tab/>
      </w:r>
      <w:r/>
    </w:p>
    <w:p>
      <w:r>
        <w:rPr>
          <w:rStyle w:val="1844"/>
          <w:b w:val="0"/>
          <w:sz w:val="32"/>
          <w:szCs w:val="28"/>
          <w:highlight w:val="none"/>
        </w:rPr>
      </w:r>
      <w:r/>
    </w:p>
    <w:p>
      <w:r>
        <w:rPr>
          <w:rStyle w:val="1844"/>
          <w:b w:val="0"/>
          <w:sz w:val="32"/>
          <w:szCs w:val="28"/>
          <w:highlight w:val="none"/>
        </w:rPr>
        <w:t xml:space="preserve">I have to go. — Мне нужно идти.</w:t>
      </w:r>
      <w:r/>
    </w:p>
    <w:p>
      <w:r>
        <w:rPr>
          <w:rStyle w:val="1844"/>
          <w:b w:val="0"/>
          <w:sz w:val="32"/>
          <w:szCs w:val="28"/>
          <w:highlight w:val="none"/>
        </w:rPr>
      </w:r>
      <w:r/>
    </w:p>
    <w:p>
      <w:r>
        <w:rPr>
          <w:rStyle w:val="1844"/>
          <w:b w:val="0"/>
          <w:sz w:val="32"/>
          <w:szCs w:val="28"/>
          <w:highlight w:val="none"/>
        </w:rPr>
        <w:t xml:space="preserve">She has to go. — Ей нужно идти.</w:t>
      </w:r>
      <w:r/>
    </w:p>
    <w:p>
      <w:r>
        <w:rPr>
          <w:rStyle w:val="1844"/>
          <w:b w:val="0"/>
          <w:sz w:val="32"/>
          <w:szCs w:val="28"/>
          <w:highlight w:val="none"/>
        </w:rPr>
        <w:t xml:space="preserve">Имеет формы прошедшего и будущего времени </w:t>
        <w:tab/>
      </w:r>
      <w:r/>
    </w:p>
    <w:p>
      <w:r>
        <w:rPr>
          <w:rStyle w:val="1844"/>
          <w:b w:val="0"/>
          <w:sz w:val="32"/>
          <w:szCs w:val="28"/>
          <w:highlight w:val="none"/>
        </w:rPr>
      </w:r>
      <w:r/>
    </w:p>
    <w:p>
      <w:r>
        <w:rPr>
          <w:rStyle w:val="1844"/>
          <w:b w:val="0"/>
          <w:sz w:val="32"/>
          <w:szCs w:val="28"/>
          <w:highlight w:val="none"/>
        </w:rPr>
        <w:t xml:space="preserve">We had to pay the fine. — Нам пришлось заплатить штраф.</w:t>
      </w:r>
      <w:r/>
    </w:p>
    <w:p>
      <w:r>
        <w:rPr>
          <w:rStyle w:val="1844"/>
          <w:b w:val="0"/>
          <w:sz w:val="32"/>
          <w:szCs w:val="28"/>
          <w:highlight w:val="none"/>
        </w:rPr>
      </w:r>
      <w:r/>
    </w:p>
    <w:p>
      <w:r>
        <w:rPr>
          <w:rStyle w:val="1844"/>
          <w:b w:val="0"/>
          <w:sz w:val="32"/>
          <w:szCs w:val="28"/>
          <w:highlight w:val="none"/>
        </w:rPr>
        <w:t xml:space="preserve">You’ll have to work at the weekend. — Тебе придется работать на выходных.</w:t>
      </w:r>
      <w:r/>
    </w:p>
    <w:p>
      <w:r>
        <w:rPr>
          <w:rStyle w:val="1844"/>
          <w:b w:val="0"/>
          <w:sz w:val="32"/>
          <w:szCs w:val="28"/>
          <w:highlight w:val="none"/>
        </w:rPr>
        <w:t xml:space="preserve">Требует вспомогательного глагола для построения отрицательного и вопросительного предложений </w:t>
        <w:tab/>
      </w:r>
      <w:r/>
    </w:p>
    <w:p>
      <w:r>
        <w:rPr>
          <w:rStyle w:val="1844"/>
          <w:b w:val="0"/>
          <w:sz w:val="32"/>
          <w:szCs w:val="28"/>
          <w:highlight w:val="none"/>
        </w:rPr>
      </w:r>
      <w:r/>
    </w:p>
    <w:p>
      <w:r>
        <w:rPr>
          <w:rStyle w:val="1844"/>
          <w:b w:val="0"/>
          <w:sz w:val="32"/>
          <w:szCs w:val="28"/>
          <w:highlight w:val="none"/>
        </w:rPr>
        <w:t xml:space="preserve">You don’t have to eat this salad if you don’t like it. — Тебе не нужно есть этот салат, если он тебе не нравится.</w:t>
      </w:r>
      <w:r/>
    </w:p>
    <w:p>
      <w:r>
        <w:rPr>
          <w:rStyle w:val="1844"/>
          <w:b w:val="0"/>
          <w:sz w:val="32"/>
          <w:szCs w:val="28"/>
          <w:highlight w:val="none"/>
        </w:rPr>
      </w:r>
      <w:r/>
    </w:p>
    <w:p>
      <w:r>
        <w:rPr>
          <w:rStyle w:val="1844"/>
          <w:b w:val="0"/>
          <w:sz w:val="32"/>
          <w:szCs w:val="28"/>
          <w:highlight w:val="none"/>
        </w:rPr>
        <w:t xml:space="preserve">Do you really have to do it? — Тебе действительно необходимо это делать?</w:t>
      </w:r>
      <w:r/>
    </w:p>
    <w:p>
      <w:r>
        <w:rPr>
          <w:rStyle w:val="1844"/>
          <w:b w:val="0"/>
          <w:sz w:val="32"/>
          <w:szCs w:val="28"/>
          <w:highlight w:val="none"/>
        </w:rPr>
      </w:r>
      <w:r/>
    </w:p>
    <w:p>
      <w:r>
        <w:rPr>
          <w:rStyle w:val="1844"/>
          <w:b w:val="0"/>
          <w:sz w:val="32"/>
          <w:szCs w:val="28"/>
          <w:highlight w:val="none"/>
        </w:rPr>
        <w:t xml:space="preserve">У have got to особенности следующие:</w:t>
      </w:r>
      <w:r/>
    </w:p>
    <w:p>
      <w:r>
        <w:rPr>
          <w:rStyle w:val="1844"/>
          <w:b w:val="0"/>
          <w:sz w:val="32"/>
          <w:szCs w:val="28"/>
          <w:highlight w:val="none"/>
        </w:rPr>
      </w:r>
      <w:r/>
    </w:p>
    <w:p>
      <w:r>
        <w:rPr>
          <w:rStyle w:val="1844"/>
          <w:b w:val="0"/>
          <w:sz w:val="32"/>
          <w:szCs w:val="28"/>
          <w:highlight w:val="none"/>
        </w:rPr>
        <w:t xml:space="preserve">1. Этот вариант менее формальный и может использоваться в сокращенной форме.</w:t>
      </w:r>
      <w:r/>
    </w:p>
    <w:p>
      <w:r>
        <w:rPr>
          <w:rStyle w:val="1844"/>
          <w:b w:val="0"/>
          <w:sz w:val="32"/>
          <w:szCs w:val="28"/>
          <w:highlight w:val="none"/>
        </w:rPr>
      </w:r>
      <w:r/>
    </w:p>
    <w:p>
      <w:r>
        <w:rPr>
          <w:rStyle w:val="1844"/>
          <w:b w:val="0"/>
          <w:sz w:val="32"/>
          <w:szCs w:val="28"/>
          <w:highlight w:val="none"/>
        </w:rPr>
        <w:t xml:space="preserve">    I’ve got to go. — Мне нужно идти.</w:t>
      </w:r>
      <w:r/>
    </w:p>
    <w:p>
      <w:r>
        <w:rPr>
          <w:rStyle w:val="1844"/>
          <w:b w:val="0"/>
          <w:sz w:val="32"/>
          <w:szCs w:val="28"/>
          <w:highlight w:val="none"/>
        </w:rPr>
      </w:r>
      <w:r/>
    </w:p>
    <w:p>
      <w:r>
        <w:rPr>
          <w:rStyle w:val="1844"/>
          <w:b w:val="0"/>
          <w:sz w:val="32"/>
          <w:szCs w:val="28"/>
          <w:highlight w:val="none"/>
        </w:rPr>
        <w:t xml:space="preserve">2. Не требует вспомогательных глаголов.</w:t>
      </w:r>
      <w:r/>
    </w:p>
    <w:p>
      <w:r>
        <w:rPr>
          <w:rStyle w:val="1844"/>
          <w:b w:val="0"/>
          <w:sz w:val="32"/>
          <w:szCs w:val="28"/>
          <w:highlight w:val="none"/>
        </w:rPr>
      </w:r>
      <w:r/>
    </w:p>
    <w:p>
      <w:r>
        <w:rPr>
          <w:rStyle w:val="1844"/>
          <w:b w:val="0"/>
          <w:sz w:val="32"/>
          <w:szCs w:val="28"/>
          <w:highlight w:val="none"/>
        </w:rPr>
        <w:t xml:space="preserve">    We haven’t got to pay for the ticket. — Нам не нужно платить за билет.</w:t>
      </w:r>
      <w:r/>
    </w:p>
    <w:p>
      <w:r>
        <w:rPr>
          <w:rStyle w:val="1844"/>
          <w:b w:val="0"/>
          <w:sz w:val="32"/>
          <w:szCs w:val="28"/>
          <w:highlight w:val="none"/>
        </w:rPr>
      </w:r>
      <w:r/>
    </w:p>
    <w:p>
      <w:r>
        <w:rPr>
          <w:rStyle w:val="1844"/>
          <w:b w:val="0"/>
          <w:sz w:val="32"/>
          <w:szCs w:val="28"/>
          <w:highlight w:val="none"/>
        </w:rPr>
        <w:t xml:space="preserve">    Have you got to leave? — Тебе нужно идти?</w:t>
      </w:r>
      <w:r/>
    </w:p>
    <w:p>
      <w:r>
        <w:rPr>
          <w:rStyle w:val="1844"/>
          <w:b w:val="0"/>
          <w:sz w:val="32"/>
          <w:szCs w:val="28"/>
          <w:highlight w:val="none"/>
        </w:rPr>
      </w:r>
      <w:r/>
    </w:p>
    <w:p>
      <w:r>
        <w:rPr>
          <w:rStyle w:val="1844"/>
          <w:b w:val="0"/>
          <w:sz w:val="32"/>
          <w:szCs w:val="28"/>
          <w:highlight w:val="none"/>
        </w:rPr>
        <w:t xml:space="preserve">3. Имеет форму только настоящего времени.</w:t>
      </w:r>
      <w:r/>
    </w:p>
    <w:p>
      <w:r>
        <w:rPr>
          <w:rStyle w:val="1844"/>
          <w:b w:val="0"/>
          <w:sz w:val="32"/>
          <w:szCs w:val="28"/>
          <w:highlight w:val="none"/>
        </w:rPr>
      </w:r>
      <w:r/>
    </w:p>
    <w:p>
      <w:r>
        <w:rPr>
          <w:rStyle w:val="1844"/>
          <w:b w:val="0"/>
          <w:sz w:val="32"/>
          <w:szCs w:val="28"/>
          <w:highlight w:val="none"/>
        </w:rPr>
        <w:t xml:space="preserve">    I have got to study. (Верно.)</w:t>
      </w:r>
      <w:r/>
    </w:p>
    <w:p>
      <w:r>
        <w:rPr>
          <w:rStyle w:val="1844"/>
          <w:b w:val="0"/>
          <w:sz w:val="32"/>
          <w:szCs w:val="28"/>
          <w:highlight w:val="none"/>
        </w:rPr>
      </w:r>
      <w:r/>
    </w:p>
    <w:p>
      <w:r>
        <w:rPr>
          <w:rStyle w:val="1844"/>
          <w:b w:val="0"/>
          <w:sz w:val="32"/>
          <w:szCs w:val="28"/>
          <w:highlight w:val="none"/>
        </w:rPr>
        <w:t xml:space="preserve">    I had got to study. I will have got to study. (Неверно.)</w:t>
      </w:r>
      <w:r/>
    </w:p>
    <w:p>
      <w:r>
        <w:rPr>
          <w:rStyle w:val="1844"/>
          <w:b w:val="0"/>
          <w:sz w:val="32"/>
          <w:szCs w:val="28"/>
          <w:highlight w:val="none"/>
        </w:rPr>
      </w:r>
      <w:r/>
    </w:p>
    <w:p>
      <w:r>
        <w:rPr>
          <w:rStyle w:val="1844"/>
          <w:b w:val="0"/>
          <w:sz w:val="32"/>
          <w:szCs w:val="28"/>
          <w:highlight w:val="none"/>
        </w:rPr>
        <w:t xml:space="preserve">Глагол have to используется, как и must, для выражения обязательств. Однако в случае с have to обязательства исходят извне, в то время как must скорее про обязательства, данные себе самому. Сравните:</w:t>
      </w:r>
      <w:r/>
    </w:p>
    <w:p>
      <w:r>
        <w:rPr>
          <w:rStyle w:val="1844"/>
          <w:b w:val="0"/>
          <w:sz w:val="32"/>
          <w:szCs w:val="28"/>
          <w:highlight w:val="none"/>
        </w:rPr>
      </w:r>
      <w:r/>
    </w:p>
    <w:p>
      <w:r>
        <w:rPr>
          <w:rStyle w:val="1844"/>
          <w:b w:val="0"/>
          <w:sz w:val="32"/>
          <w:szCs w:val="28"/>
          <w:highlight w:val="none"/>
        </w:rPr>
        <w:t xml:space="preserve">    He has to talk to a lot of clients at work. — На работе он должен разговаривать со множеством клиентов. (Рабочие обязанности.)</w:t>
      </w:r>
      <w:r/>
    </w:p>
    <w:p>
      <w:r>
        <w:rPr>
          <w:rStyle w:val="1844"/>
          <w:b w:val="0"/>
          <w:sz w:val="32"/>
          <w:szCs w:val="28"/>
          <w:highlight w:val="none"/>
        </w:rPr>
      </w:r>
      <w:r/>
    </w:p>
    <w:p>
      <w:r>
        <w:rPr>
          <w:rStyle w:val="1844"/>
          <w:b w:val="0"/>
          <w:sz w:val="32"/>
          <w:szCs w:val="28"/>
          <w:highlight w:val="none"/>
        </w:rPr>
        <w:t xml:space="preserve">    We have to wear helmets when we ride a bike here. — Мы должны надеть шлем, когда катаемся здесь на велосипеде. (Правила.)</w:t>
      </w:r>
      <w:r/>
    </w:p>
    <w:p>
      <w:r>
        <w:rPr>
          <w:rStyle w:val="1844"/>
          <w:b w:val="0"/>
          <w:sz w:val="32"/>
          <w:szCs w:val="28"/>
          <w:highlight w:val="none"/>
        </w:rPr>
      </w:r>
      <w:r/>
    </w:p>
    <w:p>
      <w:r>
        <w:rPr>
          <w:rStyle w:val="1844"/>
          <w:b w:val="0"/>
          <w:sz w:val="32"/>
          <w:szCs w:val="28"/>
          <w:highlight w:val="none"/>
        </w:rPr>
        <w:t xml:space="preserve">    I must call him and apologise. — Я должен ему позвонить и извиниться. (Обязательство перед самим собой.)</w:t>
      </w:r>
      <w:r/>
    </w:p>
    <w:p>
      <w:r>
        <w:rPr>
          <w:rStyle w:val="1844"/>
          <w:b w:val="0"/>
          <w:sz w:val="32"/>
          <w:szCs w:val="28"/>
          <w:highlight w:val="none"/>
        </w:rPr>
      </w:r>
      <w:r/>
    </w:p>
    <w:p>
      <w:r>
        <w:rPr>
          <w:rStyle w:val="1844"/>
          <w:b w:val="0"/>
          <w:sz w:val="32"/>
          <w:szCs w:val="28"/>
          <w:highlight w:val="none"/>
        </w:rPr>
        <w:t xml:space="preserve">Также have to заменяет must в прошедшем и будущем времени. Давайте разберемся, как это работает.</w:t>
      </w:r>
      <w:r/>
    </w:p>
    <w:p>
      <w:r>
        <w:rPr>
          <w:rStyle w:val="1844"/>
          <w:b w:val="0"/>
          <w:sz w:val="32"/>
          <w:szCs w:val="28"/>
          <w:highlight w:val="none"/>
        </w:rPr>
        <w:t xml:space="preserve">Предложение с must </w:t>
        <w:tab/>
        <w:t xml:space="preserve">Предложение с have to в прошедшем времени </w:t>
        <w:tab/>
        <w:t xml:space="preserve">Предложение с have to в будущем времени</w:t>
      </w:r>
      <w:r/>
    </w:p>
    <w:p>
      <w:r>
        <w:rPr>
          <w:rStyle w:val="1844"/>
          <w:b w:val="0"/>
          <w:sz w:val="32"/>
          <w:szCs w:val="28"/>
          <w:highlight w:val="none"/>
        </w:rPr>
      </w:r>
      <w:r/>
    </w:p>
    <w:p>
      <w:r>
        <w:rPr>
          <w:rStyle w:val="1844"/>
          <w:b w:val="0"/>
          <w:sz w:val="32"/>
          <w:szCs w:val="28"/>
          <w:highlight w:val="none"/>
        </w:rPr>
        <w:t xml:space="preserve">I must buy her a birthday present.</w:t>
      </w:r>
      <w:r/>
    </w:p>
    <w:p>
      <w:r>
        <w:rPr>
          <w:rStyle w:val="1844"/>
          <w:b w:val="0"/>
          <w:sz w:val="32"/>
          <w:szCs w:val="28"/>
          <w:highlight w:val="none"/>
        </w:rPr>
      </w:r>
      <w:r/>
    </w:p>
    <w:p>
      <w:r>
        <w:rPr>
          <w:rStyle w:val="1844"/>
          <w:b w:val="0"/>
          <w:sz w:val="32"/>
          <w:szCs w:val="28"/>
          <w:highlight w:val="none"/>
        </w:rPr>
        <w:t xml:space="preserve">Я должен купить ей подарок на день рождения.</w:t>
      </w:r>
      <w:r/>
    </w:p>
    <w:p>
      <w:r>
        <w:rPr>
          <w:rStyle w:val="1844"/>
          <w:b w:val="0"/>
          <w:sz w:val="32"/>
          <w:szCs w:val="28"/>
          <w:highlight w:val="none"/>
        </w:rPr>
        <w:tab/>
      </w:r>
      <w:r/>
    </w:p>
    <w:p>
      <w:r>
        <w:rPr>
          <w:rStyle w:val="1844"/>
          <w:b w:val="0"/>
          <w:sz w:val="32"/>
          <w:szCs w:val="28"/>
          <w:highlight w:val="none"/>
        </w:rPr>
      </w:r>
      <w:r/>
    </w:p>
    <w:p>
      <w:r>
        <w:rPr>
          <w:rStyle w:val="1844"/>
          <w:b w:val="0"/>
          <w:sz w:val="32"/>
          <w:szCs w:val="28"/>
          <w:highlight w:val="none"/>
        </w:rPr>
        <w:t xml:space="preserve">I had to buy her a birthday present.</w:t>
      </w:r>
      <w:r/>
    </w:p>
    <w:p>
      <w:r>
        <w:rPr>
          <w:rStyle w:val="1844"/>
          <w:b w:val="0"/>
          <w:sz w:val="32"/>
          <w:szCs w:val="28"/>
          <w:highlight w:val="none"/>
        </w:rPr>
      </w:r>
      <w:r/>
    </w:p>
    <w:p>
      <w:r>
        <w:rPr>
          <w:rStyle w:val="1844"/>
          <w:b w:val="0"/>
          <w:sz w:val="32"/>
          <w:szCs w:val="28"/>
          <w:highlight w:val="none"/>
        </w:rPr>
        <w:t xml:space="preserve">Я должен был купить ей подарок на день рождения.</w:t>
      </w:r>
      <w:r/>
    </w:p>
    <w:p>
      <w:r>
        <w:rPr>
          <w:rStyle w:val="1844"/>
          <w:b w:val="0"/>
          <w:sz w:val="32"/>
          <w:szCs w:val="28"/>
          <w:highlight w:val="none"/>
        </w:rPr>
        <w:tab/>
      </w:r>
      <w:r/>
    </w:p>
    <w:p>
      <w:r>
        <w:rPr>
          <w:rStyle w:val="1844"/>
          <w:b w:val="0"/>
          <w:sz w:val="32"/>
          <w:szCs w:val="28"/>
          <w:highlight w:val="none"/>
        </w:rPr>
      </w:r>
      <w:r/>
    </w:p>
    <w:p>
      <w:r>
        <w:rPr>
          <w:rStyle w:val="1844"/>
          <w:b w:val="0"/>
          <w:sz w:val="32"/>
          <w:szCs w:val="28"/>
          <w:highlight w:val="none"/>
        </w:rPr>
        <w:t xml:space="preserve">I’ll have to buy her a birthday present.</w:t>
      </w:r>
      <w:r/>
    </w:p>
    <w:p>
      <w:r>
        <w:rPr>
          <w:rStyle w:val="1844"/>
          <w:b w:val="0"/>
          <w:sz w:val="32"/>
          <w:szCs w:val="28"/>
          <w:highlight w:val="none"/>
        </w:rPr>
      </w:r>
      <w:r/>
    </w:p>
    <w:p>
      <w:r>
        <w:rPr>
          <w:rStyle w:val="1844"/>
          <w:b w:val="0"/>
          <w:sz w:val="32"/>
          <w:szCs w:val="28"/>
          <w:highlight w:val="none"/>
        </w:rPr>
        <w:t xml:space="preserve">Мне нужно будет купить ей подарок на день рождения.</w:t>
      </w:r>
      <w:r/>
    </w:p>
    <w:p>
      <w:r>
        <w:rPr>
          <w:rStyle w:val="1844"/>
          <w:b w:val="0"/>
          <w:sz w:val="32"/>
          <w:szCs w:val="28"/>
          <w:highlight w:val="none"/>
        </w:rPr>
      </w:r>
      <w:r/>
    </w:p>
    <w:p>
      <w:r>
        <w:rPr>
          <w:rStyle w:val="1844"/>
          <w:b w:val="0"/>
          <w:sz w:val="32"/>
          <w:szCs w:val="28"/>
          <w:highlight w:val="none"/>
        </w:rPr>
        <w:t xml:space="preserve">При всей схожести have to и must нужно помнить такой момент: в отрицательной форме must not и don’t have to имеют разный смысл. Must not выражает запрет, don’t have to — отсутствие необходимости.</w:t>
      </w:r>
      <w:r/>
    </w:p>
    <w:p>
      <w:r>
        <w:rPr>
          <w:rStyle w:val="1844"/>
          <w:b w:val="0"/>
          <w:sz w:val="32"/>
          <w:szCs w:val="28"/>
          <w:highlight w:val="none"/>
        </w:rPr>
      </w:r>
      <w:r/>
    </w:p>
    <w:p>
      <w:r>
        <w:rPr>
          <w:rStyle w:val="1844"/>
          <w:b w:val="0"/>
          <w:sz w:val="32"/>
          <w:szCs w:val="28"/>
          <w:highlight w:val="none"/>
        </w:rPr>
        <w:t xml:space="preserve">    You mustn’t walk on the grass. — Ходить по траве запрещено.</w:t>
      </w:r>
      <w:r/>
    </w:p>
    <w:p>
      <w:r>
        <w:rPr>
          <w:rStyle w:val="1844"/>
          <w:b w:val="0"/>
          <w:sz w:val="32"/>
          <w:szCs w:val="28"/>
          <w:highlight w:val="none"/>
        </w:rPr>
      </w:r>
      <w:r/>
    </w:p>
    <w:p>
      <w:r>
        <w:rPr>
          <w:rStyle w:val="1844"/>
          <w:b w:val="0"/>
          <w:sz w:val="32"/>
          <w:szCs w:val="28"/>
          <w:highlight w:val="none"/>
        </w:rPr>
        <w:t xml:space="preserve">    You don’t have to come to the office. You can work from home. — Тебе не обязательно приходить в офис. Можешь работать дома.</w:t>
      </w:r>
      <w:r/>
    </w:p>
    <w:p>
      <w:r>
        <w:rPr>
          <w:rStyle w:val="1844"/>
          <w:b w:val="0"/>
          <w:sz w:val="32"/>
          <w:szCs w:val="28"/>
          <w:highlight w:val="none"/>
        </w:rPr>
      </w:r>
      <w:r/>
    </w:p>
    <w:p>
      <w:r>
        <w:rPr>
          <w:rStyle w:val="1844"/>
          <w:b w:val="0"/>
          <w:sz w:val="32"/>
          <w:szCs w:val="28"/>
          <w:highlight w:val="none"/>
        </w:rPr>
        <w:t xml:space="preserve">Подведем итоги</w:t>
      </w:r>
      <w:r/>
    </w:p>
    <w:p>
      <w:r>
        <w:rPr>
          <w:rStyle w:val="1844"/>
          <w:b w:val="0"/>
          <w:sz w:val="32"/>
          <w:szCs w:val="28"/>
          <w:highlight w:val="none"/>
        </w:rPr>
      </w:r>
      <w:r/>
    </w:p>
    <w:p>
      <w:r>
        <w:rPr>
          <w:rStyle w:val="1844"/>
          <w:b w:val="0"/>
          <w:sz w:val="32"/>
          <w:szCs w:val="28"/>
          <w:highlight w:val="none"/>
        </w:rPr>
        <w:t xml:space="preserve">Давайте обобщим все, что узнали или повторили про модальные глаголы в английском языке.</w:t>
      </w:r>
      <w:r/>
    </w:p>
    <w:p>
      <w:r>
        <w:rPr>
          <w:rStyle w:val="1844"/>
          <w:b w:val="0"/>
          <w:sz w:val="32"/>
          <w:szCs w:val="28"/>
          <w:highlight w:val="none"/>
        </w:rPr>
      </w:r>
      <w:r/>
    </w:p>
    <w:p>
      <w:r>
        <w:rPr>
          <w:rStyle w:val="1844"/>
          <w:b w:val="0"/>
          <w:sz w:val="32"/>
          <w:szCs w:val="28"/>
          <w:highlight w:val="none"/>
        </w:rPr>
        <w:t xml:space="preserve">    Модальные глаголы не выражают действие — только возможность, вероятность, способность или необходимость его совершения.</w:t>
      </w:r>
      <w:r/>
    </w:p>
    <w:p>
      <w:r>
        <w:rPr>
          <w:rStyle w:val="1844"/>
          <w:b w:val="0"/>
          <w:sz w:val="32"/>
          <w:szCs w:val="28"/>
          <w:highlight w:val="none"/>
        </w:rPr>
      </w:r>
      <w:r/>
    </w:p>
    <w:p>
      <w:r>
        <w:rPr>
          <w:rStyle w:val="1844"/>
          <w:b w:val="0"/>
          <w:sz w:val="32"/>
          <w:szCs w:val="28"/>
          <w:highlight w:val="none"/>
        </w:rPr>
        <w:t xml:space="preserve">    У модальных глаголов есть несколько грамматических особенностей.</w:t>
      </w:r>
      <w:r/>
    </w:p>
    <w:p>
      <w:r>
        <w:rPr>
          <w:rStyle w:val="1844"/>
          <w:b w:val="0"/>
          <w:sz w:val="32"/>
          <w:szCs w:val="28"/>
          <w:highlight w:val="none"/>
        </w:rPr>
      </w:r>
      <w:r/>
    </w:p>
    <w:p>
      <w:r>
        <w:rPr>
          <w:rStyle w:val="1844"/>
          <w:b w:val="0"/>
          <w:sz w:val="32"/>
          <w:szCs w:val="28"/>
          <w:highlight w:val="none"/>
        </w:rPr>
        <w:t xml:space="preserve">    Значения некоторых модальных глаголов схожи.</w:t>
      </w:r>
      <w:r/>
    </w:p>
    <w:p>
      <w:r>
        <w:rPr>
          <w:rStyle w:val="1844"/>
          <w:b w:val="0"/>
          <w:sz w:val="32"/>
          <w:szCs w:val="28"/>
          <w:highlight w:val="none"/>
        </w:rPr>
      </w:r>
      <w:r/>
    </w:p>
    <w:p>
      <w:r>
        <w:rPr>
          <w:rStyle w:val="1844"/>
          <w:b w:val="0"/>
          <w:sz w:val="32"/>
          <w:szCs w:val="28"/>
          <w:highlight w:val="none"/>
        </w:rPr>
        <w:t xml:space="preserve">    Выбор модального глагола может зависеть от степени вежливости и формальности.</w:t>
      </w:r>
      <w:r/>
    </w:p>
    <w:p>
      <w:r>
        <w:rPr>
          <w:rStyle w:val="1844"/>
          <w:b w:val="0"/>
          <w:sz w:val="32"/>
          <w:szCs w:val="28"/>
          <w:highlight w:val="none"/>
        </w:rPr>
      </w:r>
      <w:r/>
    </w:p>
    <w:p>
      <w:pPr>
        <w:rPr>
          <w:rStyle w:val="1844"/>
          <w:b w:val="0"/>
          <w:bCs w:val="0"/>
          <w:sz w:val="32"/>
          <w:szCs w:val="32"/>
          <w:highlight w:val="none"/>
        </w:rPr>
      </w:pPr>
      <w:r>
        <w:rPr>
          <w:rStyle w:val="1844"/>
          <w:b w:val="0"/>
          <w:sz w:val="32"/>
          <w:szCs w:val="28"/>
          <w:highlight w:val="none"/>
        </w:rPr>
        <w:t xml:space="preserve">    Помимо модальных глаголов, есть полумодальные глаголы, которые обладают свойствами и модальных, и обычных глаголов. </w:t>
      </w:r>
      <w:r>
        <w:rPr>
          <w:rStyle w:val="1844"/>
          <w:b w:val="0"/>
          <w:sz w:val="32"/>
          <w:szCs w:val="28"/>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подлежащее обозначает лицо или предмет, совершающий действие, то</w:t>
      </w:r>
      <w:hyperlink r:id="rId34" w:tooltip="http://sherwoodschool.ru/lessons1/gla/_/" w:history="1">
        <w:r>
          <w:rPr>
            <w:rStyle w:val="1820"/>
            <w:rFonts w:ascii="Times New Roman" w:hAnsi="Times New Roman" w:eastAsia="Times New Roman" w:cs="Times New Roman"/>
            <w:color w:val="0000ee"/>
            <w:sz w:val="24"/>
            <w:u w:val="single"/>
          </w:rPr>
          <w:t xml:space="preserve"> глагол</w:t>
        </w:r>
      </w:hyperlink>
      <w:r>
        <w:rPr>
          <w:rFonts w:ascii="Times New Roman" w:hAnsi="Times New Roman" w:eastAsia="Times New Roman" w:cs="Times New Roman"/>
          <w:color w:val="000000"/>
          <w:sz w:val="24"/>
        </w:rPr>
        <w:t xml:space="preserve"> употребляется в форме </w:t>
      </w:r>
      <w:r>
        <w:rPr>
          <w:rFonts w:ascii="Times New Roman" w:hAnsi="Times New Roman" w:eastAsia="Times New Roman" w:cs="Times New Roman"/>
          <w:color w:val="99cc00"/>
          <w:sz w:val="24"/>
        </w:rPr>
        <w:t xml:space="preserve">действительного залога (Active voice)</w:t>
      </w:r>
      <w:r>
        <w:rPr>
          <w:rFonts w:ascii="Times New Roman" w:hAnsi="Times New Roman" w:eastAsia="Times New Roman" w:cs="Times New Roman"/>
          <w:color w:val="000000"/>
          <w:sz w:val="24"/>
        </w:rPr>
        <w:t xml:space="preserve">.</w:t>
        <w:br/>
        <w:t xml:space="preserve">Если же подлежащее обозначает лицо или предмет, подвергающийся действию со стороны другого лица или предмета, то глагол употребляется в форме </w:t>
      </w:r>
      <w:r>
        <w:rPr>
          <w:rFonts w:ascii="Times New Roman" w:hAnsi="Times New Roman" w:eastAsia="Times New Roman" w:cs="Times New Roman"/>
          <w:color w:val="99cc00"/>
          <w:sz w:val="24"/>
        </w:rPr>
        <w:t xml:space="preserve">страдательного залога (Passive voice)</w:t>
      </w:r>
      <w:r>
        <w:rPr>
          <w:rFonts w:ascii="Times New Roman" w:hAnsi="Times New Roman" w:eastAsia="Times New Roman" w:cs="Times New Roman"/>
          <w:color w:val="000000"/>
          <w:sz w:val="24"/>
        </w:rPr>
        <w:t xml:space="preserve">.</w:t>
        <w:br/>
        <w:t xml:space="preserve">Времена страдательного залога образуется при помощи глагола</w:t>
      </w:r>
      <w:r>
        <w:rPr>
          <w:rFonts w:ascii="Times New Roman" w:hAnsi="Times New Roman" w:eastAsia="Times New Roman" w:cs="Times New Roman"/>
          <w:b/>
          <w:color w:val="000000"/>
          <w:sz w:val="24"/>
        </w:rPr>
        <w:t xml:space="preserve"> to be</w:t>
      </w:r>
      <w:r>
        <w:rPr>
          <w:rFonts w:ascii="Times New Roman" w:hAnsi="Times New Roman" w:eastAsia="Times New Roman" w:cs="Times New Roman"/>
          <w:color w:val="000000"/>
          <w:sz w:val="24"/>
        </w:rPr>
        <w:t xml:space="preserve"> в соответствующем времени и формы причастия прошедшего времени </w:t>
      </w:r>
      <w:r>
        <w:rPr>
          <w:rFonts w:ascii="Times New Roman" w:hAnsi="Times New Roman" w:eastAsia="Times New Roman" w:cs="Times New Roman"/>
          <w:b/>
          <w:color w:val="000000"/>
          <w:sz w:val="24"/>
        </w:rPr>
        <w:t xml:space="preserve">(Past Participle)</w:t>
      </w:r>
      <w:r>
        <w:rPr>
          <w:rFonts w:ascii="Times New Roman" w:hAnsi="Times New Roman" w:eastAsia="Times New Roman" w:cs="Times New Roman"/>
          <w:color w:val="000000"/>
          <w:sz w:val="24"/>
        </w:rPr>
        <w:t xml:space="preserve"> смыслового глагола.</w:t>
        <w:br/>
        <w:t xml:space="preserve">Когда мы употребляем страдательный залог, мы акцентируем внимание на действии, и нам не всегда важно, а иногда неизвестно, кто это действие совершил.</w:t>
      </w:r>
      <w:r/>
    </w:p>
    <w:p>
      <w:pPr>
        <w:ind w:left="0" w:right="0" w:firstLine="0"/>
        <w:spacing w:before="240" w:after="240"/>
        <w:pBdr>
          <w:top w:val="none" w:color="000000" w:sz="4" w:space="0"/>
          <w:left w:val="none" w:color="000000" w:sz="4" w:space="0"/>
          <w:bottom w:val="none" w:color="000000" w:sz="4" w:space="0"/>
          <w:right w:val="none" w:color="000000" w:sz="4" w:space="0"/>
        </w:pBdr>
      </w:pPr>
      <w:r>
        <w:br/>
      </w:r>
      <w:r>
        <w:rPr>
          <w:rFonts w:ascii="Times New Roman" w:hAnsi="Times New Roman" w:eastAsia="Times New Roman" w:cs="Times New Roman"/>
          <w:color w:val="99cc00"/>
          <w:sz w:val="24"/>
        </w:rPr>
        <w:t xml:space="preserve">Active voice:</w:t>
      </w:r>
      <w:r>
        <w:rPr>
          <w:rFonts w:ascii="Times New Roman" w:hAnsi="Times New Roman" w:eastAsia="Times New Roman" w:cs="Times New Roman"/>
          <w:color w:val="000000"/>
          <w:sz w:val="24"/>
        </w:rPr>
        <w:t xml:space="preserve"> William Shakespeare wrote Hamlet in 1602</w:t>
      </w:r>
      <w:r/>
    </w:p>
    <w:p>
      <w:pPr>
        <w:ind w:left="0" w:right="0" w:firstLine="0"/>
        <w:spacing w:before="240" w:after="240"/>
        <w:pBdr>
          <w:top w:val="none" w:color="000000" w:sz="4" w:space="0"/>
          <w:left w:val="none" w:color="000000" w:sz="4" w:space="0"/>
          <w:bottom w:val="none" w:color="000000" w:sz="4" w:space="0"/>
          <w:right w:val="none" w:color="000000" w:sz="4" w:space="0"/>
        </w:pBdr>
      </w:pPr>
      <w:r>
        <w:br/>
      </w:r>
      <w:r>
        <w:rPr>
          <w:rFonts w:ascii="Times New Roman" w:hAnsi="Times New Roman" w:eastAsia="Times New Roman" w:cs="Times New Roman"/>
          <w:color w:val="99cc00"/>
          <w:sz w:val="24"/>
        </w:rPr>
        <w:t xml:space="preserve">Passive voice:</w:t>
      </w:r>
      <w:r>
        <w:rPr>
          <w:rFonts w:ascii="Times New Roman" w:hAnsi="Times New Roman" w:eastAsia="Times New Roman" w:cs="Times New Roman"/>
          <w:color w:val="000000"/>
          <w:sz w:val="24"/>
        </w:rPr>
        <w:t xml:space="preserve"> Hamlet was written in 1602</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rPr>
        <w:t xml:space="preserve"> </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452"/>
        <w:gridCol w:w="3360"/>
        <w:gridCol w:w="3408"/>
      </w:tblGrid>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99cc00"/>
                <w:sz w:val="24"/>
              </w:rPr>
              <w:t xml:space="preserve">Tense</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99cc00"/>
                <w:sz w:val="24"/>
              </w:rPr>
              <w:t xml:space="preserve">Active</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99cc00"/>
                <w:sz w:val="24"/>
              </w:rPr>
              <w:t xml:space="preserve">Passive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Simple Present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Once a week, I </w:t>
            </w:r>
            <w:r>
              <w:rPr>
                <w:rFonts w:ascii="Times New Roman" w:hAnsi="Times New Roman" w:eastAsia="Times New Roman" w:cs="Times New Roman"/>
                <w:b/>
                <w:color w:val="ff0000"/>
                <w:sz w:val="24"/>
              </w:rPr>
              <w:t xml:space="preserve">clean</w:t>
            </w:r>
            <w:r>
              <w:rPr>
                <w:rFonts w:ascii="Times New Roman" w:hAnsi="Times New Roman" w:eastAsia="Times New Roman" w:cs="Times New Roman"/>
                <w:color w:val="000000"/>
                <w:sz w:val="24"/>
              </w:rPr>
              <w:t xml:space="preserve"> the house</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Once a week, the house </w:t>
            </w:r>
            <w:r>
              <w:rPr>
                <w:rFonts w:ascii="Times New Roman" w:hAnsi="Times New Roman" w:eastAsia="Times New Roman" w:cs="Times New Roman"/>
                <w:b/>
                <w:color w:val="ff0000"/>
                <w:sz w:val="24"/>
              </w:rPr>
              <w:t xml:space="preserve">is cleaned</w:t>
            </w:r>
            <w:r>
              <w:rPr>
                <w:rFonts w:ascii="Times New Roman" w:hAnsi="Times New Roman" w:eastAsia="Times New Roman" w:cs="Times New Roman"/>
                <w:color w:val="000000"/>
                <w:sz w:val="24"/>
              </w:rPr>
              <w:t xml:space="preserve"> by me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Present Continuous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am</w:t>
            </w:r>
            <w:r>
              <w:rPr>
                <w:rFonts w:ascii="Times New Roman" w:hAnsi="Times New Roman" w:eastAsia="Times New Roman" w:cs="Times New Roman"/>
                <w:b/>
                <w:color w:val="000000"/>
                <w:sz w:val="24"/>
              </w:rPr>
              <w:t xml:space="preserve"> </w:t>
            </w:r>
            <w:r>
              <w:rPr>
                <w:rFonts w:ascii="Times New Roman" w:hAnsi="Times New Roman" w:eastAsia="Times New Roman" w:cs="Times New Roman"/>
                <w:b/>
                <w:color w:val="ff0000"/>
                <w:sz w:val="24"/>
              </w:rPr>
              <w:t xml:space="preserve">writing</w:t>
            </w:r>
            <w:r>
              <w:rPr>
                <w:rFonts w:ascii="Times New Roman" w:hAnsi="Times New Roman" w:eastAsia="Times New Roman" w:cs="Times New Roman"/>
                <w:color w:val="000000"/>
                <w:sz w:val="24"/>
              </w:rPr>
              <w:t xml:space="preserve"> the letter</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letter </w:t>
            </w:r>
            <w:r>
              <w:rPr>
                <w:rFonts w:ascii="Times New Roman" w:hAnsi="Times New Roman" w:eastAsia="Times New Roman" w:cs="Times New Roman"/>
                <w:b/>
                <w:color w:val="ff0000"/>
                <w:sz w:val="24"/>
              </w:rPr>
              <w:t xml:space="preserve">is being written</w:t>
            </w:r>
            <w:r>
              <w:rPr>
                <w:rFonts w:ascii="Times New Roman" w:hAnsi="Times New Roman" w:eastAsia="Times New Roman" w:cs="Times New Roman"/>
                <w:color w:val="000000"/>
                <w:sz w:val="24"/>
              </w:rPr>
              <w:t xml:space="preserve"> by me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Simple Past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They </w:t>
            </w:r>
            <w:r>
              <w:rPr>
                <w:rFonts w:ascii="Times New Roman" w:hAnsi="Times New Roman" w:eastAsia="Times New Roman" w:cs="Times New Roman"/>
                <w:b/>
                <w:color w:val="ff0000"/>
                <w:sz w:val="24"/>
              </w:rPr>
              <w:t xml:space="preserve">built</w:t>
            </w:r>
            <w:r>
              <w:rPr>
                <w:rFonts w:ascii="Times New Roman" w:hAnsi="Times New Roman" w:eastAsia="Times New Roman" w:cs="Times New Roman"/>
                <w:color w:val="000000"/>
                <w:sz w:val="24"/>
              </w:rPr>
              <w:t xml:space="preserve"> the house last year</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house </w:t>
            </w:r>
            <w:r>
              <w:rPr>
                <w:rFonts w:ascii="Times New Roman" w:hAnsi="Times New Roman" w:eastAsia="Times New Roman" w:cs="Times New Roman"/>
                <w:b/>
                <w:color w:val="ff0000"/>
                <w:sz w:val="24"/>
              </w:rPr>
              <w:t xml:space="preserve">was built</w:t>
            </w:r>
            <w:r>
              <w:rPr>
                <w:rFonts w:ascii="Times New Roman" w:hAnsi="Times New Roman" w:eastAsia="Times New Roman" w:cs="Times New Roman"/>
                <w:color w:val="000000"/>
                <w:sz w:val="24"/>
              </w:rPr>
              <w:t xml:space="preserve"> last year</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Past Continuous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They </w:t>
            </w:r>
            <w:r>
              <w:rPr>
                <w:rFonts w:ascii="Times New Roman" w:hAnsi="Times New Roman" w:eastAsia="Times New Roman" w:cs="Times New Roman"/>
                <w:b/>
                <w:color w:val="ff0000"/>
                <w:sz w:val="24"/>
              </w:rPr>
              <w:t xml:space="preserve">were discussing</w:t>
            </w:r>
            <w:r>
              <w:rPr>
                <w:rFonts w:ascii="Times New Roman" w:hAnsi="Times New Roman" w:eastAsia="Times New Roman" w:cs="Times New Roman"/>
                <w:color w:val="000000"/>
                <w:sz w:val="24"/>
              </w:rPr>
              <w:t xml:space="preserve"> this question when he entered the room</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This question </w:t>
            </w:r>
            <w:r>
              <w:rPr>
                <w:rFonts w:ascii="Times New Roman" w:hAnsi="Times New Roman" w:eastAsia="Times New Roman" w:cs="Times New Roman"/>
                <w:b/>
                <w:color w:val="ff0000"/>
                <w:sz w:val="24"/>
              </w:rPr>
              <w:t xml:space="preserve">was being discussed</w:t>
            </w:r>
            <w:r>
              <w:rPr>
                <w:rFonts w:ascii="Times New Roman" w:hAnsi="Times New Roman" w:eastAsia="Times New Roman" w:cs="Times New Roman"/>
                <w:color w:val="000000"/>
                <w:sz w:val="24"/>
              </w:rPr>
              <w:t xml:space="preserve"> when he entered the room</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Present Perfect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Many visitors </w:t>
            </w:r>
            <w:r>
              <w:rPr>
                <w:rFonts w:ascii="Times New Roman" w:hAnsi="Times New Roman" w:eastAsia="Times New Roman" w:cs="Times New Roman"/>
                <w:b/>
                <w:color w:val="ff0000"/>
                <w:sz w:val="24"/>
              </w:rPr>
              <w:t xml:space="preserve">have visited</w:t>
            </w:r>
            <w:r>
              <w:rPr>
                <w:rFonts w:ascii="Times New Roman" w:hAnsi="Times New Roman" w:eastAsia="Times New Roman" w:cs="Times New Roman"/>
                <w:color w:val="000000"/>
                <w:sz w:val="24"/>
              </w:rPr>
              <w:t xml:space="preserve"> that city</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That city </w:t>
            </w:r>
            <w:r>
              <w:rPr>
                <w:rFonts w:ascii="Times New Roman" w:hAnsi="Times New Roman" w:eastAsia="Times New Roman" w:cs="Times New Roman"/>
                <w:b/>
                <w:color w:val="ff0000"/>
                <w:sz w:val="24"/>
              </w:rPr>
              <w:t xml:space="preserve">has been visited</w:t>
            </w:r>
            <w:r>
              <w:rPr>
                <w:rFonts w:ascii="Times New Roman" w:hAnsi="Times New Roman" w:eastAsia="Times New Roman" w:cs="Times New Roman"/>
                <w:color w:val="000000"/>
                <w:sz w:val="24"/>
              </w:rPr>
              <w:t xml:space="preserve"> by many visitors</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Present Perfect Continuous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Mike </w:t>
            </w:r>
            <w:r>
              <w:rPr>
                <w:rFonts w:ascii="Times New Roman" w:hAnsi="Times New Roman" w:eastAsia="Times New Roman" w:cs="Times New Roman"/>
                <w:b/>
                <w:color w:val="ff0000"/>
                <w:sz w:val="24"/>
              </w:rPr>
              <w:t xml:space="preserve">has been doing</w:t>
            </w:r>
            <w:r>
              <w:rPr>
                <w:rFonts w:ascii="Times New Roman" w:hAnsi="Times New Roman" w:eastAsia="Times New Roman" w:cs="Times New Roman"/>
                <w:color w:val="000000"/>
                <w:sz w:val="24"/>
              </w:rPr>
              <w:t xml:space="preserve"> this work for two hours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This work </w:t>
            </w:r>
            <w:r>
              <w:rPr>
                <w:rFonts w:ascii="Times New Roman" w:hAnsi="Times New Roman" w:eastAsia="Times New Roman" w:cs="Times New Roman"/>
                <w:b/>
                <w:color w:val="ff0000"/>
                <w:sz w:val="24"/>
              </w:rPr>
              <w:t xml:space="preserve">has been being done</w:t>
            </w:r>
            <w:r>
              <w:rPr>
                <w:rFonts w:ascii="Times New Roman" w:hAnsi="Times New Roman" w:eastAsia="Times New Roman" w:cs="Times New Roman"/>
                <w:color w:val="000000"/>
                <w:sz w:val="24"/>
              </w:rPr>
              <w:t xml:space="preserve"> by Mike for two hours</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Past Perfect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He showed me the book which his father </w:t>
            </w:r>
            <w:r>
              <w:rPr>
                <w:rFonts w:ascii="Times New Roman" w:hAnsi="Times New Roman" w:eastAsia="Times New Roman" w:cs="Times New Roman"/>
                <w:b/>
                <w:color w:val="ff0000"/>
                <w:sz w:val="24"/>
              </w:rPr>
              <w:t xml:space="preserve">had written</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He showed me the book which </w:t>
            </w:r>
            <w:r>
              <w:rPr>
                <w:rFonts w:ascii="Times New Roman" w:hAnsi="Times New Roman" w:eastAsia="Times New Roman" w:cs="Times New Roman"/>
                <w:b/>
                <w:color w:val="ff0000"/>
                <w:sz w:val="24"/>
              </w:rPr>
              <w:t xml:space="preserve">had been written</w:t>
            </w:r>
            <w:r>
              <w:rPr>
                <w:rFonts w:ascii="Times New Roman" w:hAnsi="Times New Roman" w:eastAsia="Times New Roman" w:cs="Times New Roman"/>
                <w:color w:val="000000"/>
                <w:sz w:val="24"/>
              </w:rPr>
              <w:t xml:space="preserve"> by his father</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Past Perfect Continuous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They </w:t>
            </w:r>
            <w:r>
              <w:rPr>
                <w:rFonts w:ascii="Times New Roman" w:hAnsi="Times New Roman" w:eastAsia="Times New Roman" w:cs="Times New Roman"/>
                <w:b/>
                <w:color w:val="ff0000"/>
                <w:sz w:val="24"/>
              </w:rPr>
              <w:t xml:space="preserve">had been discussing</w:t>
            </w:r>
            <w:r>
              <w:rPr>
                <w:rFonts w:ascii="Times New Roman" w:hAnsi="Times New Roman" w:eastAsia="Times New Roman" w:cs="Times New Roman"/>
                <w:color w:val="000000"/>
                <w:sz w:val="24"/>
              </w:rPr>
              <w:t xml:space="preserve"> the plan for 3 hours before I came.</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plan </w:t>
            </w:r>
            <w:r>
              <w:rPr>
                <w:rFonts w:ascii="Times New Roman" w:hAnsi="Times New Roman" w:eastAsia="Times New Roman" w:cs="Times New Roman"/>
                <w:b/>
                <w:color w:val="ff0000"/>
                <w:sz w:val="24"/>
              </w:rPr>
              <w:t xml:space="preserve">had been being discussed</w:t>
            </w:r>
            <w:r>
              <w:rPr>
                <w:rFonts w:ascii="Times New Roman" w:hAnsi="Times New Roman" w:eastAsia="Times New Roman" w:cs="Times New Roman"/>
                <w:color w:val="000000"/>
                <w:sz w:val="24"/>
              </w:rPr>
              <w:t xml:space="preserve"> for 3 hours when I came.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Simple Future</w:t>
            </w:r>
            <w:r/>
          </w:p>
          <w:p>
            <w:pPr>
              <w:spacing w:before="0" w:after="0" w:line="57" w:lineRule="atLeast"/>
            </w:pPr>
            <w:r>
              <w:rPr>
                <w:rFonts w:ascii="Times New Roman" w:hAnsi="Times New Roman" w:eastAsia="Times New Roman" w:cs="Times New Roman"/>
                <w:i/>
                <w:color w:val="000000"/>
                <w:sz w:val="24"/>
              </w:rPr>
              <w:t xml:space="preserve">(will)</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They </w:t>
            </w:r>
            <w:r>
              <w:rPr>
                <w:rFonts w:ascii="Times New Roman" w:hAnsi="Times New Roman" w:eastAsia="Times New Roman" w:cs="Times New Roman"/>
                <w:b/>
                <w:color w:val="ff0000"/>
                <w:sz w:val="24"/>
              </w:rPr>
              <w:t xml:space="preserve">will finish</w:t>
            </w:r>
            <w:r>
              <w:rPr>
                <w:rFonts w:ascii="Times New Roman" w:hAnsi="Times New Roman" w:eastAsia="Times New Roman" w:cs="Times New Roman"/>
                <w:color w:val="000000"/>
                <w:sz w:val="24"/>
              </w:rPr>
              <w:t xml:space="preserve"> the work today</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work </w:t>
            </w:r>
            <w:r>
              <w:rPr>
                <w:rFonts w:ascii="Times New Roman" w:hAnsi="Times New Roman" w:eastAsia="Times New Roman" w:cs="Times New Roman"/>
                <w:b/>
                <w:color w:val="ff0000"/>
                <w:sz w:val="24"/>
              </w:rPr>
              <w:t xml:space="preserve">will be finished</w:t>
            </w:r>
            <w:r>
              <w:rPr>
                <w:rFonts w:ascii="Times New Roman" w:hAnsi="Times New Roman" w:eastAsia="Times New Roman" w:cs="Times New Roman"/>
                <w:color w:val="000000"/>
                <w:sz w:val="24"/>
              </w:rPr>
              <w:t xml:space="preserve"> today</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Simple Future</w:t>
            </w:r>
            <w:r/>
          </w:p>
          <w:p>
            <w:pPr>
              <w:spacing w:before="0" w:after="0" w:line="57" w:lineRule="atLeast"/>
            </w:pPr>
            <w:r>
              <w:rPr>
                <w:rFonts w:ascii="Times New Roman" w:hAnsi="Times New Roman" w:eastAsia="Times New Roman" w:cs="Times New Roman"/>
                <w:i/>
                <w:color w:val="000000"/>
                <w:sz w:val="24"/>
              </w:rPr>
              <w:t xml:space="preserve">(be going to)</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w:t>
            </w:r>
            <w:r>
              <w:rPr>
                <w:rFonts w:ascii="Times New Roman" w:hAnsi="Times New Roman" w:eastAsia="Times New Roman" w:cs="Times New Roman"/>
                <w:b/>
                <w:color w:val="ff0000"/>
                <w:sz w:val="24"/>
              </w:rPr>
              <w:t xml:space="preserve">am going</w:t>
            </w:r>
            <w:r>
              <w:rPr>
                <w:rFonts w:ascii="Times New Roman" w:hAnsi="Times New Roman" w:eastAsia="Times New Roman" w:cs="Times New Roman"/>
                <w:color w:val="000000"/>
                <w:sz w:val="24"/>
              </w:rPr>
              <w:t xml:space="preserve"> to send him a letter</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 letter </w:t>
            </w:r>
            <w:r>
              <w:rPr>
                <w:rFonts w:ascii="Times New Roman" w:hAnsi="Times New Roman" w:eastAsia="Times New Roman" w:cs="Times New Roman"/>
                <w:b/>
                <w:color w:val="ff0000"/>
                <w:sz w:val="24"/>
              </w:rPr>
              <w:t xml:space="preserve">is going to be sent</w:t>
            </w:r>
            <w:r>
              <w:rPr>
                <w:rFonts w:ascii="Times New Roman" w:hAnsi="Times New Roman" w:eastAsia="Times New Roman" w:cs="Times New Roman"/>
                <w:color w:val="000000"/>
                <w:sz w:val="24"/>
              </w:rPr>
              <w:t xml:space="preserve"> by me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Future Continuous</w:t>
            </w:r>
            <w:r/>
          </w:p>
          <w:p>
            <w:pPr>
              <w:spacing w:before="0" w:after="0" w:line="57" w:lineRule="atLeast"/>
            </w:pPr>
            <w:r>
              <w:rPr>
                <w:rFonts w:ascii="Times New Roman" w:hAnsi="Times New Roman" w:eastAsia="Times New Roman" w:cs="Times New Roman"/>
                <w:i/>
                <w:color w:val="000000"/>
                <w:sz w:val="24"/>
              </w:rPr>
              <w:t xml:space="preserve">(will)</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w:t>
            </w:r>
            <w:r>
              <w:rPr>
                <w:rFonts w:ascii="Times New Roman" w:hAnsi="Times New Roman" w:eastAsia="Times New Roman" w:cs="Times New Roman"/>
                <w:b/>
                <w:color w:val="ff0000"/>
                <w:sz w:val="24"/>
              </w:rPr>
              <w:t xml:space="preserve">shall be writing</w:t>
            </w:r>
            <w:r>
              <w:rPr>
                <w:rFonts w:ascii="Times New Roman" w:hAnsi="Times New Roman" w:eastAsia="Times New Roman" w:cs="Times New Roman"/>
                <w:color w:val="000000"/>
                <w:sz w:val="24"/>
              </w:rPr>
              <w:t xml:space="preserve"> a letter to him tomorrow</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 letter </w:t>
            </w:r>
            <w:r>
              <w:rPr>
                <w:rFonts w:ascii="Times New Roman" w:hAnsi="Times New Roman" w:eastAsia="Times New Roman" w:cs="Times New Roman"/>
                <w:b/>
                <w:color w:val="ff0000"/>
                <w:sz w:val="24"/>
              </w:rPr>
              <w:t xml:space="preserve">will be being written</w:t>
            </w:r>
            <w:r>
              <w:rPr>
                <w:rFonts w:ascii="Times New Roman" w:hAnsi="Times New Roman" w:eastAsia="Times New Roman" w:cs="Times New Roman"/>
                <w:color w:val="000000"/>
                <w:sz w:val="24"/>
              </w:rPr>
              <w:t xml:space="preserve"> tomorrow</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Future Perfect (will)</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We </w:t>
            </w:r>
            <w:r>
              <w:rPr>
                <w:rFonts w:ascii="Times New Roman" w:hAnsi="Times New Roman" w:eastAsia="Times New Roman" w:cs="Times New Roman"/>
                <w:b/>
                <w:color w:val="ff0000"/>
                <w:sz w:val="24"/>
              </w:rPr>
              <w:t xml:space="preserve">will have translated</w:t>
            </w:r>
            <w:r>
              <w:rPr>
                <w:rFonts w:ascii="Times New Roman" w:hAnsi="Times New Roman" w:eastAsia="Times New Roman" w:cs="Times New Roman"/>
                <w:color w:val="000000"/>
                <w:sz w:val="24"/>
              </w:rPr>
              <w:t xml:space="preserve"> the article by 3 pm </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article </w:t>
            </w:r>
            <w:r>
              <w:rPr>
                <w:rFonts w:ascii="Times New Roman" w:hAnsi="Times New Roman" w:eastAsia="Times New Roman" w:cs="Times New Roman"/>
                <w:b/>
                <w:color w:val="ff0000"/>
                <w:sz w:val="24"/>
              </w:rPr>
              <w:t xml:space="preserve">will have been translated</w:t>
            </w:r>
            <w:r>
              <w:rPr>
                <w:rFonts w:ascii="Times New Roman" w:hAnsi="Times New Roman" w:eastAsia="Times New Roman" w:cs="Times New Roman"/>
                <w:color w:val="000000"/>
                <w:sz w:val="24"/>
              </w:rPr>
              <w:t xml:space="preserve"> by 3 pm</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Future Perfect</w:t>
            </w:r>
            <w:r/>
          </w:p>
          <w:p>
            <w:pPr>
              <w:spacing w:before="0" w:after="0" w:line="57" w:lineRule="atLeast"/>
            </w:pPr>
            <w:r>
              <w:rPr>
                <w:rFonts w:ascii="Times New Roman" w:hAnsi="Times New Roman" w:eastAsia="Times New Roman" w:cs="Times New Roman"/>
                <w:i/>
                <w:color w:val="000000"/>
                <w:sz w:val="24"/>
              </w:rPr>
              <w:t xml:space="preserve">(be going to)</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We </w:t>
            </w:r>
            <w:r>
              <w:rPr>
                <w:rFonts w:ascii="Times New Roman" w:hAnsi="Times New Roman" w:eastAsia="Times New Roman" w:cs="Times New Roman"/>
                <w:b/>
                <w:color w:val="ff0000"/>
                <w:sz w:val="24"/>
              </w:rPr>
              <w:t xml:space="preserve">are going to have translated</w:t>
            </w:r>
            <w:r>
              <w:rPr>
                <w:rFonts w:ascii="Times New Roman" w:hAnsi="Times New Roman" w:eastAsia="Times New Roman" w:cs="Times New Roman"/>
                <w:color w:val="000000"/>
                <w:sz w:val="24"/>
              </w:rPr>
              <w:t xml:space="preserve"> the article by 3 pm</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The article </w:t>
            </w:r>
            <w:r>
              <w:rPr>
                <w:rFonts w:ascii="Times New Roman" w:hAnsi="Times New Roman" w:eastAsia="Times New Roman" w:cs="Times New Roman"/>
                <w:b/>
                <w:color w:val="ff0000"/>
                <w:sz w:val="24"/>
              </w:rPr>
              <w:t xml:space="preserve">is going to have been translated</w:t>
            </w:r>
            <w:r>
              <w:rPr>
                <w:rFonts w:ascii="Times New Roman" w:hAnsi="Times New Roman" w:eastAsia="Times New Roman" w:cs="Times New Roman"/>
                <w:color w:val="000000"/>
                <w:sz w:val="24"/>
              </w:rPr>
              <w:t xml:space="preserve"> by 3 pm</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Used to</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w:t>
            </w:r>
            <w:r>
              <w:rPr>
                <w:rFonts w:ascii="Times New Roman" w:hAnsi="Times New Roman" w:eastAsia="Times New Roman" w:cs="Times New Roman"/>
                <w:b/>
                <w:color w:val="ff0000"/>
                <w:sz w:val="24"/>
              </w:rPr>
              <w:t xml:space="preserve">used to pay</w:t>
            </w:r>
            <w:r>
              <w:rPr>
                <w:rFonts w:ascii="Times New Roman" w:hAnsi="Times New Roman" w:eastAsia="Times New Roman" w:cs="Times New Roman"/>
                <w:color w:val="000000"/>
                <w:sz w:val="24"/>
              </w:rPr>
              <w:t xml:space="preserve"> all utility bills</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All utility bills </w:t>
            </w:r>
            <w:r>
              <w:rPr>
                <w:rFonts w:ascii="Times New Roman" w:hAnsi="Times New Roman" w:eastAsia="Times New Roman" w:cs="Times New Roman"/>
                <w:b/>
                <w:color w:val="ff0000"/>
                <w:sz w:val="24"/>
              </w:rPr>
              <w:t xml:space="preserve">used to be paid</w:t>
            </w:r>
            <w:r>
              <w:rPr>
                <w:rFonts w:ascii="Times New Roman" w:hAnsi="Times New Roman" w:eastAsia="Times New Roman" w:cs="Times New Roman"/>
                <w:color w:val="000000"/>
                <w:sz w:val="24"/>
              </w:rPr>
              <w:t xml:space="preserve"> by me</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Must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You </w:t>
            </w:r>
            <w:r>
              <w:rPr>
                <w:rFonts w:ascii="Times New Roman" w:hAnsi="Times New Roman" w:eastAsia="Times New Roman" w:cs="Times New Roman"/>
                <w:b/>
                <w:color w:val="ff0000"/>
                <w:sz w:val="24"/>
              </w:rPr>
              <w:t xml:space="preserve">must</w:t>
            </w:r>
            <w:r>
              <w:rPr>
                <w:rFonts w:ascii="Times New Roman" w:hAnsi="Times New Roman" w:eastAsia="Times New Roman" w:cs="Times New Roman"/>
                <w:color w:val="ff0000"/>
                <w:sz w:val="24"/>
              </w:rPr>
              <w:t xml:space="preserve"> </w:t>
            </w:r>
            <w:r>
              <w:rPr>
                <w:rFonts w:ascii="Times New Roman" w:hAnsi="Times New Roman" w:eastAsia="Times New Roman" w:cs="Times New Roman"/>
                <w:b/>
                <w:color w:val="ff0000"/>
                <w:sz w:val="24"/>
              </w:rPr>
              <w:t xml:space="preserve">see</w:t>
            </w:r>
            <w:r>
              <w:rPr>
                <w:rFonts w:ascii="Times New Roman" w:hAnsi="Times New Roman" w:eastAsia="Times New Roman" w:cs="Times New Roman"/>
                <w:color w:val="000000"/>
                <w:sz w:val="24"/>
              </w:rPr>
              <w:t xml:space="preserve"> this film</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This film </w:t>
            </w:r>
            <w:r>
              <w:rPr>
                <w:rFonts w:ascii="Times New Roman" w:hAnsi="Times New Roman" w:eastAsia="Times New Roman" w:cs="Times New Roman"/>
                <w:b/>
                <w:color w:val="ff0000"/>
                <w:sz w:val="24"/>
              </w:rPr>
              <w:t xml:space="preserve">must be seen</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Future Simple in the Past</w:t>
            </w:r>
            <w:r/>
          </w:p>
          <w:p>
            <w:pPr>
              <w:spacing w:before="0" w:after="0" w:line="57" w:lineRule="atLeast"/>
            </w:pPr>
            <w:r>
              <w:rPr>
                <w:rFonts w:ascii="Times New Roman" w:hAnsi="Times New Roman" w:eastAsia="Times New Roman" w:cs="Times New Roman"/>
                <w:i/>
                <w:color w:val="000000"/>
                <w:sz w:val="24"/>
              </w:rPr>
              <w:t xml:space="preserve">(would)</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He said that they </w:t>
            </w:r>
            <w:r>
              <w:rPr>
                <w:rFonts w:ascii="Times New Roman" w:hAnsi="Times New Roman" w:eastAsia="Times New Roman" w:cs="Times New Roman"/>
                <w:b/>
                <w:color w:val="ff0000"/>
                <w:sz w:val="24"/>
              </w:rPr>
              <w:t xml:space="preserve">would built</w:t>
            </w:r>
            <w:r>
              <w:rPr>
                <w:rFonts w:ascii="Times New Roman" w:hAnsi="Times New Roman" w:eastAsia="Times New Roman" w:cs="Times New Roman"/>
                <w:color w:val="000000"/>
                <w:sz w:val="24"/>
              </w:rPr>
              <w:t xml:space="preserve"> the house next year</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He said that the house </w:t>
            </w:r>
            <w:r>
              <w:rPr>
                <w:rFonts w:ascii="Times New Roman" w:hAnsi="Times New Roman" w:eastAsia="Times New Roman" w:cs="Times New Roman"/>
                <w:b/>
                <w:color w:val="ff0000"/>
                <w:sz w:val="24"/>
              </w:rPr>
              <w:t xml:space="preserve">would be built</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next year</w:t>
            </w:r>
            <w:r/>
          </w:p>
        </w:tc>
      </w:tr>
      <w:tr>
        <w:trPr>
          <w:trHeight w:val="550"/>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45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Future Perfect in the Past</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360"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said that I</w:t>
            </w:r>
            <w:r>
              <w:rPr>
                <w:rFonts w:ascii="Times New Roman" w:hAnsi="Times New Roman" w:eastAsia="Times New Roman" w:cs="Times New Roman"/>
                <w:color w:val="ff0000"/>
                <w:sz w:val="24"/>
              </w:rPr>
              <w:t xml:space="preserve"> </w:t>
            </w:r>
            <w:r>
              <w:rPr>
                <w:rFonts w:ascii="Times New Roman" w:hAnsi="Times New Roman" w:eastAsia="Times New Roman" w:cs="Times New Roman"/>
                <w:b/>
                <w:color w:val="ff0000"/>
                <w:sz w:val="24"/>
              </w:rPr>
              <w:t xml:space="preserve">should have built</w:t>
            </w:r>
            <w:r>
              <w:rPr>
                <w:rFonts w:ascii="Times New Roman" w:hAnsi="Times New Roman" w:eastAsia="Times New Roman" w:cs="Times New Roman"/>
                <w:color w:val="000000"/>
                <w:sz w:val="24"/>
              </w:rPr>
              <w:t xml:space="preserve"> the house by January</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3408"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I said that the house </w:t>
            </w:r>
            <w:r>
              <w:rPr>
                <w:rFonts w:ascii="Times New Roman" w:hAnsi="Times New Roman" w:eastAsia="Times New Roman" w:cs="Times New Roman"/>
                <w:b/>
                <w:color w:val="ff0000"/>
                <w:sz w:val="24"/>
              </w:rPr>
              <w:t xml:space="preserve">would have been built</w:t>
            </w:r>
            <w:r>
              <w:rPr>
                <w:rFonts w:ascii="Times New Roman" w:hAnsi="Times New Roman" w:eastAsia="Times New Roman" w:cs="Times New Roman"/>
                <w:color w:val="000000"/>
                <w:sz w:val="24"/>
              </w:rPr>
              <w:t xml:space="preserve"> by January</w:t>
            </w:r>
            <w:r/>
          </w:p>
        </w:tc>
      </w:tr>
    </w:tbl>
    <w:p>
      <w:pPr>
        <w:pStyle w:val="1845"/>
        <w:ind w:firstLine="851"/>
        <w:spacing w:line="240" w:lineRule="auto"/>
        <w:widowControl/>
        <w:rPr>
          <w:bCs w:val="0"/>
          <w:szCs w:val="32"/>
        </w:rPr>
      </w:pPr>
      <w:r>
        <w:rPr>
          <w:rStyle w:val="1844"/>
          <w:b w:val="0"/>
          <w:sz w:val="32"/>
          <w:szCs w:val="28"/>
        </w:rPr>
        <w:t xml:space="preserve">Технический</w:t>
      </w:r>
      <w:r>
        <w:rPr>
          <w:rStyle w:val="1844"/>
          <w:b w:val="0"/>
          <w:sz w:val="32"/>
          <w:szCs w:val="28"/>
          <w:lang w:val="en-US"/>
        </w:rPr>
        <w:t xml:space="preserve"> </w:t>
      </w:r>
      <w:r>
        <w:rPr>
          <w:rStyle w:val="1844"/>
          <w:b w:val="0"/>
          <w:sz w:val="32"/>
          <w:szCs w:val="28"/>
        </w:rPr>
        <w:t xml:space="preserve">перевод</w:t>
      </w:r>
      <w:r>
        <w:rPr>
          <w:rStyle w:val="1844"/>
          <w:b w:val="0"/>
          <w:sz w:val="32"/>
          <w:szCs w:val="28"/>
          <w:lang w:val="en-US"/>
        </w:rPr>
        <w:t xml:space="preserve">. </w:t>
      </w:r>
      <w:r>
        <w:rPr>
          <w:rStyle w:val="1844"/>
          <w:b w:val="0"/>
          <w:sz w:val="32"/>
          <w:szCs w:val="28"/>
        </w:rPr>
        <w:t xml:space="preserve">Переводческие приемы и способы</w:t>
      </w:r>
      <w:r>
        <w:rPr>
          <w:rStyle w:val="1844"/>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Технический перевод нужен для передачи специальной научно-технической  литературы с одного языка на другой. Это могут быть статьи, новости из  разных областей науки и техники, документация к различным приборам,  оборудованию. При переводе важно не исказить</w:t>
      </w:r>
      <w:r>
        <w:t xml:space="preserve"> смысл написанного,  сохранить точность и последовательность мыслей автора.</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Для работы над текстом недостаточно машинного дословного перевода,  так как необходимо учитывать множество нюансов такого вида услуг. </w:t>
      </w:r>
      <w:r>
        <w:rPr>
          <w:rFonts w:ascii="Times New Roman" w:hAnsi="Times New Roman" w:eastAsia="Times New Roman" w:cs="Times New Roman"/>
          <w:sz w:val="24"/>
        </w:rPr>
      </w:r>
      <w:r>
        <w:rPr>
          <w:rFonts w:ascii="Times New Roman" w:hAnsi="Times New Roman" w:eastAsia="Times New Roman" w:cs="Times New Roman"/>
          <w:color w:val="000000"/>
          <w:sz w:val="24"/>
        </w:rPr>
        <w:t xml:space="preserve">Технический прогресс, новые исследования и разработки приводят к необходимости искать источники информации, партнеров за пределами нашей страны. Каждый день в Интернете появляется множество материалов по прогрессивным технологиям, методам исследований, нау</w:t>
      </w:r>
      <w:r>
        <w:rPr>
          <w:rFonts w:ascii="Times New Roman" w:hAnsi="Times New Roman" w:eastAsia="Times New Roman" w:cs="Times New Roman"/>
          <w:color w:val="000000"/>
          <w:sz w:val="24"/>
        </w:rPr>
        <w:t xml:space="preserve">чным и техническим достижениям. Большая часть информации доступна на иностранном языке, а для понимания смысла написанного нужно правильно переводить первоисточники.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Работу над текстом, необходимым для обмена информацией научно-технической направленности между людьми из разных стран, называют техническим переводом. Простыми словами, это перевод литературы, к которой относят документацию, заметки, статьи и новости, мате</w:t>
      </w:r>
      <w:r>
        <w:rPr>
          <w:rFonts w:ascii="Times New Roman" w:hAnsi="Times New Roman" w:eastAsia="Times New Roman" w:cs="Times New Roman"/>
          <w:color w:val="000000"/>
          <w:sz w:val="24"/>
        </w:rPr>
        <w:t xml:space="preserve">риалы научных исследований, труды ученых, техническую литературу. Он делится на:</w:t>
      </w:r>
      <w:r/>
    </w:p>
    <w:p>
      <w:pPr>
        <w:pStyle w:val="1842"/>
        <w:numPr>
          <w:ilvl w:val="0"/>
          <w:numId w:val="5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устный;</w:t>
      </w:r>
      <w:r/>
    </w:p>
    <w:p>
      <w:pPr>
        <w:pStyle w:val="1842"/>
        <w:numPr>
          <w:ilvl w:val="0"/>
          <w:numId w:val="51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полный письменный;</w:t>
      </w:r>
      <w:r/>
    </w:p>
    <w:p>
      <w:pPr>
        <w:pStyle w:val="1842"/>
        <w:numPr>
          <w:ilvl w:val="0"/>
          <w:numId w:val="51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реферативный (изложение материала большого объема в сжатой форме);</w:t>
      </w:r>
      <w:r/>
    </w:p>
    <w:p>
      <w:pPr>
        <w:pStyle w:val="1842"/>
        <w:numPr>
          <w:ilvl w:val="0"/>
          <w:numId w:val="51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аннотационный (составление краткой аннотации критической направленности на основании оригинального текста);</w:t>
      </w:r>
      <w:r/>
    </w:p>
    <w:p>
      <w:pPr>
        <w:pStyle w:val="1842"/>
        <w:numPr>
          <w:ilvl w:val="0"/>
          <w:numId w:val="51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перевод заголовков.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Чаще всего нужен полный технический перевод текста, характеризующийся использованием формально-логического коллективного стиля, без эмоциональных окрасок, точный и безликий. Лексика технического текста отличается большим количеством терминов и сокращений, </w:t>
      </w:r>
      <w:r>
        <w:rPr>
          <w:rFonts w:ascii="Times New Roman" w:hAnsi="Times New Roman" w:eastAsia="Times New Roman" w:cs="Times New Roman"/>
          <w:color w:val="000000"/>
          <w:sz w:val="24"/>
        </w:rPr>
        <w:t xml:space="preserve">а в грамматике преобладают специфические и устоявшиеся грамматические нормы (безличные и неопределенно-личные конструкции, неличные формы глагола, пассивные обороты).</w:t>
      </w:r>
      <w:r/>
    </w:p>
    <w:p>
      <w:pPr>
        <w:pStyle w:val="1664"/>
        <w:ind w:left="0" w:right="0" w:firstLine="0"/>
        <w:jc w:val="center"/>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2. Какие тематики охватывает технический перевод?</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Технический перевод охватывает различные области знаний, к нему относят работу над текстами следующих направленностей:</w:t>
      </w:r>
      <w:r/>
    </w:p>
    <w:p>
      <w:pPr>
        <w:pStyle w:val="1842"/>
        <w:numPr>
          <w:ilvl w:val="0"/>
          <w:numId w:val="52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руководства по эксплуатации сложных приборов, оборудования, бытовой техники, автомобилей, сельскохозяйственной техники, промышленной оснастки;</w:t>
      </w:r>
      <w:r/>
    </w:p>
    <w:p>
      <w:pPr>
        <w:pStyle w:val="1842"/>
        <w:numPr>
          <w:ilvl w:val="0"/>
          <w:numId w:val="52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технические задания, чертежи и строительные проекты;</w:t>
      </w:r>
      <w:r/>
    </w:p>
    <w:p>
      <w:pPr>
        <w:pStyle w:val="1842"/>
        <w:numPr>
          <w:ilvl w:val="0"/>
          <w:numId w:val="52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проектная документация для тендеров и международных конкурсов;</w:t>
      </w:r>
      <w:r/>
    </w:p>
    <w:p>
      <w:pPr>
        <w:pStyle w:val="1842"/>
        <w:numPr>
          <w:ilvl w:val="0"/>
          <w:numId w:val="52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договоры, контракты, соглашения с иностранными спонсорами, партнерами при сотрудничестве, связанными с техникой или спецоборудованием;</w:t>
      </w:r>
      <w:r/>
    </w:p>
    <w:p>
      <w:pPr>
        <w:pStyle w:val="1842"/>
        <w:numPr>
          <w:ilvl w:val="0"/>
          <w:numId w:val="52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методические пособия с рекомендациями по обслуживанию, ремонту машин и механизмов;</w:t>
      </w:r>
      <w:r/>
    </w:p>
    <w:p>
      <w:pPr>
        <w:pStyle w:val="1842"/>
        <w:numPr>
          <w:ilvl w:val="0"/>
          <w:numId w:val="52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дипломные работы, </w:t>
      </w:r>
      <w:hyperlink r:id="rId35" w:tooltip="https://xn--80aegcaa6cbngm5a6c1ci.xn--p1ai/perevod-dissertaczii/" w:history="1">
        <w:r>
          <w:rPr>
            <w:rStyle w:val="1820"/>
            <w:rFonts w:ascii="Times New Roman" w:hAnsi="Times New Roman" w:eastAsia="Times New Roman" w:cs="Times New Roman"/>
            <w:color w:val="0000ee"/>
            <w:sz w:val="24"/>
            <w:u w:val="single"/>
          </w:rPr>
          <w:t xml:space="preserve">диссертации</w:t>
        </w:r>
      </w:hyperlink>
      <w:r>
        <w:rPr>
          <w:rFonts w:ascii="Times New Roman" w:hAnsi="Times New Roman" w:eastAsia="Times New Roman" w:cs="Times New Roman"/>
          <w:color w:val="000000"/>
          <w:sz w:val="24"/>
        </w:rPr>
        <w:t xml:space="preserve">, другие научные труды;</w:t>
      </w:r>
      <w:r/>
    </w:p>
    <w:p>
      <w:pPr>
        <w:pStyle w:val="1842"/>
        <w:numPr>
          <w:ilvl w:val="0"/>
          <w:numId w:val="526"/>
        </w:numPr>
        <w:ind w:right="0"/>
        <w:spacing w:before="0" w:after="0"/>
        <w:pBdr>
          <w:top w:val="none" w:color="000000" w:sz="4" w:space="0"/>
          <w:left w:val="none" w:color="000000" w:sz="4" w:space="0"/>
          <w:bottom w:val="none" w:color="000000" w:sz="4" w:space="0"/>
          <w:right w:val="none" w:color="000000" w:sz="4" w:space="0"/>
        </w:pBdr>
      </w:pPr>
      <w:r/>
      <w:hyperlink r:id="rId36" w:tooltip="https://xn--80aegcaa6cbngm5a6c1ci.xn--p1ai/perevod-patentov/" w:history="1">
        <w:r>
          <w:rPr>
            <w:rStyle w:val="1820"/>
            <w:rFonts w:ascii="Times New Roman" w:hAnsi="Times New Roman" w:eastAsia="Times New Roman" w:cs="Times New Roman"/>
            <w:color w:val="0000ee"/>
            <w:sz w:val="24"/>
            <w:u w:val="single"/>
          </w:rPr>
          <w:t xml:space="preserve">патенты</w:t>
        </w:r>
      </w:hyperlink>
      <w:r>
        <w:rPr>
          <w:rFonts w:ascii="Times New Roman" w:hAnsi="Times New Roman" w:eastAsia="Times New Roman" w:cs="Times New Roman"/>
          <w:color w:val="000000"/>
          <w:sz w:val="24"/>
        </w:rPr>
        <w:t xml:space="preserve">, сертификаты, лицензии, разрешения;</w:t>
      </w:r>
      <w:r/>
    </w:p>
    <w:p>
      <w:pPr>
        <w:pStyle w:val="1842"/>
        <w:numPr>
          <w:ilvl w:val="0"/>
          <w:numId w:val="52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компьютерное обеспечение и программирование.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Чаще всего за техническим переводом обращаются студенты и сотрудники высших учебных заведений и научных организаций, руководители и работники предприятий.</w:t>
      </w:r>
      <w:r/>
    </w:p>
    <w:p>
      <w:pPr>
        <w:pStyle w:val="1664"/>
        <w:ind w:left="0" w:right="0" w:firstLine="0"/>
        <w:jc w:val="center"/>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3. В чем сложность технического перевода?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Работа над переводимым текстом требует совмещения знаний иностранного языка со знаниями определенной области знаний, в которой написан текст. Это является основной сложностью технического перевода, так как найти узкопрофильного переводчика-специалиста проб</w:t>
      </w:r>
      <w:r>
        <w:rPr>
          <w:rFonts w:ascii="Times New Roman" w:hAnsi="Times New Roman" w:eastAsia="Times New Roman" w:cs="Times New Roman"/>
          <w:color w:val="000000"/>
          <w:sz w:val="24"/>
        </w:rPr>
        <w:t xml:space="preserve">лематично.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Когда впервые сталкиваются с задачей технического перевода, то чаще всего научно-техническую литературу переводят универсальные переводчики или технические специалисты, использующие в процессе </w:t>
      </w:r>
      <w:hyperlink r:id="rId37" w:tooltip="https://xn--80aegcaa6cbngm5a6c1ci.xn--p1ai/tehnicheskij-slovar-anglo-russkij/" w:history="1">
        <w:r>
          <w:rPr>
            <w:rStyle w:val="1820"/>
            <w:rFonts w:ascii="Times New Roman" w:hAnsi="Times New Roman" w:eastAsia="Times New Roman" w:cs="Times New Roman"/>
            <w:color w:val="0000ee"/>
            <w:sz w:val="24"/>
            <w:u w:val="single"/>
          </w:rPr>
          <w:t xml:space="preserve">словари</w:t>
        </w:r>
      </w:hyperlink>
      <w:r>
        <w:rPr>
          <w:rFonts w:ascii="Times New Roman" w:hAnsi="Times New Roman" w:eastAsia="Times New Roman" w:cs="Times New Roman"/>
          <w:color w:val="000000"/>
          <w:sz w:val="24"/>
        </w:rPr>
        <w:t xml:space="preserve"> и онлайн-помощников. Такой подход приводит к некачественному результату, так как технический перевод имеет свои особенности:</w:t>
      </w:r>
      <w:r/>
    </w:p>
    <w:p>
      <w:pPr>
        <w:pStyle w:val="1842"/>
        <w:numPr>
          <w:ilvl w:val="0"/>
          <w:numId w:val="52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Точность и лаконичность</w:t>
      </w:r>
      <w:r>
        <w:rPr>
          <w:rFonts w:ascii="Times New Roman" w:hAnsi="Times New Roman" w:eastAsia="Times New Roman" w:cs="Times New Roman"/>
          <w:color w:val="000000"/>
          <w:sz w:val="24"/>
        </w:rPr>
        <w:t xml:space="preserve"> передачи основного смысла написанного – недопустимо применение эмоциональных окрасок и вольных суждений, иначе суть оригинала будет искажена. Лучше избегать сложных конструкций и оборотов, затрудняющих восприятие передаваемых мыслей.</w:t>
      </w:r>
      <w:r/>
    </w:p>
    <w:p>
      <w:pPr>
        <w:pStyle w:val="1842"/>
        <w:numPr>
          <w:ilvl w:val="0"/>
          <w:numId w:val="52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Обилие терминов</w:t>
      </w:r>
      <w:r>
        <w:rPr>
          <w:rFonts w:ascii="Times New Roman" w:hAnsi="Times New Roman" w:eastAsia="Times New Roman" w:cs="Times New Roman"/>
          <w:color w:val="000000"/>
          <w:sz w:val="24"/>
        </w:rPr>
        <w:t xml:space="preserve"> – важно сохранять всю терминологию, соблюдать ее единство, чтобы текст оставался достоверным и грамотным, был понятен специалистам. Одним и тем же терминам на другом языке может быть несколько эквивалентов, поэтому переводчик должен в совершенстве владеть</w:t>
      </w:r>
      <w:r>
        <w:rPr>
          <w:rFonts w:ascii="Times New Roman" w:hAnsi="Times New Roman" w:eastAsia="Times New Roman" w:cs="Times New Roman"/>
          <w:color w:val="000000"/>
          <w:sz w:val="24"/>
        </w:rPr>
        <w:t xml:space="preserve"> терминологией в той области, переводами в которой он занимается.</w:t>
      </w:r>
      <w:r/>
    </w:p>
    <w:p>
      <w:pPr>
        <w:pStyle w:val="1842"/>
        <w:numPr>
          <w:ilvl w:val="0"/>
          <w:numId w:val="53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Аббревиатуры, сокращения</w:t>
      </w:r>
      <w:r>
        <w:rPr>
          <w:rFonts w:ascii="Times New Roman" w:hAnsi="Times New Roman" w:eastAsia="Times New Roman" w:cs="Times New Roman"/>
          <w:color w:val="000000"/>
          <w:sz w:val="24"/>
        </w:rPr>
        <w:t xml:space="preserve"> – в технических текстах используется очень много сокращений и аббревиатур, которым соответствует множество различных значений. Это нужно учитывать при работе над материалом, чтобы не исказить смысл написанного.</w:t>
      </w:r>
      <w:r/>
    </w:p>
    <w:p>
      <w:pPr>
        <w:pStyle w:val="1842"/>
        <w:numPr>
          <w:ilvl w:val="0"/>
          <w:numId w:val="53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Технические стандарты и нормы</w:t>
      </w:r>
      <w:r>
        <w:rPr>
          <w:rFonts w:ascii="Times New Roman" w:hAnsi="Times New Roman" w:eastAsia="Times New Roman" w:cs="Times New Roman"/>
          <w:color w:val="000000"/>
          <w:sz w:val="24"/>
        </w:rPr>
        <w:t xml:space="preserve"> – необходимо сохранять определенные правила и нормы при переводе, важно переводить кратко, но содержательно и информативно.</w:t>
      </w:r>
      <w:r/>
    </w:p>
    <w:p>
      <w:pPr>
        <w:pStyle w:val="1842"/>
        <w:numPr>
          <w:ilvl w:val="0"/>
          <w:numId w:val="53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Особые словосочетания и выражения</w:t>
      </w:r>
      <w:r>
        <w:rPr>
          <w:rFonts w:ascii="Times New Roman" w:hAnsi="Times New Roman" w:eastAsia="Times New Roman" w:cs="Times New Roman"/>
          <w:color w:val="000000"/>
          <w:sz w:val="24"/>
        </w:rPr>
        <w:t xml:space="preserve"> – в оригинальном тексте могут встречаться специфические фразы, которые не имеют аналога на другом языке. Переводчику приходится подбирать подходящие по смыслу формулировки, не противоречащие сути работы, придумыват`ь новые термины.</w:t>
      </w:r>
      <w:r/>
    </w:p>
    <w:p>
      <w:pPr>
        <w:pStyle w:val="1842"/>
        <w:numPr>
          <w:ilvl w:val="0"/>
          <w:numId w:val="53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Несколько лексических значений </w:t>
      </w:r>
      <w:r>
        <w:rPr>
          <w:rFonts w:ascii="Times New Roman" w:hAnsi="Times New Roman" w:eastAsia="Times New Roman" w:cs="Times New Roman"/>
          <w:color w:val="000000"/>
          <w:sz w:val="24"/>
        </w:rPr>
        <w:t xml:space="preserve">одного и того же слова – не разбираясь в теме переводимого текста, переводчик может посчитать за ошибку или опечатку то, что является другим значением слова, которого не знает неспециалист.</w:t>
      </w:r>
      <w:r/>
    </w:p>
    <w:p>
      <w:pPr>
        <w:pStyle w:val="1842"/>
        <w:numPr>
          <w:ilvl w:val="0"/>
          <w:numId w:val="53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Конкретика формулировок</w:t>
      </w:r>
      <w:r>
        <w:rPr>
          <w:rFonts w:ascii="Times New Roman" w:hAnsi="Times New Roman" w:eastAsia="Times New Roman" w:cs="Times New Roman"/>
          <w:color w:val="000000"/>
          <w:sz w:val="24"/>
        </w:rPr>
        <w:t xml:space="preserve"> – в технических текстах не стоит употреблять пространные выражения, неоднозначные суждения и нагромождения описаний.</w:t>
      </w:r>
      <w:r/>
    </w:p>
    <w:p>
      <w:pPr>
        <w:pStyle w:val="1842"/>
        <w:numPr>
          <w:ilvl w:val="0"/>
          <w:numId w:val="53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Верстка</w:t>
      </w:r>
      <w:r>
        <w:rPr>
          <w:rFonts w:ascii="Times New Roman" w:hAnsi="Times New Roman" w:eastAsia="Times New Roman" w:cs="Times New Roman"/>
          <w:color w:val="000000"/>
          <w:sz w:val="24"/>
        </w:rPr>
        <w:t xml:space="preserve"> – в технических документах, спецификациях важно сохранить стиль и структуру текста, в особенности таблиц, рисунков и графиков, чтобы работа была понятна для читателя.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Стоит избегать дословного технического перевода, но и слишком вольный пересказ тоже не подойдет. Необходимо применять разные методики, чтобы лучшим образом передать суть текста читателям.</w:t>
      </w:r>
      <w:r/>
    </w:p>
    <w:p>
      <w:pPr>
        <w:pStyle w:val="1664"/>
        <w:ind w:left="0" w:right="0" w:firstLine="0"/>
        <w:jc w:val="center"/>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4. Почему важно обращаться к хорошим техническим специалистам?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Техническому переводу, как правило, подлежат важные технические документы, многомиллионные контракты, инструкции к пользованию дорогостоящим оборудованием, поэтому нельзя экономить на услугах переводчика, обращаясь к дилетантам или знакомым. Некорректный п</w:t>
      </w:r>
      <w:r>
        <w:rPr>
          <w:rFonts w:ascii="Times New Roman" w:hAnsi="Times New Roman" w:eastAsia="Times New Roman" w:cs="Times New Roman"/>
          <w:color w:val="000000"/>
          <w:sz w:val="24"/>
        </w:rPr>
        <w:t xml:space="preserve">еревод текста может привести к нарушению эксплуатации сложной техники, что крайне опасно для здоровья и жизни людей, для окружающей среды.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заказывать перевод у непрофессионалов, результат будет неудовлетворительным, смысл оригинальной работы будет сильно искажен. Иностранные читатели не смогут оценить качество текста, не уловят мысли, которые хотел донести автор. Если допустить ошибки пр</w:t>
      </w:r>
      <w:r>
        <w:rPr>
          <w:rFonts w:ascii="Times New Roman" w:hAnsi="Times New Roman" w:eastAsia="Times New Roman" w:cs="Times New Roman"/>
          <w:color w:val="000000"/>
          <w:sz w:val="24"/>
        </w:rPr>
        <w:t xml:space="preserve">и переводе технической документации, то документ может потерять юридическую ценность. Из-за неточностей или погрешностей возможны даже судебные разбирательства. К тому же, в разных странах требования к оформлению каких-либо документов могут сильно отличать</w:t>
      </w:r>
      <w:r>
        <w:rPr>
          <w:rFonts w:ascii="Times New Roman" w:hAnsi="Times New Roman" w:eastAsia="Times New Roman" w:cs="Times New Roman"/>
          <w:color w:val="000000"/>
          <w:sz w:val="24"/>
        </w:rPr>
        <w:t xml:space="preserve">ся, что также должен учитывать специалист.</w:t>
      </w:r>
      <w:r/>
    </w:p>
    <w:p>
      <w:pPr>
        <w:pStyle w:val="1664"/>
        <w:ind w:left="0" w:right="0" w:firstLine="0"/>
        <w:jc w:val="center"/>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5. Требования к техническим переводчикам.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Переводчики, занимающиеся переводом технических текстов, должны соответствовать ряду критериев:</w:t>
      </w:r>
      <w:r/>
    </w:p>
    <w:p>
      <w:pPr>
        <w:pStyle w:val="1842"/>
        <w:numPr>
          <w:ilvl w:val="0"/>
          <w:numId w:val="53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Свободно владеть как минимум одним иностранным языком.</w:t>
      </w:r>
      <w:r/>
    </w:p>
    <w:p>
      <w:pPr>
        <w:pStyle w:val="1842"/>
        <w:numPr>
          <w:ilvl w:val="0"/>
          <w:numId w:val="53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Знать основы языка, достаточные для понимания иностранного текста и его грамотного изложения.</w:t>
      </w:r>
      <w:r/>
    </w:p>
    <w:p>
      <w:pPr>
        <w:pStyle w:val="1842"/>
        <w:numPr>
          <w:ilvl w:val="0"/>
          <w:numId w:val="53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Уметь использовать общие и специализированные источники информации, необходимые для перевода высокого качества.</w:t>
      </w:r>
      <w:r/>
    </w:p>
    <w:p>
      <w:pPr>
        <w:pStyle w:val="1842"/>
        <w:numPr>
          <w:ilvl w:val="0"/>
          <w:numId w:val="53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Хорошо знать специфическую терминологию на оригинальном и иностранном языках.</w:t>
      </w:r>
      <w:r/>
    </w:p>
    <w:p>
      <w:pPr>
        <w:pStyle w:val="1842"/>
        <w:numPr>
          <w:ilvl w:val="0"/>
          <w:numId w:val="54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Быть специалистом в сфере переводимого текста.</w:t>
      </w:r>
      <w:r/>
    </w:p>
    <w:p>
      <w:pPr>
        <w:pStyle w:val="1842"/>
        <w:numPr>
          <w:ilvl w:val="0"/>
          <w:numId w:val="54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Владеть разными техниками перевода.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Лучшим вариантом будет наличие у переводчика сразу двух образований – лингвистического и специального технического.</w:t>
      </w:r>
      <w:r/>
    </w:p>
    <w:p>
      <w:pPr>
        <w:pStyle w:val="1664"/>
        <w:ind w:left="0" w:right="0" w:firstLine="0"/>
        <w:jc w:val="center"/>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Заключение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Перевод технического текста – трудоемкая ответственная задача, которая требует от переводчика знаний не только иностранного языка, но и тематики переводимой работы. Важно углубляться в суть текста, тщательно проверять материалы на отсутствие ошибок и опеча</w:t>
      </w:r>
      <w:r>
        <w:rPr>
          <w:rFonts w:ascii="Times New Roman" w:hAnsi="Times New Roman" w:eastAsia="Times New Roman" w:cs="Times New Roman"/>
          <w:color w:val="000000"/>
          <w:sz w:val="24"/>
        </w:rPr>
        <w:t xml:space="preserve">ток. Такая работа требует полной погруженности и концентрации, комплексного подхода.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Сложность технического перевода заключается в использовании большого количества сложных терминов, сокращений, многих других нюансов. В связи с этим переводить технические тексты должны не просто переводчики, а специалисты, свободно владеющие языком и разби</w:t>
      </w:r>
      <w:r>
        <w:rPr>
          <w:rFonts w:ascii="Times New Roman" w:hAnsi="Times New Roman" w:eastAsia="Times New Roman" w:cs="Times New Roman"/>
          <w:color w:val="000000"/>
          <w:sz w:val="24"/>
        </w:rPr>
        <w:t xml:space="preserve">рающиеся в конкретном направлении переводимых материалов.</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
      <w:r/>
    </w:p>
    <w:p>
      <w:pPr>
        <w:pStyle w:val="1845"/>
        <w:ind w:firstLine="851"/>
        <w:spacing w:line="240" w:lineRule="auto"/>
        <w:widowControl/>
        <w:rPr>
          <w:bCs w:val="0"/>
          <w:szCs w:val="32"/>
        </w:rPr>
      </w:pPr>
      <w:r>
        <w:rPr>
          <w:rStyle w:val="1844"/>
          <w:b w:val="0"/>
          <w:sz w:val="32"/>
          <w:szCs w:val="28"/>
        </w:rPr>
        <w:t xml:space="preserve">Исторические предпосылки возникновения профессии. Развитие отрасли на совреме</w:t>
      </w:r>
      <w:r>
        <w:rPr>
          <w:rStyle w:val="1844"/>
          <w:b w:val="0"/>
          <w:sz w:val="32"/>
          <w:szCs w:val="28"/>
        </w:rPr>
        <w:t xml:space="preserve">н</w:t>
      </w:r>
      <w:r>
        <w:rPr>
          <w:rStyle w:val="1844"/>
          <w:b w:val="0"/>
          <w:sz w:val="32"/>
          <w:szCs w:val="28"/>
        </w:rPr>
        <w:t xml:space="preserve">ном этап</w:t>
      </w:r>
      <w:r>
        <w:rPr>
          <w:rStyle w:val="1844"/>
          <w:b w:val="0"/>
          <w:sz w:val="32"/>
          <w:szCs w:val="28"/>
        </w:rPr>
        <w:t xml:space="preserve">е. Перспективы развития отрасли</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Развитие стихийной и управляемой профориентации в разных социально-экономических системах. Фактически </w:t>
      </w:r>
      <w:r>
        <w:rPr>
          <w:rFonts w:ascii="Times New Roman" w:hAnsi="Times New Roman" w:eastAsia="Times New Roman" w:cs="Times New Roman"/>
          <w:i/>
          <w:color w:val="000000"/>
          <w:sz w:val="24"/>
        </w:rPr>
        <w:t xml:space="preserve">профориентация появляется еще в донаучный период.</w:t>
      </w:r>
      <w:r>
        <w:rPr>
          <w:rFonts w:ascii="Times New Roman" w:hAnsi="Times New Roman" w:eastAsia="Times New Roman" w:cs="Times New Roman"/>
          <w:color w:val="000000"/>
          <w:sz w:val="24"/>
        </w:rPr>
        <w:t xml:space="preserve"> Особые системы профотбора существовали в Древнем мире, в феодальную эпоху, в период зарождения капиталистических отношений. Часто главное внимание при отборе и подготовке работника уделялось нравственным качествам претендента. Однако и сейчас говорят о «л</w:t>
      </w:r>
      <w:r>
        <w:rPr>
          <w:rFonts w:ascii="Times New Roman" w:hAnsi="Times New Roman" w:eastAsia="Times New Roman" w:cs="Times New Roman"/>
          <w:color w:val="000000"/>
          <w:sz w:val="24"/>
        </w:rPr>
        <w:t xml:space="preserve">ояльности» и «приверженности организации», нередко подразумевая под этим банальное согласие с теми порядками (особенно в плане распределения доходов между руководством и рядовыми работниками), которые приняты в данной организации. В предшествующие эпохи нр</w:t>
      </w:r>
      <w:r>
        <w:rPr>
          <w:rFonts w:ascii="Times New Roman" w:hAnsi="Times New Roman" w:eastAsia="Times New Roman" w:cs="Times New Roman"/>
          <w:color w:val="000000"/>
          <w:sz w:val="24"/>
        </w:rPr>
        <w:t xml:space="preserve">авственные качества работника оценивались в контексте господствующих мировоззренческих, этических и религиозных представлений, выходящих за рамки конкретной работы и организации. Также часто в основе отбора лежали различные традиции (семейные, сословные и </w:t>
      </w:r>
      <w:r>
        <w:rPr>
          <w:rFonts w:ascii="Times New Roman" w:hAnsi="Times New Roman" w:eastAsia="Times New Roman" w:cs="Times New Roman"/>
          <w:color w:val="000000"/>
          <w:sz w:val="24"/>
        </w:rPr>
        <w:t xml:space="preserve">др.), при этом важную роль советчика по вопросам устройства жизни играли священники (как реальные «консультанты» по разным жизненным и трудовым проблемам)...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Возникновение научной психолого-педагогической профориентации</w:t>
      </w:r>
      <w:r>
        <w:rPr>
          <w:rFonts w:ascii="Times New Roman" w:hAnsi="Times New Roman" w:eastAsia="Times New Roman" w:cs="Times New Roman"/>
          <w:color w:val="000000"/>
          <w:sz w:val="24"/>
        </w:rPr>
        <w:t xml:space="preserve"> связывают с появлением первых научно-практических служб во французском городе Страсбурге (1903) и американском городе Бостоне (1908), а также с появлением в США в начале прошлого столетия первой школьной профориентационной службы (системы «Гайденс»), осно</w:t>
      </w:r>
      <w:r>
        <w:rPr>
          <w:rFonts w:ascii="Times New Roman" w:hAnsi="Times New Roman" w:eastAsia="Times New Roman" w:cs="Times New Roman"/>
          <w:color w:val="000000"/>
          <w:sz w:val="24"/>
        </w:rPr>
        <w:t xml:space="preserve">вой которой была профориентация, превратившаяся впоследствии в «созвездие служб». Кроме того, научными предпосылками появления профориентации были возникновение и развитие тестирования как средства отбора; развитие психологии труда и психотехники (профорие</w:t>
      </w:r>
      <w:r>
        <w:rPr>
          <w:rFonts w:ascii="Times New Roman" w:hAnsi="Times New Roman" w:eastAsia="Times New Roman" w:cs="Times New Roman"/>
          <w:color w:val="000000"/>
          <w:sz w:val="24"/>
        </w:rPr>
        <w:t xml:space="preserve">нтация как важнейшая составляющая) и др.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говорить о вариантах координации профориентационной работы, то но мере развития профориентации они были разнообразными: от координации на уровне конкретных производств (в виде запроса на специалистов) до координации на уровне науки (когда ученые разра</w:t>
      </w:r>
      <w:r>
        <w:rPr>
          <w:rFonts w:ascii="Times New Roman" w:hAnsi="Times New Roman" w:eastAsia="Times New Roman" w:cs="Times New Roman"/>
          <w:color w:val="000000"/>
          <w:sz w:val="24"/>
        </w:rPr>
        <w:t xml:space="preserve">батывали свои требования к содержанию и методам работы) и до уровня государства (с учетом потребностей регионов и страны). При этом если общество, производство и наука не регулируют профориентацию, то возрастает роль семьи, общественных предрассудков и т.п</w:t>
      </w:r>
      <w:r>
        <w:rPr>
          <w:rFonts w:ascii="Times New Roman" w:hAnsi="Times New Roman" w:eastAsia="Times New Roman" w:cs="Times New Roman"/>
          <w:color w:val="000000"/>
          <w:sz w:val="24"/>
        </w:rPr>
        <w:t xml:space="preserve">. (т.е. появляется стихийная регуляция). Обычно это связано с примитивным прогнозированием развития, а по сути, с отсутствием стремления развивать экономику (аналогично отсутствию стратегического планирования в организациях).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говорить о традиционно выделяемых причинах возникновения и развития профориентации уже как научно-практического направления в начале XX в. в западных странах, то они следующие: 1) экономические причины, связанные с бурным ростом производства и потребн</w:t>
      </w:r>
      <w:r>
        <w:rPr>
          <w:rFonts w:ascii="Times New Roman" w:hAnsi="Times New Roman" w:eastAsia="Times New Roman" w:cs="Times New Roman"/>
          <w:color w:val="000000"/>
          <w:sz w:val="24"/>
        </w:rPr>
        <w:t xml:space="preserve">остью работодателей в качественном отборе и подготовке кадров («промышленный бум»); 2) социальные причины, связанные с миграцией значительных масс населения из деревень в города в поисках работы. Но была и </w:t>
      </w:r>
      <w:r>
        <w:rPr>
          <w:rFonts w:ascii="Times New Roman" w:hAnsi="Times New Roman" w:eastAsia="Times New Roman" w:cs="Times New Roman"/>
          <w:i/>
          <w:color w:val="000000"/>
          <w:sz w:val="24"/>
        </w:rPr>
        <w:t xml:space="preserve">психологическая причина</w:t>
      </w:r>
      <w:r>
        <w:rPr>
          <w:rFonts w:ascii="Times New Roman" w:hAnsi="Times New Roman" w:eastAsia="Times New Roman" w:cs="Times New Roman"/>
          <w:color w:val="000000"/>
          <w:sz w:val="24"/>
        </w:rPr>
        <w:t xml:space="preserve">, связанная с изменением сознания многих людей: это проблема свободы выбора, когда человек, воспитывавшийся в патриархальных традициях с высокой степенью определенности своего будущего (дети крестьян, ремесленников и т.п. обычно принимали дело своих родите</w:t>
      </w:r>
      <w:r>
        <w:rPr>
          <w:rFonts w:ascii="Times New Roman" w:hAnsi="Times New Roman" w:eastAsia="Times New Roman" w:cs="Times New Roman"/>
          <w:color w:val="000000"/>
          <w:sz w:val="24"/>
        </w:rPr>
        <w:t xml:space="preserve">лей и проблема выбора перед ними остро не стояла), вдруг оказывался в большом городе, где масса заводов, фабрик и много профессий. Многие в таких ситуациях терялись и очень нуждались в помощи, которая оказывалась на уже существовавших тогда биржах труда, н</w:t>
      </w:r>
      <w:r>
        <w:rPr>
          <w:rFonts w:ascii="Times New Roman" w:hAnsi="Times New Roman" w:eastAsia="Times New Roman" w:cs="Times New Roman"/>
          <w:color w:val="000000"/>
          <w:sz w:val="24"/>
        </w:rPr>
        <w:t xml:space="preserve">о часто не предполагала учет интересов и возможностей людей, оказавшихся перед сложным выбором. Возникла необходимость, уже по психологическим причинам, в развитии научно обоснованной профконсультации.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Свобода выбора как главное психологическое условие возникновения профориентации. Как уже отмечалось выше, многие люди сталкиваются с проблемой свободы выбора. Поясним применительно к проблеме само- пределения, каковы основные признаки свободы: 1) наличие а</w:t>
      </w:r>
      <w:r>
        <w:rPr>
          <w:rFonts w:ascii="Times New Roman" w:hAnsi="Times New Roman" w:eastAsia="Times New Roman" w:cs="Times New Roman"/>
          <w:color w:val="000000"/>
          <w:sz w:val="24"/>
        </w:rPr>
        <w:t xml:space="preserve">льтернатив выбора; 2) доступность альтернатив; 3) привлекательность альтернатив; 4) готовность личности выделять и реализовывать эти альтернативы; 5) система подготовки к самоопределению в условиях свободы, поскольку большинство людей изначально такой гото</w:t>
      </w:r>
      <w:r>
        <w:rPr>
          <w:rFonts w:ascii="Times New Roman" w:hAnsi="Times New Roman" w:eastAsia="Times New Roman" w:cs="Times New Roman"/>
          <w:color w:val="000000"/>
          <w:sz w:val="24"/>
        </w:rPr>
        <w:t xml:space="preserve">вностью не обладают.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сама возможность самоопределяться (как реальная свобода) оказывается лишь «иллюзией», если человека специально не готовить к эффективным, самостоятельным и осознанным действиям в условиях свободы. При этом чем больше реальной свободы, тем сл</w:t>
      </w:r>
      <w:r>
        <w:rPr>
          <w:rFonts w:ascii="Times New Roman" w:hAnsi="Times New Roman" w:eastAsia="Times New Roman" w:cs="Times New Roman"/>
          <w:color w:val="000000"/>
          <w:sz w:val="24"/>
        </w:rPr>
        <w:t xml:space="preserve">ожнее выборы и тем более востребованной оказывается профориентация. Более того, подготовка к действиям в условиях свободы предполагает не только разовые (пусть даже и эффективные) консультации, но и длительную подготовку личности к самоопределению, начиная</w:t>
      </w:r>
      <w:r>
        <w:rPr>
          <w:rFonts w:ascii="Times New Roman" w:hAnsi="Times New Roman" w:eastAsia="Times New Roman" w:cs="Times New Roman"/>
          <w:color w:val="000000"/>
          <w:sz w:val="24"/>
        </w:rPr>
        <w:t xml:space="preserve"> еще с детских лет.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Взаимосвязь развития профориентации с уровнем реальной свободы в обществе. Чтобы проверить, как взаимосвязаны уровень развития свободы в обществе и уровень развития профориентации, выдвинем предположение: чем больше реальной свободы, тем лучше развита проф</w:t>
      </w:r>
      <w:r>
        <w:rPr>
          <w:rFonts w:ascii="Times New Roman" w:hAnsi="Times New Roman" w:eastAsia="Times New Roman" w:cs="Times New Roman"/>
          <w:color w:val="000000"/>
          <w:sz w:val="24"/>
        </w:rPr>
        <w:t xml:space="preserve">ориентация, и наоборот. Проверим это на примере России, т.е. сравним уровень развития свобод и уровень развития профориентации в разные исторические периоды, начиная с конца XIX — начала XX в. и до наших дней.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Первая служба по «приисканию» работы в России появилась в 1897 г. (но только в годы Первой мировой войны такие службы приобрели государственный статус). Фактически это была еще не профориентация, а трудоустройство. Если в Западной Европе и Северной Амер</w:t>
      </w:r>
      <w:r>
        <w:rPr>
          <w:rFonts w:ascii="Times New Roman" w:hAnsi="Times New Roman" w:eastAsia="Times New Roman" w:cs="Times New Roman"/>
          <w:color w:val="000000"/>
          <w:sz w:val="24"/>
        </w:rPr>
        <w:t xml:space="preserve">ике уже были созданы и активно развивались практические профориентационные службы, то в России они отсутствовали. Были отдельные энтузиасты (в гимназиях и университетах), статьи о выборе профессии в некоторых журналах, какая-то работа по профотбору уже вел</w:t>
      </w:r>
      <w:r>
        <w:rPr>
          <w:rFonts w:ascii="Times New Roman" w:hAnsi="Times New Roman" w:eastAsia="Times New Roman" w:cs="Times New Roman"/>
          <w:color w:val="000000"/>
          <w:sz w:val="24"/>
        </w:rPr>
        <w:t xml:space="preserve">ась на некоторых заводах и фабриках (см. </w:t>
      </w:r>
      <w:r>
        <w:rPr>
          <w:rFonts w:ascii="Times New Roman" w:hAnsi="Times New Roman" w:eastAsia="Times New Roman" w:cs="Times New Roman"/>
          <w:i/>
          <w:color w:val="000000"/>
          <w:sz w:val="24"/>
        </w:rPr>
        <w:t xml:space="preserve">Климов, Носкова, 1992).</w:t>
      </w:r>
      <w:r>
        <w:rPr>
          <w:rFonts w:ascii="Times New Roman" w:hAnsi="Times New Roman" w:eastAsia="Times New Roman" w:cs="Times New Roman"/>
          <w:color w:val="000000"/>
          <w:sz w:val="24"/>
        </w:rPr>
        <w:t xml:space="preserve"> Удивительно, но научные предпосылки для профориентации в тогдашней России были ничуть не меньшими, чем на Западе, например, психология труда находилась вполне на мировом уровне, а Первый (челпановский — по имени первого директора Г. И. Чел- панова, ученик</w:t>
      </w:r>
      <w:r>
        <w:rPr>
          <w:rFonts w:ascii="Times New Roman" w:hAnsi="Times New Roman" w:eastAsia="Times New Roman" w:cs="Times New Roman"/>
          <w:color w:val="000000"/>
          <w:sz w:val="24"/>
        </w:rPr>
        <w:t xml:space="preserve">а В. Вундта) психологический институт, основанный в 1914 г., был одним из самых оснащенных в тогдашней Европе. Интересно, что даже В. Вундт писал Г. И. Челпанову восторженные письма и отмечал, что сам мечтал о таком институте. Но страна в целом была аграрн</w:t>
      </w:r>
      <w:r>
        <w:rPr>
          <w:rFonts w:ascii="Times New Roman" w:hAnsi="Times New Roman" w:eastAsia="Times New Roman" w:cs="Times New Roman"/>
          <w:color w:val="000000"/>
          <w:sz w:val="24"/>
        </w:rPr>
        <w:t xml:space="preserve">ой, с доминирующим патриархальным укладом, лишь в крупных городах появлялись заводы и фабрики (их было заметно меньше, чем Европе), и только в университетах процветало вольнодумство и революционные настроения.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в дореволюционной России лишь вызревали демократические свободы (было модным считаться революционером, все общество жило ожиданиями перемен), а промышленность и рынок труда па фоне развивающихся западных стран оставались примитивными. Как сл</w:t>
      </w:r>
      <w:r>
        <w:rPr>
          <w:rFonts w:ascii="Times New Roman" w:hAnsi="Times New Roman" w:eastAsia="Times New Roman" w:cs="Times New Roman"/>
          <w:color w:val="000000"/>
          <w:sz w:val="24"/>
        </w:rPr>
        <w:t xml:space="preserve">едствие, </w:t>
      </w:r>
      <w:r>
        <w:rPr>
          <w:rFonts w:ascii="Times New Roman" w:hAnsi="Times New Roman" w:eastAsia="Times New Roman" w:cs="Times New Roman"/>
          <w:i/>
          <w:color w:val="000000"/>
          <w:sz w:val="24"/>
        </w:rPr>
        <w:t xml:space="preserve">профориентации как самостоятельного научно-практического направления еще не было, хотя условия создавались.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В Советской России проблемы труда, трудовой подготовки, а в дальнейшем и ирофориентации были важнейшими темами марксистской идеологии. При Центральном институте труда, открытом в 1921 г. по прямому указанию В. И. Ленина, была создана лаборатория, занима</w:t>
      </w:r>
      <w:r>
        <w:rPr>
          <w:rFonts w:ascii="Times New Roman" w:hAnsi="Times New Roman" w:eastAsia="Times New Roman" w:cs="Times New Roman"/>
          <w:color w:val="000000"/>
          <w:sz w:val="24"/>
        </w:rPr>
        <w:t xml:space="preserve">ющаяся вопросами профориентации. Проблемы профориентации стали разрабатываться во Всеукраинском институте труда (Харьков), в лаборатории по выбору профессии при психофизиологическом отделении Казанского бюро научной организации труда, в Московском институт</w:t>
      </w:r>
      <w:r>
        <w:rPr>
          <w:rFonts w:ascii="Times New Roman" w:hAnsi="Times New Roman" w:eastAsia="Times New Roman" w:cs="Times New Roman"/>
          <w:color w:val="000000"/>
          <w:sz w:val="24"/>
        </w:rPr>
        <w:t xml:space="preserve">е профзаболеваний имени Обухова и в других местах. Еще в 1922 г. в Наркомате РСФСР был рассмотрен вопрос о создании для подростков бюро по выбору профессии. Активно занималась вопросами профориентации молодежи Н. К. Крупская, которая считала, что важно не </w:t>
      </w:r>
      <w:r>
        <w:rPr>
          <w:rFonts w:ascii="Times New Roman" w:hAnsi="Times New Roman" w:eastAsia="Times New Roman" w:cs="Times New Roman"/>
          <w:color w:val="000000"/>
          <w:sz w:val="24"/>
        </w:rPr>
        <w:t xml:space="preserve">только знакомить подростков с разными профессиями, но обязательно рассматривать их возможность перехода из одной профессии в другую, а также и из села в город.</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Первое бюро профессиональной консультации появилось в 1927 г. при Ленинградской бирже труда. Сразу же стали готовить профконсультан- тов. В школах вопросами профориентации (профотбора) занимались педологи. К 1930 г. при поддержке В. И. Бехтерева при биржах</w:t>
      </w:r>
      <w:r>
        <w:rPr>
          <w:rFonts w:ascii="Times New Roman" w:hAnsi="Times New Roman" w:eastAsia="Times New Roman" w:cs="Times New Roman"/>
          <w:color w:val="000000"/>
          <w:sz w:val="24"/>
        </w:rPr>
        <w:t xml:space="preserve"> труда было создано 141 профконсультационное бюро. В 1930-е гг. Центральная лаборатория но профконсультации и профотбору ВЦСПС стала разрабатывать систему школьной профориентации. В 1932 г. создан штаб по координации исследований проблем школьной профориен</w:t>
      </w:r>
      <w:r>
        <w:rPr>
          <w:rFonts w:ascii="Times New Roman" w:hAnsi="Times New Roman" w:eastAsia="Times New Roman" w:cs="Times New Roman"/>
          <w:color w:val="000000"/>
          <w:sz w:val="24"/>
        </w:rPr>
        <w:t xml:space="preserve">тации. Интересно, что в 1927 г. на IV Международной психотехнической конференции в Париже доклады российских ученых по вопросам профориентации (С. Г. Геллер- штейн, И. Н. Шпильрейн н др.) вызвали большой интерес, а за пять лет (1925—1930 гг.) в Советской Р</w:t>
      </w:r>
      <w:r>
        <w:rPr>
          <w:rFonts w:ascii="Times New Roman" w:hAnsi="Times New Roman" w:eastAsia="Times New Roman" w:cs="Times New Roman"/>
          <w:color w:val="000000"/>
          <w:sz w:val="24"/>
        </w:rPr>
        <w:t xml:space="preserve">оссии по неполным данным было опубликовано свыше 300 работ по проблемам профориентации, что свидетельствует о большом внимании к данному вопросу (</w:t>
      </w:r>
      <w:r>
        <w:rPr>
          <w:rFonts w:ascii="Times New Roman" w:hAnsi="Times New Roman" w:eastAsia="Times New Roman" w:cs="Times New Roman"/>
          <w:i/>
          <w:color w:val="000000"/>
          <w:sz w:val="24"/>
        </w:rPr>
        <w:t xml:space="preserve">Апостолов, 2011, С. 8—9).</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w:t>
      </w:r>
      <w:r>
        <w:rPr>
          <w:rFonts w:ascii="Times New Roman" w:hAnsi="Times New Roman" w:eastAsia="Times New Roman" w:cs="Times New Roman"/>
          <w:i/>
          <w:color w:val="000000"/>
          <w:sz w:val="24"/>
        </w:rPr>
        <w:t xml:space="preserve">в период нэпа и в начале 1930-х гг. профориентация активно развивалась,</w:t>
      </w:r>
      <w:r>
        <w:rPr>
          <w:rFonts w:ascii="Times New Roman" w:hAnsi="Times New Roman" w:eastAsia="Times New Roman" w:cs="Times New Roman"/>
          <w:color w:val="000000"/>
          <w:sz w:val="24"/>
        </w:rPr>
        <w:t xml:space="preserve"> и, что бы ни говорили историки-популисты, в РСФСР была реальная свобода, особенно если сравнивать молодую Советскую Россию со многими другими тогдашними «цивилизованными» странами, где существовала еще колониальная система, расизм и апартеид, где «негров </w:t>
      </w:r>
      <w:r>
        <w:rPr>
          <w:rFonts w:ascii="Times New Roman" w:hAnsi="Times New Roman" w:eastAsia="Times New Roman" w:cs="Times New Roman"/>
          <w:color w:val="000000"/>
          <w:sz w:val="24"/>
        </w:rPr>
        <w:t xml:space="preserve">и цветных» еще не пускали в «приличные» места и т.д.</w:t>
      </w:r>
      <w:r/>
    </w:p>
    <w:p>
      <w:pPr>
        <w:pStyle w:val="1842"/>
        <w:numPr>
          <w:ilvl w:val="0"/>
          <w:numId w:val="54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В 1936 г. вышло печально знаменитое Постановление ЦК ВКП(б) «О педологических извращениях в системе Наркомпроса». Заметим, что наступление на гуманитарные науки началось именно с профориентации. Именно она оказалась самой уязвимой перед лицом ущемления </w:t>
      </w:r>
      <w:r>
        <w:rPr>
          <w:rFonts w:ascii="Times New Roman" w:hAnsi="Times New Roman" w:eastAsia="Times New Roman" w:cs="Times New Roman"/>
          <w:color w:val="000000"/>
          <w:sz w:val="24"/>
        </w:rPr>
        <w:t xml:space="preserve">свобод (прежде всего свободы выбора). В 1937 г. произошли отмена трудового обучения в школе и резкое свертывание профориентационной работы (что-то похожее происходило в России в 1990-е гг.). Таким образом, </w:t>
      </w:r>
      <w:r>
        <w:rPr>
          <w:rFonts w:ascii="Times New Roman" w:hAnsi="Times New Roman" w:eastAsia="Times New Roman" w:cs="Times New Roman"/>
          <w:i/>
          <w:color w:val="000000"/>
          <w:sz w:val="24"/>
        </w:rPr>
        <w:t xml:space="preserve">в период сталинского тоталитаризма профориентацию, реально связанную с проблематикой свободы выбора, просто запретили.</w:t>
      </w:r>
      <w:r>
        <w:rPr>
          <w:rFonts w:ascii="Times New Roman" w:hAnsi="Times New Roman" w:eastAsia="Times New Roman" w:cs="Times New Roman"/>
          <w:color w:val="000000"/>
          <w:sz w:val="24"/>
        </w:rPr>
        <w:t xml:space="preserve"> Не оправдывая преступления сталинского режима, справедливости ради следует отметить, что на фоне запрета на научно обоснованную психолого-педагогическую профориентацию кадровая политика все же проводилась и довольно эффективно (был даже популярен лозунг «</w:t>
      </w:r>
      <w:r>
        <w:rPr>
          <w:rFonts w:ascii="Times New Roman" w:hAnsi="Times New Roman" w:eastAsia="Times New Roman" w:cs="Times New Roman"/>
          <w:color w:val="000000"/>
          <w:sz w:val="24"/>
        </w:rPr>
        <w:t xml:space="preserve">Кадры решают все!»). В частности, прежние центры профориентации часто подменяли парткомы и комитеты комсомола, которые выявляли наиболее активных и талантливых людей и в обязательном порядке давали им поручения, комсомольские путевки, направляя на важные у</w:t>
      </w:r>
      <w:r>
        <w:rPr>
          <w:rFonts w:ascii="Times New Roman" w:hAnsi="Times New Roman" w:eastAsia="Times New Roman" w:cs="Times New Roman"/>
          <w:color w:val="000000"/>
          <w:sz w:val="24"/>
        </w:rPr>
        <w:t xml:space="preserve">частки работы или на учебу. Правда, самих людей особо при этом не спрашивали, т.е. о полноценном самоопределении в большинстве случаев говорить было нельзя.</w:t>
      </w:r>
      <w:r/>
    </w:p>
    <w:p>
      <w:pPr>
        <w:pStyle w:val="1842"/>
        <w:numPr>
          <w:ilvl w:val="0"/>
          <w:numId w:val="54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В конце 1950-х гг. стали появляться первые диссертации по проблемам школьной профориентации. В 1960-е гг. (в период хрущевской «оттепели») была организована группа профориентации в научно-исследовательском институте теории и истории педагогики Академии </w:t>
      </w:r>
      <w:r>
        <w:rPr>
          <w:rFonts w:ascii="Times New Roman" w:hAnsi="Times New Roman" w:eastAsia="Times New Roman" w:cs="Times New Roman"/>
          <w:color w:val="000000"/>
          <w:sz w:val="24"/>
        </w:rPr>
        <w:t xml:space="preserve">педагогических наук СССР (руководитель — А. Н. Волковский), открыта лаборатория профориентации в научно-исследовательском институте психологии в Киеве (руководитель — Б. А. Федоришин), организован научно-исследовательский институт трудового обучения и проф</w:t>
      </w:r>
      <w:r>
        <w:rPr>
          <w:rFonts w:ascii="Times New Roman" w:hAnsi="Times New Roman" w:eastAsia="Times New Roman" w:cs="Times New Roman"/>
          <w:color w:val="000000"/>
          <w:sz w:val="24"/>
        </w:rPr>
        <w:t xml:space="preserve">ониетациии при Академии педагогических наук СССР (руководитель — А. М. Голомшток). Таким образом, во время </w:t>
      </w:r>
      <w:r>
        <w:rPr>
          <w:rFonts w:ascii="Times New Roman" w:hAnsi="Times New Roman" w:eastAsia="Times New Roman" w:cs="Times New Roman"/>
          <w:i/>
          <w:color w:val="000000"/>
          <w:sz w:val="24"/>
        </w:rPr>
        <w:t xml:space="preserve">хрущевской «оттепели»,</w:t>
      </w:r>
      <w:r>
        <w:rPr>
          <w:rFonts w:ascii="Times New Roman" w:hAnsi="Times New Roman" w:eastAsia="Times New Roman" w:cs="Times New Roman"/>
          <w:color w:val="000000"/>
          <w:sz w:val="24"/>
        </w:rPr>
        <w:t xml:space="preserve"> т.е. </w:t>
      </w:r>
      <w:r>
        <w:rPr>
          <w:rFonts w:ascii="Times New Roman" w:hAnsi="Times New Roman" w:eastAsia="Times New Roman" w:cs="Times New Roman"/>
          <w:i/>
          <w:color w:val="000000"/>
          <w:sz w:val="24"/>
        </w:rPr>
        <w:t xml:space="preserve">в период возрождения некоторых демократических свобод в стране наблюдалось явное возрождение профориентации.</w:t>
      </w:r>
      <w:r>
        <w:rPr>
          <w:rFonts w:ascii="Times New Roman" w:hAnsi="Times New Roman" w:eastAsia="Times New Roman" w:cs="Times New Roman"/>
          <w:color w:val="000000"/>
          <w:sz w:val="24"/>
        </w:rPr>
        <w:t xml:space="preserve"> К сожалению, долгий перерыв в развитии профориентации во многом еще оставлял профориентационные разработки на достаточно простом (и даже примитивном) уровне.</w:t>
      </w:r>
      <w:r/>
    </w:p>
    <w:p>
      <w:pPr>
        <w:pStyle w:val="1842"/>
        <w:numPr>
          <w:ilvl w:val="0"/>
          <w:numId w:val="54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В годы брежневского правления (с середины 1960-х гг. до середины 1980-х гг.) профориентацию не запрещали, но уровень разработок еще больше понизился. Это было время, когда на официальном уровне призывали: «Всем классом на ферму!»; «...на завод!»; «...на</w:t>
      </w:r>
      <w:r>
        <w:rPr>
          <w:rFonts w:ascii="Times New Roman" w:hAnsi="Times New Roman" w:eastAsia="Times New Roman" w:cs="Times New Roman"/>
          <w:color w:val="000000"/>
          <w:sz w:val="24"/>
        </w:rPr>
        <w:t xml:space="preserve"> комсомольскую стройку!» В таких призывах на первом месте оказывались интересы не личности, а народного хозяйства и обороноспособности страны. Нельзя сказать, что профориентация в этот период совсем деградировала. Например, О. П. Апостолов характеризует эт</w:t>
      </w:r>
      <w:r>
        <w:rPr>
          <w:rFonts w:ascii="Times New Roman" w:hAnsi="Times New Roman" w:eastAsia="Times New Roman" w:cs="Times New Roman"/>
          <w:color w:val="000000"/>
          <w:sz w:val="24"/>
        </w:rPr>
        <w:t xml:space="preserve">о время «первыми попытками государственного управления» в 1976—1978 гг., особенно в Узбекистане (А. Цой), и даже «нарастанием профориентационного движения» к началу 1980-х гг. (.</w:t>
      </w:r>
      <w:r>
        <w:rPr>
          <w:rFonts w:ascii="Times New Roman" w:hAnsi="Times New Roman" w:eastAsia="Times New Roman" w:cs="Times New Roman"/>
          <w:i/>
          <w:color w:val="000000"/>
          <w:sz w:val="24"/>
        </w:rPr>
        <w:t xml:space="preserve">Апостолов</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2011</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С. 12—20).</w:t>
      </w:r>
      <w:r>
        <w:rPr>
          <w:rFonts w:ascii="Times New Roman" w:hAnsi="Times New Roman" w:eastAsia="Times New Roman" w:cs="Times New Roman"/>
          <w:color w:val="000000"/>
          <w:sz w:val="24"/>
        </w:rPr>
        <w:t xml:space="preserve"> В конце 1970-х — начале 1980-х гг. отделы и лаборатории профориентации стали появляться на некоторых крупных оборонных предприятиях (мы сами работали на одном из таких предприятий). </w:t>
      </w:r>
      <w:r>
        <w:rPr>
          <w:rFonts w:ascii="Times New Roman" w:hAnsi="Times New Roman" w:eastAsia="Times New Roman" w:cs="Times New Roman"/>
          <w:i/>
          <w:color w:val="000000"/>
          <w:sz w:val="24"/>
        </w:rPr>
        <w:t xml:space="preserve">В итоге при некотором ущемлении свобод в этот период</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профориентация стала деградировать</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но все же не была запрещена</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а после смерти Л. И. Брежнева стала все больше востребована.</w:t>
      </w:r>
      <w:r>
        <w:rPr>
          <w:rFonts w:ascii="Times New Roman" w:hAnsi="Times New Roman" w:eastAsia="Times New Roman" w:cs="Times New Roman"/>
          <w:color w:val="000000"/>
          <w:sz w:val="24"/>
        </w:rPr>
        <w:t xml:space="preserve"> При коротком правлении Ю. В. Андропова, а затем К. У. Черненко профориентационые службы стали все больше развиваться при оборонных предприятиях, в рамках которых возник и первый Центр профориентации молодежи, ставший впоследствии самостоятельной организац</w:t>
      </w:r>
      <w:r>
        <w:rPr>
          <w:rFonts w:ascii="Times New Roman" w:hAnsi="Times New Roman" w:eastAsia="Times New Roman" w:cs="Times New Roman"/>
          <w:color w:val="000000"/>
          <w:sz w:val="24"/>
        </w:rPr>
        <w:t xml:space="preserve">ией (первый директор — В. П. Бондарев).</w:t>
      </w:r>
      <w:r/>
    </w:p>
    <w:p>
      <w:pPr>
        <w:pStyle w:val="1842"/>
        <w:numPr>
          <w:ilvl w:val="0"/>
          <w:numId w:val="54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С середины 1980-х гг. в стране даже на официальном и партийном уровнях стала вызревать потребность в существенных изменениях и прежде всего в плане увеличения свобод. В 1984 г. вышло Постановление ЦК КПСС «Основные направления реформы общеобразовательно</w:t>
      </w:r>
      <w:r>
        <w:rPr>
          <w:rFonts w:ascii="Times New Roman" w:hAnsi="Times New Roman" w:eastAsia="Times New Roman" w:cs="Times New Roman"/>
          <w:color w:val="000000"/>
          <w:sz w:val="24"/>
        </w:rPr>
        <w:t xml:space="preserve">й и профессиональной школы», где особое место уделялось развитию трудового обучения и профориентации молодежи. В период горбачевской перестройки в этом направлении было сделано довольно много: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создано 53 региональных центра профессиональной ориентации молодежи, в структуру которых вошло около 900 районных (городских) пунктов нрофконсультации (.</w:t>
      </w:r>
      <w:r>
        <w:rPr>
          <w:rFonts w:ascii="Times New Roman" w:hAnsi="Times New Roman" w:eastAsia="Times New Roman" w:cs="Times New Roman"/>
          <w:i/>
          <w:color w:val="000000"/>
          <w:sz w:val="24"/>
        </w:rPr>
        <w:t xml:space="preserve">Апостолов</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2011</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С. 26—27).</w:t>
      </w:r>
      <w:r>
        <w:rPr>
          <w:rFonts w:ascii="Times New Roman" w:hAnsi="Times New Roman" w:eastAsia="Times New Roman" w:cs="Times New Roman"/>
          <w:color w:val="000000"/>
          <w:sz w:val="24"/>
        </w:rPr>
        <w:t xml:space="preserve"> В эти годы в Госкомтруде СССР профориентационную работу курировал О. II. Апостолов, много сделавший для возрождения отечественной профориентации, а фактически и для становления школьной психологической службы, о чем многие сейчас забывают;</w:t>
      </w:r>
      <w:r/>
    </w:p>
    <w:p>
      <w:pPr>
        <w:pStyle w:val="1842"/>
        <w:numPr>
          <w:ilvl w:val="0"/>
          <w:numId w:val="54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на базе Госкомтруда началась активная подготовка профконсультан- тов (заметим, что в тогдашнем СССР практических психологов в массовом порядке еще не готовили);</w:t>
      </w:r>
      <w:r/>
    </w:p>
    <w:p>
      <w:pPr>
        <w:pStyle w:val="1842"/>
        <w:numPr>
          <w:ilvl w:val="0"/>
          <w:numId w:val="54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школах ввели курс «Основы производства. Выбор профессии» (это также был один из первых психологических курсов в школе);</w:t>
      </w:r>
      <w:r/>
    </w:p>
    <w:p>
      <w:pPr>
        <w:pStyle w:val="1842"/>
        <w:numPr>
          <w:ilvl w:val="0"/>
          <w:numId w:val="54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наметился переход к более качественной работе (хотя опыта было мало, но он быстро приобретался);</w:t>
      </w:r>
      <w:r/>
    </w:p>
    <w:p>
      <w:pPr>
        <w:pStyle w:val="1842"/>
        <w:numPr>
          <w:ilvl w:val="0"/>
          <w:numId w:val="54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итоге в 1986 г. была создана реальная государственная служба профориентации молодежи с перспективой дальнейшего совершенствования.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Таким образом</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явный рост свободы в обществе вызвал резкое возрождение и развитие школьной профориентации.</w:t>
      </w:r>
      <w:r/>
    </w:p>
    <w:p>
      <w:pPr>
        <w:pStyle w:val="1842"/>
        <w:numPr>
          <w:ilvl w:val="0"/>
          <w:numId w:val="55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На смену горбачевской перестройке пришла эпоха «демократических преобразований», начавшаяся в августе 1991 г. За этот период произошли следующие события: </w:t>
      </w:r>
      <w:r/>
    </w:p>
    <w:p>
      <w:pPr>
        <w:pStyle w:val="1842"/>
        <w:numPr>
          <w:ilvl w:val="0"/>
          <w:numId w:val="55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1992 г. вышел Закон РФ «Об образовании», и сразу же резко сократилось финансирование школы и особенно профориентации (к этому времени многие «умные и образованные» люди уже «поняли», что есть вещи, «более важные», чем образование и профориентация, связ</w:t>
      </w:r>
      <w:r>
        <w:rPr>
          <w:rFonts w:ascii="Times New Roman" w:hAnsi="Times New Roman" w:eastAsia="Times New Roman" w:cs="Times New Roman"/>
          <w:color w:val="000000"/>
          <w:sz w:val="24"/>
        </w:rPr>
        <w:t xml:space="preserve">анная со свободой выбора и самоопределением);</w:t>
      </w:r>
      <w:r/>
    </w:p>
    <w:p>
      <w:pPr>
        <w:pStyle w:val="1842"/>
        <w:numPr>
          <w:ilvl w:val="0"/>
          <w:numId w:val="55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1991 г. вышел Закон РФ «О занятости населения в Российской Федерации», где школьную профориентацию не запрещали, но она из школы фактически переводилась в службы занятости (заметим, что в США для работы в бюро по трудоустройству требования к подготовке</w:t>
      </w:r>
      <w:r>
        <w:rPr>
          <w:rFonts w:ascii="Times New Roman" w:hAnsi="Times New Roman" w:eastAsia="Times New Roman" w:cs="Times New Roman"/>
          <w:color w:val="000000"/>
          <w:sz w:val="24"/>
        </w:rPr>
        <w:t xml:space="preserve"> специалистов заметно ниже, чем для специалистов, оказывающих помощь школьникам при планировании ими своей карьеры);</w:t>
      </w:r>
      <w:r/>
    </w:p>
    <w:p>
      <w:pPr>
        <w:pStyle w:val="1842"/>
        <w:numPr>
          <w:ilvl w:val="0"/>
          <w:numId w:val="55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 сожалению, школьная профориентация была почти разрушена, что усугублялось неясностью с ее подчинением: Министерство образования РФ от профориентации фактически отказалось (денег хватало только на заграничные командировки для начальства), а в Министерст</w:t>
      </w:r>
      <w:r>
        <w:rPr>
          <w:rFonts w:ascii="Times New Roman" w:hAnsi="Times New Roman" w:eastAsia="Times New Roman" w:cs="Times New Roman"/>
          <w:color w:val="000000"/>
          <w:sz w:val="24"/>
        </w:rPr>
        <w:t xml:space="preserve">ве труда РФ и в подчиненных ему службах занятости населения «работа с молодежью» обозначалась как «дополнительная услуга» (по принципу «школа не в нашем ведении»);</w:t>
      </w:r>
      <w:r/>
    </w:p>
    <w:p>
      <w:pPr>
        <w:pStyle w:val="1842"/>
        <w:numPr>
          <w:ilvl w:val="0"/>
          <w:numId w:val="55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 счастью, отдельные местные начальники (власть) иногда поддерживали руководителей оставшихся центров профориентации молодежи, т.е. не дали им «погибнуть» в условиях социально-экономического абсурда;</w:t>
      </w:r>
      <w:r/>
    </w:p>
    <w:p>
      <w:pPr>
        <w:pStyle w:val="1842"/>
        <w:numPr>
          <w:ilvl w:val="0"/>
          <w:numId w:val="55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некоторые руководители центров занятости населения все-таки делегировали своих профконсультантов в близлежащие школы, где они работали со старшеклассниками, получая зарплату в Министерстве труда (таких руководителей не раз наказывали, но, видимо, професс</w:t>
      </w:r>
      <w:r>
        <w:rPr>
          <w:rFonts w:ascii="Times New Roman" w:hAnsi="Times New Roman" w:eastAsia="Times New Roman" w:cs="Times New Roman"/>
          <w:color w:val="000000"/>
          <w:sz w:val="24"/>
        </w:rPr>
        <w:t xml:space="preserve">иональная совесть у кого-то все-таки осталась);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один из примеров невнимания к школьной профориентации — Второй съезд школьных психологов в г. Перми в 1995 г., в программных материалах которого не было ни одного упоминания о профориентации и профессиональном самоопределении, но много места и времени удел</w:t>
      </w:r>
      <w:r>
        <w:rPr>
          <w:rFonts w:ascii="Times New Roman" w:hAnsi="Times New Roman" w:eastAsia="Times New Roman" w:cs="Times New Roman"/>
          <w:color w:val="000000"/>
          <w:sz w:val="24"/>
        </w:rPr>
        <w:t xml:space="preserve">ялось психокоррекции, психодиагностике, психотерапии и модному тогда «экономическому образованию» (это в условиях развала производства и всеобщего воровства); хотя понятно, что и психодиагностика, и психокоррекция, и психотерапия имеют смысл лишь тогда, ко</w:t>
      </w:r>
      <w:r>
        <w:rPr>
          <w:rFonts w:ascii="Times New Roman" w:hAnsi="Times New Roman" w:eastAsia="Times New Roman" w:cs="Times New Roman"/>
          <w:color w:val="000000"/>
          <w:sz w:val="24"/>
        </w:rPr>
        <w:t xml:space="preserve">гда они помогают человеку самоопределиться;</w:t>
      </w:r>
      <w:r/>
    </w:p>
    <w:p>
      <w:pPr>
        <w:pStyle w:val="1842"/>
        <w:numPr>
          <w:ilvl w:val="0"/>
          <w:numId w:val="55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как это ни удивительно, но профориентация частично перекочевала и в коммерческие структуры в виде «профотбора персонала»; к сожалению, это также свидетельствовало о некоторой примитивизации профориентационной работы; еще в 1920-е гг. Г. Мюнстенберг говор</w:t>
      </w:r>
      <w:r>
        <w:rPr>
          <w:rFonts w:ascii="Times New Roman" w:hAnsi="Times New Roman" w:eastAsia="Times New Roman" w:cs="Times New Roman"/>
          <w:color w:val="000000"/>
          <w:sz w:val="24"/>
        </w:rPr>
        <w:t xml:space="preserve">ил о том, что со временем профотбор должен постепенно заменяться профконсультацией, в варианте же коммерческого профотбора в большинстве случаев используются явно неадекватные тесты (идет банальное «охмурение» клиентов- претендентов и собственного руководс</w:t>
      </w:r>
      <w:r>
        <w:rPr>
          <w:rFonts w:ascii="Times New Roman" w:hAnsi="Times New Roman" w:eastAsia="Times New Roman" w:cs="Times New Roman"/>
          <w:color w:val="000000"/>
          <w:sz w:val="24"/>
        </w:rPr>
        <w:t xml:space="preserve">тва), но самое печальное, что такой профотбор практически исключает выход на серьезный уровень профессионального и личностного самоопределения (претендент — это лишь «обследуемый с помощью тестов»);</w:t>
      </w:r>
      <w:r/>
    </w:p>
    <w:p>
      <w:pPr>
        <w:pStyle w:val="1842"/>
        <w:numPr>
          <w:ilvl w:val="0"/>
          <w:numId w:val="55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возникает служба занятости населения и даже появляется фонд занятости, куда предприятия отчисляют 1,5% от прибыли; начинается активная подготовка профконсультантов, работа строится на основе передового западного опыта, и уже к середине 1990-х гг. отечест</w:t>
      </w:r>
      <w:r>
        <w:rPr>
          <w:rFonts w:ascii="Times New Roman" w:hAnsi="Times New Roman" w:eastAsia="Times New Roman" w:cs="Times New Roman"/>
          <w:color w:val="000000"/>
          <w:sz w:val="24"/>
        </w:rPr>
        <w:t xml:space="preserve">венная служба занятости выходит на вполне приемлемый уровень работы; но в целом такая работа все же более примитивна, чем профориентация в школе и на базе центров профоконсультирования (мы нередко слышали жалобы профконсультаи- тов служб занятости, когда р</w:t>
      </w:r>
      <w:r>
        <w:rPr>
          <w:rFonts w:ascii="Times New Roman" w:hAnsi="Times New Roman" w:eastAsia="Times New Roman" w:cs="Times New Roman"/>
          <w:color w:val="000000"/>
          <w:sz w:val="24"/>
        </w:rPr>
        <w:t xml:space="preserve">уководство заявляло им, чтобы они забыли о том, что являются психологами, и говорили: «Помните, вы — статисты»); если в школе у консультанта есть возможность длительное время отслеживать развитие школьника (как субъект самоопределения) и помогать ему, то в</w:t>
      </w:r>
      <w:r>
        <w:rPr>
          <w:rFonts w:ascii="Times New Roman" w:hAnsi="Times New Roman" w:eastAsia="Times New Roman" w:cs="Times New Roman"/>
          <w:color w:val="000000"/>
          <w:sz w:val="24"/>
        </w:rPr>
        <w:t xml:space="preserve"> службах занятости время консультации нередко ограничивают 40 минутами, не позволяющими работать глубоко и качественно;</w:t>
      </w:r>
      <w:r/>
    </w:p>
    <w:p>
      <w:pPr>
        <w:pStyle w:val="1842"/>
        <w:numPr>
          <w:ilvl w:val="0"/>
          <w:numId w:val="55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все больше появляется коммерческих центров профориентации (ас- сессмент-центров, рекрутинговых и кадровых агентств); в условиях, когда государство во многом устраняется от практической профориентации, такие центры но-своему полезны; правда, на различных </w:t>
      </w:r>
      <w:r>
        <w:rPr>
          <w:rFonts w:ascii="Times New Roman" w:hAnsi="Times New Roman" w:eastAsia="Times New Roman" w:cs="Times New Roman"/>
          <w:color w:val="000000"/>
          <w:sz w:val="24"/>
        </w:rPr>
        <w:t xml:space="preserve">конференциях, уже на торжествах (банкетах) мы часто слышали тосты из уст высоких начальников, имеющих отношение к рынку труда: «Мы поднимаем бокал за то, чтобы все безработные решали свои проблемы через государственные службы занятости!»; наш комментарий к</w:t>
      </w:r>
      <w:r>
        <w:rPr>
          <w:rFonts w:ascii="Times New Roman" w:hAnsi="Times New Roman" w:eastAsia="Times New Roman" w:cs="Times New Roman"/>
          <w:color w:val="000000"/>
          <w:sz w:val="24"/>
        </w:rPr>
        <w:t xml:space="preserve"> этому: во-первых, часто такие коммерческие центры, но договоренности с фирмами, не дают центрам занятости информацию о наиболее привлекательных вакансиях (такая информация — дорогой товар), и безработный не имеет полной картины о рынке труда; во-вторых, з</w:t>
      </w:r>
      <w:r>
        <w:rPr>
          <w:rFonts w:ascii="Times New Roman" w:hAnsi="Times New Roman" w:eastAsia="Times New Roman" w:cs="Times New Roman"/>
          <w:color w:val="000000"/>
          <w:sz w:val="24"/>
        </w:rPr>
        <w:t xml:space="preserve">арплаты в коммерческих центрах намного выше, чем в государственной службе занятости, поэтому нередко лучших специалистов службы занятости просто переманивают в коммерческие центры, не тратясь на их подготовку.</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в 1990-е гг. </w:t>
      </w:r>
      <w:r>
        <w:rPr>
          <w:rFonts w:ascii="Times New Roman" w:hAnsi="Times New Roman" w:eastAsia="Times New Roman" w:cs="Times New Roman"/>
          <w:i/>
          <w:color w:val="000000"/>
          <w:sz w:val="24"/>
        </w:rPr>
        <w:t xml:space="preserve">у профориентации были не самые лучшие времена</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но ее все-таки не запрещали</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а по каким-то направлениям(служба занятости населения) даже развивали.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В период правления В. В. Путина и Д. А. Медведева («нулевые» годы — вплоть до настоящего времени) в обществе и экономике наблюдается относительная стабильность (правда, близкая к стагнации), благодаря высоким ценам на нефть увеличились доходы государств</w:t>
      </w:r>
      <w:r>
        <w:rPr>
          <w:rFonts w:ascii="Times New Roman" w:hAnsi="Times New Roman" w:eastAsia="Times New Roman" w:cs="Times New Roman"/>
          <w:color w:val="000000"/>
          <w:sz w:val="24"/>
        </w:rPr>
        <w:t xml:space="preserve">а, что позволяет часть средств направлять на социальные проекты, в том числе и на профориентацию. Разрабатывается концепция «профильного обучения», все чаще проводятся конференции и форумы по профориентации школьников, т.е. наблюдается некоторое возрождени</w:t>
      </w:r>
      <w:r>
        <w:rPr>
          <w:rFonts w:ascii="Times New Roman" w:hAnsi="Times New Roman" w:eastAsia="Times New Roman" w:cs="Times New Roman"/>
          <w:color w:val="000000"/>
          <w:sz w:val="24"/>
        </w:rPr>
        <w:t xml:space="preserve">е данного направления. К сожалению, прежний опыт (особенно второй половины 1980-х гг.) во многом утрачен, причем не только научный, но и организационный, когда фактически был создан прообраз государственной психологической службы на уровне СССР, где центра</w:t>
      </w:r>
      <w:r>
        <w:rPr>
          <w:rFonts w:ascii="Times New Roman" w:hAnsi="Times New Roman" w:eastAsia="Times New Roman" w:cs="Times New Roman"/>
          <w:color w:val="000000"/>
          <w:sz w:val="24"/>
        </w:rPr>
        <w:t xml:space="preserve">льное место занимала профориентация. В этот период все чаще стали говорить о «мероприятийном» подходе, когда вместо каждодневной работы на первый план стали выходить эффектные мероприятия, с приездом важных гостей, с огромным финансированием и т.п.</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Заметно увеличилось и финансирование профориентации (в том числе и из местных бюджетов, где у власти оказались ответственные руководители), но часто финансирование касалось не зарплат профконсультантов, а грантов, за которые между специалистами-теоретиками</w:t>
      </w:r>
      <w:r>
        <w:rPr>
          <w:rFonts w:ascii="Times New Roman" w:hAnsi="Times New Roman" w:eastAsia="Times New Roman" w:cs="Times New Roman"/>
          <w:color w:val="000000"/>
          <w:sz w:val="24"/>
        </w:rPr>
        <w:t xml:space="preserve"> велась и ведется настоящая война, когда все силы уходят не на качественные научные и научно-методические разработки, а на саму возможность хорошо заработать, не предлагая ничего нового (так проще сдавать отчеты по подобным грантам). Недаром такие гранты в</w:t>
      </w:r>
      <w:r>
        <w:rPr>
          <w:rFonts w:ascii="Times New Roman" w:hAnsi="Times New Roman" w:eastAsia="Times New Roman" w:cs="Times New Roman"/>
          <w:color w:val="000000"/>
          <w:sz w:val="24"/>
        </w:rPr>
        <w:t xml:space="preserve">се чаще называют «кормушками» для наиболее предприимчивых профориентологов. К сожалению, это объясняется отсутствием четкой государственной кадровой политики (или системы управления человеческими ресурсами), когда любые разработки соотносились бы со страте</w:t>
      </w:r>
      <w:r>
        <w:rPr>
          <w:rFonts w:ascii="Times New Roman" w:hAnsi="Times New Roman" w:eastAsia="Times New Roman" w:cs="Times New Roman"/>
          <w:color w:val="000000"/>
          <w:sz w:val="24"/>
        </w:rPr>
        <w:t xml:space="preserve">гическими целями развития общества и его человеческого потенциала, что обеспечило бы не только более качественный контроль за исполнением грантов, но и более справедливое распределение средств на научные разработки. Но даже несмотря на указанные издержки, </w:t>
      </w:r>
      <w:r>
        <w:rPr>
          <w:rFonts w:ascii="Times New Roman" w:hAnsi="Times New Roman" w:eastAsia="Times New Roman" w:cs="Times New Roman"/>
          <w:color w:val="000000"/>
          <w:sz w:val="24"/>
        </w:rPr>
        <w:t xml:space="preserve">важно то, что в этот период власть все же обратила внимание на профориентацию и пытается что-то делать.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получается, что в дореволюционной России профориентация не была развита на фоне ограничения свобод и доминирования патриархального уклада (по сравнению со странами Запада), в 1930-е гг. профориентацию запрещали политическими способами, в 1970—1980-</w:t>
      </w:r>
      <w:r>
        <w:rPr>
          <w:rFonts w:ascii="Times New Roman" w:hAnsi="Times New Roman" w:eastAsia="Times New Roman" w:cs="Times New Roman"/>
          <w:color w:val="000000"/>
          <w:sz w:val="24"/>
        </w:rPr>
        <w:t xml:space="preserve">е гг. — бюрократическими, в 1990-е гг. (в эпоху «расцвета демократии») — экономическими (почти не финансировали). Наоборот, в периоды относительного расширения свобод, в 1920-е гг., в период хрущевской «оттепели», во время горбачевской перестройки профорие</w:t>
      </w:r>
      <w:r>
        <w:rPr>
          <w:rFonts w:ascii="Times New Roman" w:hAnsi="Times New Roman" w:eastAsia="Times New Roman" w:cs="Times New Roman"/>
          <w:color w:val="000000"/>
          <w:sz w:val="24"/>
        </w:rPr>
        <w:t xml:space="preserve">нтация развивалась даже лучше других психолого-педагогических направлений (табл. 1.1).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Таблица 1.1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Соотношение периодов с разными уровнями свободы в обществе и уровней развития профориентации (на примере России, СССР и Российской Федерации)</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22"/>
        <w:gridCol w:w="2679"/>
        <w:gridCol w:w="5053"/>
      </w:tblGrid>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62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Исторический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период</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679"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Уровень развития свободы в обществе</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053"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Уровень развития профориентации</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62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Конец XIX - начало XX в. (ло 1917 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679"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Очень низкий (по сравнению с Западной Европой и США)</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053"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Очень слабое (но сравнению с западной профориентацией)</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62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20-е г. XX в.</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679"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Относительная свобода (еще до массовых сталинских репрессий)</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053"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Бурное развитие профориентации, особенно в плане передовых идей (В. М. Бехтерев, 11. К. Крупская,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 Ф. Лазурский, И. Н. Шпильрейн и др.)</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62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Период сталинской диктатуры (конец 1920-х — середина 1950-х гг.)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679"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Очень низкий: Постановление ЦК ВКП(б) «О педологических извращениях в системе Наркомпросов» от 1936 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053"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Гонения на психотехников, профконсультантов, закрытие профкон- сультационных бюро и центров. Кадровая политика велась директивными средствами по принципу «комсомол и партия направят и... спросят...»</w:t>
            </w:r>
            <w:r/>
          </w:p>
        </w:tc>
      </w:tr>
    </w:tbl>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286"/>
        <w:gridCol w:w="2496"/>
        <w:gridCol w:w="5572"/>
      </w:tblGrid>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Исторический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период</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Уровень развития свободы в обществе</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Уровень развития профориентации</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Хрущевская «оттепель» (середина 1950-х — середина 1960-х гг.)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Относительная свобода</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Возрождение профориентации (А. М. Голомшток, Е. А. Климов)</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Брежневский застой (конец 1960-х — начало 1980-х гг.)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Относительная несвобода (приоритетна не самоопределяющаяся личность, а интересы государства и обороны)</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Снижение качества практической профориентации при некотором развитии ее теории (Е. А. Климов, А. Цой, С. 11. Чистякова)</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Горбачевская перестройка</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Переизбыток свободы, к которой страна оказалась не готова</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Бурное развитие профориентации, создание 53 региональных центров профориентации молодежи (О. П. Апостолов, В. 11. Бондарев, В. Б. Борейша, Е. А. Климов, И. В. Кузнецова и др.)</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Ельцинские «демократические преобразования» (1990-е гг.)</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Экономическая несвобода, резкое сокращение финансирования школьной профориентации, но одновременно создание сети центров занятости населения</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11римитивизация профориентации, сведение ее до уровня «консультационных услуг» на коммерческой основе, при некотором сохранении качественной профориентационной работы в ряде центров (И. В. Кузнецова, Н. Ф. Родичев,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 Н. Чистякова и др.). Накопление профориентационного опыта в центрах занятости и в организациях (Б. М. Забродин, М. С. Савина)</w:t>
            </w:r>
            <w:r/>
          </w:p>
        </w:tc>
      </w:tr>
      <w:tr>
        <w:trPr/>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128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Реформы В. В. Путина и Д. А. Медведева (с начала XXI в. по настоящее время)</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2496"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Некоторое возрождение социальных программ (благодаря пополнению бюджета за счет высоких цен на нефть), включая и профориентационную работу</w:t>
            </w:r>
            <w:r/>
          </w:p>
        </w:tc>
        <w:tc>
          <w:tcPr>
            <w:tcBorders>
              <w:top w:val="single" w:color="808080" w:sz="6" w:space="0"/>
              <w:left w:val="single" w:color="808080" w:sz="6" w:space="0"/>
              <w:bottom w:val="single" w:color="808080" w:sz="6" w:space="0"/>
              <w:right w:val="single" w:color="808080" w:sz="6" w:space="0"/>
            </w:tcBorders>
            <w:tcMar>
              <w:left w:w="15" w:type="dxa"/>
              <w:top w:w="15" w:type="dxa"/>
              <w:right w:w="15" w:type="dxa"/>
              <w:bottom w:w="15" w:type="dxa"/>
            </w:tcMar>
            <w:tcW w:w="5572" w:type="dxa"/>
            <w:vAlign w:val="center"/>
            <w:textDirection w:val="lrTb"/>
            <w:noWrap w:val="false"/>
          </w:tcPr>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Имитация развития профориентации (множество конференций, форумов и др.) при некотором качественном возрождении теории и практики (Е. Ю. Пряжникова,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 В. Резапкина, 11. Ф. Родичев,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 Г. Серебряков, А. Г. Шмелев,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 Н. Чистякова и др.). Увеличение числа государственных и частных профконсультационных служб для работы со школьниками, безработными и незанятыми, но при управленческой хаотичности работы (отсутствии государственной кадровой политики) и при слабой теорети</w:t>
            </w:r>
            <w:r>
              <w:rPr>
                <w:rFonts w:ascii="Times New Roman" w:hAnsi="Times New Roman" w:eastAsia="Times New Roman" w:cs="Times New Roman"/>
                <w:color w:val="000000"/>
                <w:sz w:val="24"/>
              </w:rPr>
              <w:t xml:space="preserve">кометодологической основе (разобщенности многих специалистов)</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Все сказанное позволяет сделать основные выводы:</w:t>
      </w:r>
      <w:r/>
    </w:p>
    <w:p>
      <w:pPr>
        <w:pStyle w:val="1842"/>
        <w:numPr>
          <w:ilvl w:val="0"/>
          <w:numId w:val="55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существует определенная </w:t>
      </w:r>
      <w:r>
        <w:rPr>
          <w:rFonts w:ascii="Times New Roman" w:hAnsi="Times New Roman" w:eastAsia="Times New Roman" w:cs="Times New Roman"/>
          <w:i/>
          <w:color w:val="000000"/>
          <w:sz w:val="24"/>
        </w:rPr>
        <w:t xml:space="preserve">зависимость периодов</w:t>
      </w:r>
      <w:r>
        <w:rPr>
          <w:rFonts w:ascii="Times New Roman" w:hAnsi="Times New Roman" w:eastAsia="Times New Roman" w:cs="Times New Roman"/>
          <w:color w:val="000000"/>
          <w:sz w:val="24"/>
        </w:rPr>
        <w:t xml:space="preserve"> расцвета профессионального самоопределения </w:t>
      </w:r>
      <w:r>
        <w:rPr>
          <w:rFonts w:ascii="Times New Roman" w:hAnsi="Times New Roman" w:eastAsia="Times New Roman" w:cs="Times New Roman"/>
          <w:i/>
          <w:color w:val="000000"/>
          <w:sz w:val="24"/>
        </w:rPr>
        <w:t xml:space="preserve">от уровня реальной свободы выбора</w:t>
      </w:r>
      <w:r>
        <w:rPr>
          <w:rFonts w:ascii="Times New Roman" w:hAnsi="Times New Roman" w:eastAsia="Times New Roman" w:cs="Times New Roman"/>
          <w:color w:val="000000"/>
          <w:sz w:val="24"/>
        </w:rPr>
        <w:t xml:space="preserve"> для большинства населения данного общества;</w:t>
      </w:r>
      <w:r/>
    </w:p>
    <w:p>
      <w:pPr>
        <w:pStyle w:val="1842"/>
        <w:numPr>
          <w:ilvl w:val="0"/>
          <w:numId w:val="56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важную роль в развитии профориентации играет </w:t>
      </w:r>
      <w:r>
        <w:rPr>
          <w:rFonts w:ascii="Times New Roman" w:hAnsi="Times New Roman" w:eastAsia="Times New Roman" w:cs="Times New Roman"/>
          <w:i/>
          <w:color w:val="000000"/>
          <w:sz w:val="24"/>
        </w:rPr>
        <w:t xml:space="preserve">государственное участие</w:t>
      </w:r>
      <w:r>
        <w:rPr>
          <w:rFonts w:ascii="Times New Roman" w:hAnsi="Times New Roman" w:eastAsia="Times New Roman" w:cs="Times New Roman"/>
          <w:color w:val="000000"/>
          <w:sz w:val="24"/>
        </w:rPr>
        <w:t xml:space="preserve">, позволяющее организовывать работу на системном уровне.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Это означает, что профориентация (и конкретные методы профориентационной помощи) должна планироваться и осуществляться с учетом обозначенных выводов. Например, если уровень реальной свободы самоопределения в обществе невысок, то это отражается на позиции и</w:t>
      </w:r>
      <w:r>
        <w:rPr>
          <w:rFonts w:ascii="Times New Roman" w:hAnsi="Times New Roman" w:eastAsia="Times New Roman" w:cs="Times New Roman"/>
          <w:color w:val="000000"/>
          <w:sz w:val="24"/>
        </w:rPr>
        <w:t xml:space="preserve"> многих клиентов, и самих профконсультантов, порождая особые проблемы, связанные с осознанием себя как субъекта (или несубъекта) самоопределения, с желанием (или нежеланием) осознать то, что происходит вокруг, т.е. понять, в «пространстве» каких смыслов пр</w:t>
      </w:r>
      <w:r>
        <w:rPr>
          <w:rFonts w:ascii="Times New Roman" w:hAnsi="Times New Roman" w:eastAsia="Times New Roman" w:cs="Times New Roman"/>
          <w:color w:val="000000"/>
          <w:sz w:val="24"/>
        </w:rPr>
        <w:t xml:space="preserve">иходится самоопределяться. Это означает также, что если властные структуры не уделяют должного внимания профориентации, то сами профориентологи (и теоретики, и практики- профконсультанты) должны для себя уточнить цели работы, основные направления, задачи (</w:t>
      </w:r>
      <w:r>
        <w:rPr>
          <w:rFonts w:ascii="Times New Roman" w:hAnsi="Times New Roman" w:eastAsia="Times New Roman" w:cs="Times New Roman"/>
          <w:color w:val="000000"/>
          <w:sz w:val="24"/>
        </w:rPr>
        <w:t xml:space="preserve">по каждому направлению), критерии эффективности (по каждой задаче), методы оценки эффективности и методы реальной работы с самоопределяющейся личностью, формы взаимодействия со смежными специалистами. Важно при этом, накапливая свой опыт, всегда быть готов</w:t>
      </w:r>
      <w:r>
        <w:rPr>
          <w:rFonts w:ascii="Times New Roman" w:hAnsi="Times New Roman" w:eastAsia="Times New Roman" w:cs="Times New Roman"/>
          <w:color w:val="000000"/>
          <w:sz w:val="24"/>
        </w:rPr>
        <w:t xml:space="preserve">ым к тому, чтобы вовремя «просветить» власть и предложить ей в корректной форме обоснованные идеи по развитию профориентации на всех уровнях.</w:t>
      </w:r>
      <w:r/>
    </w:p>
    <w:p>
      <w:pPr>
        <w:pStyle w:val="1845"/>
        <w:ind w:firstLine="851"/>
        <w:spacing w:line="240" w:lineRule="auto"/>
        <w:widowControl/>
        <w:rPr>
          <w:bCs w:val="0"/>
          <w:szCs w:val="32"/>
        </w:rPr>
      </w:pPr>
      <w:r>
        <w:rPr>
          <w:rStyle w:val="1844"/>
          <w:b w:val="0"/>
          <w:sz w:val="32"/>
          <w:szCs w:val="28"/>
        </w:rPr>
        <w:t xml:space="preserve">Будущая</w:t>
      </w:r>
      <w:r>
        <w:rPr>
          <w:rStyle w:val="1844"/>
          <w:b w:val="0"/>
          <w:sz w:val="32"/>
          <w:szCs w:val="28"/>
          <w:lang w:val="en-US"/>
        </w:rPr>
        <w:t xml:space="preserve"> </w:t>
      </w:r>
      <w:r>
        <w:rPr>
          <w:rStyle w:val="1844"/>
          <w:b w:val="0"/>
          <w:sz w:val="32"/>
          <w:szCs w:val="28"/>
        </w:rPr>
        <w:t xml:space="preserve">специальность</w:t>
      </w:r>
      <w:r>
        <w:rPr>
          <w:rStyle w:val="1844"/>
          <w:b w:val="0"/>
          <w:sz w:val="32"/>
          <w:szCs w:val="28"/>
          <w:lang w:val="en-US"/>
        </w:rPr>
        <w:t xml:space="preserve">, </w:t>
      </w:r>
      <w:r>
        <w:rPr>
          <w:rStyle w:val="1844"/>
          <w:b w:val="0"/>
          <w:sz w:val="32"/>
          <w:szCs w:val="28"/>
        </w:rPr>
        <w:t xml:space="preserve">профессия</w:t>
      </w:r>
      <w:r>
        <w:rPr>
          <w:rStyle w:val="1844"/>
          <w:b w:val="0"/>
          <w:sz w:val="32"/>
          <w:szCs w:val="28"/>
          <w:lang w:val="en-US"/>
        </w:rPr>
        <w:t xml:space="preserve">. </w:t>
      </w:r>
      <w:r>
        <w:rPr>
          <w:rStyle w:val="1844"/>
          <w:b w:val="0"/>
          <w:sz w:val="32"/>
          <w:szCs w:val="28"/>
        </w:rPr>
        <w:t xml:space="preserve">Основные виды деятельн</w:t>
      </w:r>
      <w:r>
        <w:rPr>
          <w:rStyle w:val="1844"/>
          <w:b w:val="0"/>
          <w:sz w:val="32"/>
          <w:szCs w:val="28"/>
        </w:rPr>
        <w:t xml:space="preserve">о</w:t>
      </w:r>
      <w:r>
        <w:rPr>
          <w:rStyle w:val="1844"/>
          <w:b w:val="0"/>
          <w:sz w:val="32"/>
          <w:szCs w:val="28"/>
        </w:rPr>
        <w:t xml:space="preserve">сти и функции специ</w:t>
      </w:r>
      <w:r>
        <w:rPr>
          <w:rStyle w:val="1844"/>
          <w:b w:val="0"/>
          <w:sz w:val="32"/>
          <w:szCs w:val="28"/>
        </w:rPr>
        <w:t xml:space="preserve">а</w:t>
      </w:r>
      <w:r>
        <w:rPr>
          <w:rStyle w:val="1844"/>
          <w:b w:val="0"/>
          <w:sz w:val="32"/>
          <w:szCs w:val="28"/>
        </w:rPr>
        <w:t xml:space="preserve">листа. Должностные обязанности. Рабочий день. Ус</w:t>
      </w:r>
      <w:r>
        <w:rPr>
          <w:rStyle w:val="1844"/>
          <w:b w:val="0"/>
          <w:sz w:val="32"/>
          <w:szCs w:val="28"/>
        </w:rPr>
        <w:t xml:space="preserve">ловия работы</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Профессия</w:t>
      </w:r>
      <w:r>
        <w:rPr>
          <w:rFonts w:ascii="Times New Roman" w:hAnsi="Times New Roman" w:eastAsia="Times New Roman" w:cs="Times New Roman"/>
          <w:color w:val="000000"/>
          <w:sz w:val="24"/>
        </w:rPr>
        <w:t xml:space="preserve">– социально ценная область приложения физических и духовных сил человека, позволяющая ему получать взамен затраченного труда необходимые средства для существования и развития</w:t>
      </w:r>
      <w:r>
        <w:rPr>
          <w:rFonts w:ascii="Times New Roman" w:hAnsi="Times New Roman" w:eastAsia="Times New Roman" w:cs="Times New Roman"/>
          <w:color w:val="000000"/>
          <w:sz w:val="20"/>
          <w:vertAlign w:val="superscript"/>
        </w:rPr>
        <w:t xml:space="preserve">1</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Характеристики профессии:</w:t>
      </w:r>
      <w:r/>
    </w:p>
    <w:p>
      <w:pPr>
        <w:pStyle w:val="1842"/>
        <w:numPr>
          <w:ilvl w:val="0"/>
          <w:numId w:val="56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Область приложения трудовых сил человека</w:t>
      </w:r>
      <w:r/>
    </w:p>
    <w:p>
      <w:pPr>
        <w:pStyle w:val="1842"/>
        <w:numPr>
          <w:ilvl w:val="0"/>
          <w:numId w:val="56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Деятельность выполняемая за вознаграждение</w:t>
      </w:r>
      <w:r/>
    </w:p>
    <w:p>
      <w:pPr>
        <w:pStyle w:val="1842"/>
        <w:numPr>
          <w:ilvl w:val="0"/>
          <w:numId w:val="56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Деятельность дающая человеку социальный статус</w:t>
      </w:r>
      <w:r/>
    </w:p>
    <w:p>
      <w:pPr>
        <w:pStyle w:val="1842"/>
        <w:numPr>
          <w:ilvl w:val="0"/>
          <w:numId w:val="56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Общность людей выполняющих какие-либо функции</w:t>
      </w:r>
      <w:r/>
    </w:p>
    <w:p>
      <w:pPr>
        <w:pStyle w:val="1842"/>
        <w:numPr>
          <w:ilvl w:val="0"/>
          <w:numId w:val="56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Процесс реализации трудовых навыков</w:t>
      </w:r>
      <w:r/>
    </w:p>
    <w:p>
      <w:pPr>
        <w:pStyle w:val="1842"/>
        <w:numPr>
          <w:ilvl w:val="0"/>
          <w:numId w:val="56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Профессия представляет собой группу родственных специальностей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Подходы отражающие сущностные характеристики профессии:</w:t>
      </w:r>
      <w:r/>
    </w:p>
    <w:p>
      <w:pPr>
        <w:pStyle w:val="1842"/>
        <w:numPr>
          <w:ilvl w:val="0"/>
          <w:numId w:val="56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Экономические ( профессия это социально – значимая деятельность, сопровождаемая разделением труда, дающая за труд средства для существования и развития)</w:t>
      </w:r>
      <w:r/>
    </w:p>
    <w:p>
      <w:pPr>
        <w:pStyle w:val="1842"/>
        <w:numPr>
          <w:ilvl w:val="0"/>
          <w:numId w:val="56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Социологический ( большая группа людей, выполняющая опр. Функции и дающая необходимый об-ву продукт)</w:t>
      </w:r>
      <w:r/>
    </w:p>
    <w:p>
      <w:pPr>
        <w:pStyle w:val="1842"/>
        <w:numPr>
          <w:ilvl w:val="0"/>
          <w:numId w:val="56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Личностный (профессия отражающая определенность личности)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Профессиональная деятельность</w:t>
      </w:r>
      <w:r>
        <w:rPr>
          <w:rFonts w:ascii="Times New Roman" w:hAnsi="Times New Roman" w:eastAsia="Times New Roman" w:cs="Times New Roman"/>
          <w:color w:val="000000"/>
          <w:sz w:val="24"/>
        </w:rPr>
        <w:t xml:space="preserve"> – это социально-значимая деятельность, выполнение которой требует специальных знаний, умений и навыков, в также профессионально обусловленных качеств личности</w:t>
      </w:r>
      <w:r>
        <w:rPr>
          <w:rFonts w:ascii="Times New Roman" w:hAnsi="Times New Roman" w:eastAsia="Times New Roman" w:cs="Times New Roman"/>
          <w:color w:val="000000"/>
          <w:sz w:val="20"/>
          <w:vertAlign w:val="superscript"/>
        </w:rPr>
        <w:t xml:space="preserve">2</w:t>
      </w:r>
      <w:r>
        <w:rPr>
          <w:rFonts w:ascii="Times New Roman" w:hAnsi="Times New Roman" w:eastAsia="Times New Roman" w:cs="Times New Roman"/>
          <w:color w:val="000000"/>
          <w:sz w:val="24"/>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Субъекты профессиональной деятельности: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1.Специалист – профессионально-компетентный работник, обладающий для качественного произ-ва труда знаниями, умениями и навыками, и индивидуальным стилем деятельности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2.Профессионал – это работник обладающий помимо знаний, умений и навыков, профессиональной компетенцией, практическим профессиональным опытом, профессиональнй надежностью и ответственностью.</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4)Понятие и структура профессиональной деятельности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Профессиональная деятельность</w:t>
      </w:r>
      <w:r>
        <w:rPr>
          <w:rFonts w:ascii="Times New Roman" w:hAnsi="Times New Roman" w:eastAsia="Times New Roman" w:cs="Times New Roman"/>
          <w:color w:val="000000"/>
          <w:sz w:val="24"/>
        </w:rPr>
        <w:t xml:space="preserve"> – это социально-значимая деятельность, выполнение которой требует специальных знаний, умений и навыков, в также профессионально обусловленных качеств личности</w:t>
      </w:r>
      <w:r>
        <w:rPr>
          <w:rFonts w:ascii="Times New Roman" w:hAnsi="Times New Roman" w:eastAsia="Times New Roman" w:cs="Times New Roman"/>
          <w:color w:val="000000"/>
          <w:sz w:val="20"/>
          <w:vertAlign w:val="superscript"/>
        </w:rPr>
        <w:t xml:space="preserve">3</w:t>
      </w:r>
      <w:r>
        <w:rPr>
          <w:rFonts w:ascii="Times New Roman" w:hAnsi="Times New Roman" w:eastAsia="Times New Roman" w:cs="Times New Roman"/>
          <w:color w:val="000000"/>
          <w:sz w:val="24"/>
        </w:rPr>
        <w:t xml:space="preserv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Структура профессиональной деятельности.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структуру профессии включают следующие элементы:</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1. </w:t>
      </w:r>
      <w:r>
        <w:rPr>
          <w:rFonts w:ascii="Times New Roman" w:hAnsi="Times New Roman" w:eastAsia="Times New Roman" w:cs="Times New Roman"/>
          <w:i/>
          <w:color w:val="000000"/>
          <w:sz w:val="24"/>
        </w:rPr>
        <w:t xml:space="preserve">Заданные цели, представления о результате труда</w:t>
      </w:r>
      <w:r>
        <w:rPr>
          <w:rFonts w:ascii="Times New Roman" w:hAnsi="Times New Roman" w:eastAsia="Times New Roman" w:cs="Times New Roman"/>
          <w:color w:val="000000"/>
          <w:sz w:val="24"/>
        </w:rPr>
        <w:t xml:space="preserv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Эти цели зафиксированы в культуре посредством образцов соответствующей работы, их описаний, формулировки общих и специальных требований к ним. Образцы могут быть заданы при помощи должностных инструкций, государственных стандартов, соответствующей документ</w:t>
      </w:r>
      <w:r>
        <w:rPr>
          <w:rFonts w:ascii="Times New Roman" w:hAnsi="Times New Roman" w:eastAsia="Times New Roman" w:cs="Times New Roman"/>
          <w:color w:val="000000"/>
          <w:sz w:val="24"/>
        </w:rPr>
        <w:t xml:space="preserve">ации. Однако это возможно не во всех профессиях и не в каждом виде деятельности. В некоторых случаях «живым образцом» может выступать компетентный специалист, признанный авторитет в какой-то деятельности. В творческих и управленческих профессиях невозможно</w:t>
      </w:r>
      <w:r>
        <w:rPr>
          <w:rFonts w:ascii="Times New Roman" w:hAnsi="Times New Roman" w:eastAsia="Times New Roman" w:cs="Times New Roman"/>
          <w:color w:val="000000"/>
          <w:sz w:val="24"/>
        </w:rPr>
        <w:t xml:space="preserve"> точно алгоритмизировать и описать представление о конечном результате труда. Например, цель руководителя – создать консолидированный, эффективный трудовой коллектив. Для этого руководитель осуществляет массу видов деятельности, учитывает множество факторо</w:t>
      </w:r>
      <w:r>
        <w:rPr>
          <w:rFonts w:ascii="Times New Roman" w:hAnsi="Times New Roman" w:eastAsia="Times New Roman" w:cs="Times New Roman"/>
          <w:color w:val="000000"/>
          <w:sz w:val="24"/>
        </w:rPr>
        <w:t xml:space="preserve">в. Он должен уметь импровизировать, применять творческие решения, чувствовать людей, использовать интуицию. Все это вместе называют искусством управления и это не может быть детально описано и документально зафиксировано.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Цели профессиональной деятельности конкретизируются в целях конкретного специалиста, занимающего определенное должностное место.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2. </w:t>
      </w:r>
      <w:r>
        <w:rPr>
          <w:rFonts w:ascii="Times New Roman" w:hAnsi="Times New Roman" w:eastAsia="Times New Roman" w:cs="Times New Roman"/>
          <w:i/>
          <w:color w:val="000000"/>
          <w:sz w:val="24"/>
        </w:rPr>
        <w:t xml:space="preserve">Заданный предмет</w:t>
      </w:r>
      <w:r>
        <w:rPr>
          <w:rFonts w:ascii="Times New Roman" w:hAnsi="Times New Roman" w:eastAsia="Times New Roman" w:cs="Times New Roman"/>
          <w:color w:val="000000"/>
          <w:sz w:val="24"/>
        </w:rPr>
        <w:t xml:space="preserve"> (им может быть не обязательно вещь, но и любая система – знаковая, социальная, художественно-эстетическая, например, или ситуация неопределенности).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Предмет труда – это система взаимосвязанных признаков и свойств вещей, процессов, явлений как материального, так и не материального порядка, которая противостоит субъекту труда и на которую последний должен воздействовать.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Человек должен изменить, преобразовать предмет труда или создать нечто новое. Предмет труда фиксируется при помощи документации, организации рабочего пространства, но не всегда его можно точно описать.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Например, предмет труда – ситуация, характеризующаяся определенным уровнем информационной неопределенности. Когда водитель автобуса совершает по маршруту рейс с пассажирами, предмет его труда – это последовательность дорожных ситуаций, характеризующихся вы</w:t>
      </w:r>
      <w:r>
        <w:rPr>
          <w:rFonts w:ascii="Times New Roman" w:hAnsi="Times New Roman" w:eastAsia="Times New Roman" w:cs="Times New Roman"/>
          <w:color w:val="000000"/>
          <w:sz w:val="24"/>
        </w:rPr>
        <w:t xml:space="preserve">сроким уровнем неопределенности. И задача водителя – преобразовать эту последовательность дорожных ситуаций, снижая уровень их неопределенности и внося определенность. В педагогической деятельности предметом труда выступает ребенок, точнее, уровень его раз</w:t>
      </w:r>
      <w:r>
        <w:rPr>
          <w:rFonts w:ascii="Times New Roman" w:hAnsi="Times New Roman" w:eastAsia="Times New Roman" w:cs="Times New Roman"/>
          <w:color w:val="000000"/>
          <w:sz w:val="24"/>
        </w:rPr>
        <w:t xml:space="preserve">витости и воспитанности. Следовательно, предметом труда учителя будет психика ребенка, его личностные, интеллектуальные и эмоциональные функции и процессы.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3. </w:t>
      </w:r>
      <w:r>
        <w:rPr>
          <w:rFonts w:ascii="Times New Roman" w:hAnsi="Times New Roman" w:eastAsia="Times New Roman" w:cs="Times New Roman"/>
          <w:i/>
          <w:color w:val="000000"/>
          <w:sz w:val="24"/>
        </w:rPr>
        <w:t xml:space="preserve">Система средств труда.</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Средства профессиональной деятельности – это вещественные средства труда и невещественные вспомогательные (внешние и внутренние функциональные) средства трудовой деятельности, при помощи которых человек взаимодействует с предметом своего труда сообразно по</w:t>
      </w:r>
      <w:r>
        <w:rPr>
          <w:rFonts w:ascii="Times New Roman" w:hAnsi="Times New Roman" w:eastAsia="Times New Roman" w:cs="Times New Roman"/>
          <w:color w:val="000000"/>
          <w:sz w:val="24"/>
        </w:rPr>
        <w:t xml:space="preserve">ставленной цели, изменяет и преобразует его.</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Условно можно выделить 3 группы средств труда:</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1. </w:t>
      </w:r>
      <w:r>
        <w:rPr>
          <w:rFonts w:ascii="Times New Roman" w:hAnsi="Times New Roman" w:eastAsia="Times New Roman" w:cs="Times New Roman"/>
          <w:i/>
          <w:color w:val="000000"/>
          <w:sz w:val="24"/>
        </w:rPr>
        <w:t xml:space="preserve">Вещественные средства труда</w:t>
      </w:r>
      <w:r>
        <w:rPr>
          <w:rFonts w:ascii="Times New Roman" w:hAnsi="Times New Roman" w:eastAsia="Times New Roman" w:cs="Times New Roman"/>
          <w:color w:val="000000"/>
          <w:sz w:val="24"/>
        </w:rPr>
        <w:t xml:space="preserve"> – это аппаратурные средства для приема, передачи и переработки информации; средства для осуществления практических действий в биологических, технических, природных (неживых), знаковых системах, системах художественного отображения реальности; ручные, прос</w:t>
      </w:r>
      <w:r>
        <w:rPr>
          <w:rFonts w:ascii="Times New Roman" w:hAnsi="Times New Roman" w:eastAsia="Times New Roman" w:cs="Times New Roman"/>
          <w:color w:val="000000"/>
          <w:sz w:val="24"/>
        </w:rPr>
        <w:t xml:space="preserve">тые и механизированные средства труда; машины с ручным управлением; автоматизированные, автоматические системы, аппараты для управления длительными непрерывными процессами.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2. </w:t>
      </w:r>
      <w:r>
        <w:rPr>
          <w:rFonts w:ascii="Times New Roman" w:hAnsi="Times New Roman" w:eastAsia="Times New Roman" w:cs="Times New Roman"/>
          <w:i/>
          <w:color w:val="000000"/>
          <w:sz w:val="24"/>
        </w:rPr>
        <w:t xml:space="preserve">Внешние функциональные средства труда</w:t>
      </w:r>
      <w:r>
        <w:rPr>
          <w:rFonts w:ascii="Times New Roman" w:hAnsi="Times New Roman" w:eastAsia="Times New Roman" w:cs="Times New Roman"/>
          <w:color w:val="000000"/>
          <w:sz w:val="24"/>
        </w:rPr>
        <w:t xml:space="preserve"> – это выразительные средства поведения и речи человека как субъекта профессиональной деятельности (специалиста).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Такие средства труда используются в деятельности артистов, дикторов, руководителей. Для тренера его организм – особое функциональное средство труда. Для руководителя коллектив, работающая команда одновременно будет и предметом, и средством труда.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3. </w:t>
      </w:r>
      <w:r>
        <w:rPr>
          <w:rFonts w:ascii="Times New Roman" w:hAnsi="Times New Roman" w:eastAsia="Times New Roman" w:cs="Times New Roman"/>
          <w:i/>
          <w:color w:val="000000"/>
          <w:sz w:val="24"/>
        </w:rPr>
        <w:t xml:space="preserve">Внутренние функциональные средства труда</w:t>
      </w:r>
      <w:r>
        <w:rPr>
          <w:rFonts w:ascii="Times New Roman" w:hAnsi="Times New Roman" w:eastAsia="Times New Roman" w:cs="Times New Roman"/>
          <w:color w:val="000000"/>
          <w:sz w:val="24"/>
        </w:rPr>
        <w:t xml:space="preserve"> – это профессиональные знания, умения и навыки, индивидуальный стиль работы, образ «Я» в профессии, профессиональное самосознание и профессиональная самооценка.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Могут отражаться в нормативной, инструктивно-методической документации, характеризующей ту или иную профессию.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4. </w:t>
      </w:r>
      <w:r>
        <w:rPr>
          <w:rFonts w:ascii="Times New Roman" w:hAnsi="Times New Roman" w:eastAsia="Times New Roman" w:cs="Times New Roman"/>
          <w:i/>
          <w:color w:val="000000"/>
          <w:sz w:val="24"/>
        </w:rPr>
        <w:t xml:space="preserve">Система профессиональных служебных обязанностей</w:t>
      </w:r>
      <w:r>
        <w:rPr>
          <w:rFonts w:ascii="Times New Roman" w:hAnsi="Times New Roman" w:eastAsia="Times New Roman" w:cs="Times New Roman"/>
          <w:color w:val="000000"/>
          <w:sz w:val="24"/>
        </w:rPr>
        <w:t xml:space="preserve"> (заданных трудовых функций).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Профессиональные служебные обязанности – это основные формы активности работника, обязательные составляющие его профессиональной деятельности. Закрепляются в должностных инструкциях, часто нормативно урегулированы и юридически закреплены.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5. </w:t>
      </w:r>
      <w:r>
        <w:rPr>
          <w:rFonts w:ascii="Times New Roman" w:hAnsi="Times New Roman" w:eastAsia="Times New Roman" w:cs="Times New Roman"/>
          <w:i/>
          <w:color w:val="000000"/>
          <w:sz w:val="24"/>
        </w:rPr>
        <w:t xml:space="preserve">Система прав.</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Система прав отражена в нормативных документах и определяет права работника в отношении оплаты труда, здоровых и безопасных условий труда, возможностей повышения квалификации, пользования медицинской помощью, различными формами бытовой помощи, участия в жи</w:t>
      </w:r>
      <w:r>
        <w:rPr>
          <w:rFonts w:ascii="Times New Roman" w:hAnsi="Times New Roman" w:eastAsia="Times New Roman" w:cs="Times New Roman"/>
          <w:color w:val="000000"/>
          <w:sz w:val="24"/>
        </w:rPr>
        <w:t xml:space="preserve">зни трудового коллектива.</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i/>
          <w:color w:val="000000"/>
          <w:sz w:val="24"/>
        </w:rPr>
        <w:t xml:space="preserve">6. </w:t>
      </w:r>
      <w:r>
        <w:rPr>
          <w:rFonts w:ascii="Times New Roman" w:hAnsi="Times New Roman" w:eastAsia="Times New Roman" w:cs="Times New Roman"/>
          <w:i/>
          <w:color w:val="000000"/>
          <w:sz w:val="24"/>
        </w:rPr>
        <w:t xml:space="preserve">Производственная среда, предметные и социальные условия труда.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Условия труда определяют среду на рабочем месте профессионала.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Выделяют две группы условий труда: предметные и социальные условия труда.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Предметные условия труда</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color w:val="000000"/>
          <w:sz w:val="24"/>
          <w:u w:val="single"/>
        </w:rPr>
        <w:t xml:space="preserve">витальные</w:t>
      </w:r>
      <w:r>
        <w:rPr>
          <w:rFonts w:ascii="Times New Roman" w:hAnsi="Times New Roman" w:eastAsia="Times New Roman" w:cs="Times New Roman"/>
          <w:color w:val="000000"/>
          <w:sz w:val="24"/>
        </w:rPr>
        <w:t xml:space="preserve"> (жизненно-необходимые) и </w:t>
      </w:r>
      <w:r>
        <w:rPr>
          <w:rFonts w:ascii="Times New Roman" w:hAnsi="Times New Roman" w:eastAsia="Times New Roman" w:cs="Times New Roman"/>
          <w:color w:val="000000"/>
          <w:sz w:val="24"/>
          <w:u w:val="single"/>
        </w:rPr>
        <w:t xml:space="preserve">санитарно-гигиенические</w:t>
      </w:r>
      <w:r>
        <w:rPr>
          <w:rFonts w:ascii="Times New Roman" w:hAnsi="Times New Roman" w:eastAsia="Times New Roman" w:cs="Times New Roman"/>
          <w:color w:val="000000"/>
          <w:sz w:val="24"/>
        </w:rPr>
        <w:t xml:space="preserve"> условия трудовой деятельности. К ним относятся: температура, влажность, давление воздушной среды, пыль. Шумы, различный виды лучистой энергии, вибрации, ультразвуки, инфекции, динамические нагрузки, вероятность получения физических и психических травм.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Социальные условия труда</w:t>
      </w:r>
      <w:r>
        <w:rPr>
          <w:rFonts w:ascii="Times New Roman" w:hAnsi="Times New Roman" w:eastAsia="Times New Roman" w:cs="Times New Roman"/>
          <w:color w:val="000000"/>
          <w:sz w:val="24"/>
        </w:rPr>
        <w:t xml:space="preserve"> – это социальная значимость профессии, социально-психологический климат в коллективе и организации в целом, корпоративная культура, коллективные и профессиональные традиции, система деловых взаимодействий и норм деловой активности.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Виды профессиональной деятельности специалиста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Продукт (результат) труда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Средства труда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Объект(предмет) труда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Сфера профессиональной деятельности специалиста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Содержание профессиональной деятельности специалиста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Сферой профессиональной деятельности специалиста являются уч­реждения, обеспечивающие получение общего среднего образования.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Объектом труда специалиста является организация образовательно­го процесса и других видов деятельности по обучению иностранному языку и развитию личности учащихся в учреждениях, обеспечивающих получение общего среднего образования.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Средствами труда специалиста являются: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нормативные правовые акты, регламентирующие образователь­ную деятельность;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образовательный стандарт (РД РБ 02100.2.013) и учебная програм­мная документация;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учебники, средства обучения, методическая литература;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мультимедийная и информационная среда;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профессиональная речь учителя, индивидуальный стиль речевого и неречевого поведения;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педагогические средства контроля и оценки знании и умении учащихся.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Результатом труда специалиста являются показатели обученности учащегося (иноязычные знания и умения) и достижения в личностном развитии, которые могут быть подтверждены на соответствие требова­ниям образовательного стандарта и образовательных программ.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Специалист подготовлен для следующих видов профессиональной деятельности: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обучающей;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социально-просветительской;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воспитательной;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коммуникативной.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Специалист должен быть готов для выполнения следующих про­фессиональных функций: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-осуществлять педагогическую деятельность в соответствии с го­сударственной политикой в области образования;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планировать, организовывать, проводить и анализировать учеб­ную и воспитательную работу, способствуя обучению, социализации и формированию общей культуры учащихся;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выполнять правила и нормы охраны труда и пожарной безопасно­сти, обеспечивая охрану жизни и здоровья учащихся во время образова­тельного процесса;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выполнять требования санитарно-гигиенических нормативных до­кументов;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соблюдатьправа и свободы учащихся;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способствовать развитию миропонимания и личностному разви­тию учащихся;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реализовывать образовательный процесс и обеспечивать уровень подготовки учащихся, которые установлены или предполагаются из тре­бований образовательных стандартов и образовательных программ;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обучать и воспитывать учащихся с учетом их психофизических, поведенческих и индивидуальных способностей, особенностей, мотива­ции и отношения к учебе, создавая условия для полноценного развития личности;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подбирать с учетом специфики преподаваемого предмета разно­образные формы и методы, приемы и средства обучения и воспитания;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оснащать и содержать в рабочем порядке оборудование кабинетов иностранного языка, работать со специальной аппаратурой и оборудова­нием;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использовать в повседневной практической деятельности совре­менные педагогические технологии;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-диагностировать психическое состояние и оценивать учебные достижения учащихся;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взаимодействовать с родителями (или лицами, их заменяю­щими);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оформлять учебную педагогическую документацию;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участвовать в работе педагогических советов, методических объе­динений и выполнять их решения;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работать над повышением своего профессионального и культур­ного уровня.</w:t>
      </w:r>
      <w:r/>
    </w:p>
    <w:p>
      <w:pPr>
        <w:pStyle w:val="1845"/>
        <w:ind w:firstLine="851"/>
        <w:spacing w:line="240" w:lineRule="auto"/>
        <w:widowControl/>
        <w:rPr>
          <w:bCs w:val="0"/>
          <w:szCs w:val="32"/>
        </w:rPr>
      </w:pPr>
      <w:r>
        <w:rPr>
          <w:rStyle w:val="1844"/>
          <w:b w:val="0"/>
          <w:sz w:val="32"/>
          <w:szCs w:val="28"/>
        </w:rPr>
        <w:t xml:space="preserve">Выбор профессии. Мотивы выбора профессии. Пути приобрет</w:t>
      </w:r>
      <w:r>
        <w:rPr>
          <w:rStyle w:val="1844"/>
          <w:b w:val="0"/>
          <w:sz w:val="32"/>
          <w:szCs w:val="28"/>
        </w:rPr>
        <w:t xml:space="preserve">е</w:t>
      </w:r>
      <w:r>
        <w:rPr>
          <w:rStyle w:val="1844"/>
          <w:b w:val="0"/>
          <w:sz w:val="32"/>
          <w:szCs w:val="28"/>
        </w:rPr>
        <w:t xml:space="preserve">ния профессии. Перспективы профессионального роста. Обучение в т</w:t>
      </w:r>
      <w:r>
        <w:rPr>
          <w:rStyle w:val="1844"/>
          <w:b w:val="0"/>
          <w:sz w:val="32"/>
          <w:szCs w:val="28"/>
        </w:rPr>
        <w:t xml:space="preserve">е</w:t>
      </w:r>
      <w:r>
        <w:rPr>
          <w:rStyle w:val="1844"/>
          <w:b w:val="0"/>
          <w:sz w:val="32"/>
          <w:szCs w:val="28"/>
        </w:rPr>
        <w:t xml:space="preserve">чение жизни как неотъемлемая составляющая профессионализма в с</w:t>
      </w:r>
      <w:r>
        <w:rPr>
          <w:rStyle w:val="1844"/>
          <w:b w:val="0"/>
          <w:sz w:val="32"/>
          <w:szCs w:val="28"/>
        </w:rPr>
        <w:t xml:space="preserve">о</w:t>
      </w:r>
      <w:r>
        <w:rPr>
          <w:rStyle w:val="1844"/>
          <w:b w:val="0"/>
          <w:sz w:val="32"/>
          <w:szCs w:val="28"/>
        </w:rPr>
        <w:t xml:space="preserve">временных условиях. Имидж, внешний вид, одежда. Качества личности и пр</w:t>
      </w:r>
      <w:r>
        <w:rPr>
          <w:rStyle w:val="1844"/>
          <w:b w:val="0"/>
          <w:sz w:val="32"/>
          <w:szCs w:val="28"/>
        </w:rPr>
        <w:t xml:space="preserve">о</w:t>
      </w:r>
      <w:r>
        <w:rPr>
          <w:rStyle w:val="1844"/>
          <w:b w:val="0"/>
          <w:sz w:val="32"/>
          <w:szCs w:val="28"/>
        </w:rPr>
        <w:t xml:space="preserve">фессия</w:t>
      </w:r>
      <w:r>
        <w:rPr>
          <w:rStyle w:val="1844"/>
          <w:b w:val="0"/>
          <w:sz w:val="32"/>
          <w:szCs w:val="28"/>
        </w:rPr>
      </w:r>
      <w:r>
        <w:rPr>
          <w:rStyle w:val="1844"/>
        </w:rP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Выбор профессии, или профессиональное самоопределение, - основа самоутверждения человека в обществе, одно из главных решений его жизни. Выбор профессии определяет многое, а именно: кем быть, к какой социальной группе принадлежать, где и с кем работать</w:t>
      </w:r>
      <w:r>
        <w:t xml:space="preserve">, какой стиль жизни выбрать.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Существуют различные варианты определения понятия «выбор профессии», но все они содержат мысль, что профессиональное самоопределение представляет собой выбор, осуществляемый в результате анализа внутренних ресурсов субъекта выбора профессии и соотнесе</w:t>
      </w:r>
      <w:r>
        <w:t xml:space="preserve">ния их с требованиями профессии. Выбор профессии двустороннее явление – 1)кто выбирает (субъект выбора), 2)что выбирает (объект выбора). И субъект и объект обладают огромным количеством характеристик, этим и объясняется неоднозначность явления выбора профе</w:t>
      </w:r>
      <w:r>
        <w:t xml:space="preserve">ссии.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Выбор профессии (профессиональное самоопределение) – это не одномоментный акт, а процесс, состоящий из ряда этапов, продолжительность которых зависит от внешних условий и индивидуальных особенностей субъекта выбора профессии.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 позиций личностного подхода выделяют четыре стадии процесса профессионального самоопределения.</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1.Возникновение и формирование профессиональных намерений и первоначальная ориентировка в различных сферах труда (старший школьный возраст).</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2.Профессиональное обучение как освоение выбранной профессии.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3.Профессиональная адаптация, характеризующаяся формированием индивидуального стиля деятельности и включением в систему производственных и социальных отношений.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4.Самореализация в труде (частичная или полная) – выполнение или невыполнение тех ожиданий, которые связаны с профессиональным трудом.</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Таким образом, профессиональное самоопределение рассматривается как процесс, охватывающий весь период профессиональной деятельности личности: от возникновения профессиональных намерений до выхода из трудовой деятельности.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Далее в данном параграфе мы рассмотрим этапы профессионального самоопределения.</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Психология развития отождествляет начало профессионального самоопределения – первый этап – с детской игрой, когда ребенок принимает на себя различные профессиональные роли и проигрывает элементы связанного с ними поведения.</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Второй этап – подростковые фантазии, вызываемые различными привлекательными для подростка профессиями.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Третий этап – подростковый и большая часть юношеского возраста – предварительный выбор профессии, когда разные виды профессиональной деятельности «сортируются» и оцениваются с точки зрения интересов, способностей, системы ценностей подростка или юноши</w:t>
      </w:r>
      <w:r>
        <w:t xml:space="preserv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Четвертый этап – практическое принятие решения, включающее в себя два главных компонента: 1)определение уровня квалификации, объема и уровня профессиональной подготовки и 2)выбор специальности.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Итак, можно сказать, что процесс профессионального самоопределения охватывает (пронизывает) весь жизненный  путь человека. Однако, пиком этого процесса, переломным моментом в жизни является акт принятия решения о выборе профессии. По времени он обычно</w:t>
      </w:r>
      <w:r>
        <w:t xml:space="preserve"> совпадает с окончанием общеобразовательной школы. Этот момент связан с предшествующими этапами профессионального самоопределения и на решение о выборе профессии влияет прошлый опыт личности.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В психологической литературе нет единого взгляда на то, как формируется выбор профессии и какие факторы влияют на этот процесс.</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Существует ряд точек зрения, в защиту каждой из которых приводятся убедительные аргументы. Объясняется это сложностью процесса профессионального самоопределения и двустронностью самой ситуации выбора профессии. </w:t>
      </w:r>
      <w:r/>
    </w:p>
    <w:p>
      <w:pPr>
        <w:pStyle w:val="1842"/>
        <w:numPr>
          <w:ilvl w:val="0"/>
          <w:numId w:val="570"/>
        </w:numPr>
        <w:ind w:right="0"/>
        <w:jc w:val="both"/>
        <w:spacing w:before="240" w:after="240"/>
        <w:pBdr>
          <w:top w:val="none" w:color="000000" w:sz="4" w:space="0"/>
          <w:left w:val="none" w:color="000000" w:sz="4" w:space="0"/>
          <w:bottom w:val="none" w:color="000000" w:sz="4" w:space="0"/>
          <w:right w:val="none" w:color="000000" w:sz="4" w:space="0"/>
        </w:pBdr>
      </w:pPr>
      <w:r>
        <w:t xml:space="preserve">Ряд исследователей  придерживается распространенной точки  зрения на выбор профессии как на выбор  деятельности. В этом случае предметом  исследования выступают с одной стороны,  характеристики человека как субъекта  деятельности, а с другой – характер,  с</w:t>
      </w:r>
      <w:r>
        <w:t xml:space="preserve">одержание, виды деятельности и ее  объект. Профессиональное самоопределение  понимается здесь как процесс развития  субъекта труда. Следовательно, выбор  профессии сделан правильно, если  психофизиологические данные личности  будут соответствовать требован</w:t>
      </w:r>
      <w:r>
        <w:t xml:space="preserve">иям  профессии, трудовой деятельности  (Шишкина, Алишев, Широков). Этот взгляд  недооценивает активное начало личности  выбирающего профессию. </w:t>
      </w:r>
      <w:r/>
    </w:p>
    <w:p>
      <w:pPr>
        <w:pStyle w:val="1842"/>
        <w:numPr>
          <w:ilvl w:val="0"/>
          <w:numId w:val="571"/>
        </w:numPr>
        <w:ind w:right="0"/>
        <w:jc w:val="both"/>
        <w:spacing w:before="240" w:after="240"/>
        <w:pBdr>
          <w:top w:val="none" w:color="000000" w:sz="4" w:space="0"/>
          <w:left w:val="none" w:color="000000" w:sz="4" w:space="0"/>
          <w:bottom w:val="none" w:color="000000" w:sz="4" w:space="0"/>
          <w:right w:val="none" w:color="000000" w:sz="4" w:space="0"/>
        </w:pBdr>
      </w:pPr>
      <w:r>
        <w:t xml:space="preserve">Следующая точка  зрения: основная детерминанта правильного  выбора профессии – профессиональный  интерес или профессиональная  направленность. Этот подход более  продуктивен, т.к. утверждает активность  самого субъекта выбора профессии.  Однако, профессион</w:t>
      </w:r>
      <w:r>
        <w:t xml:space="preserve">альный интерес как  эмоционально окрашенное отношение  личности к виду труда может иметь  различные истоки, в том числе и не  относящиеся к деятельности. Кроме того,  профессию нельзя свести к определенному  виду трудовой деятельности. Абсолютизация  профе</w:t>
      </w:r>
      <w:r>
        <w:t xml:space="preserve">ссионального интереса как основы  выбора профессии также не вполне  правомерна.</w:t>
      </w:r>
      <w:r/>
    </w:p>
    <w:p>
      <w:pPr>
        <w:pStyle w:val="1842"/>
        <w:numPr>
          <w:ilvl w:val="0"/>
          <w:numId w:val="572"/>
        </w:numPr>
        <w:ind w:right="0"/>
        <w:jc w:val="both"/>
        <w:spacing w:before="240" w:after="240"/>
        <w:pBdr>
          <w:top w:val="none" w:color="000000" w:sz="4" w:space="0"/>
          <w:left w:val="none" w:color="000000" w:sz="4" w:space="0"/>
          <w:bottom w:val="none" w:color="000000" w:sz="4" w:space="0"/>
          <w:right w:val="none" w:color="000000" w:sz="4" w:space="0"/>
        </w:pBdr>
      </w:pPr>
      <w:r>
        <w:t xml:space="preserve">Ряд авторов  придерживается взгляда на выбор  профессии как на частный случай  социального самоопределения личности  (Костенко, Оссовский, Михайлов). Т.Е.  выбор профессии, с одной стороны,  считается социально заданным, а с другой  – определяется прежде в</w:t>
      </w:r>
      <w:r>
        <w:t xml:space="preserve">сего социальными  характеристиками профессии.</w:t>
      </w:r>
      <w:r/>
    </w:p>
    <w:p>
      <w:pPr>
        <w:pStyle w:val="1842"/>
        <w:numPr>
          <w:ilvl w:val="0"/>
          <w:numId w:val="573"/>
        </w:numPr>
        <w:ind w:right="0"/>
        <w:jc w:val="both"/>
        <w:spacing w:before="240" w:after="240"/>
        <w:pBdr>
          <w:top w:val="none" w:color="000000" w:sz="4" w:space="0"/>
          <w:left w:val="none" w:color="000000" w:sz="4" w:space="0"/>
          <w:bottom w:val="none" w:color="000000" w:sz="4" w:space="0"/>
          <w:right w:val="none" w:color="000000" w:sz="4" w:space="0"/>
        </w:pBdr>
      </w:pPr>
      <w:r>
        <w:t xml:space="preserve">Наиболее продуктивным  является подход к выбору профессии как  к одному из важнейших событий в целостном  жизнеопределении человека. Выбор  профессии связан с прошлым опытом  личности. Процесс профессионального  становления простирается далеко в  будущее, </w:t>
      </w:r>
      <w:r>
        <w:t xml:space="preserve">участвуя в формировании общего  образа «Я», определяя в конечном счете  течение жизни. Этот подход требует  учета широкого спектра факторов,  влияющих на выбор профессии, кроме  того, он позволяет сделать акцент на  временном аспекте – на прошлом опыте  ли</w:t>
      </w:r>
      <w:r>
        <w:t xml:space="preserve">чности и на ее представлениях о  будущем. В качестве факторов выбора  профессии должны быть учтены жизненные  планы личности также и в других областях,  например, в личной жизни (Кузнецова,  Головаха). Взгляд на выбор профессии  как на часть жизнеопределен</w:t>
      </w:r>
      <w:r>
        <w:t xml:space="preserve">ия человека  не лишает субъекта выбора профессии  активности и с учетом всего спектра  факторов профессионального самоопределения  приводит к мысли об индивидуальной  иерархии факторов выбора профессии,  присущей каждому субъекту выбора. Все  объективно су</w:t>
      </w:r>
      <w:r>
        <w:t xml:space="preserve">ществующие факторы  оказывают влияние на процесс выбора  профессии, однако от особенностей  субъекта выбора профессии зависит,  какие факторы становятся главными.  Объективно существующие факторы выбора  профессии являются лишь возможностью,  а то, какие и</w:t>
      </w:r>
      <w:r>
        <w:t xml:space="preserve">з них и в какой комбинации  окажут влияние на реальный процесс  выбора, зависит от особенностей  конкретной личности. Большое значение  имеет субъективный образ ситуации  выбора, который может существенно  отличаться от объективной картины в  силу различны</w:t>
      </w:r>
      <w:r>
        <w:t xml:space="preserve">х причин.</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Традиционно общая схема описания профессий подразумевает 4 аспекта:</w:t>
      </w:r>
      <w:r/>
    </w:p>
    <w:p>
      <w:pPr>
        <w:pStyle w:val="1842"/>
        <w:numPr>
          <w:ilvl w:val="0"/>
          <w:numId w:val="574"/>
        </w:numPr>
        <w:ind w:right="0"/>
        <w:jc w:val="both"/>
        <w:spacing w:before="240" w:after="240"/>
        <w:pBdr>
          <w:top w:val="none" w:color="000000" w:sz="4" w:space="0"/>
          <w:left w:val="none" w:color="000000" w:sz="4" w:space="0"/>
          <w:bottom w:val="none" w:color="000000" w:sz="4" w:space="0"/>
          <w:right w:val="none" w:color="000000" w:sz="4" w:space="0"/>
        </w:pBdr>
      </w:pPr>
      <w:r>
        <w:t xml:space="preserve">социально-экономический  – краткая история профессии, ее роль  в системе экономики, сведения о подготовке  кадров, перспективах продвижения,  заработной плате.</w:t>
      </w:r>
      <w:r/>
    </w:p>
    <w:p>
      <w:pPr>
        <w:pStyle w:val="1842"/>
        <w:numPr>
          <w:ilvl w:val="0"/>
          <w:numId w:val="575"/>
        </w:numPr>
        <w:ind w:right="0"/>
        <w:jc w:val="both"/>
        <w:spacing w:before="240" w:after="240"/>
        <w:pBdr>
          <w:top w:val="none" w:color="000000" w:sz="4" w:space="0"/>
          <w:left w:val="none" w:color="000000" w:sz="4" w:space="0"/>
          <w:bottom w:val="none" w:color="000000" w:sz="4" w:space="0"/>
          <w:right w:val="none" w:color="000000" w:sz="4" w:space="0"/>
        </w:pBdr>
      </w:pPr>
      <w:r>
        <w:t xml:space="preserve">производственно-технический  – данные о технологическом процессе,  объекте, орудиях и предмете труда,  рабочем месте, формах организации  труда.</w:t>
      </w:r>
      <w:r/>
    </w:p>
    <w:p>
      <w:pPr>
        <w:pStyle w:val="1842"/>
        <w:numPr>
          <w:ilvl w:val="0"/>
          <w:numId w:val="576"/>
        </w:numPr>
        <w:ind w:right="0"/>
        <w:jc w:val="both"/>
        <w:spacing w:before="240" w:after="240"/>
        <w:pBdr>
          <w:top w:val="none" w:color="000000" w:sz="4" w:space="0"/>
          <w:left w:val="none" w:color="000000" w:sz="4" w:space="0"/>
          <w:bottom w:val="none" w:color="000000" w:sz="4" w:space="0"/>
          <w:right w:val="none" w:color="000000" w:sz="4" w:space="0"/>
        </w:pBdr>
      </w:pPr>
      <w:r>
        <w:t xml:space="preserve">санитарно-гигиенический  – информация о микроклиматических  условиях, характере освещения и других  санитарных факторах, режиме и ритме  труда, медицинских противопоказаниях.</w:t>
      </w:r>
      <w:r/>
    </w:p>
    <w:p>
      <w:pPr>
        <w:pStyle w:val="1842"/>
        <w:numPr>
          <w:ilvl w:val="0"/>
          <w:numId w:val="577"/>
        </w:numPr>
        <w:ind w:right="0"/>
        <w:jc w:val="both"/>
        <w:spacing w:before="240" w:after="240"/>
        <w:pBdr>
          <w:top w:val="none" w:color="000000" w:sz="4" w:space="0"/>
          <w:left w:val="none" w:color="000000" w:sz="4" w:space="0"/>
          <w:bottom w:val="none" w:color="000000" w:sz="4" w:space="0"/>
          <w:right w:val="none" w:color="000000" w:sz="4" w:space="0"/>
        </w:pBdr>
      </w:pPr>
      <w:r>
        <w:t xml:space="preserve">психофизиологический  – требования профессии к особенностям  психических процессов и свойствам  личности.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Б.Г. Ананьев говорит о сложности такого образования как субъект деятельности. Исходными его характеристиками он называет сознание (как отражение объективной действительности) и деятельность (как преобразование действительности). Высшей интегрирующей с</w:t>
      </w:r>
      <w:r>
        <w:t xml:space="preserve">убъективных свойств является творчество, наиболее обобщенными потенциалами – способности и талант.</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К основным субъективным факторам выбора профессии обычно относят следующие:</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интересы (познавательный, профессиональный);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склонности;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способности;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темперамент;</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характер;</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мотивы выбора профессиональной деятельности;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жизненные ценности;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прошлый опыт;</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представления о будущем;</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Ряд авторов дополняют этот ряд: общая активность, самооценка, уверенность в достижении успеха, уровень сформированности осознанной психической саморегуляции.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Объективные факторы выбора профессии: </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1)уровень подготовки (школьная успеваемость);</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2)сосотяние здоровья;</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3)информированность о мире профессий;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4)социальные характеристики: социальное окружение, домашние условия, образовательный уровень родителей.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Более подробно о некоторых факторах.</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Интересы. Всеми признанный фактор выбора профессии. Интересы считаются самым значимым мотивом выбора профессии, осознаваемым ранее и яснее всех других.</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Самооценка. Неадекватность самооценки часто связана со школьной успеваемостью. Ориентация на школьную успеваемость может стать причиной завышенной и заниженной самооценки, что влечет за собой неадекватный выбор профессии. Неадекватность самооценки может </w:t>
      </w:r>
      <w:r>
        <w:t xml:space="preserve">стать одной из причин неполной реализации способностей в деятельности, т.к. обусловливает расхождение способностей и склонностей.</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Ряд исследований доказывает, что успешность любой деятельности, в том числе профессионального самоопределения, зависит от уровня сформированности осознанной психической саморегуляции. Это качество определяется как умение самостоятельно работать без си</w:t>
      </w:r>
      <w:r>
        <w:t xml:space="preserve">стематического контроля, помощи, стимуляции; оно связано с умением правильно оценивать свои возможности при постановке и принятии цели, уверенностью в себе, адекватной самооценкой, умением анализировать причины успеха и неудач.</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Школьники с такими качествами характеризуются: осознанностью своего места в жизни, знанием о мире профессий, обоснованностью выбора, осознанием последствий выбора. Они менее подвержены влиянию случайных факторов.</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Таким образом, качества субъекта выбора профессии, связанные с уровнем осознанной психической саморегуляции, являются  одним из ведущих факторов выбора профессии. Причем влияние этого фактора опосредует влияние остальных факторов, как присущих самому </w:t>
      </w:r>
      <w:r>
        <w:t xml:space="preserve">субъекту, так и внешних.</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Можно сказать, что осознанная психическая саморегуляция, как фактор выбора, представляет собой своего рода сквозную характеристику профессионального самоопределения. Она обусловливает: способность адекватно оценивать свои качества; способность изучать</w:t>
      </w:r>
      <w:r>
        <w:t xml:space="preserve"> мир профессий, опираясь на неслучайные факторы, формировать адекватное представление о нем; способность выделять главное для себя при выборе профессии, т.е. сформировать индивидуальную иерархию факторов, максимально адекватно отразить ситуацию выбора проф</w:t>
      </w:r>
      <w:r>
        <w:t xml:space="preserve">ессии.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Исследования сформированности профессиональных планов выпускников показывают, что только 30% учащихся 9 классов и 50% учащихся 11 классов в состоянии самостоятельно выбрать профессию.</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     По степени сформированности выбора выпускников школы обычно разделяют на 4 группы. Связано это с индивидуальными характеристиками.</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t xml:space="preserve">Группы таковы: 1) определившиеся, 2) колеблющиеся, 3)неустойчивые, 4) пассивные.</w:t>
      </w:r>
      <w:r/>
    </w:p>
    <w:p>
      <w:pPr>
        <w:pStyle w:val="1845"/>
        <w:ind w:firstLine="851"/>
        <w:spacing w:line="240" w:lineRule="auto"/>
        <w:widowControl/>
        <w:rPr>
          <w:bCs w:val="0"/>
          <w:szCs w:val="32"/>
        </w:rPr>
      </w:pPr>
      <w:r>
        <w:rPr>
          <w:rStyle w:val="1844"/>
          <w:b w:val="0"/>
          <w:sz w:val="32"/>
          <w:szCs w:val="28"/>
        </w:rPr>
        <w:t xml:space="preserve">Резюме, знакомство, деловое представление, заявление о приеме на работу. С</w:t>
      </w:r>
      <w:r>
        <w:rPr>
          <w:rStyle w:val="1844"/>
          <w:b w:val="0"/>
          <w:sz w:val="32"/>
          <w:szCs w:val="28"/>
        </w:rPr>
        <w:t xml:space="preserve">обесед</w:t>
      </w:r>
      <w:r>
        <w:rPr>
          <w:rStyle w:val="1844"/>
          <w:b w:val="0"/>
          <w:sz w:val="32"/>
          <w:szCs w:val="28"/>
        </w:rPr>
        <w:t xml:space="preserve">о</w:t>
      </w:r>
      <w:r>
        <w:rPr>
          <w:rStyle w:val="1844"/>
          <w:b w:val="0"/>
          <w:sz w:val="32"/>
          <w:szCs w:val="28"/>
        </w:rPr>
        <w:t xml:space="preserve">вание о приеме на работу</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Главным результатом собеседования должно быть решение о приеме на должность или отказе кандидату. В первую очередь анализу подвергаются все несоответствия, искажения информации.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Существуют несколько видов собеседования:</w:t>
      </w:r>
      <w:r/>
    </w:p>
    <w:p>
      <w:pPr>
        <w:pStyle w:val="1842"/>
        <w:numPr>
          <w:ilvl w:val="0"/>
          <w:numId w:val="57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проводимое по схеме;</w:t>
      </w:r>
      <w:r/>
    </w:p>
    <w:p>
      <w:pPr>
        <w:pStyle w:val="1842"/>
        <w:numPr>
          <w:ilvl w:val="0"/>
          <w:numId w:val="57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слабо формализованные;</w:t>
      </w:r>
      <w:r/>
    </w:p>
    <w:p>
      <w:pPr>
        <w:pStyle w:val="1842"/>
        <w:numPr>
          <w:ilvl w:val="0"/>
          <w:numId w:val="58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выполняемое не по схеме.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процессе собеседования обмен информацией происходит в форме вопросов и ответов.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Перед проведением собеседования необходимо ознакомиться с заявлением кандидата. Интервью является простым, быстрым и дешевым психологическим способом отбора кандидатов на вакансию.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отличие от других методов оценивания интервью позволяет:</w:t>
      </w:r>
      <w:r/>
    </w:p>
    <w:p>
      <w:pPr>
        <w:pStyle w:val="1842"/>
        <w:numPr>
          <w:ilvl w:val="0"/>
          <w:numId w:val="58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собрать первичную информацию о кандидате «из первых рук»;</w:t>
      </w:r>
      <w:r/>
    </w:p>
    <w:p>
      <w:pPr>
        <w:pStyle w:val="1842"/>
        <w:numPr>
          <w:ilvl w:val="0"/>
          <w:numId w:val="58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-выяснить особенности ценностной сферы и жизненных целей испытуемого, сопоставить их с целями и ценностями, декларируемыми компанией;</w:t>
      </w:r>
      <w:r/>
    </w:p>
    <w:p>
      <w:pPr>
        <w:pStyle w:val="1842"/>
        <w:numPr>
          <w:ilvl w:val="0"/>
          <w:numId w:val="58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выявить представления кандидата о собственном уровне профессиональных знаний, умений и навыков и сопоставить их с текущими потребностями компании по данной позиции в штатном расписании;</w:t>
      </w:r>
      <w:r/>
    </w:p>
    <w:p>
      <w:pPr>
        <w:pStyle w:val="1842"/>
        <w:numPr>
          <w:ilvl w:val="0"/>
          <w:numId w:val="58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оценить внешние данные кандидата, его манеру общения.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Для выяснения психологического соответствия кандидата на должность в определенной компании в основном оцениваются два главных аспекта:</w:t>
      </w:r>
      <w:r/>
    </w:p>
    <w:p>
      <w:pPr>
        <w:pStyle w:val="1842"/>
        <w:numPr>
          <w:ilvl w:val="0"/>
          <w:numId w:val="58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профессиональный опыт;</w:t>
      </w:r>
      <w:r/>
    </w:p>
    <w:p>
      <w:pPr>
        <w:pStyle w:val="1842"/>
        <w:numPr>
          <w:ilvl w:val="0"/>
          <w:numId w:val="58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психологические особенности кандидата.</w:t>
      </w:r>
      <w:r/>
    </w:p>
    <w:p>
      <w:pPr>
        <w:pStyle w:val="1662"/>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8"/>
        </w:rPr>
        <w:t xml:space="preserve">Составление резюме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Основные правила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Резюме должно быть написано для конкретной сферы деятельности:</w:t>
      </w:r>
      <w:r/>
    </w:p>
    <w:p>
      <w:pPr>
        <w:pStyle w:val="1842"/>
        <w:numPr>
          <w:ilvl w:val="0"/>
          <w:numId w:val="58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нужно уместить резюме на одну, максимум две страницы.</w:t>
      </w:r>
      <w:r/>
    </w:p>
    <w:p>
      <w:pPr>
        <w:pStyle w:val="1842"/>
        <w:numPr>
          <w:ilvl w:val="0"/>
          <w:numId w:val="58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резюме должно быть отпечатано четким, хорошо читаемым шрифтом, желательно на компьютере;</w:t>
      </w:r>
      <w:r/>
    </w:p>
    <w:p>
      <w:pPr>
        <w:pStyle w:val="1842"/>
        <w:numPr>
          <w:ilvl w:val="0"/>
          <w:numId w:val="58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убедитесь, что ваше резюме содержит, достаточно контактной информации и работодатель сможет легко связаться с вами;</w:t>
      </w:r>
      <w:r/>
    </w:p>
    <w:p>
      <w:pPr>
        <w:pStyle w:val="1842"/>
        <w:numPr>
          <w:ilvl w:val="0"/>
          <w:numId w:val="59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расположите даты в левой части резюме, а описание мест работы и учебных заведений справа;</w:t>
      </w:r>
      <w:r/>
    </w:p>
    <w:p>
      <w:pPr>
        <w:pStyle w:val="1842"/>
        <w:numPr>
          <w:ilvl w:val="0"/>
          <w:numId w:val="59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первыми описывайте качества, которые важны для вакансии, на которую вы претендуете;</w:t>
      </w:r>
      <w:r/>
    </w:p>
    <w:p>
      <w:pPr>
        <w:pStyle w:val="1842"/>
        <w:numPr>
          <w:ilvl w:val="0"/>
          <w:numId w:val="59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не пишите в резюме информацию, которая может негативно повлиять на отношение к вам;</w:t>
      </w:r>
      <w:r/>
    </w:p>
    <w:p>
      <w:pPr>
        <w:pStyle w:val="1842"/>
        <w:numPr>
          <w:ilvl w:val="0"/>
          <w:numId w:val="59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постарайтесь добавить в ваше резюме как можно больше информации, которая демонстрирует, что вы подходите на эту должность;</w:t>
      </w:r>
      <w:r/>
    </w:p>
    <w:p>
      <w:pPr>
        <w:pStyle w:val="1842"/>
        <w:numPr>
          <w:ilvl w:val="0"/>
          <w:numId w:val="59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трудовая деятельность, это часть Вашей биографии, которая наиболее интересна для потенциальных работодателей;</w:t>
      </w:r>
      <w:r/>
    </w:p>
    <w:p>
      <w:pPr>
        <w:pStyle w:val="1842"/>
        <w:numPr>
          <w:ilvl w:val="0"/>
          <w:numId w:val="59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не пишите всю вашу биографию. Вряд ли работодателя заинтересуют ваши школьные годы.</w:t>
      </w:r>
      <w:r/>
    </w:p>
    <w:p>
      <w:pPr>
        <w:pStyle w:val="1842"/>
        <w:numPr>
          <w:ilvl w:val="0"/>
          <w:numId w:val="59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вашем трудовом стаже не должно быть белых пятен. Если же ваш трудовой стаж прерывался на длительный срок, нужно заранее придумать, как объяснить такой перерыв;</w:t>
      </w:r>
      <w:r/>
    </w:p>
    <w:p>
      <w:pPr>
        <w:pStyle w:val="1842"/>
        <w:numPr>
          <w:ilvl w:val="0"/>
          <w:numId w:val="59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не пишите банальных вещей: «трудолюбив», «хорошо работаю в команде». Лучше отразить это в описании ваших достижений;</w:t>
      </w:r>
      <w:r/>
    </w:p>
    <w:p>
      <w:pPr>
        <w:pStyle w:val="1842"/>
        <w:numPr>
          <w:ilvl w:val="0"/>
          <w:numId w:val="59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будьте аккуратнее при описании своих интересов увлечений. Лучше не писать о них в резюме;</w:t>
      </w:r>
      <w:r/>
    </w:p>
    <w:p>
      <w:pPr>
        <w:pStyle w:val="1842"/>
        <w:numPr>
          <w:ilvl w:val="0"/>
          <w:numId w:val="59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в Вашем CV обязательно должна присутствовать дата отправления резюме, чтобы менеджер по персоналу мог сориентироваться, когда оно было составлено, т.к. данные могут быть устаревшими, а значит, необходима предварительная беседа для уточнения ряда вопросов</w:t>
      </w:r>
      <w:r>
        <w:rPr>
          <w:rFonts w:ascii="Times New Roman" w:hAnsi="Times New Roman" w:eastAsia="Times New Roman" w:cs="Times New Roman"/>
          <w:color w:val="000000"/>
          <w:sz w:val="24"/>
        </w:rPr>
        <w:t xml:space="preserve">, и самый принципиальный из них: продолжаете ли Вы поиск работы?</w:t>
      </w:r>
      <w:r/>
    </w:p>
    <w:p>
      <w:pPr>
        <w:pStyle w:val="1845"/>
        <w:ind w:firstLine="851"/>
        <w:spacing w:line="240" w:lineRule="auto"/>
        <w:widowControl/>
        <w:tabs>
          <w:tab w:val="left" w:pos="709" w:leader="none"/>
        </w:tabs>
        <w:rPr>
          <w:bCs w:val="0"/>
          <w:szCs w:val="32"/>
        </w:rPr>
      </w:pPr>
      <w:r>
        <w:rPr>
          <w:rStyle w:val="1844"/>
          <w:b w:val="0"/>
          <w:sz w:val="32"/>
          <w:szCs w:val="28"/>
        </w:rPr>
        <w:t xml:space="preserve">Оборудование, инструменты, приспособление и материалы (с</w:t>
      </w:r>
      <w:r>
        <w:rPr>
          <w:rStyle w:val="1844"/>
          <w:b w:val="0"/>
          <w:sz w:val="32"/>
          <w:szCs w:val="28"/>
        </w:rPr>
        <w:t xml:space="preserve">ы</w:t>
      </w:r>
      <w:r>
        <w:rPr>
          <w:rStyle w:val="1844"/>
          <w:b w:val="0"/>
          <w:sz w:val="32"/>
          <w:szCs w:val="28"/>
        </w:rPr>
        <w:t xml:space="preserve">рье), и</w:t>
      </w:r>
      <w:r>
        <w:rPr>
          <w:rStyle w:val="1844"/>
          <w:b w:val="0"/>
          <w:sz w:val="32"/>
          <w:szCs w:val="28"/>
        </w:rPr>
        <w:t xml:space="preserve">с</w:t>
      </w:r>
      <w:r>
        <w:rPr>
          <w:rStyle w:val="1844"/>
          <w:b w:val="0"/>
          <w:sz w:val="32"/>
          <w:szCs w:val="28"/>
        </w:rPr>
        <w:t xml:space="preserve">пользуемы</w:t>
      </w:r>
      <w:r>
        <w:rPr>
          <w:rStyle w:val="1844"/>
          <w:b w:val="0"/>
          <w:sz w:val="32"/>
          <w:szCs w:val="28"/>
        </w:rPr>
        <w:t xml:space="preserve">е в производственных  процессах</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Важен правильный подбор посуды по объему и назначению. Посуда должна отвечать следующим требованиям: изготовляться из неокисляющегося металла, иметь ровное дно, гладкие стенки, прочно прикрепленные ручки, маркировку с указанием емкости. Оборудование горяче</w:t>
      </w:r>
      <w:r>
        <w:rPr>
          <w:rFonts w:ascii="Times New Roman" w:hAnsi="Times New Roman" w:eastAsia="Times New Roman" w:cs="Times New Roman"/>
          <w:color w:val="000000"/>
          <w:sz w:val="24"/>
        </w:rPr>
        <w:t xml:space="preserve">го цеха: из теплового оборудования устанавливаются плиты, пищеварочные котлы, электрожарочные шкафы, электросковороды, электрофритюрницы, кипятильники. Для варки необходимо предусмотреть кастрюли различной емкости, для пассирования, тушения, припускания - </w:t>
      </w:r>
      <w:r>
        <w:rPr>
          <w:rFonts w:ascii="Times New Roman" w:hAnsi="Times New Roman" w:eastAsia="Times New Roman" w:cs="Times New Roman"/>
          <w:color w:val="000000"/>
          <w:sz w:val="24"/>
        </w:rPr>
        <w:t xml:space="preserve">цилиндрические и конусные сотейники, для жарения - жаровни и сковороды. Кроме того, необходима достаточная оснащенность различными черпаками, лопатками, ложками, шумовками, вилками и др. мелким инвентарем.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рабочем месте повара должны быть настольные или почтовые весы, комплект ножей поварской тройки, разделочные доски. Для нарезки, шинковки, протирания овощей используют универсальный привод со специальными механизмами, протирочную машину, для пассерования</w:t>
      </w:r>
      <w:r>
        <w:rPr>
          <w:rFonts w:ascii="Times New Roman" w:hAnsi="Times New Roman" w:eastAsia="Times New Roman" w:cs="Times New Roman"/>
          <w:color w:val="000000"/>
          <w:sz w:val="24"/>
        </w:rPr>
        <w:t xml:space="preserve"> овощей - электрические сковороды, для снабжения горячей водой - кипятильники непрерывного действия.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Большое значение для правильной организации труда имеет продуманное размещение на рабочем месте инструмента, инвентаря, различных приспособлений, необходимых для выполнения технологических операций. Инвентарь, инструменты, используемые постоянно, располага</w:t>
      </w:r>
      <w:r>
        <w:rPr>
          <w:rFonts w:ascii="Times New Roman" w:hAnsi="Times New Roman" w:eastAsia="Times New Roman" w:cs="Times New Roman"/>
          <w:color w:val="000000"/>
          <w:sz w:val="24"/>
        </w:rPr>
        <w:t xml:space="preserve">ют непосредственно «под рукой»; те инструменты, которыми работники пользуются реже, размещают в некотором отдалении. Сырье или полуфабрикаты, подлежащие обработке, располагают слева, инструменты -- справа. Инструменты, посуду, инвентарь хранят на полках от</w:t>
      </w:r>
      <w:r>
        <w:rPr>
          <w:rFonts w:ascii="Times New Roman" w:hAnsi="Times New Roman" w:eastAsia="Times New Roman" w:cs="Times New Roman"/>
          <w:color w:val="000000"/>
          <w:sz w:val="24"/>
        </w:rPr>
        <w:t xml:space="preserve">веденных для этой цели шкафов и стеллажей или используют решетчатые полки под производственными столами.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Оборудование, применяемое при готовке "чебуреков":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стакан с горячей водой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сито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скалка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сковорода (должна быть с толстым дном и высокими краями, так как чебуреки жарятся в большом количестве масла)</w:t>
      </w:r>
      <w:r/>
    </w:p>
    <w:p>
      <w:pPr>
        <w:pStyle w:val="1662"/>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8"/>
        </w:rPr>
        <w:t xml:space="preserve">Охрана труда, техника безопасности, пожарная безопасность повара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определении охраны труда для повара, возьму в основу инструкцию по охране труда и технике безопасности.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повара могут воздействовать опасные и вредные производственные факторы (подвижные части электромеханического оборудования; повышенная температура поверхностей оборудования, котлов с пищей, кулинарной продукции; пониженная температура поверхностей холоди</w:t>
      </w:r>
      <w:r>
        <w:rPr>
          <w:rFonts w:ascii="Times New Roman" w:hAnsi="Times New Roman" w:eastAsia="Times New Roman" w:cs="Times New Roman"/>
          <w:color w:val="000000"/>
          <w:sz w:val="24"/>
        </w:rPr>
        <w:t xml:space="preserve">льного оборудования, полуфабрикатов; повышенная температура воздуха рабочей зоны; повышенный уровень шума на рабочем месте; повышенная влажность воздуха; повышенная или пониженная подвижность воздуха; повышенное значение напряжения в электрической цепи; не</w:t>
      </w:r>
      <w:r>
        <w:rPr>
          <w:rFonts w:ascii="Times New Roman" w:hAnsi="Times New Roman" w:eastAsia="Times New Roman" w:cs="Times New Roman"/>
          <w:color w:val="000000"/>
          <w:sz w:val="24"/>
        </w:rPr>
        <w:t xml:space="preserve">достаточная освещенность рабочей зоны; повышенный уровень инфракрасной радиации; острые кромки, заусенцы и неровности поверхностей оборудования, инструмента, инвентаря, тары; вредные вещества в воздухе рабочей зоны; физические перегрузки; нервно-психически</w:t>
      </w:r>
      <w:r>
        <w:rPr>
          <w:rFonts w:ascii="Times New Roman" w:hAnsi="Times New Roman" w:eastAsia="Times New Roman" w:cs="Times New Roman"/>
          <w:color w:val="000000"/>
          <w:sz w:val="24"/>
        </w:rPr>
        <w:t xml:space="preserve">е перегрузки).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Повару следует: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оставлять верхнюю одежду, обувь, головной убор, личные вещи в гардеробной;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перед началом работы мыть руки с мылом, надевать чистую санитарную одежду, подбирать волосы под колпак или косынку или надевать специальную сеточку для волос;</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работать в чистой санитарной одежде, менять ее по мере загрязнения;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после посещения туалета мыть руки с мылом;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изготовлении кулинарных изделий снимать ювелирные украшения, часы, коротко стричь ногти и не покрывать их лаком;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 принимать пищу на рабочем месте.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Требования безопасности перед началом работы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Застегнуть одетую санитарную одежду на все пуговицы (завязать завязки), не допуская свисающих концов одежды.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Не закалывать одежду булавками, иголками, не держать в карманах одежды острые, бьющиеся предметы.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Подготовить рабочее место для безопасной работы: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Обеспечить наличие свободных проходов;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Проверить устойчивость производственного стола, стеллажа, прочность крепления оборудования к фундаментам и подставкам;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Надежно установить (закрепить) передвижное (переносное) оборудование и инвентарь на рабочем столе, подставке, передвижной тележке;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Удобно и устойчиво разместить запасы сырья, полуфабрикатов, инструмент, приспособления в соответствии с частотой использования и расходования;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Проверить наличие и исправность деревянной решетки под ногами;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9. Проверить внешним осмотром: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а)достаточность освещения рабочей поверхности;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б)отсутствие свисающих и оголенных концов электропроводки;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в)исправность розетки, кабеля (шнура) электропитания, вилки, используемых электробытовых приборов;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в)наличие и надежность заземляющих соединений (отсутствие обрывов, прочность контакта между металлическими нетоковедущими частями машины и заземляющим проводом). Не приступать к работе при отсутствии или ненадежности заземления;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г)наличие, исправность, правильную установку и надежное крепление ограждения движущихся частей (зубчатых, цепных, клиноременных и других передач, соединительных муфт и т.п.), нагревательных поверхностей оборудования;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д)отсутствие посторонних предметов внутри и вокруг применяемого оборудования;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е)наличие и исправность контрольно-измерительных приборов, а также приборов безопасности, регулирования и автоматики (наличие клейма или пломбы; сроки клеймения приборов; даты освидетельствования сосудов, работающих под давлением; нахождение стрелки маноме</w:t>
      </w:r>
      <w:r>
        <w:rPr>
          <w:rFonts w:ascii="Times New Roman" w:hAnsi="Times New Roman" w:eastAsia="Times New Roman" w:cs="Times New Roman"/>
          <w:color w:val="000000"/>
          <w:sz w:val="24"/>
        </w:rPr>
        <w:t xml:space="preserve">тра на нулевой отметке; целостность стекла; отсутствие повреждений, влияющих на показания контрольно-измерительных приборов);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ж)отсутствие трещин, выпучин, значительных утолщений стенок сосудов, пропусков в сварочных швах, течи в заклепочных и болтовых соединениях, разрывов прокладки и т.п. в варочном оборудовании;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з)состояние полов (отсутствие выбоин, неровностей, скользкости, открытых трапов);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и)отсутствие выбоин, трещин и других неровностей на рабочих поверхностях производственных столов;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к)исправность применяемого инвентаря, приспособлений и инструмента (поверхности спецтары, разделочных досок, ручки совков, лопаток и т.п. должны быть чистыми, гладкими, без сколов, трещин и заусениц; рукоятки ножей должны быть плотно насаженными, нескользк</w:t>
      </w:r>
      <w:r>
        <w:rPr>
          <w:rFonts w:ascii="Times New Roman" w:hAnsi="Times New Roman" w:eastAsia="Times New Roman" w:cs="Times New Roman"/>
          <w:color w:val="000000"/>
          <w:sz w:val="24"/>
        </w:rPr>
        <w:t xml:space="preserve">ими и удобными для захвата, имеющими необходимый упор для пальцев руки, не деформирующимися от воздействия горячей воды; полотна ножей должны быть гладкими, отполированными, без вмятин и трещин).</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10. Перед включением электроплиты проверить наличие поддона под блоком конфорок и подового листа в камере жарочного шкафа, закрывающего тэны, состояние жарочной поверхности. Убедиться, что переключатели конфорок и жарочного шкафа находятся в нулевом положе</w:t>
      </w:r>
      <w:r>
        <w:rPr>
          <w:rFonts w:ascii="Times New Roman" w:hAnsi="Times New Roman" w:eastAsia="Times New Roman" w:cs="Times New Roman"/>
          <w:color w:val="000000"/>
          <w:sz w:val="24"/>
        </w:rPr>
        <w:t xml:space="preserve">нии.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11. Перед началом эксплуатации электросковороды, электрофритюрницы и др.: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а)проверить удобство и легкость открывания откидной крышки сковороды, а также ее фиксацию в любом положении, у опрокидывающейся сковороды - механизм опрокидывания;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б)убедиться в том, что теплоноситель масляной рубашки аппарата с косвенным обогревом (сковороды, фритюрницы и др.) соответствует типу, указанному в паспорте;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в)при заполнении масляной рубашки аппарата теплоносителем следить, чтобы в нее не попала влага. Перед заполнением рубашки теплоноситель должен быть прогрет в течение 5 минут при температуре 250°С для удаления влаги.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Требования безопасности во время работы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Выполнять только ту работу, по которой прошел обучение, инструктаж по охране труда и к которой допущен работником, ответственным за безопасное выполнение работ.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Не допускать к своей работе необученных и посторонних лиц.</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Применять необходимые для безопасной работы исправное оборудование, инструмент, приспособления; использовать их только для тех работ, для которых они предназначены.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Соблюдать правила перемещения в помещении и на территории организации, пользоваться только установленными проходами.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Содержать рабочее место в чистоте, своевременно убирать с пола рассыпанные (разлитые) продукты, жиры и др.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Не загромождать рабочее место, проходы к нему, между оборудованием, столами, стеллажами, проходы к пультам управления, рубильникам, пути эвакуации и другие проходы порожней тарой, инвентарем, излишними запасами сырья, кулинарной продукцией.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Использовать средства защиты рук при соприкосновении с горячими поверхностями инвентаря и кухонной посуды (ручки наплитных котлов, противни и др.).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Вентили, краны на трубопроводах открывать медленно, без рывков и больших усилий. Не применять для этих целей молотки, гаечные ключи и другие предметы.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9. Использовать для вскрытия тары специально предназначенный инструмент (гвоздодеры, клещи, сбойники, консервные ножи и т.п.). Не производить эти работы случайными предметами или инструментом с заусенцами.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10. При работе с ножом соблюдать осторожность, беречь руки от порезов. При перерывах в работе вкладывать нож в пенал (футляр). Не ходить и не наклоняться с ножом в руках, не переносить нож, не вложенный в футляр (пенал).</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11. При эксплуатации электрофритюрницы, электросковороды, электрожаровни: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а)заливать жир в жарочную ванну жаровни, фритюрницы, сковороды до включения нагрева. Не допускать попадания влаги в горячий жир. Добавлять жир в жарочную ванну следует тонкой струей. Предварительно жир должен быть прогрет при 170-180°С до прекращения выдел</w:t>
      </w:r>
      <w:r>
        <w:rPr>
          <w:rFonts w:ascii="Times New Roman" w:hAnsi="Times New Roman" w:eastAsia="Times New Roman" w:cs="Times New Roman"/>
          <w:color w:val="000000"/>
          <w:sz w:val="24"/>
        </w:rPr>
        <w:t xml:space="preserve">ения из него пузырьков пара;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б)загружать (выгружать) обжариваемый продукт в нагретый жир в металлической сетке (корзине), соблюдая осторожность во избежание разбрызгивания жира, имеющего температуру 150-180°С;</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в)после выемки готового продукта из ванны сетку (корзину) подвесить над ней за скобу и дать стечь жиру;</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г)при работе сковороды следить за тем, чтобы тэны были полностью закрыты теплоносителем во избежание нагрева его поверхностного слоя до температуры воспламенения;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д)во время работы жаровни следить за чистотой скребкового и отрезного ножей;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е)своевременно выключать сковороды, фритюрницы или переводить их на меньшую мощность. Немедленно отключать жарочные аппараты при чадении жира;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 допускается: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а)включать нагрев при отсутствии жира в жарочной ванне фритюрницы (чаше сковороды), при неисправном датчике реле температуры и др.;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б)опрокидывать сковороду до отключения ее от электрической сети;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в)оставлять включенными сковороды, фритюрницы и т.д. после окончания процесса жарения;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в)сливать из жарочных ванн жир в горячем состоянии;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г)охлаждать водой жарочную поверхность используемого аппарата.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12. Не допускать попадания жидкости на нагретые конфорки электроплит, наплитную посуду заполнять не более чем на 80% объема.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13. Не превышать давление и температуру в тепловых аппаратах выше пределов, указанных в инструкциях по эксплуатации.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14. Укладывать полуфабрикаты на разогретые сковороды и противни движением "от себя", передвигать посуду на поверхности плиты осторожно, без рывков и больших усилий, открывать крышки наплитной посуды с горячей пищей осторожно, движением "на себя".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15. Не пользоваться наплитными котлами, кастрюлями и другой кухонной посудой, имеющей деформированные дно или края, непрочно закрепленные ручки или без ручек, столовой посудой, имеющей трещины, сколы, щербины.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Требования безопасности в аварийных ситуациях</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При возникновении поломки оборудования, угрожающей аварией на рабочем месте или в цехе: прекратить его эксплуатацию, а также подачу к нему электроэнергии, газа, воды, сырья, продукта и т.п.; отключить оборудование, работающее под давлением, при срабатыв</w:t>
      </w:r>
      <w:r>
        <w:rPr>
          <w:rFonts w:ascii="Times New Roman" w:hAnsi="Times New Roman" w:eastAsia="Times New Roman" w:cs="Times New Roman"/>
          <w:color w:val="000000"/>
          <w:sz w:val="24"/>
        </w:rPr>
        <w:t xml:space="preserve">ании предохранительного клапана, парении и подтекании воды; доложить о принятых мерах непосредственному руководителю (лицу, ответственному за безопасную эксплуатацию оборудования) и действовать в соответствии с полученными указаниями.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В аварийной обстановке: оповестить об опасности окружающих людей, доложить непосредственному руководителю о случившемся и действовать в соответствии с планом ликвидации аварий.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При обнаружении запаха газа в помещении, в котором установлено газовое оборудование: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а)закрыть нос и рот мокрой салфеткой;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б)открыть окна и двери, проветрить помещение;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в)перекрыть вентили на подводящих газопроводах к жарочным шкафам, пищеварочным котлам, плитам и т.п.;</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г)не включать и не выключать электроприборы, освещение, вентиляцию;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д)исключить пользование открытым огнем.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после проветривания и проверки всех газовых кранов запах газа не исчезнет, перекрыть газ на входе в здание, сообщить об этом администрации организации, а при необходимости - вызвать работников аварийной газовой службы.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Если в процессе работы произошло загрязнение рабочего места жирами или просыпанными порошкообразными веществами (мукой, крахмалом и т.п.), работу прекратить до удаления загрязняющих веществ.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Пролитый на полу жир удалить с помощью ветоши или других жиропоглощающих материалов. Загрязненное место следует промыть нагретым раствором кальцинированной соды и вытереть насухо.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Для удаления просыпанных пылящих порошкообразных веществ надеть очки и респиратор. Небольшое их количество осторожно удалить влажной тряпкой или пылесосом.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В случае возгорания жира не заливать его водой Необходимо прекратить его нагрев и накрыть крышкой или другим предметом (плотной тканью), препятствующим доступу воздуха в зону горения.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Пострадавшему при травмировании, отравлении и внезапном заболевании должна быть оказана первая (доврачебная) помощь и, при необходимости, организована доставка его в учреждение здравоохранения.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Требования безопасности по окончании работы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Выключить и надежно обесточить электронагревательное и электромеханическое оборудование при помощи рубильника или устройства его заменяющего и предотвращающего случайный пуск. На пусковое устройство вывесить плакат "Не включать! Работают люди!".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Перед отключением от электрической сети предварительно выключить все конфорки и шкаф электроплиты.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Не охлаждать нагретую поверхность плиты, сковороды и другого теплового оборудования водой.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Произвести разборку, очистку и мойку оборудования: механического - после остановки движущихся частей с инерционным ходом, а теплового - после полного остывания нагретых поверхностей.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5. По окончании работы электросковороды: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а)выключить нагрев и отключить используемый аппарат от электрической сети;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б)после остывания сковороды слить жир;</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в)пригоревшие к поду частички продуктов соскоблить деревянным скреб-ком;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г)вымыть чашу горячей (не выше 50°С) водой, оставить открытой для просушки, а затем смазать тампоном, смоченным в жире, и закрыть крышкой;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 стол и эмалированные облицовки промыть горячей водой и насухо протереть ветошью.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6. Мармиты для вторых блюд выключить из сети и, при вынутом поплавковом устройстве, тщательно промыть поддон, парогенератор и мармитницы. Установить поплавковое устройство на место, парогенератор заполнить водой.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7. Закрыть вентили (краны) на трубопроводах газа, пара, холодной и горячей воды.После отключения газоиспользующих установок снять накидные ключи с пробковых кранов.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8. Не производить уборку мусора, отходов непосредственно руками, использовать для этих целей щетки, совки и другие приспособления.</w:t>
      </w:r>
      <w:r/>
    </w:p>
    <w:p>
      <w:pPr>
        <w:pStyle w:val="1845"/>
        <w:ind w:firstLine="851"/>
        <w:spacing w:line="240" w:lineRule="auto"/>
        <w:widowControl/>
        <w:rPr>
          <w:bCs w:val="0"/>
          <w:szCs w:val="32"/>
        </w:rPr>
      </w:pPr>
      <w:r>
        <w:rPr>
          <w:rStyle w:val="1844"/>
          <w:b w:val="0"/>
          <w:sz w:val="32"/>
          <w:szCs w:val="28"/>
        </w:rPr>
        <w:t xml:space="preserve">Оборудование: виды, название, назначение, устройство, краткая хара</w:t>
      </w:r>
      <w:r>
        <w:rPr>
          <w:rStyle w:val="1844"/>
          <w:b w:val="0"/>
          <w:sz w:val="32"/>
          <w:szCs w:val="28"/>
        </w:rPr>
        <w:t xml:space="preserve">ктеристика. Те</w:t>
      </w:r>
      <w:r>
        <w:rPr>
          <w:rStyle w:val="1844"/>
          <w:b w:val="0"/>
          <w:sz w:val="32"/>
          <w:szCs w:val="28"/>
        </w:rPr>
        <w:t xml:space="preserve">х</w:t>
      </w:r>
      <w:r>
        <w:rPr>
          <w:rStyle w:val="1844"/>
          <w:b w:val="0"/>
          <w:sz w:val="32"/>
          <w:szCs w:val="28"/>
        </w:rPr>
        <w:t xml:space="preserve">нический паспорт</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Паспорт на оборудование – это подвид технической документации. Он отражает всю информацию о выпускаемом продукте, условиях эксплуатации, а также значения технических характеристик и параметров. Такой документ должен обязательно прилагаться к каждой единице</w:t>
      </w:r>
      <w:r>
        <w:rPr>
          <w:rFonts w:ascii="Times New Roman" w:hAnsi="Times New Roman" w:eastAsia="Times New Roman" w:cs="Times New Roman"/>
          <w:color w:val="000000"/>
          <w:sz w:val="24"/>
        </w:rPr>
        <w:t xml:space="preserve"> выпускаемого товара. При его отсутствии производитель не сможет получить разрешение на применение своей продукции.</w:t>
      </w:r>
      <w:r/>
    </w:p>
    <w:p>
      <w:pPr>
        <w:pStyle w:val="1668"/>
        <w:ind w:left="0" w:right="0" w:firstLine="0"/>
        <w:spacing w:before="319" w:after="31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Предназначение документа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Техпаспорт на выпускаемое оборудование в первую очередь служит свидетельством того, что эксплуатация устройства не представляет опасности для потребителя, и оно прошло сертификацию, которая невозможна при отсутствии этого документа. Можно сказать, что полу</w:t>
      </w:r>
      <w:r>
        <w:rPr>
          <w:rFonts w:ascii="Times New Roman" w:hAnsi="Times New Roman" w:eastAsia="Times New Roman" w:cs="Times New Roman"/>
          <w:color w:val="000000"/>
          <w:sz w:val="24"/>
        </w:rPr>
        <w:t xml:space="preserve">чение технического паспорта — это разрешение на реализацию и дальнейшее использование продукции.</w:t>
      </w:r>
      <w:r/>
    </w:p>
    <w:p>
      <w:pPr>
        <w:pStyle w:val="1668"/>
        <w:ind w:left="0" w:right="0" w:firstLine="0"/>
        <w:spacing w:before="319" w:after="31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Как оформляется техпаспорт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Процесс оформления регламентируется действующими нормативными актами. В соответствии с ГОСТ 2.601–2013, а также ГОСТ 2.105-95 документ должен быть в бумажном варианте. Чтобы оформить технический паспорт в электронном виде, следует руководствоваться требова</w:t>
      </w:r>
      <w:r>
        <w:rPr>
          <w:rFonts w:ascii="Times New Roman" w:hAnsi="Times New Roman" w:eastAsia="Times New Roman" w:cs="Times New Roman"/>
          <w:color w:val="000000"/>
          <w:sz w:val="24"/>
        </w:rPr>
        <w:t xml:space="preserve">ниями, изложенными в ГОСТ 2.610–2006. Если в технических характеристиках указываются сплавы и драгметаллы, то необходимо опираться на ГОСТ 2.105-95.</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изготовлении технического паспорта важно помнить, что он будет действителен только при наличии на страницах дат и подписей изготовителя. Только при полном соответствии документа нормативным актам продукция сможет быть сертифицирована и поступить на реа</w:t>
      </w:r>
      <w:r>
        <w:rPr>
          <w:rFonts w:ascii="Times New Roman" w:hAnsi="Times New Roman" w:eastAsia="Times New Roman" w:cs="Times New Roman"/>
          <w:color w:val="000000"/>
          <w:sz w:val="24"/>
        </w:rPr>
        <w:t xml:space="preserve">лизацию.</w:t>
      </w:r>
      <w:r/>
    </w:p>
    <w:p>
      <w:pPr>
        <w:pStyle w:val="1668"/>
        <w:ind w:left="0" w:right="0" w:firstLine="0"/>
        <w:spacing w:before="319" w:after="31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Какие сведения входят в паспорт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Техпаспорт на оборудование должен содержать полную информацию об изделии. В соответствии с требованиями законодательства документ включает в себя:</w:t>
      </w:r>
      <w:r/>
    </w:p>
    <w:p>
      <w:pPr>
        <w:pStyle w:val="1842"/>
        <w:numPr>
          <w:ilvl w:val="0"/>
          <w:numId w:val="60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описание устройства с указанием основных технических параметров и особенностей эксплуатации;</w:t>
      </w:r>
      <w:r/>
    </w:p>
    <w:p>
      <w:pPr>
        <w:pStyle w:val="1842"/>
        <w:numPr>
          <w:ilvl w:val="0"/>
          <w:numId w:val="60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комплектацию, включая запасные детали;</w:t>
      </w:r>
      <w:r/>
    </w:p>
    <w:p>
      <w:pPr>
        <w:pStyle w:val="1842"/>
        <w:numPr>
          <w:ilvl w:val="0"/>
          <w:numId w:val="60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срок службы;</w:t>
      </w:r>
      <w:r/>
    </w:p>
    <w:p>
      <w:pPr>
        <w:pStyle w:val="1842"/>
        <w:numPr>
          <w:ilvl w:val="0"/>
          <w:numId w:val="60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гарантию от производителя;</w:t>
      </w:r>
      <w:r/>
    </w:p>
    <w:p>
      <w:pPr>
        <w:pStyle w:val="1842"/>
        <w:numPr>
          <w:ilvl w:val="0"/>
          <w:numId w:val="60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данные о дате приемки, упаковки и маркировки;</w:t>
      </w:r>
      <w:r/>
    </w:p>
    <w:p>
      <w:pPr>
        <w:pStyle w:val="1842"/>
        <w:numPr>
          <w:ilvl w:val="0"/>
          <w:numId w:val="60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особенности транспортировки;</w:t>
      </w:r>
      <w:r/>
    </w:p>
    <w:p>
      <w:pPr>
        <w:pStyle w:val="1842"/>
        <w:numPr>
          <w:ilvl w:val="0"/>
          <w:numId w:val="60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правила хранения;</w:t>
      </w:r>
      <w:r/>
    </w:p>
    <w:p>
      <w:pPr>
        <w:pStyle w:val="1842"/>
        <w:numPr>
          <w:ilvl w:val="0"/>
          <w:numId w:val="607"/>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способ утилизации;</w:t>
      </w:r>
      <w:r/>
    </w:p>
    <w:p>
      <w:pPr>
        <w:pStyle w:val="1842"/>
        <w:numPr>
          <w:ilvl w:val="0"/>
          <w:numId w:val="608"/>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условия реализации, возврата и обмена.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техническом паспорте на оборудование предусматриваются чистые страницы, на которых пользователь делает заметки, описывает возникающие во время эксплуатации проблемы. Это помогает своевременно обнаружить неполадки, выполнить ремонт, заменить деталь.</w:t>
      </w:r>
      <w:r/>
    </w:p>
    <w:p>
      <w:pPr>
        <w:pStyle w:val="1668"/>
        <w:ind w:left="0" w:right="0" w:firstLine="0"/>
        <w:spacing w:before="319" w:after="31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Как разработать технический паспорт на выпускаемое оборудование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Производители, которые заинтересованы в увеличении продаж, уделяют особое внимание разработке и оформлению технического паспорта. Это правильный подход, так как документ можно смело назвать визитной карточкой изделия. Именно с паспорта пользователь начинае</w:t>
      </w:r>
      <w:r>
        <w:rPr>
          <w:rFonts w:ascii="Times New Roman" w:hAnsi="Times New Roman" w:eastAsia="Times New Roman" w:cs="Times New Roman"/>
          <w:color w:val="000000"/>
          <w:sz w:val="24"/>
        </w:rPr>
        <w:t xml:space="preserve">т знакомиться с товаром, делает выводы о качестве, а затем принимает решение о покупке.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Изготовление технического паспорта можно выполнить самостоятельно либо доверить сторонней организации. Методику разработки утверждает руководитель предприятия. В основе должны лежать действующие, учитывающие отраслевую специфику стандарты. Технологии каждо</w:t>
      </w:r>
      <w:r>
        <w:rPr>
          <w:rFonts w:ascii="Times New Roman" w:hAnsi="Times New Roman" w:eastAsia="Times New Roman" w:cs="Times New Roman"/>
          <w:color w:val="000000"/>
          <w:sz w:val="24"/>
        </w:rPr>
        <w:t xml:space="preserve">го предприятия могут отличаться друг от друга, что объясняется направлением деятельности, но оформление паспорта, методы тестирования продукции должны соответствовать отраслевым стандартам РФ.</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Производители должны помнить, что техпаспорт необходимо предъявить во многие организации. Он требуется в случаях:</w:t>
      </w:r>
      <w:r/>
    </w:p>
    <w:p>
      <w:pPr>
        <w:pStyle w:val="1842"/>
        <w:numPr>
          <w:ilvl w:val="0"/>
          <w:numId w:val="609"/>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получения разрешительных документов, которыми подтверждается качество безопасность изделия;</w:t>
      </w:r>
      <w:r/>
    </w:p>
    <w:p>
      <w:pPr>
        <w:pStyle w:val="1842"/>
        <w:numPr>
          <w:ilvl w:val="0"/>
          <w:numId w:val="610"/>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налаживания массового производства и последующей реализации продукции на территории ЕАЭС;</w:t>
      </w:r>
      <w:r/>
    </w:p>
    <w:p>
      <w:pPr>
        <w:pStyle w:val="1842"/>
        <w:numPr>
          <w:ilvl w:val="0"/>
          <w:numId w:val="611"/>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сертификации производственного процесса по выпуску оборудования.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Поэтому, думая над вопросом, как оформить техпаспорт, необходимо учитывать как содержание, так и внешний вид. Переплет должен быть не только презентабельным, но и красивым, надежным, пригодным для длительного использования. И если когда-то документы скрепл</w:t>
      </w:r>
      <w:r>
        <w:rPr>
          <w:rFonts w:ascii="Times New Roman" w:hAnsi="Times New Roman" w:eastAsia="Times New Roman" w:cs="Times New Roman"/>
          <w:color w:val="000000"/>
          <w:sz w:val="24"/>
        </w:rPr>
        <w:t xml:space="preserve">ялись путем брошюровки, с помощью дырокола либо папки-регистратора, то сегодня это ушло в прошлое – на создание уходит много времени и средств, а вид совсем не такой, как бы хотелось.</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Используя технологию Unibind, всего за 90 секунд можно создать прочный, презентабельный </w:t>
      </w:r>
      <w:hyperlink r:id="rId38" w:tooltip="https://www.bindmarket.ru/catalog/pereplyot/" w:history="1">
        <w:r>
          <w:rPr>
            <w:rStyle w:val="1820"/>
            <w:rFonts w:ascii="Times New Roman" w:hAnsi="Times New Roman" w:eastAsia="Times New Roman" w:cs="Times New Roman"/>
            <w:color w:val="0000ee"/>
            <w:sz w:val="24"/>
            <w:u w:val="single"/>
          </w:rPr>
          <w:t xml:space="preserve">термопереплёт</w:t>
        </w:r>
      </w:hyperlink>
      <w:r>
        <w:rPr>
          <w:rFonts w:ascii="Times New Roman" w:hAnsi="Times New Roman" w:eastAsia="Times New Roman" w:cs="Times New Roman"/>
          <w:color w:val="000000"/>
          <w:sz w:val="24"/>
        </w:rPr>
        <w:t xml:space="preserve">. Для этого потребуется только аппарат и расходные материалы в виде обложек.</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Технология заключается в том, что в конструкции обложки предусмотрен металлический корешок, на который нанесен эластичный термоклей на основе каучука. В аппарате корешок сначала проходит нагрев, а затем охлаждение. И также при желании возможен обжим докуме</w:t>
      </w:r>
      <w:r>
        <w:rPr>
          <w:rFonts w:ascii="Times New Roman" w:hAnsi="Times New Roman" w:eastAsia="Times New Roman" w:cs="Times New Roman"/>
          <w:color w:val="000000"/>
          <w:sz w:val="24"/>
        </w:rPr>
        <w:t xml:space="preserve">нта для более безупречного вида.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Из-за нагревания клея происходит скрепление листов, переплет получается прочным и долговечным. Благодаря металлической основе, документ приобретает четкую форму, металл не позволяет клею впитываться в корешок. Это служит гарантией того, что бумага никогда </w:t>
      </w:r>
      <w:r>
        <w:rPr>
          <w:rFonts w:ascii="Times New Roman" w:hAnsi="Times New Roman" w:eastAsia="Times New Roman" w:cs="Times New Roman"/>
          <w:color w:val="000000"/>
          <w:sz w:val="24"/>
        </w:rPr>
        <w:t xml:space="preserve">не размякнет, обложка всегда будет выглядеть эффектно. </w:t>
      </w:r>
      <w:r/>
    </w:p>
    <w:p>
      <w:pPr>
        <w:pStyle w:val="1845"/>
        <w:ind w:firstLine="851"/>
        <w:spacing w:line="240" w:lineRule="auto"/>
        <w:widowControl/>
        <w:rPr>
          <w:bCs w:val="0"/>
          <w:szCs w:val="32"/>
        </w:rPr>
      </w:pPr>
      <w:r>
        <w:rPr>
          <w:rStyle w:val="1844"/>
          <w:b w:val="0"/>
          <w:sz w:val="32"/>
          <w:szCs w:val="28"/>
        </w:rPr>
        <w:t xml:space="preserve">К</w:t>
      </w:r>
      <w:r>
        <w:rPr>
          <w:rStyle w:val="1844"/>
          <w:b w:val="0"/>
          <w:sz w:val="32"/>
          <w:szCs w:val="28"/>
        </w:rPr>
        <w:t xml:space="preserve">омпьютер, язык программирования</w:t>
      </w:r>
      <w:r>
        <w:rPr>
          <w:rStyle w:val="1844"/>
          <w:b w:val="0"/>
          <w:sz w:val="32"/>
          <w:szCs w:val="28"/>
        </w:rPr>
      </w:r>
      <w:r>
        <w:rPr>
          <w:rStyle w:val="1844"/>
        </w:rPr>
      </w:r>
    </w:p>
    <w:p>
      <w:pPr>
        <w:rPr>
          <w:rStyle w:val="1844"/>
          <w:b w:val="0"/>
          <w:bCs w:val="0"/>
          <w:sz w:val="32"/>
          <w:szCs w:val="32"/>
          <w:highlight w:val="none"/>
        </w:rPr>
      </w:pPr>
      <w:r>
        <w:rPr>
          <w:rStyle w:val="1844"/>
          <w:b w:val="0"/>
          <w:sz w:val="32"/>
          <w:szCs w:val="28"/>
          <w:highlight w:val="none"/>
        </w:rPr>
      </w:r>
      <w:r>
        <w:rPr>
          <w:rStyle w:val="1844"/>
          <w:b w:val="0"/>
          <w:sz w:val="32"/>
          <w:szCs w:val="28"/>
          <w:highlight w:val="none"/>
        </w:rPr>
      </w:r>
      <w:r>
        <w:rPr>
          <w:rFonts w:ascii="Times New Roman" w:hAnsi="Times New Roman" w:eastAsia="Times New Roman" w:cs="Times New Roman"/>
          <w:color w:val="000000"/>
          <w:sz w:val="24"/>
        </w:rPr>
        <w:t xml:space="preserve">Язы́к программи́рования — </w:t>
      </w:r>
      <w:r>
        <w:rPr>
          <w:rFonts w:ascii="Times New Roman" w:hAnsi="Times New Roman" w:eastAsia="Times New Roman" w:cs="Times New Roman"/>
          <w:b/>
          <w:color w:val="000000"/>
          <w:sz w:val="24"/>
        </w:rPr>
        <w:t xml:space="preserve">формальный язык, предназначенный для записи компьютерных программ</w:t>
      </w:r>
      <w:r>
        <w:rPr>
          <w:rFonts w:ascii="Times New Roman" w:hAnsi="Times New Roman" w:eastAsia="Times New Roman" w:cs="Times New Roman"/>
          <w:color w:val="000000"/>
          <w:sz w:val="24"/>
        </w:rPr>
        <w:t xml:space="preserve">.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r>
        <w:rPr>
          <w:rStyle w:val="1844"/>
          <w:b w:val="0"/>
          <w:sz w:val="32"/>
          <w:szCs w:val="28"/>
          <w:highlight w:val="none"/>
        </w:rPr>
      </w:r>
      <w:r/>
    </w:p>
    <w:p>
      <w:pPr>
        <w:rPr>
          <w:rStyle w:val="1844"/>
          <w:b w:val="0"/>
          <w:bCs w:val="0"/>
          <w:sz w:val="32"/>
          <w:szCs w:val="32"/>
          <w:highlight w:val="none"/>
        </w:rPr>
      </w:pPr>
      <w:r>
        <w:rPr>
          <w:rStyle w:val="1844"/>
          <w:b w:val="0"/>
          <w:sz w:val="32"/>
          <w:szCs w:val="28"/>
          <w:highlight w:val="none"/>
        </w:rPr>
      </w:r>
      <w:r>
        <w:rPr>
          <w:rFonts w:ascii="Times New Roman" w:hAnsi="Times New Roman" w:eastAsia="Times New Roman" w:cs="Times New Roman"/>
          <w:b/>
          <w:color w:val="000000"/>
          <w:sz w:val="24"/>
        </w:rPr>
        <w:t xml:space="preserve">Компьютер</w:t>
      </w:r>
      <w:r>
        <w:rPr>
          <w:rFonts w:ascii="Times New Roman" w:hAnsi="Times New Roman" w:eastAsia="Times New Roman" w:cs="Times New Roman"/>
          <w:color w:val="000000"/>
          <w:sz w:val="24"/>
        </w:rPr>
        <w:t xml:space="preserve"> — устройство, которое выполняет логические операции и обработку данных, может использовать устройства ввода и вывода информации на дисплей и обычно включает в себя центральный процессор (CPU) для выполнения операций.</w:t>
      </w:r>
      <w:r>
        <w:rPr>
          <w:rStyle w:val="1844"/>
          <w:b w:val="0"/>
          <w:sz w:val="32"/>
          <w:szCs w:val="28"/>
          <w:highlight w:val="none"/>
        </w:rPr>
      </w:r>
      <w:r>
        <w:rPr>
          <w:rStyle w:val="1844"/>
          <w:b w:val="0"/>
          <w:sz w:val="32"/>
          <w:szCs w:val="28"/>
          <w:highlight w:val="none"/>
        </w:rPr>
      </w:r>
    </w:p>
    <w:p>
      <w:pPr>
        <w:pStyle w:val="1845"/>
        <w:ind w:firstLine="851"/>
        <w:spacing w:line="240" w:lineRule="auto"/>
        <w:widowControl/>
        <w:rPr>
          <w:bCs w:val="0"/>
          <w:szCs w:val="32"/>
        </w:rPr>
      </w:pPr>
      <w:r>
        <w:rPr>
          <w:rStyle w:val="1844"/>
          <w:b w:val="0"/>
          <w:sz w:val="32"/>
          <w:szCs w:val="28"/>
        </w:rPr>
        <w:t xml:space="preserve">Производственный процесс: эт</w:t>
      </w:r>
      <w:r>
        <w:rPr>
          <w:rStyle w:val="1844"/>
          <w:b w:val="0"/>
          <w:sz w:val="32"/>
          <w:szCs w:val="28"/>
        </w:rPr>
        <w:t xml:space="preserve">апы, планирование и организация</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Процесс планирования и контроля – один из важнейших на производстве. По сути,</w:t>
        <w:br/>
        <w:t xml:space="preserve"> он является нервной системой производственной организации. Жизненно важно,</w:t>
        <w:br/>
        <w:t xml:space="preserve"> чтобы производство велось максимально эффективно при минимальных затратах, а</w:t>
        <w:br/>
        <w:t xml:space="preserve"> товары нужного качества</w:t>
      </w:r>
      <w:r>
        <w:rPr>
          <w:rFonts w:ascii="Times New Roman" w:hAnsi="Times New Roman" w:eastAsia="Times New Roman" w:cs="Times New Roman"/>
          <w:color w:val="000000"/>
          <w:sz w:val="24"/>
        </w:rPr>
        <w:t xml:space="preserve"> производились в надлежащее время.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Но планы не выполняются сами собой, автоматически выпуская продукцию.</w:t>
        <w:br/>
        <w:t xml:space="preserve"> Руководитель производства должен предпринимать определенные шаги, такие как</w:t>
        <w:br/>
        <w:t xml:space="preserve"> распределение производственных заданий, отслеживание хода работ и контроль</w:t>
        <w:br/>
        <w:t xml:space="preserve"> соответствия фактической произво</w:t>
      </w:r>
      <w:r>
        <w:rPr>
          <w:rFonts w:ascii="Times New Roman" w:hAnsi="Times New Roman" w:eastAsia="Times New Roman" w:cs="Times New Roman"/>
          <w:color w:val="000000"/>
          <w:sz w:val="24"/>
        </w:rPr>
        <w:t xml:space="preserve">дительности плановыми показателями.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производственный контроль является управленческой функцией,</w:t>
        <w:br/>
        <w:t xml:space="preserve"> которая включает в себя координацию и интеграцию различных производственных</w:t>
        <w:br/>
        <w:t xml:space="preserve"> процессов с целью повышения эффективности производства. Она достигается за счет</w:t>
        <w:br/>
        <w:t xml:space="preserve"> правильного планирован</w:t>
      </w:r>
      <w:r>
        <w:rPr>
          <w:rFonts w:ascii="Times New Roman" w:hAnsi="Times New Roman" w:eastAsia="Times New Roman" w:cs="Times New Roman"/>
          <w:color w:val="000000"/>
          <w:sz w:val="24"/>
        </w:rPr>
        <w:t xml:space="preserve">ия работ, установки точной последовательности операций,</w:t>
        <w:br/>
        <w:t xml:space="preserve"> корректного расписания, устанавливающего начало и завершение каждой операции,</w:t>
        <w:br/>
        <w:t xml:space="preserve"> своевременную выдачу нарядов и принятие мер, необходимых для обеспечения</w:t>
        <w:br/>
        <w:t xml:space="preserve"> бесперебойного функционирования предприятия.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Другими словами, контроль производства включает в себя планирование,</w:t>
        <w:br/>
      </w:r>
      <w:hyperlink r:id="rId39" w:tooltip="Яндекс маршрутизация" w:history="1">
        <w:r>
          <w:rPr>
            <w:rStyle w:val="1820"/>
            <w:rFonts w:ascii="Times New Roman" w:hAnsi="Times New Roman" w:eastAsia="Times New Roman" w:cs="Times New Roman"/>
            <w:color w:val="0000ee"/>
            <w:sz w:val="24"/>
            <w:u w:val="single"/>
          </w:rPr>
          <w:t xml:space="preserve">маршрутизацию</w:t>
        </w:r>
      </w:hyperlink>
      <w:r>
        <w:rPr>
          <w:rFonts w:ascii="Times New Roman" w:hAnsi="Times New Roman" w:eastAsia="Times New Roman" w:cs="Times New Roman"/>
          <w:color w:val="000000"/>
          <w:sz w:val="24"/>
        </w:rPr>
        <w:t xml:space="preserve">, составление производственного расписания, выдачу заказов на</w:t>
        <w:br/>
        <w:t xml:space="preserve"> изготовление продукции и контроль исполнения.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ЭТАПЫ ПРОИЗВОДСТВЕННОГО ПЛАНИРОВАНИЯ И КОНТРОЛЯ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1. Планирование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важный шаг в планировании производства и контроле связан с тщательной</w:t>
        <w:br/>
        <w:t xml:space="preserve"> подготовкой производственных планов. Производственные планы определяют, что</w:t>
        <w:br/>
        <w:t xml:space="preserve"> будет производиться и где, какого типа, кем и как. Для детального планирования</w:t>
        <w:br/>
        <w:t xml:space="preserve"> производственных опер</w:t>
      </w:r>
      <w:r>
        <w:rPr>
          <w:rFonts w:ascii="Times New Roman" w:hAnsi="Times New Roman" w:eastAsia="Times New Roman" w:cs="Times New Roman"/>
          <w:color w:val="000000"/>
          <w:sz w:val="24"/>
        </w:rPr>
        <w:t xml:space="preserve">аций, соответствующая информация может быть получена из</w:t>
        <w:br/>
        <w:t xml:space="preserve"> нескольких источников на предприятии. Информация о количестве и качестве</w:t>
        <w:br/>
        <w:t xml:space="preserve"> продуктов, которые будут изготовлены, может быть получена из заказов клиентов и</w:t>
        <w:br/>
        <w:t xml:space="preserve"> бюджета продаж, а информация о производствен</w:t>
      </w:r>
      <w:r>
        <w:rPr>
          <w:rFonts w:ascii="Times New Roman" w:hAnsi="Times New Roman" w:eastAsia="Times New Roman" w:cs="Times New Roman"/>
          <w:color w:val="000000"/>
          <w:sz w:val="24"/>
        </w:rPr>
        <w:t xml:space="preserve">ных мощностях может быть получена</w:t>
        <w:br/>
        <w:t xml:space="preserve"> от производственного менеджмента и инженерно-технического отдела. Таким</w:t>
        <w:br/>
        <w:t xml:space="preserve"> образом, функция планирования формулирует производственные планы и переводит их</w:t>
        <w:br/>
        <w:t xml:space="preserve"> в требования к персоналу, технике и материалам.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Каков бы ни был плановый период, планирование производства помогает избежать</w:t>
        <w:br/>
        <w:t xml:space="preserve"> случайностей в производстве, обеспечивая непрерывный поток производственной</w:t>
        <w:br/>
        <w:t xml:space="preserve"> деятельности, максимального использования производственных мощностей для</w:t>
        <w:br/>
        <w:t xml:space="preserve"> минимизации эксплуатационны</w:t>
      </w:r>
      <w:r>
        <w:rPr>
          <w:rFonts w:ascii="Times New Roman" w:hAnsi="Times New Roman" w:eastAsia="Times New Roman" w:cs="Times New Roman"/>
          <w:color w:val="000000"/>
          <w:sz w:val="24"/>
        </w:rPr>
        <w:t xml:space="preserve">х расходов и выполнения сроков поставки; координации</w:t>
        <w:br/>
        <w:t xml:space="preserve"> различных отделов предприятия для поддержания надлежащего баланса деятельности,</w:t>
        <w:br/>
        <w:t xml:space="preserve"> и, прежде всего, обеспечивая основу для контроля на предприятии.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2. Составление производственного плана (маршрутизация)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Следующей важной функцией планирования и управления производством является</w:t>
        <w:br/>
        <w:t xml:space="preserve"> составление производственного плана, который включает определение маршрута</w:t>
        <w:br/>
        <w:t xml:space="preserve"> передвижения сырья по различным видам оборудования и операциям на заводе.</w:t>
        <w:br/>
        <w:t xml:space="preserve"> Маршрутизация включает планир</w:t>
      </w:r>
      <w:r>
        <w:rPr>
          <w:rFonts w:ascii="Times New Roman" w:hAnsi="Times New Roman" w:eastAsia="Times New Roman" w:cs="Times New Roman"/>
          <w:color w:val="000000"/>
          <w:sz w:val="24"/>
        </w:rPr>
        <w:t xml:space="preserve">ование, где и кем будет проводиться работа,</w:t>
        <w:br/>
        <w:t xml:space="preserve"> определение пути, по которому должна производиться работа, и необходимая</w:t>
        <w:br/>
        <w:t xml:space="preserve"> последовательность операций. Чтобы найти этот путь, акцент делается на</w:t>
        <w:br/>
        <w:t xml:space="preserve"> определении эксплуатационных данных, которые, как правило, включа</w:t>
      </w:r>
      <w:r>
        <w:rPr>
          <w:rFonts w:ascii="Times New Roman" w:hAnsi="Times New Roman" w:eastAsia="Times New Roman" w:cs="Times New Roman"/>
          <w:color w:val="000000"/>
          <w:sz w:val="24"/>
        </w:rPr>
        <w:t xml:space="preserve">ют в себя</w:t>
        <w:br/>
        <w:t xml:space="preserve"> планирование того, ГДЕ и КЕМ работа должна быть выполнена, а также требуемую</w:t>
        <w:br/>
        <w:t xml:space="preserve"> последовательность операций. Эти операционные данные содержатся в стандартной</w:t>
        <w:br/>
        <w:t xml:space="preserve"> карте технологического процесса, которая помогает в оформлении маршрутной</w:t>
        <w:br/>
        <w:t xml:space="preserve"> диаграммы, по</w:t>
      </w:r>
      <w:r>
        <w:rPr>
          <w:rFonts w:ascii="Times New Roman" w:hAnsi="Times New Roman" w:eastAsia="Times New Roman" w:cs="Times New Roman"/>
          <w:color w:val="000000"/>
          <w:sz w:val="24"/>
        </w:rPr>
        <w:t xml:space="preserve">казывающей последовательность операций и перечень станков, которые</w:t>
        <w:br/>
        <w:t xml:space="preserve"> будут использоваться. Если диаграмма указывает на отсутствие определенных</w:t>
        <w:br/>
        <w:t xml:space="preserve"> машин, в план может быть включен альтернативный маршрут. Возможно, эффективный</w:t>
        <w:br/>
        <w:t xml:space="preserve"> маршрут может быть недоступен из-</w:t>
      </w:r>
      <w:r>
        <w:rPr>
          <w:rFonts w:ascii="Times New Roman" w:hAnsi="Times New Roman" w:eastAsia="Times New Roman" w:cs="Times New Roman"/>
          <w:color w:val="000000"/>
          <w:sz w:val="24"/>
        </w:rPr>
        <w:t xml:space="preserve">за недоступности определенных станков в</w:t>
        <w:br/>
        <w:t xml:space="preserve"> определенный момент времени. Другими словами, «маршрутизация устанавливает</w:t>
        <w:br/>
        <w:t xml:space="preserve"> перечень операций, их последовательность и требуемый класс станков и персонала,</w:t>
        <w:br/>
        <w:t xml:space="preserve"> необходимого для этих операций».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Исходя из вышеизложенного, можно сделать вывод, что маршрутизация является</w:t>
        <w:br/>
        <w:t xml:space="preserve"> одним из весьма важных элементов контроля производства, так как многие функции</w:t>
        <w:br/>
        <w:t xml:space="preserve"> управления производством тесно связаны с производственными процессами и зависят</w:t>
        <w:br/>
        <w:t xml:space="preserve"> от функции маршрути</w:t>
      </w:r>
      <w:r>
        <w:rPr>
          <w:rFonts w:ascii="Times New Roman" w:hAnsi="Times New Roman" w:eastAsia="Times New Roman" w:cs="Times New Roman"/>
          <w:color w:val="000000"/>
          <w:sz w:val="24"/>
        </w:rPr>
        <w:t xml:space="preserve">зации. Таким образом, очень важно решить различные проблемы,</w:t>
        <w:br/>
        <w:t xml:space="preserve"> связанные с: соответствующим персоналом; полным использованием производственных</w:t>
        <w:br/>
        <w:t xml:space="preserve"> мощностей и определением точного времени, необходимого на каждом этапе</w:t>
        <w:br/>
        <w:t xml:space="preserve"> производства.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3. Составление расписания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Составление расписания определяет время на каждый этап производства, то есть</w:t>
        <w:br/>
        <w:t xml:space="preserve"> предварительно определяет «когда должна быть сделана работа». Оно состоит из</w:t>
        <w:br/>
        <w:t xml:space="preserve"> времени начала и завершения различных операций, которые будут выполнены.</w:t>
        <w:br/>
        <w:t xml:space="preserve"> Другими словами, функция с</w:t>
      </w:r>
      <w:r>
        <w:rPr>
          <w:rFonts w:ascii="Times New Roman" w:hAnsi="Times New Roman" w:eastAsia="Times New Roman" w:cs="Times New Roman"/>
          <w:color w:val="000000"/>
          <w:sz w:val="24"/>
        </w:rPr>
        <w:t xml:space="preserve">оставления расписания определяет, когда должна быть</w:t>
        <w:br/>
        <w:t xml:space="preserve"> выполнена каждая операция и вся работа в целом. Оптимальное расписание</w:t>
        <w:br/>
        <w:t xml:space="preserve"> определяет время, когда каждая операция начинается и заканчивается на указанной</w:t>
        <w:br/>
        <w:t xml:space="preserve"> машине для исполнения желаемых сроков поставки. Хо</w:t>
      </w:r>
      <w:r>
        <w:rPr>
          <w:rFonts w:ascii="Times New Roman" w:hAnsi="Times New Roman" w:eastAsia="Times New Roman" w:cs="Times New Roman"/>
          <w:color w:val="000000"/>
          <w:sz w:val="24"/>
        </w:rPr>
        <w:t xml:space="preserve">рошее управление</w:t>
        <w:br/>
        <w:t xml:space="preserve"> подразумевает указание не только времени, когда должна начаться каждая</w:t>
        <w:br/>
        <w:t xml:space="preserve"> операция, но и указание прогресса каждой производственной части, объем работы</w:t>
        <w:br/>
        <w:t xml:space="preserve"> для каждой машины и наличие каждой машины для выполнения новой задачи.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Расписания могут быть двух типов: главный график (основной производственный</w:t>
        <w:br/>
        <w:t xml:space="preserve"> план) и детальный график. Задачи, описанные в главном графике, используются для</w:t>
        <w:br/>
        <w:t xml:space="preserve"> плана загрузки всего завода, в то время как детальные графики используются для</w:t>
        <w:br/>
        <w:t xml:space="preserve"> планирования произ</w:t>
      </w:r>
      <w:r>
        <w:rPr>
          <w:rFonts w:ascii="Times New Roman" w:hAnsi="Times New Roman" w:eastAsia="Times New Roman" w:cs="Times New Roman"/>
          <w:color w:val="000000"/>
          <w:sz w:val="24"/>
        </w:rPr>
        <w:t xml:space="preserve">водственных и сборочных операции, необходимых для каждого</w:t>
        <w:br/>
        <w:t xml:space="preserve"> продукта.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4. Выдача заказов (диспетчеризация)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Диспетчеризация является частью производственного контроля, которая переводит</w:t>
        <w:br/>
        <w:t xml:space="preserve"> запланированные на бумаге работы в реальное производство. Функции</w:t>
        <w:br/>
        <w:t xml:space="preserve"> диспетчеризации выполняются с учетом всех деталей составленного</w:t>
        <w:br/>
        <w:t xml:space="preserve"> производственного плана и расписания. Таким о</w:t>
      </w:r>
      <w:r>
        <w:rPr>
          <w:rFonts w:ascii="Times New Roman" w:hAnsi="Times New Roman" w:eastAsia="Times New Roman" w:cs="Times New Roman"/>
          <w:color w:val="000000"/>
          <w:sz w:val="24"/>
        </w:rPr>
        <w:t xml:space="preserve">бразом, диспетчеризация следит за</w:t>
        <w:br/>
        <w:t xml:space="preserve"> тем, что материал перемещается в нужное место производства, что инструменты</w:t>
        <w:br/>
        <w:t xml:space="preserve"> находятся в правильном месте, что работа движется по маршрутной карте.</w:t>
        <w:br/>
        <w:t xml:space="preserve"> Диспетчеризация осуществляет организацию непосредственной работы в соотв</w:t>
      </w:r>
      <w:r>
        <w:rPr>
          <w:rFonts w:ascii="Times New Roman" w:hAnsi="Times New Roman" w:eastAsia="Times New Roman" w:cs="Times New Roman"/>
          <w:color w:val="000000"/>
          <w:sz w:val="24"/>
        </w:rPr>
        <w:t xml:space="preserve">етствии</w:t>
        <w:br/>
        <w:t xml:space="preserve"> с планом. Таким образом, диспетчеризация подразумевает выдачу нарядов на</w:t>
        <w:br/>
        <w:t xml:space="preserve"> выполнение работ. Эти заказы на выполнение работ инициируют производство.</w:t>
        <w:br/>
        <w:t xml:space="preserve"> Наряды содержат следующую информацию: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Наименование продукции</w:t>
        <w:br/>
        <w:t xml:space="preserve"> * Наименование производимых частей, сборочных узлов или финальной сборки</w:t>
        <w:br/>
        <w:t xml:space="preserve"> * Номер заказа</w:t>
        <w:br/>
        <w:t xml:space="preserve"> * Количество</w:t>
        <w:br/>
        <w:t xml:space="preserve"> * Описание и количество необходимых операций, их последовательность</w:t>
        <w:br/>
        <w:t xml:space="preserve"> * Подразделения, задействованные в каждом этапе</w:t>
        <w:br/>
        <w:t xml:space="preserve"> * Инстр</w:t>
      </w:r>
      <w:r>
        <w:rPr>
          <w:rFonts w:ascii="Times New Roman" w:hAnsi="Times New Roman" w:eastAsia="Times New Roman" w:cs="Times New Roman"/>
          <w:color w:val="000000"/>
          <w:sz w:val="24"/>
        </w:rPr>
        <w:t xml:space="preserve">ументы, необходимые для каждой операции</w:t>
        <w:br/>
        <w:t xml:space="preserve"> * Станки и машины, задействованные в каждой операции, и даты начала каждой</w:t>
        <w:br/>
        <w:t xml:space="preserve"> операции</w:t>
        <w:br/>
        <w:t xml:space="preserve"> 5. Контроль исполнения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Контроль исполнения является последним этапом в процессе управления</w:t>
        <w:br/>
        <w:t xml:space="preserve"> производством. Эта функция предназначена для отслеживания производственной</w:t>
        <w:br/>
        <w:t xml:space="preserve"> деятельности. Цель состоит в том, чтобы обеспечить выполнение запланированного.</w:t>
        <w:br/>
        <w:t xml:space="preserve"> Функция контроля состоит из да</w:t>
      </w:r>
      <w:r>
        <w:rPr>
          <w:rFonts w:ascii="Times New Roman" w:hAnsi="Times New Roman" w:eastAsia="Times New Roman" w:cs="Times New Roman"/>
          <w:color w:val="000000"/>
          <w:sz w:val="24"/>
        </w:rPr>
        <w:t xml:space="preserve">нных отчетности о производстве и исследовании</w:t>
        <w:br/>
        <w:t xml:space="preserve"> отклонений от заранее определенных временных графиков. Контроль включает в себя</w:t>
        <w:br/>
        <w:t xml:space="preserve"> следующие функции: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 Проверка, что все нужные для производства по текущим нарядам материалы,</w:t>
        <w:br/>
        <w:t xml:space="preserve"> инструменты, комплектующие и аксессуары доступны на всех рабочих местах, в</w:t>
        <w:br/>
        <w:t xml:space="preserve"> указанных количествах для запуска и проведения технологических операций.</w:t>
        <w:br/>
        <w:t xml:space="preserve"> * Проверка хода работы и выпол</w:t>
      </w:r>
      <w:r>
        <w:rPr>
          <w:rFonts w:ascii="Times New Roman" w:hAnsi="Times New Roman" w:eastAsia="Times New Roman" w:cs="Times New Roman"/>
          <w:color w:val="000000"/>
          <w:sz w:val="24"/>
        </w:rPr>
        <w:t xml:space="preserve">нения операций на различных этапах</w:t>
        <w:br/>
        <w:t xml:space="preserve"> производства. Включает в себя сбор информации, относящейся к начальному и</w:t>
        <w:br/>
        <w:t xml:space="preserve"> финальному времени выполнения задач и даты завершения работы, статус</w:t>
        <w:br/>
        <w:t xml:space="preserve"> фактической работы относительно запланированных сроков завершения, позиции</w:t>
        <w:br/>
      </w:r>
      <w:r>
        <w:rPr>
          <w:rFonts w:ascii="Times New Roman" w:hAnsi="Times New Roman" w:eastAsia="Times New Roman" w:cs="Times New Roman"/>
          <w:color w:val="000000"/>
          <w:sz w:val="24"/>
        </w:rPr>
        <w:t xml:space="preserve"> движения материалов, комплектующих и узлов в производстве и проверка</w:t>
        <w:br/>
        <w:t xml:space="preserve"> результатов.</w:t>
        <w:br/>
        <w:t xml:space="preserve"> * Подготовка записей о ходе работ и контроль их актуальности.</w:t>
        <w:br/>
        <w:t xml:space="preserve"> * Отчетность руководителям производства обо всех значимых отклонениях для</w:t>
        <w:br/>
        <w:t xml:space="preserve"> принятия корректирующих действий.</w:t>
      </w:r>
      <w:r>
        <w:rPr>
          <w:rFonts w:ascii="Times New Roman" w:hAnsi="Times New Roman" w:eastAsia="Times New Roman" w:cs="Times New Roman"/>
          <w:color w:val="000000"/>
          <w:sz w:val="24"/>
        </w:rPr>
        <w:t xml:space="preserve"> Также включает отчетность для отдела</w:t>
        <w:br/>
        <w:t xml:space="preserve"> производственного планирования для корректировки будущих планов.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производственное планирование и контроль, проходя все выше</w:t>
        <w:br/>
        <w:t xml:space="preserve"> рассмотренные фазы, обеспечивает производство продукции надлежащего качества,</w:t>
        <w:br/>
        <w:t xml:space="preserve"> количества и обеспечивает отгрузку в заявленные сроки. Необходимо иметь в виду,</w:t>
        <w:br/>
        <w:t xml:space="preserve"> что планирование прои</w:t>
      </w:r>
      <w:r>
        <w:rPr>
          <w:rFonts w:ascii="Times New Roman" w:hAnsi="Times New Roman" w:eastAsia="Times New Roman" w:cs="Times New Roman"/>
          <w:color w:val="000000"/>
          <w:sz w:val="24"/>
        </w:rPr>
        <w:t xml:space="preserve">зводства и контроль -процесс непрерывный, а его функции</w:t>
        <w:br/>
        <w:t xml:space="preserve"> являются взаимозависимыми.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Трудности с управлением заказами и грамотной загрузкой производственных</w:t>
        <w:br/>
        <w:t xml:space="preserve"> мощностей заставляют предприятия всерьез задуматься о повышении</w:t>
        <w:br/>
        <w:t xml:space="preserve"> конкурентоспособности. </w:t>
      </w:r>
      <w:r/>
    </w:p>
    <w:p>
      <w:pPr>
        <w:pStyle w:val="1845"/>
        <w:ind w:firstLine="851"/>
        <w:spacing w:line="240" w:lineRule="auto"/>
        <w:widowControl/>
        <w:rPr>
          <w:bCs w:val="0"/>
          <w:szCs w:val="32"/>
        </w:rPr>
      </w:pPr>
      <w:r>
        <w:rPr>
          <w:rStyle w:val="1844"/>
          <w:b w:val="0"/>
          <w:sz w:val="32"/>
          <w:szCs w:val="28"/>
        </w:rPr>
        <w:t xml:space="preserve">Объек</w:t>
      </w:r>
      <w:r>
        <w:rPr>
          <w:rStyle w:val="1844"/>
          <w:b w:val="0"/>
          <w:sz w:val="32"/>
          <w:szCs w:val="28"/>
        </w:rPr>
        <w:t xml:space="preserve">т профессиональной деятельности</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Область их профессиональной деятельности включает: - экономические, финансовые, маркетинговые, производственно-экономические и аналитические службы организаций различных отраслей, сфер и форм собственности; финансовые, кредитные и страховые учреждения; орг</w:t>
      </w:r>
      <w:r>
        <w:rPr>
          <w:rFonts w:ascii="Times New Roman" w:hAnsi="Times New Roman" w:eastAsia="Times New Roman" w:cs="Times New Roman"/>
          <w:color w:val="000000"/>
          <w:sz w:val="24"/>
        </w:rPr>
        <w:t xml:space="preserve">аны государственной и муниципальной власти; академические и ведомственные научно-исследовательские организации; учреждения системы высшего и среднего профессионального образования, среднего общего образования, системы дополнительного образования.</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Объектами их профессиональной деятельности являются: - поведение хозяйствующих агентов, их затраты и результаты, функционирующие рынки, финансовые и информационные потоки, производственные процессы. </w:t>
      </w:r>
      <w:r/>
    </w:p>
    <w:tbl>
      <w:tblPr>
        <w:tblStyle w:val="169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 w:type="dxa"/>
            <w:vAlign w:val="center"/>
            <w:textDirection w:val="lrTb"/>
            <w:noWrap w:val="false"/>
          </w:tcPr>
          <w:p>
            <w:pPr>
              <w:spacing w:before="0" w:after="0" w:line="57" w:lineRule="atLeast"/>
            </w:pPr>
            <w:r/>
          </w:p>
        </w:tc>
      </w:tr>
    </w:tbl>
    <w:p>
      <w:pPr>
        <w:pStyle w:val="1845"/>
        <w:ind w:firstLine="851"/>
        <w:spacing w:line="240" w:lineRule="auto"/>
        <w:widowControl/>
      </w:pPr>
      <w:r>
        <w:rPr>
          <w:rStyle w:val="1844"/>
          <w:b w:val="0"/>
          <w:sz w:val="32"/>
          <w:szCs w:val="28"/>
        </w:rPr>
      </w:r>
      <w:r>
        <w:rPr>
          <w:rStyle w:val="1844"/>
          <w:b w:val="0"/>
          <w:sz w:val="32"/>
          <w:szCs w:val="28"/>
        </w:rPr>
      </w:r>
      <w:r>
        <w:rPr>
          <w:rStyle w:val="1844"/>
        </w:rPr>
      </w:r>
    </w:p>
    <w:p>
      <w:pPr>
        <w:pStyle w:val="1845"/>
        <w:ind w:firstLine="851"/>
        <w:spacing w:line="240" w:lineRule="auto"/>
        <w:widowControl/>
        <w:rPr>
          <w:bCs w:val="0"/>
          <w:szCs w:val="32"/>
        </w:rPr>
      </w:pPr>
      <w:r>
        <w:rPr>
          <w:rStyle w:val="1844"/>
          <w:b w:val="0"/>
          <w:sz w:val="32"/>
          <w:szCs w:val="28"/>
        </w:rPr>
        <w:t xml:space="preserve">Современное развитие науки и техники (на примере отрасли); и</w:t>
      </w:r>
      <w:r>
        <w:rPr>
          <w:rStyle w:val="1844"/>
          <w:b w:val="0"/>
          <w:sz w:val="32"/>
          <w:szCs w:val="28"/>
        </w:rPr>
        <w:t xml:space="preserve">с</w:t>
      </w:r>
      <w:r>
        <w:rPr>
          <w:rStyle w:val="1844"/>
          <w:b w:val="0"/>
          <w:sz w:val="32"/>
          <w:szCs w:val="28"/>
        </w:rPr>
        <w:t xml:space="preserve">пользование ресурсо</w:t>
      </w:r>
      <w:r>
        <w:rPr>
          <w:rStyle w:val="1844"/>
          <w:b w:val="0"/>
          <w:sz w:val="32"/>
          <w:szCs w:val="28"/>
        </w:rPr>
        <w:t xml:space="preserve">с</w:t>
      </w:r>
      <w:r>
        <w:rPr>
          <w:rStyle w:val="1844"/>
          <w:b w:val="0"/>
          <w:sz w:val="32"/>
          <w:szCs w:val="28"/>
        </w:rPr>
        <w:t xml:space="preserve">берега</w:t>
      </w:r>
      <w:r>
        <w:rPr>
          <w:rStyle w:val="1844"/>
          <w:b w:val="0"/>
          <w:sz w:val="32"/>
          <w:szCs w:val="28"/>
        </w:rPr>
        <w:t xml:space="preserve">ющих технологий на производстве</w:t>
      </w:r>
      <w:r>
        <w:rPr>
          <w:rStyle w:val="1844"/>
          <w:b w:val="0"/>
          <w:sz w:val="32"/>
          <w:szCs w:val="28"/>
        </w:rPr>
      </w:r>
      <w:r>
        <w:rPr>
          <w:rStyle w:val="1844"/>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Современная промышленность развивается очень динамично. В отличие от прошлых лет, развитие это идет интенсивным путем, с привлечением последних научных разработок. Огромное значение приобретает ресурсосберегающая технология. Под этим термином понимается це</w:t>
      </w:r>
      <w:r>
        <w:rPr>
          <w:rFonts w:ascii="Times New Roman" w:hAnsi="Times New Roman" w:eastAsia="Times New Roman" w:cs="Times New Roman"/>
          <w:color w:val="000000"/>
          <w:sz w:val="24"/>
        </w:rPr>
        <w:t xml:space="preserve">лая система мероприятий, направленных на значительное снижение потребления ресурсов при условии сохранения высокого уровня качества продукции. В идеальном случае стараются достичь минимально возможного уровня потребления сырья.</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Предпосылки к максимально широкому внедрению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Несмотря на усилия природоохранных организаций и законодателей, о каком-то значительном снижении вреда, который наносится окружающей среде промышленными предприятиями, говорить не приходится. Только в России ущерб от промышленных выбросов оценивается в 150</w:t>
      </w:r>
      <w:r>
        <w:rPr>
          <w:rFonts w:ascii="Times New Roman" w:hAnsi="Times New Roman" w:eastAsia="Times New Roman" w:cs="Times New Roman"/>
          <w:color w:val="000000"/>
          <w:sz w:val="24"/>
        </w:rPr>
        <w:t xml:space="preserve"> миллиардов рублей ежегодно, а в США этот показатель и вовсе достигает порядка 7% от внутреннего ВВП!</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Мировой опыт показывает, что те затраты, которые несет за собой ресурсосберегающая технология на первом этапе своего внедрения, несопоставимы с тратами на нивелирование последствий использования устаревших и грязных методов производства. Сроки же полной ок</w:t>
      </w:r>
      <w:r>
        <w:rPr>
          <w:rFonts w:ascii="Times New Roman" w:hAnsi="Times New Roman" w:eastAsia="Times New Roman" w:cs="Times New Roman"/>
          <w:color w:val="000000"/>
          <w:sz w:val="24"/>
        </w:rPr>
        <w:t xml:space="preserve">упаемости новых технологий не превышают пяти лет.</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Огромную опасность представляет постепенное истощение полезных ископаемых. Так, всего 50 лет назад не разрабатывали месторождения </w:t>
      </w:r>
      <w:hyperlink r:id="rId40" w:tooltip="https://yandex.by/turbo/fb.ru/s/article/36853/jeleznaya-ruda-ee-dobyicha-i-primenenie?parent-reqid=1674729798942467-17565799286699258670-vla1-5179-vla-l7-balancer-8080-BAL-989" w:history="1">
        <w:r>
          <w:rPr>
            <w:rStyle w:val="1820"/>
            <w:rFonts w:ascii="Times New Roman" w:hAnsi="Times New Roman" w:eastAsia="Times New Roman" w:cs="Times New Roman"/>
            <w:color w:val="0000ee"/>
            <w:sz w:val="24"/>
            <w:u w:val="single"/>
          </w:rPr>
          <w:t xml:space="preserve">железной руды,</w:t>
        </w:r>
      </w:hyperlink>
      <w:r>
        <w:rPr>
          <w:rFonts w:ascii="Times New Roman" w:hAnsi="Times New Roman" w:eastAsia="Times New Roman" w:cs="Times New Roman"/>
          <w:color w:val="000000"/>
          <w:sz w:val="24"/>
        </w:rPr>
        <w:t xml:space="preserve"> если содержание в них железа было меньше 50-60%. Сегодня начинают добычу даже той руды, в которой не более 30 % металла.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Даже зольность используемых на ТЭЦ углей сегодня превышает 30%, тогда как в 60-х годах этот показатель не превышал 20%. Некоторые города вынуждены использовать для отопления сырье, зольность которого превышает 55 %. Более того, в некоторых случаях уже начи</w:t>
      </w:r>
      <w:r>
        <w:rPr>
          <w:rFonts w:ascii="Times New Roman" w:hAnsi="Times New Roman" w:eastAsia="Times New Roman" w:cs="Times New Roman"/>
          <w:color w:val="000000"/>
          <w:sz w:val="24"/>
        </w:rPr>
        <w:t xml:space="preserve">нается активная добыча сырья даже из отвалов прошлых лет. Все это способствует резкому увеличению количества отходов. Таким образом, ресурсосберегающая технология чрезвычайно важна, так как позволяет промышленности и народному хозяйству потреблять меньше с</w:t>
      </w:r>
      <w:r>
        <w:rPr>
          <w:rFonts w:ascii="Times New Roman" w:hAnsi="Times New Roman" w:eastAsia="Times New Roman" w:cs="Times New Roman"/>
          <w:color w:val="000000"/>
          <w:sz w:val="24"/>
        </w:rPr>
        <w:t xml:space="preserve">ырья, производя больше продукции.</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Как осуществляется сбережение ресурсов?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большинстве случаев уменьшение количества потребляемых ресурсов осуществляется путем повторного использования отработанных материалов. Так, при </w:t>
      </w:r>
      <w:hyperlink r:id="rId41" w:tooltip="https://yandex.by/turbo/fb.ru/s/article/333306/vyiplavka-stali-tehnologiya-sposobyi-syire?parent-reqid=1674729798942467-17565799286699258670-vla1-5179-vla-l7-balancer-8080-BAL-989" w:history="1">
        <w:r>
          <w:rPr>
            <w:rStyle w:val="1820"/>
            <w:rFonts w:ascii="Times New Roman" w:hAnsi="Times New Roman" w:eastAsia="Times New Roman" w:cs="Times New Roman"/>
            <w:color w:val="0000ee"/>
            <w:sz w:val="24"/>
            <w:u w:val="single"/>
          </w:rPr>
          <w:t xml:space="preserve">выплавке стали</w:t>
        </w:r>
      </w:hyperlink>
      <w:r>
        <w:rPr>
          <w:rFonts w:ascii="Times New Roman" w:hAnsi="Times New Roman" w:eastAsia="Times New Roman" w:cs="Times New Roman"/>
          <w:color w:val="000000"/>
          <w:sz w:val="24"/>
        </w:rPr>
        <w:t xml:space="preserve"> в настоящее время применяется не менее 30% сборного металлолома, при производстве бумаги берется до 25% макулатуры. Производство цветных металлов использует не менее 20% вторичного сырья. Следует заметить, что размер капиталовложений для широкого внедрени</w:t>
      </w:r>
      <w:r>
        <w:rPr>
          <w:rFonts w:ascii="Times New Roman" w:hAnsi="Times New Roman" w:eastAsia="Times New Roman" w:cs="Times New Roman"/>
          <w:color w:val="000000"/>
          <w:sz w:val="24"/>
        </w:rPr>
        <w:t xml:space="preserve">я технологий переработки отработанных материалов ровно в четыре раза ниже, чем при создании производственных комплексов для добычи полезных ископаемых.</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943350" cy="26289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1348" name=""/>
                        <pic:cNvPicPr>
                          <a:picLocks noChangeAspect="1"/>
                        </pic:cNvPicPr>
                        <pic:nvPr/>
                      </pic:nvPicPr>
                      <pic:blipFill>
                        <a:blip r:embed="rId42"/>
                        <a:stretch/>
                      </pic:blipFill>
                      <pic:spPr bwMode="auto">
                        <a:xfrm>
                          <a:off x="0" y="0"/>
                          <a:ext cx="3943350" cy="26289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10.5pt;height:207.0pt;mso-wrap-distance-left:0.0pt;mso-wrap-distance-top:0.0pt;mso-wrap-distance-right:0.0pt;mso-wrap-distance-bottom:0.0pt;" stroked="false">
                <v:path textboxrect="0,0,0,0"/>
                <v:imagedata r:id="rId42"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Учитывая то обстоятельство, что не нужно вкладываться в выплавку стали, эти технологии позволяют минимум на треть сократить термическое загрязнение внешней среды. Говоря проще, снижается вред парникового эффекта. Словом, вкладываться в эти разработки очень</w:t>
      </w:r>
      <w:r>
        <w:rPr>
          <w:rFonts w:ascii="Times New Roman" w:hAnsi="Times New Roman" w:eastAsia="Times New Roman" w:cs="Times New Roman"/>
          <w:color w:val="000000"/>
          <w:sz w:val="24"/>
        </w:rPr>
        <w:t xml:space="preserve"> выгодно.</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Что позволяют ресурсосберегающие технологии?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любая ресурсосберегающая технология позволяет серьезно сократить количество отходов и выбросов в окружающую среду. К примеру, при вовлечении в переработку хлорсодержащих отходов с металлургических титановых производств уровень выбросов хлора в о</w:t>
      </w:r>
      <w:r>
        <w:rPr>
          <w:rFonts w:ascii="Times New Roman" w:hAnsi="Times New Roman" w:eastAsia="Times New Roman" w:cs="Times New Roman"/>
          <w:color w:val="000000"/>
          <w:sz w:val="24"/>
        </w:rPr>
        <w:t xml:space="preserve">кружающую среду удалось снизить на 50%!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Площади, которые до того были заняты технологическими отвалами или свалками, новейшие технологии позволяют полностью освободить от мусора и использовать в рекреационных целях. Кстати, отправка на переработку отходов, которые во множестве содержат </w:t>
      </w:r>
      <w:hyperlink r:id="rId43" w:tooltip="https://yandex.by/turbo/fb.ru/s/article/23659/dioksid-seryi?parent-reqid=1674729798942467-17565799286699258670-vla1-5179-vla-l7-balancer-8080-BAL-989" w:history="1">
        <w:r>
          <w:rPr>
            <w:rStyle w:val="1820"/>
            <w:rFonts w:ascii="Times New Roman" w:hAnsi="Times New Roman" w:eastAsia="Times New Roman" w:cs="Times New Roman"/>
            <w:color w:val="0000ee"/>
            <w:sz w:val="24"/>
            <w:u w:val="single"/>
          </w:rPr>
          <w:t xml:space="preserve">диоксид серы</w:t>
        </w:r>
      </w:hyperlink>
      <w:r>
        <w:rPr>
          <w:rFonts w:ascii="Times New Roman" w:hAnsi="Times New Roman" w:eastAsia="Times New Roman" w:cs="Times New Roman"/>
          <w:color w:val="000000"/>
          <w:sz w:val="24"/>
        </w:rPr>
        <w:t xml:space="preserve"> (в той же металлургии, к примеру), не только значительно уменьшает загрязнение окружающей среды, но и позволяет значительно сократить количество первично добываемой серы.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Чрезвычайно важно то, что новые технологии развивают базу для переработки полимерных отходов: так, удельная теплоемкость двух тонн пластиковых бутылок равна аналогичному значению для тонны сырой нефти! Таким образом, создав фильтры нового поколения, мы мож</w:t>
      </w:r>
      <w:r>
        <w:rPr>
          <w:rFonts w:ascii="Times New Roman" w:hAnsi="Times New Roman" w:eastAsia="Times New Roman" w:cs="Times New Roman"/>
          <w:color w:val="000000"/>
          <w:sz w:val="24"/>
        </w:rPr>
        <w:t xml:space="preserve">ем годами отапливать крупные мегаполисы, используя только пластиковый хлам со свалок...</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Сравним…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Чрезвычайно высоко значение, которое имеют новые </w:t>
      </w:r>
      <w:hyperlink r:id="rId44" w:tooltip="https://yandex.by/turbo/fb.ru/s/article/452693/proizvodstvennyie-tehnologii-opisanie-ponyatiya-razrabotka-razvitie-funktsii?parent-reqid=1674729798942467-17565799286699258670-vla1-5179-vla-l7-balancer-8080-BAL-989" w:history="1">
        <w:r>
          <w:rPr>
            <w:rStyle w:val="1820"/>
            <w:rFonts w:ascii="Times New Roman" w:hAnsi="Times New Roman" w:eastAsia="Times New Roman" w:cs="Times New Roman"/>
            <w:color w:val="0000ee"/>
            <w:sz w:val="24"/>
            <w:u w:val="single"/>
          </w:rPr>
          <w:t xml:space="preserve">промышленные технологии</w:t>
        </w:r>
      </w:hyperlink>
      <w:r>
        <w:rPr>
          <w:rFonts w:ascii="Times New Roman" w:hAnsi="Times New Roman" w:eastAsia="Times New Roman" w:cs="Times New Roman"/>
          <w:color w:val="000000"/>
          <w:sz w:val="24"/>
        </w:rPr>
        <w:t xml:space="preserve"> в </w:t>
      </w:r>
      <w:hyperlink r:id="rId45" w:tooltip="https://yandex.by/turbo/fb.ru/s/article/51587/chernaya-metallurgiya?parent-reqid=1674729798942467-17565799286699258670-vla1-5179-vla-l7-balancer-8080-BAL-989" w:history="1">
        <w:r>
          <w:rPr>
            <w:rStyle w:val="1820"/>
            <w:rFonts w:ascii="Times New Roman" w:hAnsi="Times New Roman" w:eastAsia="Times New Roman" w:cs="Times New Roman"/>
            <w:color w:val="0000ee"/>
            <w:sz w:val="24"/>
            <w:u w:val="single"/>
          </w:rPr>
          <w:t xml:space="preserve">черной металлургии.</w:t>
        </w:r>
      </w:hyperlink>
      <w:r>
        <w:rPr>
          <w:rFonts w:ascii="Times New Roman" w:hAnsi="Times New Roman" w:eastAsia="Times New Roman" w:cs="Times New Roman"/>
          <w:color w:val="000000"/>
          <w:sz w:val="24"/>
        </w:rPr>
        <w:t xml:space="preserve"> Если переплавить тонну металлолома, то загрязнение окружающей среды (в сравнении с выплавкой стали из руды) сокращается сразу на 86%, воды нужно на 76% меньше, а общее количество отходов сокращается сразу на 57%! Приблизительно та же картина получается, е</w:t>
      </w:r>
      <w:r>
        <w:rPr>
          <w:rFonts w:ascii="Times New Roman" w:hAnsi="Times New Roman" w:eastAsia="Times New Roman" w:cs="Times New Roman"/>
          <w:color w:val="000000"/>
          <w:sz w:val="24"/>
        </w:rPr>
        <w:t xml:space="preserve">сли сравнивать выработку бумаги из макулатуры и первичной целлюлозы.</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Не забываем об экологии!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свете того, что современная ситуация в экологической сфере оставляет желать много лучшего, все современные технологии обязательно должны способствовать сокращению объемов выброса вредных веществ в атмосферу. Учитывая, в каком состоянии находится сегодня </w:t>
      </w:r>
      <w:r>
        <w:rPr>
          <w:rFonts w:ascii="Times New Roman" w:hAnsi="Times New Roman" w:eastAsia="Times New Roman" w:cs="Times New Roman"/>
          <w:color w:val="000000"/>
          <w:sz w:val="24"/>
        </w:rPr>
        <w:t xml:space="preserve">тот же Норильск и прочие металлургические города не только в нашей стране, но и во всем мире, новейшие промышленные технологии должны не только давать работу тысячам людей на предприятиях тяжелой промышленности, но и защищать их здоровье.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На чем основываются новые методы производства?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осуществляется массовая замена низкокачественного сырья на более современные аналоги, которые позволяют производить то же количество продукции с лучшим качеством. К примеру, в лакокрасочном производстве такой подход привел к замене стандартных к</w:t>
      </w:r>
      <w:r>
        <w:rPr>
          <w:rFonts w:ascii="Times New Roman" w:hAnsi="Times New Roman" w:eastAsia="Times New Roman" w:cs="Times New Roman"/>
          <w:color w:val="000000"/>
          <w:sz w:val="24"/>
        </w:rPr>
        <w:t xml:space="preserve">расок на органических растворителях на водорастворимую продукцию.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Для конечных потребителей важна также сохранившаяся функциональность продукции без ухудшения ее реальных технических характеристик. Отличным примером служит замена полимерной пленки на бумагу в случае с липкой лентой. Ее качество осталось прежним, а вот ко</w:t>
      </w:r>
      <w:r>
        <w:rPr>
          <w:rFonts w:ascii="Times New Roman" w:hAnsi="Times New Roman" w:eastAsia="Times New Roman" w:cs="Times New Roman"/>
          <w:color w:val="000000"/>
          <w:sz w:val="24"/>
        </w:rPr>
        <w:t xml:space="preserve">личество отходов и выбросов в атмосферу резко снизилось. Это и есть ресурсосберегающие технологии, примеры которых мы приводим в нашей статье.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Разумеется, чрезвычайно важно изменять сам технологический процесс, дабы он соответствовал современным реалиям. Так, сегодня все большее значение придается переводу производств на непрерывный цикл выработки продукции. Такое решение куда более перспективно,</w:t>
      </w:r>
      <w:r>
        <w:rPr>
          <w:rFonts w:ascii="Times New Roman" w:hAnsi="Times New Roman" w:eastAsia="Times New Roman" w:cs="Times New Roman"/>
          <w:color w:val="000000"/>
          <w:sz w:val="24"/>
        </w:rPr>
        <w:t xml:space="preserve"> нежели периодическая остановка и запуск оборудования, что сопровождается резким увеличением выброса вредных веществ.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 этим тесно связано также требование по переоборудованию производства на новое оборудование, которое потребляет меньше расходных материалов, топлива и запасных частей. Такие ресурсосберегающие технологии в промышленности значительно повышают технологичнос</w:t>
      </w:r>
      <w:r>
        <w:rPr>
          <w:rFonts w:ascii="Times New Roman" w:hAnsi="Times New Roman" w:eastAsia="Times New Roman" w:cs="Times New Roman"/>
          <w:color w:val="000000"/>
          <w:sz w:val="24"/>
        </w:rPr>
        <w:t xml:space="preserve">ть производства. Это не только способствует снижению количества отходов, но и способствует значительному удешевлению конечной продукции.</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Компьютеры - в массы!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 примеру, к таковым относятся станки с ЧПУ и полностью компьютеризированные производственные линии, которые с максимальной точностью и экономичностью могут вырезать из цельных кусков металла требуемые детали. Такие станки (в сравнении с обычными) обеспечи</w:t>
      </w:r>
      <w:r>
        <w:rPr>
          <w:rFonts w:ascii="Times New Roman" w:hAnsi="Times New Roman" w:eastAsia="Times New Roman" w:cs="Times New Roman"/>
          <w:color w:val="000000"/>
          <w:sz w:val="24"/>
        </w:rPr>
        <w:t xml:space="preserve">вают сокращение количества отходов на 50-80%. Кроме того, не приходится беспокоиться об уровне подготовки рабочих.</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943350" cy="2819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75409" name=""/>
                        <pic:cNvPicPr>
                          <a:picLocks noChangeAspect="1"/>
                        </pic:cNvPicPr>
                        <pic:nvPr/>
                      </pic:nvPicPr>
                      <pic:blipFill>
                        <a:blip r:embed="rId46"/>
                        <a:stretch/>
                      </pic:blipFill>
                      <pic:spPr bwMode="auto">
                        <a:xfrm>
                          <a:off x="0" y="0"/>
                          <a:ext cx="3943350" cy="2819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10.5pt;height:222.0pt;mso-wrap-distance-left:0.0pt;mso-wrap-distance-top:0.0pt;mso-wrap-distance-right:0.0pt;mso-wrap-distance-bottom:0.0pt;" stroked="false">
                <v:path textboxrect="0,0,0,0"/>
                <v:imagedata r:id="rId46"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Заметим, что использование современных технологий обязательно должно предполагать не только максимальное сокращение количества отходов, но и их безопасное хранение. К последнему пункту относятся следующие требования:</w:t>
      </w:r>
      <w:r/>
    </w:p>
    <w:p>
      <w:pPr>
        <w:pStyle w:val="1842"/>
        <w:numPr>
          <w:ilvl w:val="0"/>
          <w:numId w:val="61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Место образования опасных отработанных материалов никоим образом не должно контактировать с окружающей средой.</w:t>
      </w:r>
      <w:r/>
    </w:p>
    <w:p>
      <w:pPr>
        <w:pStyle w:val="1842"/>
        <w:numPr>
          <w:ilvl w:val="0"/>
          <w:numId w:val="61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Все отходы должны быть упакованы так, чтобы впоследствии их было проще отправлять на переработку.</w:t>
      </w:r>
      <w:r/>
    </w:p>
    <w:p>
      <w:pPr>
        <w:pStyle w:val="1842"/>
        <w:numPr>
          <w:ilvl w:val="0"/>
          <w:numId w:val="61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переработка отходов на существующем технико-технологическом уровне невозможна, их следует переводить в такое состояние, в котором бы они оказывали как можно меньшее негативное действие (переплавка в стеклообразное состояние отработанного ядерного топл</w:t>
      </w:r>
      <w:r>
        <w:rPr>
          <w:rFonts w:ascii="Times New Roman" w:hAnsi="Times New Roman" w:eastAsia="Times New Roman" w:cs="Times New Roman"/>
          <w:color w:val="000000"/>
          <w:sz w:val="24"/>
        </w:rPr>
        <w:t xml:space="preserve">ива).</w:t>
      </w:r>
      <w:r/>
    </w:p>
    <w:p>
      <w:pPr>
        <w:pStyle w:val="1842"/>
        <w:numPr>
          <w:ilvl w:val="0"/>
          <w:numId w:val="61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Соответственно, контейнеры для долговременного их хранения должны быть минимально подвержены коррозии и прочим негативным факторам окружающей среды.</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Основные примеры использования ресурсосберегающих технологий</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Классическим примером можно считать пиролизное </w:t>
      </w:r>
      <w:hyperlink r:id="rId47" w:tooltip="https://yandex.by/turbo/fb.ru/s/article/363099/obogaschenie-uglya---osobennosti-tehnologiya-pravila-i-shema?parent-reqid=1674729798942467-17565799286699258670-vla1-5179-vla-l7-balancer-8080-BAL-989" w:history="1">
        <w:r>
          <w:rPr>
            <w:rStyle w:val="1820"/>
            <w:rFonts w:ascii="Times New Roman" w:hAnsi="Times New Roman" w:eastAsia="Times New Roman" w:cs="Times New Roman"/>
            <w:color w:val="0000ee"/>
            <w:sz w:val="24"/>
            <w:u w:val="single"/>
          </w:rPr>
          <w:t xml:space="preserve">обогащение угля,</w:t>
        </w:r>
      </w:hyperlink>
      <w:r>
        <w:rPr>
          <w:rFonts w:ascii="Times New Roman" w:hAnsi="Times New Roman" w:eastAsia="Times New Roman" w:cs="Times New Roman"/>
          <w:color w:val="000000"/>
          <w:sz w:val="24"/>
        </w:rPr>
        <w:t xml:space="preserve"> химические методы обогащения руд, методы щелочной обработки торфа, посредством которых получается не только топливо, но и гуминовые удобрения, </w:t>
      </w:r>
      <w:hyperlink r:id="rId48" w:tooltip="https://yandex.by/turbo/fb.ru/s/article/54505/stimulyatoryi-rosta-rasteniy-kak-zalog-ih-jiznestoykosti?parent-reqid=1674729798942467-17565799286699258670-vla1-5179-vla-l7-balancer-8080-BAL-989" w:history="1">
        <w:r>
          <w:rPr>
            <w:rStyle w:val="1820"/>
            <w:rFonts w:ascii="Times New Roman" w:hAnsi="Times New Roman" w:eastAsia="Times New Roman" w:cs="Times New Roman"/>
            <w:color w:val="0000ee"/>
            <w:sz w:val="24"/>
            <w:u w:val="single"/>
          </w:rPr>
          <w:t xml:space="preserve">стимуляторы роста растений.</w:t>
        </w:r>
      </w:hyperlink>
      <w:r>
        <w:rPr>
          <w:rFonts w:ascii="Times New Roman" w:hAnsi="Times New Roman" w:eastAsia="Times New Roman" w:cs="Times New Roman"/>
          <w:color w:val="000000"/>
          <w:sz w:val="24"/>
        </w:rPr>
        <w:t xml:space="preserve"> Все эти технологические «изыски» не только резко сокращают количество требуемого для выработки продукции сырья, но и дают массу побочных полезных продуктов. Особенно это касается переработки торфа, когда при использовании химических реагентов из обыденног</w:t>
      </w:r>
      <w:r>
        <w:rPr>
          <w:rFonts w:ascii="Times New Roman" w:hAnsi="Times New Roman" w:eastAsia="Times New Roman" w:cs="Times New Roman"/>
          <w:color w:val="000000"/>
          <w:sz w:val="24"/>
        </w:rPr>
        <w:t xml:space="preserve">о сырья для ТЭЦ получают даже лекарства!</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Примеры биолого-химической переработки сырья</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943350" cy="29337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43519" name=""/>
                        <pic:cNvPicPr>
                          <a:picLocks noChangeAspect="1"/>
                        </pic:cNvPicPr>
                        <pic:nvPr/>
                      </pic:nvPicPr>
                      <pic:blipFill>
                        <a:blip r:embed="rId49"/>
                        <a:stretch/>
                      </pic:blipFill>
                      <pic:spPr bwMode="auto">
                        <a:xfrm>
                          <a:off x="0" y="0"/>
                          <a:ext cx="3943350" cy="2933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10.5pt;height:231.0pt;mso-wrap-distance-left:0.0pt;mso-wrap-distance-top:0.0pt;mso-wrap-distance-right:0.0pt;mso-wrap-distance-bottom:0.0pt;" stroked="false">
                <v:path textboxrect="0,0,0,0"/>
                <v:imagedata r:id="rId4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Если вы думаете, что внедрение ресурсосберегающих технологий в биологическом производстве исчерпывается только новыми методами получения биологически активных добавок и лекарств, то вы глубоко заблуждаетесь. Современный уровень развития технологий предпола</w:t>
      </w:r>
      <w:r>
        <w:rPr>
          <w:rFonts w:ascii="Times New Roman" w:hAnsi="Times New Roman" w:eastAsia="Times New Roman" w:cs="Times New Roman"/>
          <w:color w:val="000000"/>
          <w:sz w:val="24"/>
        </w:rPr>
        <w:t xml:space="preserve">гает их использование даже в металлургии.</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сегодня все чаще применяют бактериальное выщелачивание металлов, когда из руд с минимальным содержанием вещества (старых отвалов) удается добыть немало высококачественного сырья, не загрязняя отвалами от разработок всю округу. Еще привлекательнее бакт</w:t>
      </w:r>
      <w:r>
        <w:rPr>
          <w:rFonts w:ascii="Times New Roman" w:hAnsi="Times New Roman" w:eastAsia="Times New Roman" w:cs="Times New Roman"/>
          <w:color w:val="000000"/>
          <w:sz w:val="24"/>
        </w:rPr>
        <w:t xml:space="preserve">ериальное же извлечение ценных металлов… из сточных вод! Причем речь идет не только о металлургических производствах, но и о стоках крупных мегаполисов.</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внедрение ресурсосберегающих технологий характеризует степень развития не только промышленности, но и общества в целом. Сохраняя окружающую среду вокруг нас, мы передаем ее своим потомкам.</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Кроме того, при помощи выщелачивания можно получать огромное количество серы из высокозольного угля низкого качества, который ни на что другое особенно не пригоден. Кстати, в нашей стране в последние годы активно внедряется технология биологической обработ</w:t>
      </w:r>
      <w:r>
        <w:rPr>
          <w:rFonts w:ascii="Times New Roman" w:hAnsi="Times New Roman" w:eastAsia="Times New Roman" w:cs="Times New Roman"/>
          <w:color w:val="000000"/>
          <w:sz w:val="24"/>
        </w:rPr>
        <w:t xml:space="preserve">ки низкокачественного бурого угля, из которого получается неплохая искусственная почва.</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Строительство</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Самыми распространенными материалами для строительства в наше время являются бетон и железобетон. Только в нашей стране за год их производится более 250 миллионов тонн. А потому современные строительные технологии в немалой степени акцентируются на экономи</w:t>
      </w:r>
      <w:r>
        <w:rPr>
          <w:rFonts w:ascii="Times New Roman" w:hAnsi="Times New Roman" w:eastAsia="Times New Roman" w:cs="Times New Roman"/>
          <w:color w:val="000000"/>
          <w:sz w:val="24"/>
        </w:rPr>
        <w:t xml:space="preserve">и ресурсов при их выпуске.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Сбережение ресурсов при производстве железобетона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в том, что железобетон – весьма энергоемкий материал, на производство которого затрачивается гигантское количество электричества. На выработку всего только одного кубометра тратится 470 тыс. ккал! Если </w:t>
      </w:r>
      <w:hyperlink r:id="rId50" w:tooltip="https://yandex.by/turbo/fb.ru/s/article/45917/tehnologicheskie-protsessyi?parent-reqid=1674729798942467-17565799286699258670-vla1-5179-vla-l7-balancer-8080-BAL-989" w:history="1">
        <w:r>
          <w:rPr>
            <w:rStyle w:val="1820"/>
            <w:rFonts w:ascii="Times New Roman" w:hAnsi="Times New Roman" w:eastAsia="Times New Roman" w:cs="Times New Roman"/>
            <w:color w:val="0000ee"/>
            <w:sz w:val="24"/>
            <w:u w:val="single"/>
          </w:rPr>
          <w:t xml:space="preserve">технологические процессы</w:t>
        </w:r>
      </w:hyperlink>
      <w:r>
        <w:rPr>
          <w:rFonts w:ascii="Times New Roman" w:hAnsi="Times New Roman" w:eastAsia="Times New Roman" w:cs="Times New Roman"/>
          <w:color w:val="000000"/>
          <w:sz w:val="24"/>
        </w:rPr>
        <w:t xml:space="preserve"> несовершенны, или в случае когда требуется заливать бетонные конструкции где-то на полигоне, то затраты и вовсе могут превысить 1 млн ккал!</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952750" cy="29527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0235" name=""/>
                        <pic:cNvPicPr>
                          <a:picLocks noChangeAspect="1"/>
                        </pic:cNvPicPr>
                        <pic:nvPr/>
                      </pic:nvPicPr>
                      <pic:blipFill>
                        <a:blip r:embed="rId51"/>
                        <a:stretch/>
                      </pic:blipFill>
                      <pic:spPr bwMode="auto">
                        <a:xfrm>
                          <a:off x="0" y="0"/>
                          <a:ext cx="2952749" cy="2952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32.5pt;height:232.5pt;mso-wrap-distance-left:0.0pt;mso-wrap-distance-top:0.0pt;mso-wrap-distance-right:0.0pt;mso-wrap-distance-bottom:0.0pt;" stroked="false">
                <v:path textboxrect="0,0,0,0"/>
                <v:imagedata r:id="rId51"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Учитывая, что народному хозяйству в год требуется не менее 12 миллионов тонн бетона, энерго- и ресурсосберегающие технологии дают возможность сэкономить огромное количество денег.</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Наиболее существенной проблемой является большой перерасход цемента строителями. Существует несколько реальных путей исправить это упущение. Во-первых, наибольший перерасход материала наблюдается в том случае, когда строители используют некачественные запо</w:t>
      </w:r>
      <w:r>
        <w:rPr>
          <w:rFonts w:ascii="Times New Roman" w:hAnsi="Times New Roman" w:eastAsia="Times New Roman" w:cs="Times New Roman"/>
          <w:color w:val="000000"/>
          <w:sz w:val="24"/>
        </w:rPr>
        <w:t xml:space="preserve">лнители, не соответствующие конкретной цели. Так, наиболее часто это проявляется, когда вместо нормального песка используется ПГС.</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значительной степени можно снизить затраты, используя добавки-пластификаторы, которые сегодня широко представлены на международной строительной сцене. Качественный пластификатор позволяет уменьшить расход цемента сразу на 20%, причем прочностные характер</w:t>
      </w:r>
      <w:r>
        <w:rPr>
          <w:rFonts w:ascii="Times New Roman" w:hAnsi="Times New Roman" w:eastAsia="Times New Roman" w:cs="Times New Roman"/>
          <w:color w:val="000000"/>
          <w:sz w:val="24"/>
        </w:rPr>
        <w:t xml:space="preserve">истики возводимого строения не пострадают. Учитывая, что новейшие технологии в промышленности позволяют производить сотни их наименований, пластифицирующие присадки нужно применять в любом подходящем случае.</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Прочие энергетические затраты</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изотермическом выдерживании в стальной форме один кубометр бетона «съедает» не менее 60 тыс. ккал. Если оборудование неисправно, то потери тепла возрастают в геометрической прогрессии. Так, на некоторых заводах этот показатель превышает 200 тыс. ккал н</w:t>
      </w:r>
      <w:r>
        <w:rPr>
          <w:rFonts w:ascii="Times New Roman" w:hAnsi="Times New Roman" w:eastAsia="Times New Roman" w:cs="Times New Roman"/>
          <w:color w:val="000000"/>
          <w:sz w:val="24"/>
        </w:rPr>
        <w:t xml:space="preserve">а один кубометр бетона. Таким образом, можно более чем в три раза сократить избыточное потребление ресурсов, попросту вовремя ремонтируя оборудование, используемое на производстве бетона.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Очень перспективным методом является прогрев пластифицируемой смеси электричеством (в зимнее время). В этом случае можно значительно снизить количество не только цемента, но и пластификатора в смеси.</w:t>
      </w:r>
      <w:r/>
    </w:p>
    <w:p>
      <w:pPr>
        <w:pStyle w:val="1664"/>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Другие способы экономии цемента</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Нельзя не отметить, что крайне негативную роль играют огромные потери цемента при его транспортировке. Этот материал ни в коем случае нельзя грузить открытым способом, не допускается перевозка с частыми перегрузками. Потери цемента становятся просто гигант</w:t>
      </w:r>
      <w:r>
        <w:rPr>
          <w:rFonts w:ascii="Times New Roman" w:hAnsi="Times New Roman" w:eastAsia="Times New Roman" w:cs="Times New Roman"/>
          <w:color w:val="000000"/>
          <w:sz w:val="24"/>
        </w:rPr>
        <w:t xml:space="preserve">скими, если его сперва везти морским транспортом, потом перегружать на ЖД-платформы, с которых развозить его автомобилями.</w:t>
      </w:r>
      <w:r/>
    </w:p>
    <w:p>
      <w:pPr>
        <w:ind w:left="0" w:right="0" w:firstLine="0"/>
        <w:spacing w:before="0" w:after="0"/>
        <w:pBdr>
          <w:top w:val="none" w:color="000000" w:sz="4" w:space="0"/>
          <w:left w:val="none" w:color="000000" w:sz="4" w:space="0"/>
          <w:bottom w:val="none" w:color="000000" w:sz="4" w:space="0"/>
          <w:right w:val="none" w:color="000000" w:sz="4" w:space="0"/>
        </w:pBdr>
      </w:p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Этих потерь можно избежать, если в дальние районы везти цементный клинкер. Его можно разгружать неограниченное количество раз. Когда материал будет доставлен к месту работ, клинкер попросту размалывают, получая высококачественный цемент в необходимом колич</w:t>
      </w:r>
      <w:r>
        <w:rPr>
          <w:rFonts w:ascii="Times New Roman" w:hAnsi="Times New Roman" w:eastAsia="Times New Roman" w:cs="Times New Roman"/>
          <w:color w:val="000000"/>
          <w:sz w:val="24"/>
        </w:rPr>
        <w:t xml:space="preserve">естве.</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Чрезвычайно важен также правильный подбор марок бетона, который бы реально соответствовал какой-то конкретной задаче. Практика показывает, что более 30% от общих потерь цемента приходится на случаи, когда строители используют неправильные марки бетона. В р</w:t>
      </w:r>
      <w:r>
        <w:rPr>
          <w:rFonts w:ascii="Times New Roman" w:hAnsi="Times New Roman" w:eastAsia="Times New Roman" w:cs="Times New Roman"/>
          <w:color w:val="000000"/>
          <w:sz w:val="24"/>
        </w:rPr>
        <w:t xml:space="preserve">езультате нередки случаи, когда работу приходится переделывать полностью.</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развитие современных технологий должно помочь сохранять ресурсы, используемые во всех отраслях науки и промышленности. Внедряя новые методы производства, мы можем сократить количество вредных выбросов в воздух и воду, сохранить окружающую ср</w:t>
      </w:r>
      <w:r>
        <w:rPr>
          <w:rFonts w:ascii="Times New Roman" w:hAnsi="Times New Roman" w:eastAsia="Times New Roman" w:cs="Times New Roman"/>
          <w:color w:val="000000"/>
          <w:sz w:val="24"/>
        </w:rPr>
        <w:t xml:space="preserve">еду для всех последующих поколений.</w:t>
      </w:r>
      <w:r/>
    </w:p>
    <w:p>
      <w:pPr>
        <w:pStyle w:val="1845"/>
        <w:ind w:firstLine="851"/>
        <w:spacing w:line="240" w:lineRule="auto"/>
        <w:widowControl/>
        <w:rPr>
          <w:bCs w:val="0"/>
          <w:szCs w:val="32"/>
        </w:rPr>
      </w:pPr>
      <w:r>
        <w:rPr>
          <w:rStyle w:val="1844"/>
          <w:b w:val="0"/>
          <w:sz w:val="32"/>
          <w:szCs w:val="28"/>
        </w:rPr>
        <w:t xml:space="preserve">Электронные устройства, интернет и информационные технол</w:t>
      </w:r>
      <w:r>
        <w:rPr>
          <w:rStyle w:val="1844"/>
          <w:b w:val="0"/>
          <w:sz w:val="32"/>
          <w:szCs w:val="28"/>
        </w:rPr>
        <w:t xml:space="preserve">о</w:t>
      </w:r>
      <w:r>
        <w:rPr>
          <w:rStyle w:val="1844"/>
          <w:b w:val="0"/>
          <w:sz w:val="32"/>
          <w:szCs w:val="28"/>
        </w:rPr>
        <w:t xml:space="preserve">гии </w:t>
      </w:r>
      <w:r>
        <w:rPr>
          <w:rStyle w:val="1844"/>
          <w:b w:val="0"/>
          <w:sz w:val="32"/>
          <w:szCs w:val="28"/>
        </w:rPr>
        <w:t xml:space="preserve">в профессионал</w:t>
      </w:r>
      <w:r>
        <w:rPr>
          <w:rStyle w:val="1844"/>
          <w:b w:val="0"/>
          <w:sz w:val="32"/>
          <w:szCs w:val="28"/>
        </w:rPr>
        <w:t xml:space="preserve">ь</w:t>
      </w:r>
      <w:r>
        <w:rPr>
          <w:rStyle w:val="1844"/>
          <w:b w:val="0"/>
          <w:sz w:val="32"/>
          <w:szCs w:val="28"/>
        </w:rPr>
        <w:t xml:space="preserve">ной деятельности</w:t>
      </w:r>
      <w:r>
        <w:rPr>
          <w:rStyle w:val="1844"/>
          <w:b w:val="0"/>
          <w:sz w:val="32"/>
          <w:szCs w:val="28"/>
        </w:rPr>
      </w:r>
      <w:r>
        <w:rPr>
          <w:rStyle w:val="1844"/>
        </w:rPr>
      </w:r>
    </w:p>
    <w:p>
      <w:r>
        <w:rPr>
          <w:rStyle w:val="1844"/>
          <w:b w:val="0"/>
          <w:sz w:val="32"/>
          <w:szCs w:val="28"/>
          <w:highlight w:val="none"/>
        </w:rPr>
      </w:r>
      <w:r>
        <w:rPr>
          <w:rStyle w:val="1844"/>
          <w:b w:val="0"/>
          <w:sz w:val="32"/>
          <w:szCs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8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9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2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3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4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5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6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7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8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19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0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1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1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2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2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2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3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4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5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6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7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8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29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0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1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2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3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4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5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6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7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8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39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5">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6">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7">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8">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09">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0">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1">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2">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3">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4">
    <w:multiLevelType w:val="hybridMultilevel"/>
    <w:lvl w:ilvl="0">
      <w:start w:val="1"/>
      <w:numFmt w:val="bullet"/>
      <w:isLgl w:val="false"/>
      <w:suff w:val="tab"/>
      <w:lvlText w:val="·"/>
      <w:lvlJc w:val="left"/>
      <w:pPr>
        <w:ind w:left="709" w:hanging="360"/>
      </w:pPr>
      <w:rPr>
        <w:rFonts w:hint="default" w:ascii="Symbol" w:hAnsi="Symbol" w:eastAsia="Symbol" w:cs="Symbol"/>
        <w:color w:val="eb4e36"/>
        <w:sz w:val="24"/>
      </w:rPr>
    </w:lvl>
    <w:lvl w:ilvl="1">
      <w:start w:val="1"/>
      <w:numFmt w:val="bullet"/>
      <w:isLgl w:val="false"/>
      <w:suff w:val="tab"/>
      <w:lvlText w:val="·"/>
      <w:lvlJc w:val="left"/>
      <w:pPr>
        <w:ind w:left="1429" w:hanging="360"/>
      </w:pPr>
      <w:rPr>
        <w:rFonts w:hint="default" w:ascii="Symbol" w:hAnsi="Symbol" w:eastAsia="Symbol" w:cs="Symbol"/>
        <w:color w:val="eb4e36"/>
        <w:sz w:val="24"/>
      </w:rPr>
    </w:lvl>
    <w:lvl w:ilvl="2">
      <w:start w:val="1"/>
      <w:numFmt w:val="bullet"/>
      <w:isLgl w:val="false"/>
      <w:suff w:val="tab"/>
      <w:lvlText w:val="·"/>
      <w:lvlJc w:val="left"/>
      <w:pPr>
        <w:ind w:left="2149" w:hanging="360"/>
      </w:pPr>
      <w:rPr>
        <w:rFonts w:hint="default" w:ascii="Symbol" w:hAnsi="Symbol" w:eastAsia="Symbol" w:cs="Symbol"/>
        <w:color w:val="eb4e36"/>
        <w:sz w:val="24"/>
      </w:rPr>
    </w:lvl>
    <w:lvl w:ilvl="3">
      <w:start w:val="1"/>
      <w:numFmt w:val="bullet"/>
      <w:isLgl w:val="false"/>
      <w:suff w:val="tab"/>
      <w:lvlText w:val="·"/>
      <w:lvlJc w:val="left"/>
      <w:pPr>
        <w:ind w:left="2869" w:hanging="360"/>
      </w:pPr>
      <w:rPr>
        <w:rFonts w:hint="default" w:ascii="Symbol" w:hAnsi="Symbol" w:eastAsia="Symbol" w:cs="Symbol"/>
        <w:color w:val="eb4e36"/>
        <w:sz w:val="24"/>
      </w:rPr>
    </w:lvl>
    <w:lvl w:ilvl="4">
      <w:start w:val="1"/>
      <w:numFmt w:val="bullet"/>
      <w:isLgl w:val="false"/>
      <w:suff w:val="tab"/>
      <w:lvlText w:val="·"/>
      <w:lvlJc w:val="left"/>
      <w:pPr>
        <w:ind w:left="3589" w:hanging="360"/>
      </w:pPr>
      <w:rPr>
        <w:rFonts w:hint="default" w:ascii="Symbol" w:hAnsi="Symbol" w:eastAsia="Symbol" w:cs="Symbol"/>
        <w:color w:val="eb4e36"/>
        <w:sz w:val="24"/>
      </w:rPr>
    </w:lvl>
    <w:lvl w:ilvl="5">
      <w:start w:val="1"/>
      <w:numFmt w:val="bullet"/>
      <w:isLgl w:val="false"/>
      <w:suff w:val="tab"/>
      <w:lvlText w:val="·"/>
      <w:lvlJc w:val="left"/>
      <w:pPr>
        <w:ind w:left="4309" w:hanging="360"/>
      </w:pPr>
      <w:rPr>
        <w:rFonts w:hint="default" w:ascii="Symbol" w:hAnsi="Symbol" w:eastAsia="Symbol" w:cs="Symbol"/>
        <w:color w:val="eb4e36"/>
        <w:sz w:val="24"/>
      </w:rPr>
    </w:lvl>
    <w:lvl w:ilvl="6">
      <w:start w:val="1"/>
      <w:numFmt w:val="bullet"/>
      <w:isLgl w:val="false"/>
      <w:suff w:val="tab"/>
      <w:lvlText w:val="·"/>
      <w:lvlJc w:val="left"/>
      <w:pPr>
        <w:ind w:left="5029" w:hanging="360"/>
      </w:pPr>
      <w:rPr>
        <w:rFonts w:hint="default" w:ascii="Symbol" w:hAnsi="Symbol" w:eastAsia="Symbol" w:cs="Symbol"/>
        <w:color w:val="eb4e36"/>
        <w:sz w:val="24"/>
      </w:rPr>
    </w:lvl>
    <w:lvl w:ilvl="7">
      <w:start w:val="1"/>
      <w:numFmt w:val="bullet"/>
      <w:isLgl w:val="false"/>
      <w:suff w:val="tab"/>
      <w:lvlText w:val="·"/>
      <w:lvlJc w:val="left"/>
      <w:pPr>
        <w:ind w:left="5749" w:hanging="360"/>
      </w:pPr>
      <w:rPr>
        <w:rFonts w:hint="default" w:ascii="Symbol" w:hAnsi="Symbol" w:eastAsia="Symbol" w:cs="Symbol"/>
        <w:color w:val="eb4e36"/>
        <w:sz w:val="24"/>
      </w:rPr>
    </w:lvl>
    <w:lvl w:ilvl="8">
      <w:start w:val="1"/>
      <w:numFmt w:val="bullet"/>
      <w:isLgl w:val="false"/>
      <w:suff w:val="tab"/>
      <w:lvlText w:val="·"/>
      <w:lvlJc w:val="left"/>
      <w:pPr>
        <w:ind w:left="6469" w:hanging="360"/>
      </w:pPr>
      <w:rPr>
        <w:rFonts w:hint="default" w:ascii="Symbol" w:hAnsi="Symbol" w:eastAsia="Symbol" w:cs="Symbol"/>
        <w:color w:val="eb4e36"/>
        <w:sz w:val="24"/>
      </w:rPr>
    </w:lvl>
  </w:abstractNum>
  <w:abstractNum w:abstractNumId="4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88888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88888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88888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88888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5">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5">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76">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77">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78">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79">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8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3">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84">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85">
    <w:multiLevelType w:val="hybridMultilevel"/>
    <w:lvl w:ilvl="0">
      <w:start w:val="1"/>
      <w:numFmt w:val="bullet"/>
      <w:isLgl w:val="false"/>
      <w:suff w:val="tab"/>
      <w:lvlText w:val="·"/>
      <w:lvlJc w:val="left"/>
      <w:pPr>
        <w:ind w:left="709" w:hanging="360"/>
      </w:pPr>
      <w:rPr>
        <w:rFonts w:hint="default" w:ascii="Symbol" w:hAnsi="Symbol" w:eastAsia="Symbol" w:cs="Symbol"/>
        <w:color w:val="888888"/>
        <w:sz w:val="24"/>
      </w:rPr>
    </w:lvl>
    <w:lvl w:ilvl="1">
      <w:start w:val="1"/>
      <w:numFmt w:val="bullet"/>
      <w:isLgl w:val="false"/>
      <w:suff w:val="tab"/>
      <w:lvlText w:val="·"/>
      <w:lvlJc w:val="left"/>
      <w:pPr>
        <w:ind w:left="1429" w:hanging="360"/>
      </w:pPr>
      <w:rPr>
        <w:rFonts w:hint="default" w:ascii="Symbol" w:hAnsi="Symbol" w:eastAsia="Symbol" w:cs="Symbol"/>
        <w:color w:val="888888"/>
        <w:sz w:val="24"/>
      </w:rPr>
    </w:lvl>
    <w:lvl w:ilvl="2">
      <w:start w:val="1"/>
      <w:numFmt w:val="bullet"/>
      <w:isLgl w:val="false"/>
      <w:suff w:val="tab"/>
      <w:lvlText w:val="·"/>
      <w:lvlJc w:val="left"/>
      <w:pPr>
        <w:ind w:left="2149" w:hanging="360"/>
      </w:pPr>
      <w:rPr>
        <w:rFonts w:hint="default" w:ascii="Symbol" w:hAnsi="Symbol" w:eastAsia="Symbol" w:cs="Symbol"/>
        <w:color w:val="888888"/>
        <w:sz w:val="24"/>
      </w:rPr>
    </w:lvl>
    <w:lvl w:ilvl="3">
      <w:start w:val="1"/>
      <w:numFmt w:val="bullet"/>
      <w:isLgl w:val="false"/>
      <w:suff w:val="tab"/>
      <w:lvlText w:val="·"/>
      <w:lvlJc w:val="left"/>
      <w:pPr>
        <w:ind w:left="2869" w:hanging="360"/>
      </w:pPr>
      <w:rPr>
        <w:rFonts w:hint="default" w:ascii="Symbol" w:hAnsi="Symbol" w:eastAsia="Symbol" w:cs="Symbol"/>
        <w:color w:val="888888"/>
        <w:sz w:val="24"/>
      </w:rPr>
    </w:lvl>
    <w:lvl w:ilvl="4">
      <w:start w:val="1"/>
      <w:numFmt w:val="bullet"/>
      <w:isLgl w:val="false"/>
      <w:suff w:val="tab"/>
      <w:lvlText w:val="·"/>
      <w:lvlJc w:val="left"/>
      <w:pPr>
        <w:ind w:left="3589" w:hanging="360"/>
      </w:pPr>
      <w:rPr>
        <w:rFonts w:hint="default" w:ascii="Symbol" w:hAnsi="Symbol" w:eastAsia="Symbol" w:cs="Symbol"/>
        <w:color w:val="888888"/>
        <w:sz w:val="24"/>
      </w:rPr>
    </w:lvl>
    <w:lvl w:ilvl="5">
      <w:start w:val="1"/>
      <w:numFmt w:val="bullet"/>
      <w:isLgl w:val="false"/>
      <w:suff w:val="tab"/>
      <w:lvlText w:val="·"/>
      <w:lvlJc w:val="left"/>
      <w:pPr>
        <w:ind w:left="4309" w:hanging="360"/>
      </w:pPr>
      <w:rPr>
        <w:rFonts w:hint="default" w:ascii="Symbol" w:hAnsi="Symbol" w:eastAsia="Symbol" w:cs="Symbol"/>
        <w:color w:val="888888"/>
        <w:sz w:val="24"/>
      </w:rPr>
    </w:lvl>
    <w:lvl w:ilvl="6">
      <w:start w:val="1"/>
      <w:numFmt w:val="bullet"/>
      <w:isLgl w:val="false"/>
      <w:suff w:val="tab"/>
      <w:lvlText w:val="·"/>
      <w:lvlJc w:val="left"/>
      <w:pPr>
        <w:ind w:left="5029" w:hanging="360"/>
      </w:pPr>
      <w:rPr>
        <w:rFonts w:hint="default" w:ascii="Symbol" w:hAnsi="Symbol" w:eastAsia="Symbol" w:cs="Symbol"/>
        <w:color w:val="888888"/>
        <w:sz w:val="24"/>
      </w:rPr>
    </w:lvl>
    <w:lvl w:ilvl="7">
      <w:start w:val="1"/>
      <w:numFmt w:val="bullet"/>
      <w:isLgl w:val="false"/>
      <w:suff w:val="tab"/>
      <w:lvlText w:val="·"/>
      <w:lvlJc w:val="left"/>
      <w:pPr>
        <w:ind w:left="5749" w:hanging="360"/>
      </w:pPr>
      <w:rPr>
        <w:rFonts w:hint="default" w:ascii="Symbol" w:hAnsi="Symbol" w:eastAsia="Symbol" w:cs="Symbol"/>
        <w:color w:val="888888"/>
        <w:sz w:val="24"/>
      </w:rPr>
    </w:lvl>
    <w:lvl w:ilvl="8">
      <w:start w:val="1"/>
      <w:numFmt w:val="bullet"/>
      <w:isLgl w:val="false"/>
      <w:suff w:val="tab"/>
      <w:lvlText w:val="·"/>
      <w:lvlJc w:val="left"/>
      <w:pPr>
        <w:ind w:left="6469" w:hanging="360"/>
      </w:pPr>
      <w:rPr>
        <w:rFonts w:hint="default" w:ascii="Symbol" w:hAnsi="Symbol" w:eastAsia="Symbol" w:cs="Symbol"/>
        <w:color w:val="888888"/>
        <w:sz w:val="24"/>
      </w:rPr>
    </w:lvl>
  </w:abstractNum>
  <w:abstractNum w:abstractNumId="48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8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9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0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0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4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4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59">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7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7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8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9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0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62">
    <w:name w:val="Heading 1"/>
    <w:basedOn w:val="1838"/>
    <w:next w:val="1838"/>
    <w:link w:val="1663"/>
    <w:uiPriority w:val="9"/>
    <w:qFormat/>
    <w:pPr>
      <w:keepLines/>
      <w:keepNext/>
      <w:spacing w:before="480" w:after="200"/>
      <w:outlineLvl w:val="0"/>
    </w:pPr>
    <w:rPr>
      <w:rFonts w:ascii="Arial" w:hAnsi="Arial" w:eastAsia="Arial" w:cs="Arial"/>
      <w:sz w:val="40"/>
      <w:szCs w:val="40"/>
    </w:rPr>
  </w:style>
  <w:style w:type="character" w:styleId="1663">
    <w:name w:val="Heading 1 Char"/>
    <w:link w:val="1662"/>
    <w:uiPriority w:val="9"/>
    <w:rPr>
      <w:rFonts w:ascii="Arial" w:hAnsi="Arial" w:eastAsia="Arial" w:cs="Arial"/>
      <w:sz w:val="40"/>
      <w:szCs w:val="40"/>
    </w:rPr>
  </w:style>
  <w:style w:type="paragraph" w:styleId="1664">
    <w:name w:val="Heading 2"/>
    <w:basedOn w:val="1838"/>
    <w:next w:val="1838"/>
    <w:link w:val="1665"/>
    <w:uiPriority w:val="9"/>
    <w:unhideWhenUsed/>
    <w:qFormat/>
    <w:pPr>
      <w:keepLines/>
      <w:keepNext/>
      <w:spacing w:before="360" w:after="200"/>
      <w:outlineLvl w:val="1"/>
    </w:pPr>
    <w:rPr>
      <w:rFonts w:ascii="Arial" w:hAnsi="Arial" w:eastAsia="Arial" w:cs="Arial"/>
      <w:sz w:val="34"/>
    </w:rPr>
  </w:style>
  <w:style w:type="character" w:styleId="1665">
    <w:name w:val="Heading 2 Char"/>
    <w:link w:val="1664"/>
    <w:uiPriority w:val="9"/>
    <w:rPr>
      <w:rFonts w:ascii="Arial" w:hAnsi="Arial" w:eastAsia="Arial" w:cs="Arial"/>
      <w:sz w:val="34"/>
    </w:rPr>
  </w:style>
  <w:style w:type="paragraph" w:styleId="1666">
    <w:name w:val="Heading 3"/>
    <w:basedOn w:val="1838"/>
    <w:next w:val="1838"/>
    <w:link w:val="1667"/>
    <w:uiPriority w:val="9"/>
    <w:unhideWhenUsed/>
    <w:qFormat/>
    <w:pPr>
      <w:keepLines/>
      <w:keepNext/>
      <w:spacing w:before="320" w:after="200"/>
      <w:outlineLvl w:val="2"/>
    </w:pPr>
    <w:rPr>
      <w:rFonts w:ascii="Arial" w:hAnsi="Arial" w:eastAsia="Arial" w:cs="Arial"/>
      <w:sz w:val="30"/>
      <w:szCs w:val="30"/>
    </w:rPr>
  </w:style>
  <w:style w:type="character" w:styleId="1667">
    <w:name w:val="Heading 3 Char"/>
    <w:link w:val="1666"/>
    <w:uiPriority w:val="9"/>
    <w:rPr>
      <w:rFonts w:ascii="Arial" w:hAnsi="Arial" w:eastAsia="Arial" w:cs="Arial"/>
      <w:sz w:val="30"/>
      <w:szCs w:val="30"/>
    </w:rPr>
  </w:style>
  <w:style w:type="paragraph" w:styleId="1668">
    <w:name w:val="Heading 4"/>
    <w:basedOn w:val="1838"/>
    <w:next w:val="1838"/>
    <w:link w:val="1669"/>
    <w:uiPriority w:val="9"/>
    <w:unhideWhenUsed/>
    <w:qFormat/>
    <w:pPr>
      <w:keepLines/>
      <w:keepNext/>
      <w:spacing w:before="320" w:after="200"/>
      <w:outlineLvl w:val="3"/>
    </w:pPr>
    <w:rPr>
      <w:rFonts w:ascii="Arial" w:hAnsi="Arial" w:eastAsia="Arial" w:cs="Arial"/>
      <w:b/>
      <w:bCs/>
      <w:sz w:val="26"/>
      <w:szCs w:val="26"/>
    </w:rPr>
  </w:style>
  <w:style w:type="character" w:styleId="1669">
    <w:name w:val="Heading 4 Char"/>
    <w:link w:val="1668"/>
    <w:uiPriority w:val="9"/>
    <w:rPr>
      <w:rFonts w:ascii="Arial" w:hAnsi="Arial" w:eastAsia="Arial" w:cs="Arial"/>
      <w:b/>
      <w:bCs/>
      <w:sz w:val="26"/>
      <w:szCs w:val="26"/>
    </w:rPr>
  </w:style>
  <w:style w:type="paragraph" w:styleId="1670">
    <w:name w:val="Heading 5"/>
    <w:basedOn w:val="1838"/>
    <w:next w:val="1838"/>
    <w:link w:val="1671"/>
    <w:uiPriority w:val="9"/>
    <w:unhideWhenUsed/>
    <w:qFormat/>
    <w:pPr>
      <w:keepLines/>
      <w:keepNext/>
      <w:spacing w:before="320" w:after="200"/>
      <w:outlineLvl w:val="4"/>
    </w:pPr>
    <w:rPr>
      <w:rFonts w:ascii="Arial" w:hAnsi="Arial" w:eastAsia="Arial" w:cs="Arial"/>
      <w:b/>
      <w:bCs/>
      <w:sz w:val="24"/>
      <w:szCs w:val="24"/>
    </w:rPr>
  </w:style>
  <w:style w:type="character" w:styleId="1671">
    <w:name w:val="Heading 5 Char"/>
    <w:link w:val="1670"/>
    <w:uiPriority w:val="9"/>
    <w:rPr>
      <w:rFonts w:ascii="Arial" w:hAnsi="Arial" w:eastAsia="Arial" w:cs="Arial"/>
      <w:b/>
      <w:bCs/>
      <w:sz w:val="24"/>
      <w:szCs w:val="24"/>
    </w:rPr>
  </w:style>
  <w:style w:type="paragraph" w:styleId="1672">
    <w:name w:val="Heading 6"/>
    <w:basedOn w:val="1838"/>
    <w:next w:val="1838"/>
    <w:link w:val="1673"/>
    <w:uiPriority w:val="9"/>
    <w:unhideWhenUsed/>
    <w:qFormat/>
    <w:pPr>
      <w:keepLines/>
      <w:keepNext/>
      <w:spacing w:before="320" w:after="200"/>
      <w:outlineLvl w:val="5"/>
    </w:pPr>
    <w:rPr>
      <w:rFonts w:ascii="Arial" w:hAnsi="Arial" w:eastAsia="Arial" w:cs="Arial"/>
      <w:b/>
      <w:bCs/>
      <w:sz w:val="22"/>
      <w:szCs w:val="22"/>
    </w:rPr>
  </w:style>
  <w:style w:type="character" w:styleId="1673">
    <w:name w:val="Heading 6 Char"/>
    <w:link w:val="1672"/>
    <w:uiPriority w:val="9"/>
    <w:rPr>
      <w:rFonts w:ascii="Arial" w:hAnsi="Arial" w:eastAsia="Arial" w:cs="Arial"/>
      <w:b/>
      <w:bCs/>
      <w:sz w:val="22"/>
      <w:szCs w:val="22"/>
    </w:rPr>
  </w:style>
  <w:style w:type="paragraph" w:styleId="1674">
    <w:name w:val="Heading 7"/>
    <w:basedOn w:val="1838"/>
    <w:next w:val="1838"/>
    <w:link w:val="1675"/>
    <w:uiPriority w:val="9"/>
    <w:unhideWhenUsed/>
    <w:qFormat/>
    <w:pPr>
      <w:keepLines/>
      <w:keepNext/>
      <w:spacing w:before="320" w:after="200"/>
      <w:outlineLvl w:val="6"/>
    </w:pPr>
    <w:rPr>
      <w:rFonts w:ascii="Arial" w:hAnsi="Arial" w:eastAsia="Arial" w:cs="Arial"/>
      <w:b/>
      <w:bCs/>
      <w:i/>
      <w:iCs/>
      <w:sz w:val="22"/>
      <w:szCs w:val="22"/>
    </w:rPr>
  </w:style>
  <w:style w:type="character" w:styleId="1675">
    <w:name w:val="Heading 7 Char"/>
    <w:link w:val="1674"/>
    <w:uiPriority w:val="9"/>
    <w:rPr>
      <w:rFonts w:ascii="Arial" w:hAnsi="Arial" w:eastAsia="Arial" w:cs="Arial"/>
      <w:b/>
      <w:bCs/>
      <w:i/>
      <w:iCs/>
      <w:sz w:val="22"/>
      <w:szCs w:val="22"/>
    </w:rPr>
  </w:style>
  <w:style w:type="paragraph" w:styleId="1676">
    <w:name w:val="Heading 8"/>
    <w:basedOn w:val="1838"/>
    <w:next w:val="1838"/>
    <w:link w:val="1677"/>
    <w:uiPriority w:val="9"/>
    <w:unhideWhenUsed/>
    <w:qFormat/>
    <w:pPr>
      <w:keepLines/>
      <w:keepNext/>
      <w:spacing w:before="320" w:after="200"/>
      <w:outlineLvl w:val="7"/>
    </w:pPr>
    <w:rPr>
      <w:rFonts w:ascii="Arial" w:hAnsi="Arial" w:eastAsia="Arial" w:cs="Arial"/>
      <w:i/>
      <w:iCs/>
      <w:sz w:val="22"/>
      <w:szCs w:val="22"/>
    </w:rPr>
  </w:style>
  <w:style w:type="character" w:styleId="1677">
    <w:name w:val="Heading 8 Char"/>
    <w:link w:val="1676"/>
    <w:uiPriority w:val="9"/>
    <w:rPr>
      <w:rFonts w:ascii="Arial" w:hAnsi="Arial" w:eastAsia="Arial" w:cs="Arial"/>
      <w:i/>
      <w:iCs/>
      <w:sz w:val="22"/>
      <w:szCs w:val="22"/>
    </w:rPr>
  </w:style>
  <w:style w:type="paragraph" w:styleId="1678">
    <w:name w:val="Heading 9"/>
    <w:basedOn w:val="1838"/>
    <w:next w:val="1838"/>
    <w:link w:val="1679"/>
    <w:uiPriority w:val="9"/>
    <w:unhideWhenUsed/>
    <w:qFormat/>
    <w:pPr>
      <w:keepLines/>
      <w:keepNext/>
      <w:spacing w:before="320" w:after="200"/>
      <w:outlineLvl w:val="8"/>
    </w:pPr>
    <w:rPr>
      <w:rFonts w:ascii="Arial" w:hAnsi="Arial" w:eastAsia="Arial" w:cs="Arial"/>
      <w:i/>
      <w:iCs/>
      <w:sz w:val="21"/>
      <w:szCs w:val="21"/>
    </w:rPr>
  </w:style>
  <w:style w:type="character" w:styleId="1679">
    <w:name w:val="Heading 9 Char"/>
    <w:link w:val="1678"/>
    <w:uiPriority w:val="9"/>
    <w:rPr>
      <w:rFonts w:ascii="Arial" w:hAnsi="Arial" w:eastAsia="Arial" w:cs="Arial"/>
      <w:i/>
      <w:iCs/>
      <w:sz w:val="21"/>
      <w:szCs w:val="21"/>
    </w:rPr>
  </w:style>
  <w:style w:type="paragraph" w:styleId="1680">
    <w:name w:val="Title"/>
    <w:basedOn w:val="1838"/>
    <w:next w:val="1838"/>
    <w:link w:val="1681"/>
    <w:uiPriority w:val="10"/>
    <w:qFormat/>
    <w:pPr>
      <w:contextualSpacing/>
      <w:spacing w:before="300" w:after="200"/>
    </w:pPr>
    <w:rPr>
      <w:sz w:val="48"/>
      <w:szCs w:val="48"/>
    </w:rPr>
  </w:style>
  <w:style w:type="character" w:styleId="1681">
    <w:name w:val="Title Char"/>
    <w:link w:val="1680"/>
    <w:uiPriority w:val="10"/>
    <w:rPr>
      <w:sz w:val="48"/>
      <w:szCs w:val="48"/>
    </w:rPr>
  </w:style>
  <w:style w:type="paragraph" w:styleId="1682">
    <w:name w:val="Subtitle"/>
    <w:basedOn w:val="1838"/>
    <w:next w:val="1838"/>
    <w:link w:val="1683"/>
    <w:uiPriority w:val="11"/>
    <w:qFormat/>
    <w:pPr>
      <w:spacing w:before="200" w:after="200"/>
    </w:pPr>
    <w:rPr>
      <w:sz w:val="24"/>
      <w:szCs w:val="24"/>
    </w:rPr>
  </w:style>
  <w:style w:type="character" w:styleId="1683">
    <w:name w:val="Subtitle Char"/>
    <w:link w:val="1682"/>
    <w:uiPriority w:val="11"/>
    <w:rPr>
      <w:sz w:val="24"/>
      <w:szCs w:val="24"/>
    </w:rPr>
  </w:style>
  <w:style w:type="paragraph" w:styleId="1684">
    <w:name w:val="Quote"/>
    <w:basedOn w:val="1838"/>
    <w:next w:val="1838"/>
    <w:link w:val="1685"/>
    <w:uiPriority w:val="29"/>
    <w:qFormat/>
    <w:pPr>
      <w:ind w:left="720" w:right="720"/>
    </w:pPr>
    <w:rPr>
      <w:i/>
    </w:rPr>
  </w:style>
  <w:style w:type="character" w:styleId="1685">
    <w:name w:val="Quote Char"/>
    <w:link w:val="1684"/>
    <w:uiPriority w:val="29"/>
    <w:rPr>
      <w:i/>
    </w:rPr>
  </w:style>
  <w:style w:type="paragraph" w:styleId="1686">
    <w:name w:val="Intense Quote"/>
    <w:basedOn w:val="1838"/>
    <w:next w:val="1838"/>
    <w:link w:val="1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687">
    <w:name w:val="Intense Quote Char"/>
    <w:link w:val="1686"/>
    <w:uiPriority w:val="30"/>
    <w:rPr>
      <w:i/>
    </w:rPr>
  </w:style>
  <w:style w:type="paragraph" w:styleId="1688">
    <w:name w:val="Header"/>
    <w:basedOn w:val="1838"/>
    <w:link w:val="1689"/>
    <w:uiPriority w:val="99"/>
    <w:unhideWhenUsed/>
    <w:pPr>
      <w:spacing w:after="0" w:line="240" w:lineRule="auto"/>
      <w:tabs>
        <w:tab w:val="center" w:pos="7143" w:leader="none"/>
        <w:tab w:val="right" w:pos="14287" w:leader="none"/>
      </w:tabs>
    </w:pPr>
  </w:style>
  <w:style w:type="character" w:styleId="1689">
    <w:name w:val="Header Char"/>
    <w:link w:val="1688"/>
    <w:uiPriority w:val="99"/>
  </w:style>
  <w:style w:type="paragraph" w:styleId="1690">
    <w:name w:val="Footer"/>
    <w:basedOn w:val="1838"/>
    <w:link w:val="1693"/>
    <w:uiPriority w:val="99"/>
    <w:unhideWhenUsed/>
    <w:pPr>
      <w:spacing w:after="0" w:line="240" w:lineRule="auto"/>
      <w:tabs>
        <w:tab w:val="center" w:pos="7143" w:leader="none"/>
        <w:tab w:val="right" w:pos="14287" w:leader="none"/>
      </w:tabs>
    </w:pPr>
  </w:style>
  <w:style w:type="character" w:styleId="1691">
    <w:name w:val="Footer Char"/>
    <w:link w:val="1690"/>
    <w:uiPriority w:val="99"/>
  </w:style>
  <w:style w:type="paragraph" w:styleId="1692">
    <w:name w:val="Caption"/>
    <w:basedOn w:val="1838"/>
    <w:next w:val="1838"/>
    <w:uiPriority w:val="35"/>
    <w:semiHidden/>
    <w:unhideWhenUsed/>
    <w:qFormat/>
    <w:pPr>
      <w:spacing w:line="276" w:lineRule="auto"/>
    </w:pPr>
    <w:rPr>
      <w:b/>
      <w:bCs/>
      <w:color w:val="4f81bd" w:themeColor="accent1"/>
      <w:sz w:val="18"/>
      <w:szCs w:val="18"/>
    </w:rPr>
  </w:style>
  <w:style w:type="character" w:styleId="1693">
    <w:name w:val="Caption Char"/>
    <w:basedOn w:val="1692"/>
    <w:link w:val="1690"/>
    <w:uiPriority w:val="99"/>
  </w:style>
  <w:style w:type="table" w:styleId="1694">
    <w:name w:val="Table Grid"/>
    <w:basedOn w:val="183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695">
    <w:name w:val="Table Grid Light"/>
    <w:basedOn w:val="1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696">
    <w:name w:val="Plain Table 1"/>
    <w:basedOn w:val="1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697">
    <w:name w:val="Plain Table 2"/>
    <w:basedOn w:val="18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698">
    <w:name w:val="Plain Table 3"/>
    <w:basedOn w:val="1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699">
    <w:name w:val="Plain Table 4"/>
    <w:basedOn w:val="1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00">
    <w:name w:val="Plain Table 5"/>
    <w:basedOn w:val="1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701">
    <w:name w:val="Grid Table 1 Light"/>
    <w:basedOn w:val="18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702">
    <w:name w:val="Grid Table 1 Light - Accent 1"/>
    <w:basedOn w:val="1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703">
    <w:name w:val="Grid Table 1 Light - Accent 2"/>
    <w:basedOn w:val="1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704">
    <w:name w:val="Grid Table 1 Light - Accent 3"/>
    <w:basedOn w:val="1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705">
    <w:name w:val="Grid Table 1 Light - Accent 4"/>
    <w:basedOn w:val="1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706">
    <w:name w:val="Grid Table 1 Light - Accent 5"/>
    <w:basedOn w:val="1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707">
    <w:name w:val="Grid Table 1 Light - Accent 6"/>
    <w:basedOn w:val="1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708">
    <w:name w:val="Grid Table 2"/>
    <w:basedOn w:val="1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709">
    <w:name w:val="Grid Table 2 - Accent 1"/>
    <w:basedOn w:val="1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710">
    <w:name w:val="Grid Table 2 - Accent 2"/>
    <w:basedOn w:val="1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711">
    <w:name w:val="Grid Table 2 - Accent 3"/>
    <w:basedOn w:val="1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712">
    <w:name w:val="Grid Table 2 - Accent 4"/>
    <w:basedOn w:val="1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713">
    <w:name w:val="Grid Table 2 - Accent 5"/>
    <w:basedOn w:val="1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714">
    <w:name w:val="Grid Table 2 - Accent 6"/>
    <w:basedOn w:val="1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715">
    <w:name w:val="Grid Table 3"/>
    <w:basedOn w:val="1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16">
    <w:name w:val="Grid Table 3 - Accent 1"/>
    <w:basedOn w:val="1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17">
    <w:name w:val="Grid Table 3 - Accent 2"/>
    <w:basedOn w:val="1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18">
    <w:name w:val="Grid Table 3 - Accent 3"/>
    <w:basedOn w:val="1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19">
    <w:name w:val="Grid Table 3 - Accent 4"/>
    <w:basedOn w:val="1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20">
    <w:name w:val="Grid Table 3 - Accent 5"/>
    <w:basedOn w:val="1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21">
    <w:name w:val="Grid Table 3 - Accent 6"/>
    <w:basedOn w:val="1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722">
    <w:name w:val="Grid Table 4"/>
    <w:basedOn w:val="18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23">
    <w:name w:val="Grid Table 4 - Accent 1"/>
    <w:basedOn w:val="18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724">
    <w:name w:val="Grid Table 4 - Accent 2"/>
    <w:basedOn w:val="18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725">
    <w:name w:val="Grid Table 4 - Accent 3"/>
    <w:basedOn w:val="18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726">
    <w:name w:val="Grid Table 4 - Accent 4"/>
    <w:basedOn w:val="18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727">
    <w:name w:val="Grid Table 4 - Accent 5"/>
    <w:basedOn w:val="18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728">
    <w:name w:val="Grid Table 4 - Accent 6"/>
    <w:basedOn w:val="18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729">
    <w:name w:val="Grid Table 5 Dark"/>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730">
    <w:name w:val="Grid Table 5 Dark- Accent 1"/>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731">
    <w:name w:val="Grid Table 5 Dark - Accent 2"/>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732">
    <w:name w:val="Grid Table 5 Dark - Accent 3"/>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733">
    <w:name w:val="Grid Table 5 Dark- Accent 4"/>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734">
    <w:name w:val="Grid Table 5 Dark - Accent 5"/>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735">
    <w:name w:val="Grid Table 5 Dark - Accent 6"/>
    <w:basedOn w:val="1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736">
    <w:name w:val="Grid Table 6 Colorful"/>
    <w:basedOn w:val="18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737">
    <w:name w:val="Grid Table 6 Colorful - Accent 1"/>
    <w:basedOn w:val="18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738">
    <w:name w:val="Grid Table 6 Colorful - Accent 2"/>
    <w:basedOn w:val="1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739">
    <w:name w:val="Grid Table 6 Colorful - Accent 3"/>
    <w:basedOn w:val="18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740">
    <w:name w:val="Grid Table 6 Colorful - Accent 4"/>
    <w:basedOn w:val="1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741">
    <w:name w:val="Grid Table 6 Colorful - Accent 5"/>
    <w:basedOn w:val="18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742">
    <w:name w:val="Grid Table 6 Colorful - Accent 6"/>
    <w:basedOn w:val="18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743">
    <w:name w:val="Grid Table 7 Colorful"/>
    <w:basedOn w:val="18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744">
    <w:name w:val="Grid Table 7 Colorful - Accent 1"/>
    <w:basedOn w:val="18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745">
    <w:name w:val="Grid Table 7 Colorful - Accent 2"/>
    <w:basedOn w:val="18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746">
    <w:name w:val="Grid Table 7 Colorful - Accent 3"/>
    <w:basedOn w:val="18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747">
    <w:name w:val="Grid Table 7 Colorful - Accent 4"/>
    <w:basedOn w:val="18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748">
    <w:name w:val="Grid Table 7 Colorful - Accent 5"/>
    <w:basedOn w:val="18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749">
    <w:name w:val="Grid Table 7 Colorful - Accent 6"/>
    <w:basedOn w:val="18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750">
    <w:name w:val="List Table 1 Light"/>
    <w:basedOn w:val="18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751">
    <w:name w:val="List Table 1 Light - Accent 1"/>
    <w:basedOn w:val="183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752">
    <w:name w:val="List Table 1 Light - Accent 2"/>
    <w:basedOn w:val="183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753">
    <w:name w:val="List Table 1 Light - Accent 3"/>
    <w:basedOn w:val="183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754">
    <w:name w:val="List Table 1 Light - Accent 4"/>
    <w:basedOn w:val="183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755">
    <w:name w:val="List Table 1 Light - Accent 5"/>
    <w:basedOn w:val="183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756">
    <w:name w:val="List Table 1 Light - Accent 6"/>
    <w:basedOn w:val="183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757">
    <w:name w:val="List Table 2"/>
    <w:basedOn w:val="18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758">
    <w:name w:val="List Table 2 - Accent 1"/>
    <w:basedOn w:val="18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759">
    <w:name w:val="List Table 2 - Accent 2"/>
    <w:basedOn w:val="18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760">
    <w:name w:val="List Table 2 - Accent 3"/>
    <w:basedOn w:val="18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761">
    <w:name w:val="List Table 2 - Accent 4"/>
    <w:basedOn w:val="18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762">
    <w:name w:val="List Table 2 - Accent 5"/>
    <w:basedOn w:val="18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763">
    <w:name w:val="List Table 2 - Accent 6"/>
    <w:basedOn w:val="18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764">
    <w:name w:val="List Table 3"/>
    <w:basedOn w:val="1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765">
    <w:name w:val="List Table 3 - Accent 1"/>
    <w:basedOn w:val="18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766">
    <w:name w:val="List Table 3 - Accent 2"/>
    <w:basedOn w:val="1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767">
    <w:name w:val="List Table 3 - Accent 3"/>
    <w:basedOn w:val="18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768">
    <w:name w:val="List Table 3 - Accent 4"/>
    <w:basedOn w:val="1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769">
    <w:name w:val="List Table 3 - Accent 5"/>
    <w:basedOn w:val="18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770">
    <w:name w:val="List Table 3 - Accent 6"/>
    <w:basedOn w:val="18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771">
    <w:name w:val="List Table 4"/>
    <w:basedOn w:val="1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772">
    <w:name w:val="List Table 4 - Accent 1"/>
    <w:basedOn w:val="18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773">
    <w:name w:val="List Table 4 - Accent 2"/>
    <w:basedOn w:val="18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774">
    <w:name w:val="List Table 4 - Accent 3"/>
    <w:basedOn w:val="18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775">
    <w:name w:val="List Table 4 - Accent 4"/>
    <w:basedOn w:val="18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776">
    <w:name w:val="List Table 4 - Accent 5"/>
    <w:basedOn w:val="18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777">
    <w:name w:val="List Table 4 - Accent 6"/>
    <w:basedOn w:val="18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778">
    <w:name w:val="List Table 5 Dark"/>
    <w:basedOn w:val="18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79">
    <w:name w:val="List Table 5 Dark - Accent 1"/>
    <w:basedOn w:val="18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0">
    <w:name w:val="List Table 5 Dark - Accent 2"/>
    <w:basedOn w:val="18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1">
    <w:name w:val="List Table 5 Dark - Accent 3"/>
    <w:basedOn w:val="18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2">
    <w:name w:val="List Table 5 Dark - Accent 4"/>
    <w:basedOn w:val="18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3">
    <w:name w:val="List Table 5 Dark - Accent 5"/>
    <w:basedOn w:val="18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4">
    <w:name w:val="List Table 5 Dark - Accent 6"/>
    <w:basedOn w:val="18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785">
    <w:name w:val="List Table 6 Colorful"/>
    <w:basedOn w:val="18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786">
    <w:name w:val="List Table 6 Colorful - Accent 1"/>
    <w:basedOn w:val="18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787">
    <w:name w:val="List Table 6 Colorful - Accent 2"/>
    <w:basedOn w:val="18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788">
    <w:name w:val="List Table 6 Colorful - Accent 3"/>
    <w:basedOn w:val="18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789">
    <w:name w:val="List Table 6 Colorful - Accent 4"/>
    <w:basedOn w:val="18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790">
    <w:name w:val="List Table 6 Colorful - Accent 5"/>
    <w:basedOn w:val="18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791">
    <w:name w:val="List Table 6 Colorful - Accent 6"/>
    <w:basedOn w:val="18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792">
    <w:name w:val="List Table 7 Colorful"/>
    <w:basedOn w:val="18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793">
    <w:name w:val="List Table 7 Colorful - Accent 1"/>
    <w:basedOn w:val="18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794">
    <w:name w:val="List Table 7 Colorful - Accent 2"/>
    <w:basedOn w:val="18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795">
    <w:name w:val="List Table 7 Colorful - Accent 3"/>
    <w:basedOn w:val="18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796">
    <w:name w:val="List Table 7 Colorful - Accent 4"/>
    <w:basedOn w:val="18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797">
    <w:name w:val="List Table 7 Colorful - Accent 5"/>
    <w:basedOn w:val="18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798">
    <w:name w:val="List Table 7 Colorful - Accent 6"/>
    <w:basedOn w:val="18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799">
    <w:name w:val="Lined - Accent"/>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800">
    <w:name w:val="Lined - Accent 1"/>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801">
    <w:name w:val="Lined - Accent 2"/>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802">
    <w:name w:val="Lined - Accent 3"/>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803">
    <w:name w:val="Lined - Accent 4"/>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804">
    <w:name w:val="Lined - Accent 5"/>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805">
    <w:name w:val="Lined - Accent 6"/>
    <w:basedOn w:val="1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806">
    <w:name w:val="Bordered &amp; Lined - Accent"/>
    <w:basedOn w:val="18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807">
    <w:name w:val="Bordered &amp; Lined - Accent 1"/>
    <w:basedOn w:val="18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808">
    <w:name w:val="Bordered &amp; Lined - Accent 2"/>
    <w:basedOn w:val="18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809">
    <w:name w:val="Bordered &amp; Lined - Accent 3"/>
    <w:basedOn w:val="18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810">
    <w:name w:val="Bordered &amp; Lined - Accent 4"/>
    <w:basedOn w:val="18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811">
    <w:name w:val="Bordered &amp; Lined - Accent 5"/>
    <w:basedOn w:val="18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812">
    <w:name w:val="Bordered &amp; Lined - Accent 6"/>
    <w:basedOn w:val="18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813">
    <w:name w:val="Bordered"/>
    <w:basedOn w:val="18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814">
    <w:name w:val="Bordered - Accent 1"/>
    <w:basedOn w:val="1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815">
    <w:name w:val="Bordered - Accent 2"/>
    <w:basedOn w:val="1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816">
    <w:name w:val="Bordered - Accent 3"/>
    <w:basedOn w:val="1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817">
    <w:name w:val="Bordered - Accent 4"/>
    <w:basedOn w:val="1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818">
    <w:name w:val="Bordered - Accent 5"/>
    <w:basedOn w:val="1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819">
    <w:name w:val="Bordered - Accent 6"/>
    <w:basedOn w:val="1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820">
    <w:name w:val="Hyperlink"/>
    <w:uiPriority w:val="99"/>
    <w:unhideWhenUsed/>
    <w:rPr>
      <w:color w:val="0000ff" w:themeColor="hyperlink"/>
      <w:u w:val="single"/>
    </w:rPr>
  </w:style>
  <w:style w:type="paragraph" w:styleId="1821">
    <w:name w:val="footnote text"/>
    <w:basedOn w:val="1838"/>
    <w:link w:val="1822"/>
    <w:uiPriority w:val="99"/>
    <w:semiHidden/>
    <w:unhideWhenUsed/>
    <w:pPr>
      <w:spacing w:after="40" w:line="240" w:lineRule="auto"/>
    </w:pPr>
    <w:rPr>
      <w:sz w:val="18"/>
    </w:rPr>
  </w:style>
  <w:style w:type="character" w:styleId="1822">
    <w:name w:val="Footnote Text Char"/>
    <w:link w:val="1821"/>
    <w:uiPriority w:val="99"/>
    <w:rPr>
      <w:sz w:val="18"/>
    </w:rPr>
  </w:style>
  <w:style w:type="character" w:styleId="1823">
    <w:name w:val="footnote reference"/>
    <w:uiPriority w:val="99"/>
    <w:unhideWhenUsed/>
    <w:rPr>
      <w:vertAlign w:val="superscript"/>
    </w:rPr>
  </w:style>
  <w:style w:type="paragraph" w:styleId="1824">
    <w:name w:val="endnote text"/>
    <w:basedOn w:val="1838"/>
    <w:link w:val="1825"/>
    <w:uiPriority w:val="99"/>
    <w:semiHidden/>
    <w:unhideWhenUsed/>
    <w:pPr>
      <w:spacing w:after="0" w:line="240" w:lineRule="auto"/>
    </w:pPr>
    <w:rPr>
      <w:sz w:val="20"/>
    </w:rPr>
  </w:style>
  <w:style w:type="character" w:styleId="1825">
    <w:name w:val="Endnote Text Char"/>
    <w:link w:val="1824"/>
    <w:uiPriority w:val="99"/>
    <w:rPr>
      <w:sz w:val="20"/>
    </w:rPr>
  </w:style>
  <w:style w:type="character" w:styleId="1826">
    <w:name w:val="endnote reference"/>
    <w:uiPriority w:val="99"/>
    <w:semiHidden/>
    <w:unhideWhenUsed/>
    <w:rPr>
      <w:vertAlign w:val="superscript"/>
    </w:rPr>
  </w:style>
  <w:style w:type="paragraph" w:styleId="1827">
    <w:name w:val="toc 1"/>
    <w:basedOn w:val="1838"/>
    <w:next w:val="1838"/>
    <w:uiPriority w:val="39"/>
    <w:unhideWhenUsed/>
    <w:pPr>
      <w:ind w:left="0" w:right="0" w:firstLine="0"/>
      <w:spacing w:after="57"/>
    </w:pPr>
  </w:style>
  <w:style w:type="paragraph" w:styleId="1828">
    <w:name w:val="toc 2"/>
    <w:basedOn w:val="1838"/>
    <w:next w:val="1838"/>
    <w:uiPriority w:val="39"/>
    <w:unhideWhenUsed/>
    <w:pPr>
      <w:ind w:left="283" w:right="0" w:firstLine="0"/>
      <w:spacing w:after="57"/>
    </w:pPr>
  </w:style>
  <w:style w:type="paragraph" w:styleId="1829">
    <w:name w:val="toc 3"/>
    <w:basedOn w:val="1838"/>
    <w:next w:val="1838"/>
    <w:uiPriority w:val="39"/>
    <w:unhideWhenUsed/>
    <w:pPr>
      <w:ind w:left="567" w:right="0" w:firstLine="0"/>
      <w:spacing w:after="57"/>
    </w:pPr>
  </w:style>
  <w:style w:type="paragraph" w:styleId="1830">
    <w:name w:val="toc 4"/>
    <w:basedOn w:val="1838"/>
    <w:next w:val="1838"/>
    <w:uiPriority w:val="39"/>
    <w:unhideWhenUsed/>
    <w:pPr>
      <w:ind w:left="850" w:right="0" w:firstLine="0"/>
      <w:spacing w:after="57"/>
    </w:pPr>
  </w:style>
  <w:style w:type="paragraph" w:styleId="1831">
    <w:name w:val="toc 5"/>
    <w:basedOn w:val="1838"/>
    <w:next w:val="1838"/>
    <w:uiPriority w:val="39"/>
    <w:unhideWhenUsed/>
    <w:pPr>
      <w:ind w:left="1134" w:right="0" w:firstLine="0"/>
      <w:spacing w:after="57"/>
    </w:pPr>
  </w:style>
  <w:style w:type="paragraph" w:styleId="1832">
    <w:name w:val="toc 6"/>
    <w:basedOn w:val="1838"/>
    <w:next w:val="1838"/>
    <w:uiPriority w:val="39"/>
    <w:unhideWhenUsed/>
    <w:pPr>
      <w:ind w:left="1417" w:right="0" w:firstLine="0"/>
      <w:spacing w:after="57"/>
    </w:pPr>
  </w:style>
  <w:style w:type="paragraph" w:styleId="1833">
    <w:name w:val="toc 7"/>
    <w:basedOn w:val="1838"/>
    <w:next w:val="1838"/>
    <w:uiPriority w:val="39"/>
    <w:unhideWhenUsed/>
    <w:pPr>
      <w:ind w:left="1701" w:right="0" w:firstLine="0"/>
      <w:spacing w:after="57"/>
    </w:pPr>
  </w:style>
  <w:style w:type="paragraph" w:styleId="1834">
    <w:name w:val="toc 8"/>
    <w:basedOn w:val="1838"/>
    <w:next w:val="1838"/>
    <w:uiPriority w:val="39"/>
    <w:unhideWhenUsed/>
    <w:pPr>
      <w:ind w:left="1984" w:right="0" w:firstLine="0"/>
      <w:spacing w:after="57"/>
    </w:pPr>
  </w:style>
  <w:style w:type="paragraph" w:styleId="1835">
    <w:name w:val="toc 9"/>
    <w:basedOn w:val="1838"/>
    <w:next w:val="1838"/>
    <w:uiPriority w:val="39"/>
    <w:unhideWhenUsed/>
    <w:pPr>
      <w:ind w:left="2268" w:right="0" w:firstLine="0"/>
      <w:spacing w:after="57"/>
    </w:pPr>
  </w:style>
  <w:style w:type="paragraph" w:styleId="1836">
    <w:name w:val="TOC Heading"/>
    <w:uiPriority w:val="39"/>
    <w:unhideWhenUsed/>
  </w:style>
  <w:style w:type="paragraph" w:styleId="1837">
    <w:name w:val="table of figures"/>
    <w:basedOn w:val="1838"/>
    <w:next w:val="1838"/>
    <w:uiPriority w:val="99"/>
    <w:unhideWhenUsed/>
    <w:pPr>
      <w:spacing w:after="0" w:afterAutospacing="0"/>
    </w:pPr>
  </w:style>
  <w:style w:type="paragraph" w:styleId="1838" w:default="1">
    <w:name w:val="Normal"/>
    <w:qFormat/>
  </w:style>
  <w:style w:type="table" w:styleId="1839" w:default="1">
    <w:name w:val="Normal Table"/>
    <w:uiPriority w:val="99"/>
    <w:semiHidden/>
    <w:unhideWhenUsed/>
    <w:tblPr>
      <w:tblInd w:w="0" w:type="dxa"/>
      <w:tblCellMar>
        <w:left w:w="108" w:type="dxa"/>
        <w:top w:w="0" w:type="dxa"/>
        <w:right w:w="108" w:type="dxa"/>
        <w:bottom w:w="0" w:type="dxa"/>
      </w:tblCellMar>
    </w:tblPr>
  </w:style>
  <w:style w:type="numbering" w:styleId="1840" w:default="1">
    <w:name w:val="No List"/>
    <w:uiPriority w:val="99"/>
    <w:semiHidden/>
    <w:unhideWhenUsed/>
  </w:style>
  <w:style w:type="paragraph" w:styleId="1841">
    <w:name w:val="No Spacing"/>
    <w:basedOn w:val="1838"/>
    <w:uiPriority w:val="1"/>
    <w:qFormat/>
    <w:pPr>
      <w:spacing w:after="0" w:line="240" w:lineRule="auto"/>
    </w:pPr>
  </w:style>
  <w:style w:type="paragraph" w:styleId="1842">
    <w:name w:val="List Paragraph"/>
    <w:basedOn w:val="1838"/>
    <w:uiPriority w:val="34"/>
    <w:qFormat/>
    <w:pPr>
      <w:contextualSpacing/>
      <w:ind w:left="720"/>
    </w:pPr>
  </w:style>
  <w:style w:type="character" w:styleId="1843" w:default="1">
    <w:name w:val="Default Paragraph Font"/>
    <w:uiPriority w:val="1"/>
    <w:semiHidden/>
    <w:unhideWhenUsed/>
  </w:style>
  <w:style w:type="character" w:styleId="1844" w:customStyle="1">
    <w:name w:val="Font Style33"/>
    <w:uiPriority w:val="99"/>
    <w:rPr>
      <w:rFonts w:ascii="Times New Roman" w:hAnsi="Times New Roman" w:cs="Times New Roman"/>
      <w:b/>
      <w:bCs/>
      <w:sz w:val="20"/>
      <w:szCs w:val="20"/>
    </w:rPr>
  </w:style>
  <w:style w:type="paragraph" w:styleId="1845" w:customStyle="1">
    <w:name w:val="Style14"/>
    <w:uiPriority w:val="99"/>
    <w:pPr>
      <w:contextualSpacing w:val="0"/>
      <w:ind w:left="0" w:right="0" w:firstLine="0"/>
      <w:jc w:val="both"/>
      <w:keepLines w:val="0"/>
      <w:keepNext w:val="0"/>
      <w:pageBreakBefore w:val="0"/>
      <w:spacing w:before="0" w:beforeAutospacing="0" w:after="0" w:afterAutospacing="0" w:line="254" w:lineRule="exact"/>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rammarway.com/ru/phonetics" TargetMode="External"/><Relationship Id="rId10" Type="http://schemas.openxmlformats.org/officeDocument/2006/relationships/hyperlink" Target="https://engblog.ru/parts-of-speech" TargetMode="External"/><Relationship Id="rId11" Type="http://schemas.openxmlformats.org/officeDocument/2006/relationships/hyperlink" Target="https://engblog.ru/the-noun" TargetMode="External"/><Relationship Id="rId12" Type="http://schemas.openxmlformats.org/officeDocument/2006/relationships/hyperlink" Target="https://engblog.ru/verb" TargetMode="External"/><Relationship Id="rId13" Type="http://schemas.openxmlformats.org/officeDocument/2006/relationships/hyperlink" Target="https://engblog.ru/prefixes-and-suffixes" TargetMode="External"/><Relationship Id="rId14" Type="http://schemas.openxmlformats.org/officeDocument/2006/relationships/hyperlink" Target="https://engblog.ru/transcription" TargetMode="External"/><Relationship Id="rId15" Type="http://schemas.openxmlformats.org/officeDocument/2006/relationships/hyperlink" Target="https://engblog.ru/types-of-questions" TargetMode="External"/><Relationship Id="rId16" Type="http://schemas.openxmlformats.org/officeDocument/2006/relationships/hyperlink" Target="https://engblog.ru/tag-questions" TargetMode="External"/><Relationship Id="rId17" Type="http://schemas.openxmlformats.org/officeDocument/2006/relationships/hyperlink" Target="https://engblog.ru/the-special-question" TargetMode="External"/><Relationship Id="rId18" Type="http://schemas.openxmlformats.org/officeDocument/2006/relationships/hyperlink" Target="https://engblog.ru/subordinate-clauses" TargetMode="External"/><Relationship Id="rId19" Type="http://schemas.openxmlformats.org/officeDocument/2006/relationships/hyperlink" Target="https://engblog.ru/grammar-of-spoken-english-1" TargetMode="External"/><Relationship Id="rId20" Type="http://schemas.openxmlformats.org/officeDocument/2006/relationships/hyperlink" Target="https://engblog.ru/pronouns" TargetMode="External"/><Relationship Id="rId21" Type="http://schemas.openxmlformats.org/officeDocument/2006/relationships/hyperlink" Target="https://engblog.ru/the-noun" TargetMode="External"/><Relationship Id="rId22" Type="http://schemas.openxmlformats.org/officeDocument/2006/relationships/hyperlink" Target="https://engblog.ru/verb" TargetMode="External"/><Relationship Id="rId23" Type="http://schemas.openxmlformats.org/officeDocument/2006/relationships/hyperlink" Target="https://engblog.ru/auxiliary-verbs" TargetMode="External"/><Relationship Id="rId24" Type="http://schemas.openxmlformats.org/officeDocument/2006/relationships/image" Target="media/image1.jpg"/><Relationship Id="rId25" Type="http://schemas.openxmlformats.org/officeDocument/2006/relationships/hyperlink" Target="https://puzzle-english.com/wp-content/uploads/tenses1.jpg" TargetMode="External"/><Relationship Id="rId26" Type="http://schemas.openxmlformats.org/officeDocument/2006/relationships/image" Target="media/image2.jpg"/><Relationship Id="rId27" Type="http://schemas.openxmlformats.org/officeDocument/2006/relationships/hyperlink" Target="https://puzzle-english.com/wp-content/uploads/tenses2.jpg" TargetMode="External"/><Relationship Id="rId28" Type="http://schemas.openxmlformats.org/officeDocument/2006/relationships/image" Target="media/image3.jpg"/><Relationship Id="rId29" Type="http://schemas.openxmlformats.org/officeDocument/2006/relationships/hyperlink" Target="https://puzzle-english.com/wp-content/uploads/tenses3.jpg" TargetMode="External"/><Relationship Id="rId30" Type="http://schemas.openxmlformats.org/officeDocument/2006/relationships/image" Target="media/image4.jpg"/><Relationship Id="rId31" Type="http://schemas.openxmlformats.org/officeDocument/2006/relationships/hyperlink" Target="https://puzzle-english.com/wp-content/uploads/tenses4.jpg" TargetMode="External"/><Relationship Id="rId32" Type="http://schemas.openxmlformats.org/officeDocument/2006/relationships/image" Target="media/image5.jpg"/><Relationship Id="rId33" Type="http://schemas.openxmlformats.org/officeDocument/2006/relationships/hyperlink" Target="https://puzzle-english.com/wp-content/uploads/tenses5.jpg" TargetMode="External"/><Relationship Id="rId34" Type="http://schemas.openxmlformats.org/officeDocument/2006/relationships/hyperlink" Target="http://sherwoodschool.ru/lessons1/gla/_/" TargetMode="External"/><Relationship Id="rId35" Type="http://schemas.openxmlformats.org/officeDocument/2006/relationships/hyperlink" Target="https://xn--80aegcaa6cbngm5a6c1ci.xn--p1ai/perevod-dissertaczii/" TargetMode="External"/><Relationship Id="rId36" Type="http://schemas.openxmlformats.org/officeDocument/2006/relationships/hyperlink" Target="https://xn--80aegcaa6cbngm5a6c1ci.xn--p1ai/perevod-patentov/" TargetMode="External"/><Relationship Id="rId37" Type="http://schemas.openxmlformats.org/officeDocument/2006/relationships/hyperlink" Target="https://xn--80aegcaa6cbngm5a6c1ci.xn--p1ai/tehnicheskij-slovar-anglo-russkij/" TargetMode="External"/><Relationship Id="rId38" Type="http://schemas.openxmlformats.org/officeDocument/2006/relationships/hyperlink" Target="https://www.bindmarket.ru/catalog/pereplyot/" TargetMode="External"/><Relationship Id="rId39" Type="http://schemas.openxmlformats.org/officeDocument/2006/relationships/hyperlink" Target="https://logists.by/routing/yandex-routing" TargetMode="External"/><Relationship Id="rId40" Type="http://schemas.openxmlformats.org/officeDocument/2006/relationships/hyperlink" Target="https://yandex.by/turbo/fb.ru/s/article/36853/jeleznaya-ruda-ee-dobyicha-i-primenenie?parent-reqid=1674729798942467-17565799286699258670-vla1-5179-vla-l7-balancer-8080-BAL-989" TargetMode="External"/><Relationship Id="rId41" Type="http://schemas.openxmlformats.org/officeDocument/2006/relationships/hyperlink" Target="https://yandex.by/turbo/fb.ru/s/article/333306/vyiplavka-stali-tehnologiya-sposobyi-syire?parent-reqid=1674729798942467-17565799286699258670-vla1-5179-vla-l7-balancer-8080-BAL-989" TargetMode="External"/><Relationship Id="rId42" Type="http://schemas.openxmlformats.org/officeDocument/2006/relationships/image" Target="media/image6.jpg"/><Relationship Id="rId43" Type="http://schemas.openxmlformats.org/officeDocument/2006/relationships/hyperlink" Target="https://yandex.by/turbo/fb.ru/s/article/23659/dioksid-seryi?parent-reqid=1674729798942467-17565799286699258670-vla1-5179-vla-l7-balancer-8080-BAL-989" TargetMode="External"/><Relationship Id="rId44" Type="http://schemas.openxmlformats.org/officeDocument/2006/relationships/hyperlink" Target="https://yandex.by/turbo/fb.ru/s/article/452693/proizvodstvennyie-tehnologii-opisanie-ponyatiya-razrabotka-razvitie-funktsii?parent-reqid=1674729798942467-17565799286699258670-vla1-5179-vla-l7-balancer-8080-BAL-989" TargetMode="External"/><Relationship Id="rId45" Type="http://schemas.openxmlformats.org/officeDocument/2006/relationships/hyperlink" Target="https://yandex.by/turbo/fb.ru/s/article/51587/chernaya-metallurgiya?parent-reqid=1674729798942467-17565799286699258670-vla1-5179-vla-l7-balancer-8080-BAL-989" TargetMode="External"/><Relationship Id="rId46" Type="http://schemas.openxmlformats.org/officeDocument/2006/relationships/image" Target="media/image7.jpg"/><Relationship Id="rId47" Type="http://schemas.openxmlformats.org/officeDocument/2006/relationships/hyperlink" Target="https://yandex.by/turbo/fb.ru/s/article/363099/obogaschenie-uglya---osobennosti-tehnologiya-pravila-i-shema?parent-reqid=1674729798942467-17565799286699258670-vla1-5179-vla-l7-balancer-8080-BAL-989" TargetMode="External"/><Relationship Id="rId48" Type="http://schemas.openxmlformats.org/officeDocument/2006/relationships/hyperlink" Target="https://yandex.by/turbo/fb.ru/s/article/54505/stimulyatoryi-rosta-rasteniy-kak-zalog-ih-jiznestoykosti?parent-reqid=1674729798942467-17565799286699258670-vla1-5179-vla-l7-balancer-8080-BAL-989" TargetMode="External"/><Relationship Id="rId49" Type="http://schemas.openxmlformats.org/officeDocument/2006/relationships/image" Target="media/image8.jpg"/><Relationship Id="rId50" Type="http://schemas.openxmlformats.org/officeDocument/2006/relationships/hyperlink" Target="https://yandex.by/turbo/fb.ru/s/article/45917/tehnologicheskie-protsessyi?parent-reqid=1674729798942467-17565799286699258670-vla1-5179-vla-l7-balancer-8080-BAL-989" TargetMode="External"/><Relationship Id="rId51" Type="http://schemas.openxmlformats.org/officeDocument/2006/relationships/image" Target="media/image9.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2023-01-26T10:45:05Z</dcterms:modified>
</cp:coreProperties>
</file>