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E204" w14:textId="1D6DA229" w:rsidR="00F530F6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КР1 КОНСТРУИРОВАНИЕ ПРОГРАММ И ЯЗЫКИ ПРОГРАМИРОВАНИЯ</w:t>
      </w:r>
    </w:p>
    <w:p w14:paraId="11F2BC57" w14:textId="283006FC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A379A6C" w14:textId="0405B988" w:rsidR="0086209A" w:rsidRPr="002A6676" w:rsidRDefault="00525A62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12.</w:t>
      </w:r>
      <w:r w:rsidR="0086209A" w:rsidRPr="002A6676">
        <w:rPr>
          <w:rFonts w:ascii="Times New Roman" w:hAnsi="Times New Roman" w:cs="Times New Roman"/>
          <w:sz w:val="28"/>
          <w:szCs w:val="28"/>
        </w:rPr>
        <w:t>Перечислите этапы создания проекта консольной программы.</w:t>
      </w:r>
    </w:p>
    <w:p w14:paraId="28C216BB" w14:textId="48072ED9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Pr="002A6676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2A66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1A8CD" w14:textId="0582E374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Создание нового проекта: File —» New —&gt; Project </w:t>
      </w:r>
      <w:proofErr w:type="gramStart"/>
      <w:r w:rsidRPr="002A6676">
        <w:rPr>
          <w:rFonts w:ascii="Times New Roman" w:hAnsi="Times New Roman" w:cs="Times New Roman"/>
          <w:sz w:val="28"/>
          <w:szCs w:val="28"/>
        </w:rPr>
        <w:t>( В</w:t>
      </w:r>
      <w:proofErr w:type="gramEnd"/>
      <w:r w:rsidRPr="002A6676">
        <w:rPr>
          <w:rFonts w:ascii="Times New Roman" w:hAnsi="Times New Roman" w:cs="Times New Roman"/>
          <w:sz w:val="28"/>
          <w:szCs w:val="28"/>
        </w:rPr>
        <w:t xml:space="preserve"> русской версии данное меню будет </w:t>
      </w:r>
      <w:r w:rsidR="001B2FF3" w:rsidRPr="002A6676">
        <w:rPr>
          <w:rFonts w:ascii="Times New Roman" w:hAnsi="Times New Roman" w:cs="Times New Roman"/>
          <w:sz w:val="28"/>
          <w:szCs w:val="28"/>
        </w:rPr>
        <w:t>выглядеть</w:t>
      </w:r>
      <w:r w:rsidRPr="002A6676">
        <w:rPr>
          <w:rFonts w:ascii="Times New Roman" w:hAnsi="Times New Roman" w:cs="Times New Roman"/>
          <w:sz w:val="28"/>
          <w:szCs w:val="28"/>
        </w:rPr>
        <w:t xml:space="preserve"> так – Файл  —» Создать —&gt; Проект ).</w:t>
      </w:r>
    </w:p>
    <w:p w14:paraId="5B85B4AF" w14:textId="41714894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New Project (Новый Проект) </w:t>
      </w:r>
      <w:r w:rsidRPr="002A6676">
        <w:rPr>
          <w:rFonts w:ascii="Times New Roman" w:hAnsi="Times New Roman" w:cs="Times New Roman"/>
          <w:sz w:val="28"/>
          <w:szCs w:val="28"/>
        </w:rPr>
        <w:t xml:space="preserve">на левой панели </w:t>
      </w:r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(Project </w:t>
      </w:r>
      <w:proofErr w:type="spellStart"/>
      <w:proofErr w:type="gramStart"/>
      <w:r w:rsidRPr="002A6676">
        <w:rPr>
          <w:rFonts w:ascii="Times New Roman" w:hAnsi="Times New Roman" w:cs="Times New Roman"/>
          <w:b/>
          <w:bCs/>
          <w:sz w:val="28"/>
          <w:szCs w:val="28"/>
        </w:rPr>
        <w:t>Types</w:t>
      </w:r>
      <w:proofErr w:type="spellEnd"/>
      <w:r w:rsidRPr="002A6676">
        <w:rPr>
          <w:rFonts w:ascii="Times New Roman" w:hAnsi="Times New Roman" w:cs="Times New Roman"/>
          <w:b/>
          <w:bCs/>
          <w:sz w:val="28"/>
          <w:szCs w:val="28"/>
        </w:rPr>
        <w:t>)(</w:t>
      </w:r>
      <w:proofErr w:type="gramEnd"/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 Типы Проектов) </w:t>
      </w:r>
      <w:r w:rsidRPr="002A6676">
        <w:rPr>
          <w:rFonts w:ascii="Times New Roman" w:hAnsi="Times New Roman" w:cs="Times New Roman"/>
          <w:sz w:val="28"/>
          <w:szCs w:val="28"/>
        </w:rPr>
        <w:t xml:space="preserve">выберите язык </w:t>
      </w:r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(Visual С#) </w:t>
      </w:r>
      <w:r w:rsidRPr="002A6676">
        <w:rPr>
          <w:rFonts w:ascii="Times New Roman" w:hAnsi="Times New Roman" w:cs="Times New Roman"/>
          <w:sz w:val="28"/>
          <w:szCs w:val="28"/>
        </w:rPr>
        <w:t xml:space="preserve">и платформу </w:t>
      </w:r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(Windows). </w:t>
      </w:r>
      <w:r w:rsidRPr="002A6676">
        <w:rPr>
          <w:rFonts w:ascii="Times New Roman" w:hAnsi="Times New Roman" w:cs="Times New Roman"/>
          <w:sz w:val="28"/>
          <w:szCs w:val="28"/>
        </w:rPr>
        <w:t xml:space="preserve">На центральной панели выберите вид приложения </w:t>
      </w:r>
      <w:proofErr w:type="spellStart"/>
      <w:r w:rsidRPr="002A6676">
        <w:rPr>
          <w:rFonts w:ascii="Times New Roman" w:hAnsi="Times New Roman" w:cs="Times New Roman"/>
          <w:b/>
          <w:bCs/>
          <w:sz w:val="28"/>
          <w:szCs w:val="28"/>
        </w:rPr>
        <w:t>Console</w:t>
      </w:r>
      <w:proofErr w:type="spellEnd"/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 Application (Консольное Приложение).</w:t>
      </w:r>
    </w:p>
    <w:p w14:paraId="33719336" w14:textId="1737767B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gramStart"/>
      <w:r w:rsidRPr="002A6676">
        <w:rPr>
          <w:rFonts w:ascii="Times New Roman" w:hAnsi="Times New Roman" w:cs="Times New Roman"/>
          <w:b/>
          <w:bCs/>
          <w:sz w:val="28"/>
          <w:szCs w:val="28"/>
        </w:rPr>
        <w:t>Name(</w:t>
      </w:r>
      <w:proofErr w:type="gramEnd"/>
      <w:r w:rsidRPr="002A6676">
        <w:rPr>
          <w:rFonts w:ascii="Times New Roman" w:hAnsi="Times New Roman" w:cs="Times New Roman"/>
          <w:b/>
          <w:bCs/>
          <w:sz w:val="28"/>
          <w:szCs w:val="28"/>
        </w:rPr>
        <w:t>Имя)</w:t>
      </w:r>
      <w:r w:rsidRPr="002A6676">
        <w:rPr>
          <w:rFonts w:ascii="Times New Roman" w:hAnsi="Times New Roman" w:cs="Times New Roman"/>
          <w:sz w:val="28"/>
          <w:szCs w:val="28"/>
        </w:rPr>
        <w:t xml:space="preserve"> вы можете напечатать вместо </w:t>
      </w:r>
      <w:proofErr w:type="spellStart"/>
      <w:r w:rsidRPr="002A6676">
        <w:rPr>
          <w:rFonts w:ascii="Times New Roman" w:hAnsi="Times New Roman" w:cs="Times New Roman"/>
          <w:sz w:val="28"/>
          <w:szCs w:val="28"/>
        </w:rPr>
        <w:t>установленого</w:t>
      </w:r>
      <w:proofErr w:type="spellEnd"/>
      <w:r w:rsidRPr="002A6676">
        <w:rPr>
          <w:rFonts w:ascii="Times New Roman" w:hAnsi="Times New Roman" w:cs="Times New Roman"/>
          <w:sz w:val="28"/>
          <w:szCs w:val="28"/>
        </w:rPr>
        <w:t xml:space="preserve"> по умолчанию имени свое. В поле </w:t>
      </w:r>
      <w:proofErr w:type="spellStart"/>
      <w:proofErr w:type="gramStart"/>
      <w:r w:rsidRPr="002A6676">
        <w:rPr>
          <w:rFonts w:ascii="Times New Roman" w:hAnsi="Times New Roman" w:cs="Times New Roman"/>
          <w:b/>
          <w:bCs/>
          <w:sz w:val="28"/>
          <w:szCs w:val="28"/>
        </w:rPr>
        <w:t>Location</w:t>
      </w:r>
      <w:proofErr w:type="spellEnd"/>
      <w:r w:rsidRPr="002A667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Путь) </w:t>
      </w:r>
      <w:r w:rsidRPr="002A6676">
        <w:rPr>
          <w:rFonts w:ascii="Times New Roman" w:hAnsi="Times New Roman" w:cs="Times New Roman"/>
          <w:sz w:val="28"/>
          <w:szCs w:val="28"/>
        </w:rPr>
        <w:t xml:space="preserve">введите полное имя папки, в которой будет сохранено решение, например, С:Программы. По умолчанию решению приписывается </w:t>
      </w:r>
      <w:r w:rsidR="001B2FF3" w:rsidRPr="002A6676">
        <w:rPr>
          <w:rFonts w:ascii="Times New Roman" w:hAnsi="Times New Roman" w:cs="Times New Roman"/>
          <w:sz w:val="28"/>
          <w:szCs w:val="28"/>
        </w:rPr>
        <w:t xml:space="preserve">стандартное имя, но его можно заменить на, например Program_l </w:t>
      </w:r>
      <w:r w:rsidRPr="002A6676">
        <w:rPr>
          <w:rFonts w:ascii="Times New Roman" w:hAnsi="Times New Roman" w:cs="Times New Roman"/>
          <w:sz w:val="28"/>
          <w:szCs w:val="28"/>
        </w:rPr>
        <w:t xml:space="preserve">(Стандартным </w:t>
      </w:r>
      <w:r w:rsidR="001B2FF3" w:rsidRPr="002A6676">
        <w:rPr>
          <w:rFonts w:ascii="Times New Roman" w:hAnsi="Times New Roman" w:cs="Times New Roman"/>
          <w:sz w:val="28"/>
          <w:szCs w:val="28"/>
        </w:rPr>
        <w:t>является</w:t>
      </w:r>
      <w:r w:rsidRPr="002A66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6676">
        <w:rPr>
          <w:rFonts w:ascii="Times New Roman" w:hAnsi="Times New Roman" w:cs="Times New Roman"/>
          <w:sz w:val="28"/>
          <w:szCs w:val="28"/>
        </w:rPr>
        <w:t>ConsoleApplication</w:t>
      </w:r>
      <w:r w:rsidR="001B2FF3" w:rsidRPr="002A66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B2FF3" w:rsidRPr="002A6676">
        <w:rPr>
          <w:rFonts w:ascii="Times New Roman" w:hAnsi="Times New Roman" w:cs="Times New Roman"/>
          <w:sz w:val="28"/>
          <w:szCs w:val="28"/>
        </w:rPr>
        <w:t>Цифра начиная от 1 в зависимости от того сколько приложений вы создали со стандартным именем проекта</w:t>
      </w:r>
      <w:r w:rsidRPr="002A6676">
        <w:rPr>
          <w:rFonts w:ascii="Times New Roman" w:hAnsi="Times New Roman" w:cs="Times New Roman"/>
          <w:sz w:val="28"/>
          <w:szCs w:val="28"/>
        </w:rPr>
        <w:t xml:space="preserve">). Кнопкой </w:t>
      </w:r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ОК </w:t>
      </w:r>
      <w:r w:rsidRPr="002A6676">
        <w:rPr>
          <w:rFonts w:ascii="Times New Roman" w:hAnsi="Times New Roman" w:cs="Times New Roman"/>
          <w:sz w:val="28"/>
          <w:szCs w:val="28"/>
        </w:rPr>
        <w:t>запускаем процесс создания проекта (и решения).</w:t>
      </w:r>
    </w:p>
    <w:p w14:paraId="27295F34" w14:textId="225C94F2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Среда Visual Studio создает решение, проект приложения и открывает окно редактора с готовой заготовкой исходного кода программы </w:t>
      </w:r>
      <w:r w:rsidR="001B2FF3" w:rsidRPr="002A6676">
        <w:rPr>
          <w:rFonts w:ascii="Times New Roman" w:hAnsi="Times New Roman" w:cs="Times New Roman"/>
          <w:sz w:val="28"/>
          <w:szCs w:val="28"/>
        </w:rPr>
        <w:t>следующего</w:t>
      </w:r>
      <w:r w:rsidRPr="002A6676">
        <w:rPr>
          <w:rFonts w:ascii="Times New Roman" w:hAnsi="Times New Roman" w:cs="Times New Roman"/>
          <w:sz w:val="28"/>
          <w:szCs w:val="28"/>
        </w:rPr>
        <w:t xml:space="preserve"> вида</w:t>
      </w:r>
    </w:p>
    <w:p w14:paraId="4A23D174" w14:textId="7777777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9B66373" w14:textId="006F5530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5511FADB" w14:textId="7777777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2DD199B9" w14:textId="7777777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5D0312D7" w14:textId="7777777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>namespace Program_l</w:t>
      </w:r>
    </w:p>
    <w:p w14:paraId="59F6AAA1" w14:textId="7777777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FCCB3C" w14:textId="7A67B0EB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 xml:space="preserve">  class Program</w:t>
      </w:r>
    </w:p>
    <w:p w14:paraId="0B0DBA75" w14:textId="1127F77A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F159731" w14:textId="7777777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 xml:space="preserve">     static void Main(string[] args)</w:t>
      </w:r>
    </w:p>
    <w:p w14:paraId="50FCF49C" w14:textId="2CEAF36C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A6676">
        <w:rPr>
          <w:rFonts w:ascii="Times New Roman" w:hAnsi="Times New Roman" w:cs="Times New Roman"/>
          <w:sz w:val="28"/>
          <w:szCs w:val="28"/>
        </w:rPr>
        <w:t>{</w:t>
      </w:r>
    </w:p>
    <w:p w14:paraId="4C893EB1" w14:textId="12A75E1B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5CCE198" w14:textId="441995E8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F745B5" w14:textId="2CD614B2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69D1B90" w14:textId="1815C70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}</w:t>
      </w:r>
    </w:p>
    <w:p w14:paraId="45D15D53" w14:textId="7AB4D946" w:rsidR="00376B25" w:rsidRPr="002A6676" w:rsidRDefault="00376B25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7004F0A" w14:textId="31E4E8CF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5C40D30" w14:textId="3D3AC8EC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33AE173" w14:textId="54E7B8D7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8AAF58F" w14:textId="319B468B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CEE02F0" w14:textId="41F36CC1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2A01177" w14:textId="41CAC48B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AE2D8D2" w14:textId="0BA4BF58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A4D3848" w14:textId="0F750D88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894D90D" w14:textId="21577582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343AF07" w14:textId="77777777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588BFEC" w14:textId="2BC4DC7D" w:rsidR="0086209A" w:rsidRPr="002A6676" w:rsidRDefault="00087600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proofErr w:type="gramStart"/>
      <w:r w:rsidRPr="002A6676">
        <w:rPr>
          <w:rFonts w:ascii="Times New Roman" w:hAnsi="Times New Roman" w:cs="Times New Roman"/>
          <w:sz w:val="28"/>
          <w:szCs w:val="28"/>
        </w:rPr>
        <w:lastRenderedPageBreak/>
        <w:t>52 .</w:t>
      </w:r>
      <w:proofErr w:type="gramEnd"/>
      <w:r w:rsidRPr="002A6676">
        <w:rPr>
          <w:rFonts w:ascii="Times New Roman" w:hAnsi="Times New Roman" w:cs="Times New Roman"/>
          <w:sz w:val="28"/>
          <w:szCs w:val="28"/>
        </w:rPr>
        <w:t xml:space="preserve"> </w:t>
      </w:r>
      <w:r w:rsidR="00E402E7" w:rsidRPr="002A6676">
        <w:rPr>
          <w:rFonts w:ascii="Times New Roman" w:hAnsi="Times New Roman" w:cs="Times New Roman"/>
          <w:sz w:val="28"/>
          <w:szCs w:val="28"/>
        </w:rPr>
        <w:t>Опишите отношение клиенты – поставщики.</w:t>
      </w:r>
    </w:p>
    <w:p w14:paraId="5F8505D3" w14:textId="0D3D594E" w:rsidR="00E402E7" w:rsidRPr="002A6676" w:rsidRDefault="00E402E7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F17C5F6" w14:textId="77777777" w:rsidR="00A54EFA" w:rsidRPr="002A6676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i/>
          <w:iCs/>
          <w:sz w:val="28"/>
          <w:szCs w:val="28"/>
        </w:rPr>
        <w:t>Класс</w:t>
      </w:r>
      <w:r w:rsidRPr="002A6676">
        <w:rPr>
          <w:rFonts w:ascii="Times New Roman" w:hAnsi="Times New Roman" w:cs="Times New Roman"/>
          <w:sz w:val="28"/>
          <w:szCs w:val="28"/>
        </w:rPr>
        <w:t xml:space="preserve">, как не раз отмечалось, играет две роли: он является модулем - архитектурной единицей, и он имеет содержательный смысл, определяя некоторый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тип данных</w:t>
      </w:r>
      <w:r w:rsidRPr="002A6676">
        <w:rPr>
          <w:rFonts w:ascii="Times New Roman" w:hAnsi="Times New Roman" w:cs="Times New Roman"/>
          <w:sz w:val="28"/>
          <w:szCs w:val="28"/>
        </w:rPr>
        <w:t>.</w:t>
      </w:r>
    </w:p>
    <w:p w14:paraId="3E123B05" w14:textId="77777777" w:rsidR="00A54EFA" w:rsidRPr="002A6676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Классы программной системы находятся в определенных отношениях друг с другом. Два основных типа отношений между классами определены в ОО-системах.</w:t>
      </w:r>
    </w:p>
    <w:p w14:paraId="5C6F01B0" w14:textId="77777777" w:rsidR="00A54EFA" w:rsidRPr="002A6676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· </w:t>
      </w:r>
      <w:r w:rsidRPr="002A6676">
        <w:rPr>
          <w:rStyle w:val="a6"/>
          <w:rFonts w:ascii="Times New Roman" w:hAnsi="Times New Roman" w:cs="Times New Roman"/>
          <w:sz w:val="28"/>
          <w:szCs w:val="28"/>
        </w:rPr>
        <w:t>Клиенты и поставщики</w:t>
      </w:r>
      <w:r w:rsidRPr="002A6676">
        <w:rPr>
          <w:rFonts w:ascii="Times New Roman" w:hAnsi="Times New Roman" w:cs="Times New Roman"/>
          <w:sz w:val="28"/>
          <w:szCs w:val="28"/>
        </w:rPr>
        <w:t xml:space="preserve"> – называется часто </w:t>
      </w:r>
      <w:r w:rsidRPr="002A6676">
        <w:rPr>
          <w:rStyle w:val="a6"/>
          <w:rFonts w:ascii="Times New Roman" w:hAnsi="Times New Roman" w:cs="Times New Roman"/>
          <w:sz w:val="28"/>
          <w:szCs w:val="28"/>
        </w:rPr>
        <w:t>клиентским отношением</w:t>
      </w:r>
      <w:r w:rsidRPr="002A667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A6676">
        <w:rPr>
          <w:rStyle w:val="a6"/>
          <w:rFonts w:ascii="Times New Roman" w:hAnsi="Times New Roman" w:cs="Times New Roman"/>
          <w:sz w:val="28"/>
          <w:szCs w:val="28"/>
        </w:rPr>
        <w:t>отношением вложенности (встраивания)</w:t>
      </w:r>
      <w:r w:rsidRPr="002A6676">
        <w:rPr>
          <w:rFonts w:ascii="Times New Roman" w:hAnsi="Times New Roman" w:cs="Times New Roman"/>
          <w:sz w:val="28"/>
          <w:szCs w:val="28"/>
        </w:rPr>
        <w:t>.</w:t>
      </w:r>
    </w:p>
    <w:p w14:paraId="1029E8F4" w14:textId="72EC0A09" w:rsidR="00A54EFA" w:rsidRPr="002A6676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proofErr w:type="gramStart"/>
      <w:r w:rsidRPr="002A6676">
        <w:rPr>
          <w:rStyle w:val="a6"/>
          <w:rFonts w:ascii="Times New Roman" w:hAnsi="Times New Roman" w:cs="Times New Roman"/>
          <w:sz w:val="28"/>
          <w:szCs w:val="28"/>
        </w:rPr>
        <w:t xml:space="preserve">Определение </w:t>
      </w:r>
      <w:r w:rsidRPr="002A667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A6676">
        <w:rPr>
          <w:rFonts w:ascii="Times New Roman" w:hAnsi="Times New Roman" w:cs="Times New Roman"/>
          <w:sz w:val="28"/>
          <w:szCs w:val="28"/>
        </w:rPr>
        <w:t xml:space="preserve"> Классы A и В находятся в отношении "клиент - поставщик", если одним из полей класса В является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объект</w:t>
      </w:r>
      <w:r w:rsidRPr="002A6676">
        <w:rPr>
          <w:rFonts w:ascii="Times New Roman" w:hAnsi="Times New Roman" w:cs="Times New Roman"/>
          <w:sz w:val="28"/>
          <w:szCs w:val="28"/>
        </w:rPr>
        <w:t xml:space="preserve"> класса А.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Класс</w:t>
      </w:r>
      <w:r w:rsidRPr="002A6676">
        <w:rPr>
          <w:rFonts w:ascii="Times New Roman" w:hAnsi="Times New Roman" w:cs="Times New Roman"/>
          <w:sz w:val="28"/>
          <w:szCs w:val="28"/>
        </w:rPr>
        <w:t xml:space="preserve"> А называется поставщиком класса В,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класс</w:t>
      </w:r>
      <w:r w:rsidRPr="002A6676">
        <w:rPr>
          <w:rFonts w:ascii="Times New Roman" w:hAnsi="Times New Roman" w:cs="Times New Roman"/>
          <w:sz w:val="28"/>
          <w:szCs w:val="28"/>
        </w:rPr>
        <w:t xml:space="preserve"> В называется клиентом класса А.</w:t>
      </w:r>
    </w:p>
    <w:p w14:paraId="32DA8406" w14:textId="7912CFCF" w:rsidR="00A54EFA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Следуя этому определению,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объект</w:t>
      </w:r>
      <w:r w:rsidRPr="002A6676">
        <w:rPr>
          <w:rFonts w:ascii="Times New Roman" w:hAnsi="Times New Roman" w:cs="Times New Roman"/>
          <w:sz w:val="28"/>
          <w:szCs w:val="28"/>
        </w:rPr>
        <w:t xml:space="preserve"> класса A "вложен" в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класс</w:t>
      </w:r>
      <w:r w:rsidRPr="002A6676">
        <w:rPr>
          <w:rFonts w:ascii="Times New Roman" w:hAnsi="Times New Roman" w:cs="Times New Roman"/>
          <w:sz w:val="28"/>
          <w:szCs w:val="28"/>
        </w:rPr>
        <w:t xml:space="preserve"> B.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По</w:t>
      </w:r>
      <w:r w:rsidRPr="002A6676">
        <w:rPr>
          <w:rFonts w:ascii="Times New Roman" w:hAnsi="Times New Roman" w:cs="Times New Roman"/>
          <w:sz w:val="28"/>
          <w:szCs w:val="28"/>
        </w:rPr>
        <w:t xml:space="preserve"> этой причине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отношение</w:t>
      </w:r>
      <w:r w:rsidRPr="002A6676">
        <w:rPr>
          <w:rFonts w:ascii="Times New Roman" w:hAnsi="Times New Roman" w:cs="Times New Roman"/>
          <w:sz w:val="28"/>
          <w:szCs w:val="28"/>
        </w:rPr>
        <w:t xml:space="preserve"> "клиент - поставщик" называют также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отношением вложенности</w:t>
      </w:r>
      <w:r w:rsidRPr="002A667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встраивания</w:t>
      </w:r>
      <w:r w:rsidRPr="002A6676">
        <w:rPr>
          <w:rFonts w:ascii="Times New Roman" w:hAnsi="Times New Roman" w:cs="Times New Roman"/>
          <w:sz w:val="28"/>
          <w:szCs w:val="28"/>
        </w:rPr>
        <w:t>.</w:t>
      </w:r>
    </w:p>
    <w:p w14:paraId="61BB333B" w14:textId="77777777" w:rsidR="002A6676" w:rsidRPr="002A6676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6E0058F" w14:textId="23BF2B73" w:rsidR="00E402E7" w:rsidRPr="002A6676" w:rsidRDefault="00087600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65</w:t>
      </w:r>
      <w:r w:rsidRPr="002A6676">
        <w:rPr>
          <w:rFonts w:ascii="Times New Roman" w:hAnsi="Times New Roman" w:cs="Times New Roman"/>
          <w:sz w:val="28"/>
          <w:szCs w:val="28"/>
        </w:rPr>
        <w:tab/>
        <w:t>Напишите программу, которая определяет число отрицатель</w:t>
      </w:r>
      <w:r w:rsidRPr="002A6676">
        <w:rPr>
          <w:rFonts w:ascii="Times New Roman" w:hAnsi="Times New Roman" w:cs="Times New Roman"/>
          <w:sz w:val="28"/>
          <w:szCs w:val="28"/>
        </w:rPr>
        <w:softHyphen/>
        <w:t>ных чисел во введенной с клавиатуры последовательности (длина по</w:t>
      </w:r>
      <w:r w:rsidRPr="002A6676">
        <w:rPr>
          <w:rFonts w:ascii="Times New Roman" w:hAnsi="Times New Roman" w:cs="Times New Roman"/>
          <w:sz w:val="28"/>
          <w:szCs w:val="28"/>
        </w:rPr>
        <w:softHyphen/>
        <w:t>следовательности неограниченна).</w:t>
      </w:r>
    </w:p>
    <w:p w14:paraId="77F29345" w14:textId="3008BC9F" w:rsidR="000A0A7E" w:rsidRPr="002A6676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9327336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2F7AB084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14:paraId="10D27FE3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80E953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System.Text;</w:t>
      </w:r>
    </w:p>
    <w:p w14:paraId="4A840864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42CC41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ZADANIE65</w:t>
      </w:r>
    </w:p>
    <w:p w14:paraId="0BA2B0FC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B6C5F14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6676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07887090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853062D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[] args)</w:t>
      </w:r>
    </w:p>
    <w:p w14:paraId="4420B939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66EA77C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</w:rPr>
        <w:t>Console.Title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A6676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2A6676">
        <w:rPr>
          <w:rFonts w:ascii="Times New Roman" w:hAnsi="Times New Roman" w:cs="Times New Roman"/>
          <w:color w:val="A31515"/>
          <w:sz w:val="28"/>
          <w:szCs w:val="28"/>
        </w:rPr>
        <w:t>Программа</w:t>
      </w:r>
      <w:proofErr w:type="gramEnd"/>
      <w:r w:rsidRPr="002A6676">
        <w:rPr>
          <w:rFonts w:ascii="Times New Roman" w:hAnsi="Times New Roman" w:cs="Times New Roman"/>
          <w:color w:val="A31515"/>
          <w:sz w:val="28"/>
          <w:szCs w:val="28"/>
        </w:rPr>
        <w:t xml:space="preserve"> определяющая число отрицательных чисел во введенной с клавиатуры последовательности"</w:t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1C097A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A6676">
        <w:rPr>
          <w:rFonts w:ascii="Times New Roman" w:hAnsi="Times New Roman" w:cs="Times New Roman"/>
          <w:color w:val="A31515"/>
          <w:sz w:val="28"/>
          <w:szCs w:val="28"/>
        </w:rPr>
        <w:t>"Задание 65 - Шифр 29 - \n Второй Курс Могилёвского Государственного Политехнического Колледжа - Сделано Савичем Андреем Олеговичем"</w:t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4A46776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A6676">
        <w:rPr>
          <w:rFonts w:ascii="Times New Roman" w:hAnsi="Times New Roman" w:cs="Times New Roman"/>
          <w:color w:val="A31515"/>
          <w:sz w:val="28"/>
          <w:szCs w:val="28"/>
        </w:rPr>
        <w:t xml:space="preserve">"Пожалуйста </w:t>
      </w:r>
      <w:proofErr w:type="spellStart"/>
      <w:r w:rsidRPr="002A6676">
        <w:rPr>
          <w:rFonts w:ascii="Times New Roman" w:hAnsi="Times New Roman" w:cs="Times New Roman"/>
          <w:color w:val="A31515"/>
          <w:sz w:val="28"/>
          <w:szCs w:val="28"/>
        </w:rPr>
        <w:t>Ввведите</w:t>
      </w:r>
      <w:proofErr w:type="spellEnd"/>
      <w:r w:rsidRPr="002A6676">
        <w:rPr>
          <w:rFonts w:ascii="Times New Roman" w:hAnsi="Times New Roman" w:cs="Times New Roman"/>
          <w:color w:val="A31515"/>
          <w:sz w:val="28"/>
          <w:szCs w:val="28"/>
        </w:rPr>
        <w:t xml:space="preserve"> последовательность"</w:t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221E10C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= +1;</w:t>
      </w:r>
    </w:p>
    <w:p w14:paraId="78C378A0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max = </w:t>
      </w:r>
      <w:proofErr w:type="spellStart"/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7DF78835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= 0.0;</w:t>
      </w:r>
    </w:p>
    <w:p w14:paraId="1C3163A6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</w:t>
      </w:r>
    </w:p>
    <w:p w14:paraId="2DC89DAA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</w:p>
    <w:p w14:paraId="04554BBE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 </w:t>
      </w:r>
    </w:p>
    <w:p w14:paraId="5747685A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97B249A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t = </w:t>
      </w:r>
      <w:proofErr w:type="spellStart"/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343814F8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 ++;</w:t>
      </w:r>
    </w:p>
    <w:p w14:paraId="66892C95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}</w:t>
      </w:r>
    </w:p>
    <w:p w14:paraId="37803CB3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(t &lt; max);</w:t>
      </w:r>
    </w:p>
    <w:p w14:paraId="4DA5806F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A667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A6676">
        <w:rPr>
          <w:rFonts w:ascii="Times New Roman" w:hAnsi="Times New Roman" w:cs="Times New Roman"/>
          <w:color w:val="A31515"/>
          <w:sz w:val="28"/>
          <w:szCs w:val="28"/>
        </w:rPr>
        <w:t>Количество</w:t>
      </w:r>
      <w:r w:rsidRPr="002A667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A6676">
        <w:rPr>
          <w:rFonts w:ascii="Times New Roman" w:hAnsi="Times New Roman" w:cs="Times New Roman"/>
          <w:color w:val="A31515"/>
          <w:sz w:val="28"/>
          <w:szCs w:val="28"/>
        </w:rPr>
        <w:t>Отрицательных</w:t>
      </w:r>
      <w:r w:rsidRPr="002A667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A6676">
        <w:rPr>
          <w:rFonts w:ascii="Times New Roman" w:hAnsi="Times New Roman" w:cs="Times New Roman"/>
          <w:color w:val="A31515"/>
          <w:sz w:val="28"/>
          <w:szCs w:val="28"/>
        </w:rPr>
        <w:t>чисел</w:t>
      </w:r>
      <w:r w:rsidRPr="002A667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{0}"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, i);</w:t>
      </w:r>
    </w:p>
    <w:p w14:paraId="613D0142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</w:rPr>
        <w:t>Console.ReadLine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C662022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4EBAC6A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A38F1A8" w14:textId="41A146BC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3238119" w14:textId="641C7E03" w:rsidR="002A6676" w:rsidRPr="002A6676" w:rsidRDefault="002A6676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14:paraId="10050B5E" w14:textId="2A26965C" w:rsidR="002A6676" w:rsidRPr="002A6676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 xml:space="preserve">76 . </w:t>
      </w:r>
      <w:r w:rsidRPr="002A6676">
        <w:rPr>
          <w:rFonts w:ascii="Times New Roman" w:hAnsi="Times New Roman" w:cs="Times New Roman"/>
          <w:sz w:val="28"/>
          <w:szCs w:val="28"/>
        </w:rPr>
        <w:t>Решите задачу. Дан двумерный массив. Заполните его по строкам с клавиатуры и определите:</w:t>
      </w:r>
    </w:p>
    <w:p w14:paraId="2C91BF1C" w14:textId="77777777" w:rsidR="002A6676" w:rsidRPr="002A6676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количество строк, не содержащих ни одного нулевого элемента;</w:t>
      </w:r>
    </w:p>
    <w:p w14:paraId="6E5D6438" w14:textId="77777777" w:rsidR="002A6676" w:rsidRPr="002A6676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максимальное из чисел, в заданной строке массива.</w:t>
      </w:r>
    </w:p>
    <w:p w14:paraId="341B2271" w14:textId="7E251F25" w:rsidR="002A6676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ECCB03A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D918241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23EC1B8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C9A7BF9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D92C7EA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230C2849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3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4724EEA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4A2B0B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8621C23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DE4E11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65DCD5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firstDimension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3D5BE8E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FC2C00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30AA61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secondDimension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80535CA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ED4540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array =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firstDimension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secondDimension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B866AF0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array.GetLength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</w:p>
    <w:p w14:paraId="2EC145FE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A6DBB8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enterString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47EF64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massiveString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enterString.Split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DB7CF74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massiveString.Length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9E8636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14:paraId="1F8F7CC4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array[i, j] = </w:t>
      </w:r>
      <w:proofErr w:type="spellStart"/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massiveString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5EB2390D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439D5B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F8B302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F80C72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Перебираем каждый элемент матрицы и если он равен 0, тогда инкрементируем локальную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kolElem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</w:p>
    <w:p w14:paraId="34025E83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выводим потом на экран в каждой строке. Если строка не содержит нулевые элементы матрицы, инкрементируем </w:t>
      </w:r>
    </w:p>
    <w:p w14:paraId="59F08D0C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локальную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kolStr</w:t>
      </w:r>
      <w:proofErr w:type="spellEnd"/>
    </w:p>
    <w:p w14:paraId="7C5FEDCE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732FFFC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kolStr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A931BAC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firstDimension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08996703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11832F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secondDimension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3AE2522E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7779B8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(array[i, j] == 0)</w:t>
      </w:r>
    </w:p>
    <w:p w14:paraId="5D854223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C471EB1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kolElem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14E4F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28D5F6A8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644939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</w:rPr>
        <w:t>нулевых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(i+1),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kolElem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59E068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kolElem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802C14E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BED123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kolStr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9F2AC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8F8AD8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CE82EB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81545B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kolElem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08DD882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B7EEF0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561C79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8EF2AD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Выводим на экран локальную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kolStr</w:t>
      </w:r>
      <w:proofErr w:type="spellEnd"/>
    </w:p>
    <w:p w14:paraId="40008A79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Количество строк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не содержащих нулевые элементы: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CD2390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DA42D3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F4267B3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//Находим максимальное значение в матрице</w:t>
      </w:r>
    </w:p>
    <w:p w14:paraId="61913011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maxElem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9EDE7B3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kolVstrech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DE8A9A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firstDimension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32782836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AB7988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secondDimension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3B622F0C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B3B4A1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(array[i, j] ==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maxElem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255316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F16196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kolVstrech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9953A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61EB4D4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0BEBED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(array[i, j] &gt;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maxElem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66C4CF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98E749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maxElem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array[i, j];</w:t>
      </w:r>
    </w:p>
    <w:p w14:paraId="04ED83D6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kolVstrech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6E75195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317FE1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039E82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E4D986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9C850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kolVstrech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068EB7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9DBA73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kolVstrech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14:paraId="4B06C1EA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4A1CD3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значение: {0} не повторяется в матрице, поэтому ищем новое максимальное значение, которое встречается два или более раз"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0BD4A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maxElemPrediduschiy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maxElem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ABCA3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maxElem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E13A3B0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kolVstrech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7B7520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firstDimension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25490C77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E7001C6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secondDimension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2A011340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64C3DB8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((array[i, j] ==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maxElem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(array[i, j] &lt;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maxElemPrediduschiy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5E8698D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026186C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++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kolVstrech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3A4AD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5515897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C0673A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56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((array[i, j] &gt;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maxElem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(array[i, j] &lt;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maxElemPrediduschiy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C451C20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254BB6F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maxElem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array[i, j];</w:t>
      </w:r>
    </w:p>
    <w:p w14:paraId="37A779ED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kolVstrech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EFD4274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4EB2F50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</w:p>
    <w:p w14:paraId="0D82DB5E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0266DAD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4A7F76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087DD9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D0DF93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1DDA0D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C5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C5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24301C9" w14:textId="77777777" w:rsidR="00C5637C" w:rsidRP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{0},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5637C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maxElem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kolVstrech</w:t>
      </w:r>
      <w:proofErr w:type="spellEnd"/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8466C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A2853D" w14:textId="77777777" w:rsidR="00C5637C" w:rsidRDefault="00C5637C" w:rsidP="00C5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28CB6B" w14:textId="46DE2D22" w:rsidR="00C5637C" w:rsidRPr="002A6676" w:rsidRDefault="00C5637C" w:rsidP="00C5637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C5637C" w:rsidRPr="002A6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03DA6440"/>
    <w:multiLevelType w:val="hybridMultilevel"/>
    <w:tmpl w:val="DE249E16"/>
    <w:lvl w:ilvl="0" w:tplc="4824F0DC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6028"/>
    <w:multiLevelType w:val="hybridMultilevel"/>
    <w:tmpl w:val="6640441A"/>
    <w:lvl w:ilvl="0" w:tplc="F20C5F1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F7C67C8"/>
    <w:multiLevelType w:val="hybridMultilevel"/>
    <w:tmpl w:val="D9484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72806"/>
    <w:multiLevelType w:val="singleLevel"/>
    <w:tmpl w:val="6B88B938"/>
    <w:lvl w:ilvl="0">
      <w:start w:val="1"/>
      <w:numFmt w:val="decimal"/>
      <w:lvlText w:val="%1"/>
      <w:legacy w:legacy="1" w:legacySpace="0" w:legacyIndent="17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A"/>
    <w:rsid w:val="00087600"/>
    <w:rsid w:val="000A0A7E"/>
    <w:rsid w:val="00171873"/>
    <w:rsid w:val="001B2FF3"/>
    <w:rsid w:val="002A6676"/>
    <w:rsid w:val="00376B25"/>
    <w:rsid w:val="00525A62"/>
    <w:rsid w:val="006D446E"/>
    <w:rsid w:val="00702B20"/>
    <w:rsid w:val="0086209A"/>
    <w:rsid w:val="00906ED8"/>
    <w:rsid w:val="00A54EFA"/>
    <w:rsid w:val="00C5637C"/>
    <w:rsid w:val="00E402E7"/>
    <w:rsid w:val="00F5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4091"/>
  <w15:chartTrackingRefBased/>
  <w15:docId w15:val="{8DA6E822-DB9B-49FF-987B-7F1D47AD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0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86209A"/>
    <w:pPr>
      <w:spacing w:after="0" w:line="240" w:lineRule="auto"/>
    </w:pPr>
  </w:style>
  <w:style w:type="character" w:styleId="a6">
    <w:name w:val="Strong"/>
    <w:basedOn w:val="a0"/>
    <w:uiPriority w:val="22"/>
    <w:qFormat/>
    <w:rsid w:val="00A54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12</cp:revision>
  <dcterms:created xsi:type="dcterms:W3CDTF">2021-07-25T13:32:00Z</dcterms:created>
  <dcterms:modified xsi:type="dcterms:W3CDTF">2021-07-25T20:14:00Z</dcterms:modified>
</cp:coreProperties>
</file>