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E5" w:rsidRPr="00087004" w:rsidRDefault="007A17E5" w:rsidP="006D7F8B">
      <w:pPr>
        <w:pStyle w:val="IntenseQuote"/>
        <w:spacing w:before="100" w:beforeAutospacing="1" w:line="240" w:lineRule="auto"/>
        <w:rPr>
          <w:sz w:val="26"/>
          <w:szCs w:val="26"/>
        </w:rPr>
      </w:pPr>
      <w:r w:rsidRPr="00087004">
        <w:rPr>
          <w:sz w:val="26"/>
          <w:szCs w:val="26"/>
        </w:rPr>
        <w:t xml:space="preserve">Potential Problems </w:t>
      </w:r>
      <w:r w:rsidR="00087004" w:rsidRPr="00087004">
        <w:rPr>
          <w:sz w:val="26"/>
          <w:szCs w:val="26"/>
        </w:rPr>
        <w:t>of</w:t>
      </w:r>
      <w:r w:rsidRPr="00087004">
        <w:rPr>
          <w:sz w:val="26"/>
          <w:szCs w:val="26"/>
        </w:rPr>
        <w:t xml:space="preserve"> Sharing Data </w:t>
      </w:r>
      <w:r w:rsidR="00087004" w:rsidRPr="00087004">
        <w:rPr>
          <w:sz w:val="26"/>
          <w:szCs w:val="26"/>
        </w:rPr>
        <w:t>between</w:t>
      </w:r>
      <w:r w:rsidRPr="00087004">
        <w:rPr>
          <w:sz w:val="26"/>
          <w:szCs w:val="26"/>
        </w:rPr>
        <w:t xml:space="preserve"> Multiple Threads</w:t>
      </w:r>
    </w:p>
    <w:p w:rsidR="007A17E5" w:rsidRPr="00846E87" w:rsidRDefault="00201126" w:rsidP="00846E87">
      <w:pPr>
        <w:pStyle w:val="Heading2"/>
        <w:rPr>
          <w:rStyle w:val="IntenseReference"/>
        </w:rPr>
      </w:pPr>
      <w:r>
        <w:rPr>
          <w:rStyle w:val="IntenseReference"/>
        </w:rPr>
        <w:t xml:space="preserve">Thread </w:t>
      </w:r>
      <w:r w:rsidR="00846E87" w:rsidRPr="00846E87">
        <w:rPr>
          <w:rStyle w:val="IntenseReference"/>
        </w:rPr>
        <w:t>Potential Problems</w:t>
      </w:r>
    </w:p>
    <w:p w:rsidR="00846E87" w:rsidRPr="00087004" w:rsidRDefault="00846E87" w:rsidP="006D7F8B">
      <w:pPr>
        <w:pStyle w:val="NoSpacing"/>
        <w:rPr>
          <w:sz w:val="10"/>
        </w:rPr>
      </w:pPr>
    </w:p>
    <w:p w:rsidR="00D77177" w:rsidRDefault="00846E87" w:rsidP="00D77177">
      <w:r>
        <w:t>S</w:t>
      </w:r>
      <w:r w:rsidRPr="00846E87">
        <w:t>hared resource</w:t>
      </w:r>
      <w:r>
        <w:t>s</w:t>
      </w:r>
      <w:r w:rsidRPr="00846E87">
        <w:t xml:space="preserve"> may b</w:t>
      </w:r>
      <w:r>
        <w:t>ecome</w:t>
      </w:r>
      <w:r w:rsidRPr="00846E87">
        <w:t xml:space="preserve"> corrupted if accessed simultaneously by multiple threads</w:t>
      </w:r>
      <w:r>
        <w:t>.</w:t>
      </w:r>
      <w:r w:rsidR="00201126">
        <w:t xml:space="preserve"> </w:t>
      </w:r>
      <w:r w:rsidR="00D77177">
        <w:t>When two threads access the same resource</w:t>
      </w:r>
      <w:r w:rsidR="00201126">
        <w:t xml:space="preserve"> it can cause</w:t>
      </w:r>
      <w:r w:rsidR="00D77177">
        <w:t xml:space="preserve"> a conflict</w:t>
      </w:r>
      <w:r w:rsidR="00201126">
        <w:t xml:space="preserve"> known as a race condition. An example of this</w:t>
      </w:r>
      <w:r w:rsidR="00296DD4">
        <w:t>,</w:t>
      </w:r>
      <w:r w:rsidR="00CA202B">
        <w:t xml:space="preserve"> and thread interference</w:t>
      </w:r>
      <w:r w:rsidR="00296DD4">
        <w:t>,</w:t>
      </w:r>
      <w:r w:rsidR="00201126">
        <w:t xml:space="preserve"> is where multiple threads increment</w:t>
      </w:r>
      <w:r w:rsidR="00CA202B">
        <w:t xml:space="preserve"> a shared value, but if a thread accesses the</w:t>
      </w:r>
      <w:r w:rsidR="00201126">
        <w:t xml:space="preserve"> value before it is updated by a </w:t>
      </w:r>
      <w:r w:rsidR="00CA202B">
        <w:t>previous thread</w:t>
      </w:r>
      <w:r w:rsidR="00201126">
        <w:t>, it will increment the wrong value</w:t>
      </w:r>
      <w:r w:rsidR="00CA202B">
        <w:t>,</w:t>
      </w:r>
      <w:r w:rsidR="00201126">
        <w:t xml:space="preserve"> producing an incorrect answer.</w:t>
      </w:r>
    </w:p>
    <w:p w:rsidR="00D77177" w:rsidRPr="00D77177" w:rsidRDefault="00D77177" w:rsidP="00D77177">
      <w:r>
        <w:t>The code that accesses and updates</w:t>
      </w:r>
      <w:r w:rsidR="00201126">
        <w:t xml:space="preserve"> corruptible</w:t>
      </w:r>
      <w:r>
        <w:t xml:space="preserve"> </w:t>
      </w:r>
      <w:r w:rsidR="00201126">
        <w:t>‘</w:t>
      </w:r>
      <w:r>
        <w:t>shared data</w:t>
      </w:r>
      <w:r w:rsidR="00201126">
        <w:t xml:space="preserve">’ is known as a critical region. </w:t>
      </w:r>
      <w:r>
        <w:t xml:space="preserve">A class is thread-safe if an object </w:t>
      </w:r>
      <w:r w:rsidR="00201126">
        <w:t>cannot</w:t>
      </w:r>
      <w:r>
        <w:t xml:space="preserve"> cause a race condition in the presence of multiple threads.</w:t>
      </w:r>
      <w:r w:rsidR="00CA202B">
        <w:t xml:space="preserve"> Issues of deadlock and starvation must also be considered.</w:t>
      </w:r>
      <w:r w:rsidR="00201126">
        <w:t xml:space="preserve"> Below are two possible solutions to making a critical region thread-safe.</w:t>
      </w:r>
    </w:p>
    <w:p w:rsidR="00846E87" w:rsidRPr="00846E87" w:rsidRDefault="00846E87" w:rsidP="00846E87">
      <w:pPr>
        <w:pStyle w:val="Heading2"/>
        <w:rPr>
          <w:rStyle w:val="IntenseReference"/>
        </w:rPr>
      </w:pPr>
      <w:r>
        <w:rPr>
          <w:rStyle w:val="IntenseReference"/>
        </w:rPr>
        <w:t>Solution One</w:t>
      </w:r>
    </w:p>
    <w:p w:rsidR="00846E87" w:rsidRPr="00087004" w:rsidRDefault="00846E87" w:rsidP="00846E87">
      <w:pPr>
        <w:pStyle w:val="NoSpacing"/>
        <w:rPr>
          <w:sz w:val="10"/>
        </w:rPr>
      </w:pPr>
    </w:p>
    <w:p w:rsidR="00846E87" w:rsidRDefault="00846E87" w:rsidP="00846E87">
      <w:pPr>
        <w:pStyle w:val="Subtitle"/>
        <w:rPr>
          <w:rFonts w:eastAsiaTheme="minorHAnsi"/>
        </w:rPr>
      </w:pPr>
      <w:r w:rsidRPr="00846E87">
        <w:rPr>
          <w:rFonts w:eastAsiaTheme="minorHAnsi"/>
        </w:rPr>
        <w:t>Synchronized Methods</w:t>
      </w:r>
    </w:p>
    <w:p w:rsidR="00A45DDD" w:rsidRDefault="00B265FE" w:rsidP="00A45DDD">
      <w:r>
        <w:t xml:space="preserve">Synchronized methods allow only a single thread to access and execute </w:t>
      </w:r>
      <w:r w:rsidR="00413200">
        <w:t>them</w:t>
      </w:r>
      <w:r w:rsidR="00201126">
        <w:t xml:space="preserve"> at a time. </w:t>
      </w:r>
      <w:r w:rsidR="00413200">
        <w:t xml:space="preserve">It is therefore ideal to have critical regions held within their own synchronized methods. </w:t>
      </w:r>
      <w:r w:rsidRPr="00B265FE">
        <w:t xml:space="preserve">Java guarantees once a thread has gained access to a synchronized method, it </w:t>
      </w:r>
      <w:r>
        <w:t>must</w:t>
      </w:r>
      <w:r w:rsidRPr="00B265FE">
        <w:t xml:space="preserve"> finish the method before </w:t>
      </w:r>
      <w:r w:rsidR="00413200">
        <w:t>anothe</w:t>
      </w:r>
      <w:r w:rsidRPr="00B265FE">
        <w:t xml:space="preserve">r thread </w:t>
      </w:r>
      <w:r>
        <w:t xml:space="preserve">can gain access </w:t>
      </w:r>
      <w:r w:rsidRPr="00B265FE">
        <w:t xml:space="preserve">to that </w:t>
      </w:r>
      <w:r>
        <w:t>method</w:t>
      </w:r>
      <w:r w:rsidRPr="00B265FE">
        <w:t>.</w:t>
      </w:r>
    </w:p>
    <w:p w:rsidR="00C63818" w:rsidRDefault="00C63818" w:rsidP="00C63818">
      <w:pPr>
        <w:pStyle w:val="Heading3"/>
      </w:pPr>
      <w:r>
        <w:t>Positives</w:t>
      </w:r>
    </w:p>
    <w:p w:rsidR="00C63818" w:rsidRDefault="00C63818" w:rsidP="00C63818">
      <w:pPr>
        <w:pStyle w:val="ListParagraph"/>
        <w:numPr>
          <w:ilvl w:val="0"/>
          <w:numId w:val="2"/>
        </w:numPr>
      </w:pPr>
      <w:r>
        <w:t>Easy to implement</w:t>
      </w:r>
    </w:p>
    <w:p w:rsidR="00C63818" w:rsidRDefault="00C63818" w:rsidP="00C63818">
      <w:pPr>
        <w:pStyle w:val="ListParagraph"/>
        <w:numPr>
          <w:ilvl w:val="0"/>
          <w:numId w:val="2"/>
        </w:numPr>
      </w:pPr>
      <w:r>
        <w:t>Ideal i</w:t>
      </w:r>
      <w:r w:rsidRPr="009D68A1">
        <w:t xml:space="preserve">f it is critical that code </w:t>
      </w:r>
      <w:r w:rsidR="000B4B14">
        <w:t xml:space="preserve">never </w:t>
      </w:r>
      <w:r w:rsidRPr="009D68A1">
        <w:t xml:space="preserve">runs </w:t>
      </w:r>
      <w:r w:rsidR="000B4B14">
        <w:t>more than</w:t>
      </w:r>
      <w:r w:rsidRPr="009D68A1">
        <w:t xml:space="preserve"> once at </w:t>
      </w:r>
      <w:r w:rsidR="000B4B14">
        <w:t>a</w:t>
      </w:r>
      <w:r w:rsidRPr="009D68A1">
        <w:t xml:space="preserve"> time.</w:t>
      </w:r>
    </w:p>
    <w:p w:rsidR="001A476B" w:rsidRPr="00583E2F" w:rsidRDefault="001A476B" w:rsidP="00226E58">
      <w:pPr>
        <w:pStyle w:val="ListParagraph"/>
        <w:numPr>
          <w:ilvl w:val="0"/>
          <w:numId w:val="2"/>
        </w:numPr>
      </w:pPr>
      <w:r>
        <w:t>P</w:t>
      </w:r>
      <w:r w:rsidRPr="001A476B">
        <w:t>otential for lock elision</w:t>
      </w:r>
      <w:r w:rsidR="00226E58">
        <w:t xml:space="preserve"> (</w:t>
      </w:r>
      <w:r w:rsidR="00226E58" w:rsidRPr="00226E58">
        <w:t>avoid the cost of locking on objects only visible to one thread</w:t>
      </w:r>
      <w:r w:rsidR="00226E58">
        <w:t>)</w:t>
      </w:r>
      <w:r w:rsidRPr="001A476B">
        <w:t xml:space="preserve"> via escape analysis</w:t>
      </w:r>
      <w:r>
        <w:t>.</w:t>
      </w:r>
      <w:r w:rsidR="00226E58">
        <w:t xml:space="preserve"> </w:t>
      </w:r>
      <w:r w:rsidR="00226E58" w:rsidRPr="00226E58">
        <w:rPr>
          <w:vertAlign w:val="superscript"/>
        </w:rPr>
        <w:t>1</w:t>
      </w:r>
    </w:p>
    <w:p w:rsidR="00583E2F" w:rsidRDefault="00583E2F" w:rsidP="00583E2F">
      <w:pPr>
        <w:pStyle w:val="ListParagraph"/>
        <w:numPr>
          <w:ilvl w:val="0"/>
          <w:numId w:val="2"/>
        </w:numPr>
      </w:pPr>
      <w:r>
        <w:t>Method is coarse, so there are less chance of deadlocks occurring.</w:t>
      </w:r>
      <w:r>
        <w:t xml:space="preserve"> </w:t>
      </w:r>
      <w:r w:rsidRPr="00226E58">
        <w:rPr>
          <w:vertAlign w:val="superscript"/>
        </w:rPr>
        <w:t>1</w:t>
      </w:r>
    </w:p>
    <w:p w:rsidR="00C63818" w:rsidRDefault="00C63818" w:rsidP="00C63818">
      <w:pPr>
        <w:pStyle w:val="Heading3"/>
      </w:pPr>
      <w:r>
        <w:t>Negatives</w:t>
      </w:r>
    </w:p>
    <w:p w:rsidR="00C63818" w:rsidRDefault="00C63818" w:rsidP="00C63818">
      <w:pPr>
        <w:pStyle w:val="ListParagraph"/>
        <w:numPr>
          <w:ilvl w:val="0"/>
          <w:numId w:val="1"/>
        </w:numPr>
      </w:pPr>
      <w:r>
        <w:t xml:space="preserve">All synchronized methods in the same class use the same lock, </w:t>
      </w:r>
      <w:r w:rsidR="00087004">
        <w:t>reducing</w:t>
      </w:r>
      <w:r>
        <w:t xml:space="preserve"> throughput.</w:t>
      </w:r>
    </w:p>
    <w:p w:rsidR="00C63818" w:rsidRDefault="00C63818" w:rsidP="00C63818">
      <w:pPr>
        <w:pStyle w:val="ListParagraph"/>
        <w:numPr>
          <w:ilvl w:val="0"/>
          <w:numId w:val="1"/>
        </w:numPr>
      </w:pPr>
      <w:r>
        <w:t>Anyone can get access to the lock, including members of other classes.</w:t>
      </w:r>
    </w:p>
    <w:p w:rsidR="00C63818" w:rsidRDefault="00087004" w:rsidP="00087004">
      <w:pPr>
        <w:pStyle w:val="ListParagraph"/>
        <w:numPr>
          <w:ilvl w:val="0"/>
          <w:numId w:val="1"/>
        </w:numPr>
      </w:pPr>
      <w:r>
        <w:t>Synchronized isn’</w:t>
      </w:r>
      <w:r w:rsidRPr="00087004">
        <w:t xml:space="preserve">t sufficient </w:t>
      </w:r>
      <w:r>
        <w:t>i</w:t>
      </w:r>
      <w:r w:rsidR="00C63818" w:rsidRPr="009D68A1">
        <w:t xml:space="preserve">f </w:t>
      </w:r>
      <w:r w:rsidR="00C63818">
        <w:t>there are several</w:t>
      </w:r>
      <w:r w:rsidR="00C63818" w:rsidRPr="009D68A1">
        <w:t xml:space="preserve"> JVM</w:t>
      </w:r>
      <w:r w:rsidR="00C63818">
        <w:t>s</w:t>
      </w:r>
      <w:r w:rsidR="00C63818" w:rsidRPr="009D68A1">
        <w:t xml:space="preserve"> </w:t>
      </w:r>
      <w:r w:rsidR="00C63818">
        <w:t>that</w:t>
      </w:r>
      <w:r w:rsidR="00583E2F">
        <w:t xml:space="preserve"> need access to</w:t>
      </w:r>
      <w:r w:rsidR="00C63818" w:rsidRPr="009D68A1">
        <w:t xml:space="preserve"> shared </w:t>
      </w:r>
      <w:r>
        <w:t>database</w:t>
      </w:r>
      <w:r w:rsidR="00583E2F">
        <w:t>s</w:t>
      </w:r>
      <w:r w:rsidR="00C63818" w:rsidRPr="009D68A1">
        <w:t>.</w:t>
      </w:r>
      <w:r w:rsidR="00583E2F" w:rsidRPr="00583E2F">
        <w:rPr>
          <w:vertAlign w:val="superscript"/>
        </w:rPr>
        <w:t xml:space="preserve"> </w:t>
      </w:r>
      <w:r w:rsidR="00583E2F">
        <w:rPr>
          <w:vertAlign w:val="superscript"/>
        </w:rPr>
        <w:t>2</w:t>
      </w:r>
    </w:p>
    <w:p w:rsidR="00C63818" w:rsidRPr="00846E87" w:rsidRDefault="00C63818" w:rsidP="00A45DDD">
      <w:pPr>
        <w:pStyle w:val="ListParagraph"/>
        <w:numPr>
          <w:ilvl w:val="0"/>
          <w:numId w:val="1"/>
        </w:numPr>
      </w:pPr>
      <w:r>
        <w:t xml:space="preserve">Can </w:t>
      </w:r>
      <w:r w:rsidR="00583E2F">
        <w:t>lead to starvation as no thread sequence is set</w:t>
      </w:r>
      <w:r>
        <w:t>.</w:t>
      </w:r>
      <w:r w:rsidR="00935D8F">
        <w:t xml:space="preserve"> </w:t>
      </w:r>
      <w:r w:rsidR="00935D8F">
        <w:rPr>
          <w:vertAlign w:val="superscript"/>
        </w:rPr>
        <w:t>3</w:t>
      </w:r>
    </w:p>
    <w:p w:rsidR="00846E87" w:rsidRPr="00846E87" w:rsidRDefault="00846E87" w:rsidP="00846E87">
      <w:pPr>
        <w:pStyle w:val="Heading2"/>
        <w:rPr>
          <w:rStyle w:val="IntenseReference"/>
        </w:rPr>
      </w:pPr>
      <w:r>
        <w:rPr>
          <w:rStyle w:val="IntenseReference"/>
        </w:rPr>
        <w:t>Solution Two</w:t>
      </w:r>
    </w:p>
    <w:p w:rsidR="00846E87" w:rsidRPr="00087004" w:rsidRDefault="00846E87" w:rsidP="00846E87">
      <w:pPr>
        <w:pStyle w:val="NoSpacing"/>
        <w:rPr>
          <w:sz w:val="10"/>
        </w:rPr>
      </w:pPr>
    </w:p>
    <w:p w:rsidR="009D68A1" w:rsidRDefault="009D68A1" w:rsidP="009D68A1">
      <w:pPr>
        <w:pStyle w:val="Subtitle"/>
      </w:pPr>
      <w:r w:rsidRPr="009D68A1">
        <w:t>java.util.concurrent</w:t>
      </w:r>
    </w:p>
    <w:p w:rsidR="00DD04BB" w:rsidRDefault="00DD04BB" w:rsidP="00DD04BB">
      <w:r>
        <w:t xml:space="preserve">Synchronized methods allow only a single thread to access and execute them at a time. It is therefore ideal to have critical regions held within their own synchronized methods. </w:t>
      </w:r>
      <w:r w:rsidRPr="00B265FE">
        <w:t xml:space="preserve">Java guarantees once a thread has gained access to a synchronized method, it </w:t>
      </w:r>
      <w:r>
        <w:t>must</w:t>
      </w:r>
      <w:r w:rsidRPr="00B265FE">
        <w:t xml:space="preserve"> finish the method before </w:t>
      </w:r>
      <w:r>
        <w:t>anothe</w:t>
      </w:r>
      <w:r w:rsidRPr="00B265FE">
        <w:t xml:space="preserve">r thread </w:t>
      </w:r>
      <w:r>
        <w:t xml:space="preserve">can gain access </w:t>
      </w:r>
      <w:r w:rsidRPr="00B265FE">
        <w:t xml:space="preserve">to that </w:t>
      </w:r>
      <w:r>
        <w:t>method</w:t>
      </w:r>
      <w:r w:rsidRPr="00B265FE">
        <w:t>.</w:t>
      </w:r>
    </w:p>
    <w:p w:rsidR="00DD04BB" w:rsidRDefault="00DD04BB" w:rsidP="00DD04BB">
      <w:pPr>
        <w:pStyle w:val="Heading3"/>
      </w:pPr>
      <w:r>
        <w:t>Positives</w:t>
      </w:r>
    </w:p>
    <w:p w:rsidR="00DD04BB" w:rsidRDefault="00075DAD" w:rsidP="00DD04BB">
      <w:pPr>
        <w:pStyle w:val="ListParagraph"/>
        <w:numPr>
          <w:ilvl w:val="0"/>
          <w:numId w:val="2"/>
        </w:numPr>
      </w:pPr>
      <w:r>
        <w:t>Offers greater</w:t>
      </w:r>
      <w:r w:rsidR="00DD04BB">
        <w:t xml:space="preserve"> flexible</w:t>
      </w:r>
      <w:r w:rsidR="000F229C">
        <w:t xml:space="preserve"> and functionality</w:t>
      </w:r>
      <w:r w:rsidR="00935D8F">
        <w:t>.</w:t>
      </w:r>
      <w:r w:rsidR="000F229C">
        <w:t xml:space="preserve"> </w:t>
      </w:r>
      <w:r w:rsidR="00583E2F">
        <w:rPr>
          <w:vertAlign w:val="superscript"/>
        </w:rPr>
        <w:t>4</w:t>
      </w:r>
    </w:p>
    <w:p w:rsidR="001A476B" w:rsidRDefault="001A476B" w:rsidP="001A476B">
      <w:pPr>
        <w:pStyle w:val="ListParagraph"/>
        <w:numPr>
          <w:ilvl w:val="0"/>
          <w:numId w:val="2"/>
        </w:numPr>
      </w:pPr>
      <w:r w:rsidRPr="001A476B">
        <w:t>ReentrantLock</w:t>
      </w:r>
      <w:r>
        <w:t xml:space="preserve"> has similar functionality to Synchronised.</w:t>
      </w:r>
    </w:p>
    <w:p w:rsidR="00935D8F" w:rsidRDefault="00935D8F" w:rsidP="001A476B">
      <w:pPr>
        <w:pStyle w:val="ListParagraph"/>
        <w:numPr>
          <w:ilvl w:val="0"/>
          <w:numId w:val="2"/>
        </w:numPr>
      </w:pPr>
      <w:r>
        <w:t>Allows resource fairn</w:t>
      </w:r>
      <w:bookmarkStart w:id="0" w:name="_GoBack"/>
      <w:bookmarkEnd w:id="0"/>
      <w:r>
        <w:t xml:space="preserve">ess, preventing deadlock. </w:t>
      </w:r>
      <w:r>
        <w:rPr>
          <w:vertAlign w:val="superscript"/>
        </w:rPr>
        <w:t>3</w:t>
      </w:r>
    </w:p>
    <w:p w:rsidR="00075DAD" w:rsidRDefault="00075DAD" w:rsidP="00075DAD">
      <w:pPr>
        <w:pStyle w:val="ListParagraph"/>
        <w:numPr>
          <w:ilvl w:val="0"/>
          <w:numId w:val="2"/>
        </w:numPr>
      </w:pPr>
      <w:r>
        <w:t>Ideal</w:t>
      </w:r>
      <w:r w:rsidRPr="00075DAD">
        <w:t xml:space="preserve"> if implement</w:t>
      </w:r>
      <w:r>
        <w:t>ation of</w:t>
      </w:r>
      <w:r w:rsidRPr="00075DAD">
        <w:t xml:space="preserve"> a hand-over-hand locking protoco</w:t>
      </w:r>
      <w:r>
        <w:t>l is required.</w:t>
      </w:r>
      <w:r w:rsidR="00226E58">
        <w:t xml:space="preserve"> </w:t>
      </w:r>
      <w:r w:rsidR="00583E2F">
        <w:rPr>
          <w:vertAlign w:val="superscript"/>
        </w:rPr>
        <w:t>2</w:t>
      </w:r>
    </w:p>
    <w:p w:rsidR="00DD04BB" w:rsidRDefault="00DD04BB" w:rsidP="00DD04BB">
      <w:pPr>
        <w:pStyle w:val="Heading3"/>
      </w:pPr>
      <w:r>
        <w:t>Negatives</w:t>
      </w:r>
    </w:p>
    <w:p w:rsidR="009D68A1" w:rsidRDefault="00935D8F" w:rsidP="00846E87">
      <w:pPr>
        <w:pStyle w:val="ListParagraph"/>
        <w:numPr>
          <w:ilvl w:val="0"/>
          <w:numId w:val="1"/>
        </w:numPr>
      </w:pPr>
      <w:r>
        <w:t>More complex and takes longer to</w:t>
      </w:r>
      <w:r w:rsidR="00DD04BB">
        <w:t xml:space="preserve"> implement</w:t>
      </w:r>
    </w:p>
    <w:p w:rsidR="00B43BCA" w:rsidRDefault="00935D8F" w:rsidP="00846E87">
      <w:pPr>
        <w:pStyle w:val="ListParagraph"/>
        <w:numPr>
          <w:ilvl w:val="0"/>
          <w:numId w:val="1"/>
        </w:numPr>
      </w:pPr>
      <w:r>
        <w:t>Can take longer to run.</w:t>
      </w:r>
    </w:p>
    <w:p w:rsidR="00846E87" w:rsidRPr="00846E87" w:rsidRDefault="00846E87" w:rsidP="00846E87">
      <w:pPr>
        <w:pStyle w:val="Heading2"/>
        <w:rPr>
          <w:rStyle w:val="IntenseReference"/>
        </w:rPr>
      </w:pPr>
      <w:r>
        <w:rPr>
          <w:rStyle w:val="IntenseReference"/>
        </w:rPr>
        <w:lastRenderedPageBreak/>
        <w:t>Comparison</w:t>
      </w:r>
    </w:p>
    <w:p w:rsidR="00846E87" w:rsidRDefault="00846E87" w:rsidP="00846E87">
      <w:pPr>
        <w:pStyle w:val="NoSpacing"/>
      </w:pPr>
    </w:p>
    <w:p w:rsidR="00135CDF" w:rsidRDefault="00075DAD" w:rsidP="00413200">
      <w:r w:rsidRPr="00075DAD">
        <w:t>With respect to performance, both mechanisms are up to the task</w:t>
      </w:r>
      <w:r w:rsidR="00135CDF">
        <w:t xml:space="preserve"> required in this project. I originally considered the option of using the </w:t>
      </w:r>
      <w:r w:rsidR="00135CDF" w:rsidRPr="00135CDF">
        <w:t>AtomicInteger</w:t>
      </w:r>
      <w:r w:rsidR="00135CDF">
        <w:t xml:space="preserve"> method from the concurrent package. This involve</w:t>
      </w:r>
      <w:r w:rsidR="000C12A2">
        <w:t>s</w:t>
      </w:r>
      <w:r w:rsidR="00135CDF">
        <w:t xml:space="preserve"> using mutexs</w:t>
      </w:r>
      <w:r w:rsidR="000C12A2">
        <w:t>,</w:t>
      </w:r>
      <w:r w:rsidR="00135CDF">
        <w:t xml:space="preserve"> flag</w:t>
      </w:r>
      <w:r w:rsidR="000C12A2">
        <w:t>s</w:t>
      </w:r>
      <w:r w:rsidR="00135CDF">
        <w:t xml:space="preserve"> raised </w:t>
      </w:r>
      <w:r w:rsidR="000C12A2">
        <w:t>and lowered either side of a critical region to ensure it is accessed by a single thread at a time.</w:t>
      </w:r>
      <w:r w:rsidR="00135CDF">
        <w:t xml:space="preserve"> </w:t>
      </w:r>
    </w:p>
    <w:p w:rsidR="003B620D" w:rsidRDefault="00135CDF" w:rsidP="00413200">
      <w:r>
        <w:t xml:space="preserve">However, I settled of using a synchronized method </w:t>
      </w:r>
      <w:r w:rsidR="000C12A2">
        <w:t>for my download protocol</w:t>
      </w:r>
      <w:r>
        <w:t>, as it appears to be designed for the exact need required</w:t>
      </w:r>
      <w:r w:rsidR="00695908">
        <w:t xml:space="preserve"> (making the critical region thread safe)</w:t>
      </w:r>
      <w:r>
        <w:t xml:space="preserve"> and </w:t>
      </w:r>
      <w:r w:rsidR="000C12A2">
        <w:t>i</w:t>
      </w:r>
      <w:r>
        <w:t>ts use is encouraged by Oracle for instances where it suits purpose.</w:t>
      </w:r>
      <w:r w:rsidR="00695908">
        <w:t xml:space="preserve"> My only hesitation was based on issues of starvation, but for this project </w:t>
      </w:r>
      <w:r w:rsidR="006D7F8B">
        <w:t>the issue wouldn’t occur with a low number of threads</w:t>
      </w:r>
      <w:r w:rsidR="00695908">
        <w:t xml:space="preserve">. </w:t>
      </w:r>
    </w:p>
    <w:p w:rsidR="003A2DE9" w:rsidRDefault="00695908" w:rsidP="00413200">
      <w:r>
        <w:t>With t</w:t>
      </w:r>
      <w:r w:rsidR="00135CDF">
        <w:t xml:space="preserve">hat said, the concurrent </w:t>
      </w:r>
      <w:r w:rsidR="006D7F8B">
        <w:t>package appears</w:t>
      </w:r>
      <w:r w:rsidR="00135CDF">
        <w:t xml:space="preserve"> more powerful</w:t>
      </w:r>
      <w:r>
        <w:t xml:space="preserve"> with extended functionality and I would be inclined to use it for more complex projects, but for this project it simply adds </w:t>
      </w:r>
      <w:r w:rsidR="006D7F8B">
        <w:t>complexity where it’</w:t>
      </w:r>
      <w:r>
        <w:t xml:space="preserve">s not required. </w:t>
      </w:r>
    </w:p>
    <w:p w:rsidR="003A2DE9" w:rsidRDefault="003A2DE9" w:rsidP="00413200"/>
    <w:p w:rsidR="006D7F8B" w:rsidRDefault="006D7F8B" w:rsidP="00413200"/>
    <w:p w:rsidR="006D7F8B" w:rsidRDefault="006D7F8B" w:rsidP="00413200"/>
    <w:p w:rsidR="006D7F8B" w:rsidRDefault="006D7F8B" w:rsidP="00413200"/>
    <w:p w:rsidR="003A2DE9" w:rsidRPr="00846E87" w:rsidRDefault="003A2DE9" w:rsidP="003A2DE9">
      <w:pPr>
        <w:pStyle w:val="Heading2"/>
        <w:rPr>
          <w:rStyle w:val="IntenseReference"/>
        </w:rPr>
      </w:pPr>
      <w:r>
        <w:rPr>
          <w:rStyle w:val="IntenseReference"/>
        </w:rPr>
        <w:t>References</w:t>
      </w:r>
    </w:p>
    <w:p w:rsidR="003A2DE9" w:rsidRPr="003A2DE9" w:rsidRDefault="003A2DE9" w:rsidP="003A2DE9">
      <w:pPr>
        <w:pStyle w:val="NoSpacing"/>
        <w:rPr>
          <w:sz w:val="10"/>
        </w:rPr>
      </w:pPr>
    </w:p>
    <w:p w:rsidR="001A476B" w:rsidRPr="006D7F8B" w:rsidRDefault="00226E58" w:rsidP="00413200">
      <w:pPr>
        <w:rPr>
          <w:i/>
        </w:rPr>
      </w:pPr>
      <w:r w:rsidRPr="006D7F8B">
        <w:rPr>
          <w:i/>
          <w:vertAlign w:val="superscript"/>
        </w:rPr>
        <w:t>1</w:t>
      </w:r>
      <w:r w:rsidRPr="006D7F8B">
        <w:rPr>
          <w:i/>
        </w:rPr>
        <w:t xml:space="preserve"> </w:t>
      </w:r>
      <w:r w:rsidR="001A476B" w:rsidRPr="006D7F8B">
        <w:rPr>
          <w:i/>
        </w:rPr>
        <w:t xml:space="preserve">Brian Goetz / </w:t>
      </w:r>
      <w:r w:rsidRPr="006D7F8B">
        <w:rPr>
          <w:i/>
        </w:rPr>
        <w:t>Quiotix</w:t>
      </w:r>
      <w:r w:rsidR="001A476B" w:rsidRPr="006D7F8B">
        <w:rPr>
          <w:i/>
        </w:rPr>
        <w:t xml:space="preserve"> (</w:t>
      </w:r>
      <w:r w:rsidRPr="006D7F8B">
        <w:rPr>
          <w:i/>
        </w:rPr>
        <w:t>2005</w:t>
      </w:r>
      <w:r w:rsidR="001A476B" w:rsidRPr="006D7F8B">
        <w:rPr>
          <w:i/>
        </w:rPr>
        <w:t xml:space="preserve">) </w:t>
      </w:r>
      <w:r w:rsidRPr="006D7F8B">
        <w:rPr>
          <w:i/>
        </w:rPr>
        <w:t>Escape analysis can help optimize synchronization</w:t>
      </w:r>
      <w:r w:rsidR="001A476B" w:rsidRPr="006D7F8B">
        <w:rPr>
          <w:i/>
        </w:rPr>
        <w:t xml:space="preserve">. Available from: </w:t>
      </w:r>
      <w:r w:rsidRPr="006D7F8B">
        <w:rPr>
          <w:i/>
        </w:rPr>
        <w:t>http://www.ibm.com/developerworks/java/library/j-jtp10185</w:t>
      </w:r>
      <w:r w:rsidR="001A476B" w:rsidRPr="006D7F8B">
        <w:rPr>
          <w:i/>
        </w:rPr>
        <w:t xml:space="preserve"> [Accessed </w:t>
      </w:r>
      <w:r w:rsidRPr="006D7F8B">
        <w:rPr>
          <w:i/>
        </w:rPr>
        <w:t>0</w:t>
      </w:r>
      <w:r w:rsidR="00D06BDA" w:rsidRPr="006D7F8B">
        <w:rPr>
          <w:i/>
        </w:rPr>
        <w:t>2</w:t>
      </w:r>
      <w:r w:rsidR="001A476B" w:rsidRPr="006D7F8B">
        <w:rPr>
          <w:i/>
        </w:rPr>
        <w:t xml:space="preserve"> </w:t>
      </w:r>
      <w:r w:rsidRPr="006D7F8B">
        <w:rPr>
          <w:i/>
        </w:rPr>
        <w:t>February</w:t>
      </w:r>
      <w:r w:rsidR="001A476B" w:rsidRPr="006D7F8B">
        <w:rPr>
          <w:i/>
        </w:rPr>
        <w:t xml:space="preserve"> </w:t>
      </w:r>
      <w:r w:rsidRPr="006D7F8B">
        <w:rPr>
          <w:i/>
        </w:rPr>
        <w:t>2013</w:t>
      </w:r>
      <w:r w:rsidR="001A476B" w:rsidRPr="006D7F8B">
        <w:rPr>
          <w:i/>
        </w:rPr>
        <w:t>].</w:t>
      </w:r>
    </w:p>
    <w:p w:rsidR="00583E2F" w:rsidRPr="006D7F8B" w:rsidRDefault="00583E2F" w:rsidP="003A2DE9">
      <w:pPr>
        <w:rPr>
          <w:i/>
        </w:rPr>
      </w:pPr>
      <w:r w:rsidRPr="006D7F8B">
        <w:rPr>
          <w:i/>
          <w:vertAlign w:val="superscript"/>
        </w:rPr>
        <w:t>2</w:t>
      </w:r>
      <w:r w:rsidRPr="006D7F8B">
        <w:rPr>
          <w:i/>
        </w:rPr>
        <w:t xml:space="preserve"> David Dice (2006) ReentrantLock vs synchronized(). Available from: https://blogs.oracle.com/dave/entry/java_util_concurrent_reentrantlock_vs [Accessed 0</w:t>
      </w:r>
      <w:r w:rsidR="00D06BDA" w:rsidRPr="006D7F8B">
        <w:rPr>
          <w:i/>
        </w:rPr>
        <w:t>3</w:t>
      </w:r>
      <w:r w:rsidRPr="006D7F8B">
        <w:rPr>
          <w:i/>
        </w:rPr>
        <w:t xml:space="preserve"> February 2013].</w:t>
      </w:r>
    </w:p>
    <w:p w:rsidR="003A2DE9" w:rsidRPr="006D7F8B" w:rsidRDefault="00583E2F" w:rsidP="003A2DE9">
      <w:pPr>
        <w:rPr>
          <w:i/>
        </w:rPr>
      </w:pPr>
      <w:r w:rsidRPr="006D7F8B">
        <w:rPr>
          <w:i/>
          <w:vertAlign w:val="superscript"/>
        </w:rPr>
        <w:t>3</w:t>
      </w:r>
      <w:r w:rsidR="003A2DE9" w:rsidRPr="006D7F8B">
        <w:rPr>
          <w:i/>
        </w:rPr>
        <w:t xml:space="preserve"> </w:t>
      </w:r>
      <w:r w:rsidRPr="006D7F8B">
        <w:rPr>
          <w:i/>
        </w:rPr>
        <w:t>Jakob Jenkov</w:t>
      </w:r>
      <w:r w:rsidR="003A2DE9" w:rsidRPr="006D7F8B">
        <w:rPr>
          <w:i/>
        </w:rPr>
        <w:t xml:space="preserve"> (</w:t>
      </w:r>
      <w:r w:rsidRPr="006D7F8B">
        <w:rPr>
          <w:i/>
        </w:rPr>
        <w:t>-</w:t>
      </w:r>
      <w:r w:rsidR="003A2DE9" w:rsidRPr="006D7F8B">
        <w:rPr>
          <w:i/>
        </w:rPr>
        <w:t>)</w:t>
      </w:r>
      <w:r w:rsidR="00D06BDA" w:rsidRPr="006D7F8B">
        <w:rPr>
          <w:i/>
        </w:rPr>
        <w:t xml:space="preserve"> Starvation and Fairness</w:t>
      </w:r>
      <w:r w:rsidR="003A2DE9" w:rsidRPr="006D7F8B">
        <w:rPr>
          <w:i/>
        </w:rPr>
        <w:t xml:space="preserve">. Available from: </w:t>
      </w:r>
      <w:r w:rsidR="00D06BDA" w:rsidRPr="006D7F8B">
        <w:rPr>
          <w:i/>
        </w:rPr>
        <w:t>http://tutorials.jenkov.com/java-concurrency/starvation-and-fairness.html</w:t>
      </w:r>
      <w:r w:rsidR="003A2DE9" w:rsidRPr="006D7F8B">
        <w:rPr>
          <w:i/>
        </w:rPr>
        <w:t xml:space="preserve"> [Accessed 0</w:t>
      </w:r>
      <w:r w:rsidR="00D06BDA" w:rsidRPr="006D7F8B">
        <w:rPr>
          <w:i/>
        </w:rPr>
        <w:t>3</w:t>
      </w:r>
      <w:r w:rsidR="003A2DE9" w:rsidRPr="006D7F8B">
        <w:rPr>
          <w:i/>
        </w:rPr>
        <w:t xml:space="preserve"> February 2013].</w:t>
      </w:r>
    </w:p>
    <w:p w:rsidR="00583E2F" w:rsidRPr="006D7F8B" w:rsidRDefault="00583E2F" w:rsidP="00583E2F">
      <w:pPr>
        <w:rPr>
          <w:i/>
        </w:rPr>
      </w:pPr>
      <w:r w:rsidRPr="006D7F8B">
        <w:rPr>
          <w:i/>
          <w:vertAlign w:val="superscript"/>
        </w:rPr>
        <w:t>4</w:t>
      </w:r>
      <w:r w:rsidRPr="006D7F8B">
        <w:rPr>
          <w:i/>
        </w:rPr>
        <w:t xml:space="preserve"> Oracle (2012) Interface Lock. Available from: http://docs.oracle.com/javase/7/docs/api/java/util/concurrent/locks/Lock.html [Accessed 07 February 2013].</w:t>
      </w:r>
    </w:p>
    <w:p w:rsidR="00226E58" w:rsidRDefault="00226E58" w:rsidP="00413200"/>
    <w:sectPr w:rsidR="00226E58" w:rsidSect="006D7F8B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CB" w:rsidRDefault="00357CCB" w:rsidP="006D7F8B">
      <w:pPr>
        <w:spacing w:after="0" w:line="240" w:lineRule="auto"/>
      </w:pPr>
      <w:r>
        <w:separator/>
      </w:r>
    </w:p>
  </w:endnote>
  <w:endnote w:type="continuationSeparator" w:id="0">
    <w:p w:rsidR="00357CCB" w:rsidRDefault="00357CCB" w:rsidP="006D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CB" w:rsidRDefault="00357CCB" w:rsidP="006D7F8B">
      <w:pPr>
        <w:spacing w:after="0" w:line="240" w:lineRule="auto"/>
      </w:pPr>
      <w:r>
        <w:separator/>
      </w:r>
    </w:p>
  </w:footnote>
  <w:footnote w:type="continuationSeparator" w:id="0">
    <w:p w:rsidR="00357CCB" w:rsidRDefault="00357CCB" w:rsidP="006D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3567F"/>
    <w:multiLevelType w:val="hybridMultilevel"/>
    <w:tmpl w:val="FFA4B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7C1C"/>
    <w:multiLevelType w:val="hybridMultilevel"/>
    <w:tmpl w:val="198A1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AF"/>
    <w:rsid w:val="00065FAF"/>
    <w:rsid w:val="00075DAD"/>
    <w:rsid w:val="00087004"/>
    <w:rsid w:val="000B4B14"/>
    <w:rsid w:val="000C12A2"/>
    <w:rsid w:val="000F229C"/>
    <w:rsid w:val="00135CDF"/>
    <w:rsid w:val="00150F9F"/>
    <w:rsid w:val="001A476B"/>
    <w:rsid w:val="00201126"/>
    <w:rsid w:val="00226E58"/>
    <w:rsid w:val="00296DD4"/>
    <w:rsid w:val="00357CCB"/>
    <w:rsid w:val="003A2DE9"/>
    <w:rsid w:val="003B620D"/>
    <w:rsid w:val="004068A3"/>
    <w:rsid w:val="00413200"/>
    <w:rsid w:val="00583E2F"/>
    <w:rsid w:val="00695908"/>
    <w:rsid w:val="006D7F8B"/>
    <w:rsid w:val="007A17E5"/>
    <w:rsid w:val="008359AD"/>
    <w:rsid w:val="00846E87"/>
    <w:rsid w:val="00935D8F"/>
    <w:rsid w:val="009D68A1"/>
    <w:rsid w:val="00A36357"/>
    <w:rsid w:val="00A45DDD"/>
    <w:rsid w:val="00B265FE"/>
    <w:rsid w:val="00B43BCA"/>
    <w:rsid w:val="00C63818"/>
    <w:rsid w:val="00CA202B"/>
    <w:rsid w:val="00D06BDA"/>
    <w:rsid w:val="00D77177"/>
    <w:rsid w:val="00DD04BB"/>
    <w:rsid w:val="00F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815A-38AB-48D7-8D0D-69002ABE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E5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6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46E87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846E8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6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E8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132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38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F8B"/>
  </w:style>
  <w:style w:type="paragraph" w:styleId="Footer">
    <w:name w:val="footer"/>
    <w:basedOn w:val="Normal"/>
    <w:link w:val="FooterChar"/>
    <w:uiPriority w:val="99"/>
    <w:unhideWhenUsed/>
    <w:rsid w:val="006D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Norton</dc:creator>
  <cp:keywords/>
  <dc:description/>
  <cp:lastModifiedBy>David Norton</cp:lastModifiedBy>
  <cp:revision>12</cp:revision>
  <dcterms:created xsi:type="dcterms:W3CDTF">2013-02-04T15:13:00Z</dcterms:created>
  <dcterms:modified xsi:type="dcterms:W3CDTF">2013-02-07T18:52:00Z</dcterms:modified>
</cp:coreProperties>
</file>