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71" w:rsidRPr="001E78E4" w:rsidRDefault="006772CC" w:rsidP="001E78E4">
      <w:pPr>
        <w:tabs>
          <w:tab w:val="left" w:pos="6255"/>
        </w:tabs>
        <w:rPr>
          <w:b/>
          <w:sz w:val="36"/>
        </w:rPr>
      </w:pPr>
      <w:r w:rsidRPr="001E78E4">
        <w:rPr>
          <w:b/>
          <w:sz w:val="36"/>
        </w:rPr>
        <w:t>Máster Universitario en Ingeniería del Software para la Web</w:t>
      </w:r>
      <w:r w:rsidR="001E78E4" w:rsidRPr="001E78E4">
        <w:rPr>
          <w:b/>
          <w:sz w:val="36"/>
        </w:rPr>
        <w:tab/>
      </w:r>
    </w:p>
    <w:p w:rsidR="001E78E4" w:rsidRDefault="001E78E4" w:rsidP="001E78E4">
      <w:pPr>
        <w:tabs>
          <w:tab w:val="left" w:pos="6255"/>
        </w:tabs>
      </w:pPr>
    </w:p>
    <w:p w:rsidR="001E78E4" w:rsidRDefault="001E78E4" w:rsidP="001E78E4">
      <w:pPr>
        <w:tabs>
          <w:tab w:val="left" w:pos="6255"/>
        </w:tabs>
      </w:pPr>
      <w:r>
        <w:rPr>
          <w:noProof/>
        </w:rPr>
        <w:drawing>
          <wp:inline distT="0" distB="0" distL="0" distR="0">
            <wp:extent cx="5400040" cy="3476139"/>
            <wp:effectExtent l="0" t="0" r="0" b="0"/>
            <wp:docPr id="21" name="Imagen 21" descr="http://www.cartagena99.com/images/logosuni/grand/U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rtagena99.com/images/logosuni/grand/UA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CC" w:rsidRDefault="006772CC"/>
    <w:p w:rsidR="006772CC" w:rsidRPr="001E78E4" w:rsidRDefault="006772CC">
      <w:pPr>
        <w:rPr>
          <w:b/>
        </w:rPr>
      </w:pPr>
      <w:r w:rsidRPr="001E78E4">
        <w:rPr>
          <w:b/>
        </w:rPr>
        <w:t>Trabajo Intermedio Asignatura:</w:t>
      </w:r>
    </w:p>
    <w:p w:rsidR="001E78E4" w:rsidRDefault="001E78E4"/>
    <w:p w:rsidR="006772CC" w:rsidRDefault="006772CC">
      <w:r>
        <w:t>Herramientas de Desarrollo Web</w:t>
      </w:r>
    </w:p>
    <w:p w:rsidR="006772CC" w:rsidRDefault="006772CC"/>
    <w:p w:rsidR="006772CC" w:rsidRPr="001E78E4" w:rsidRDefault="006772CC">
      <w:pPr>
        <w:rPr>
          <w:b/>
        </w:rPr>
      </w:pPr>
      <w:r w:rsidRPr="001E78E4">
        <w:rPr>
          <w:b/>
        </w:rPr>
        <w:t>Profesores:</w:t>
      </w:r>
    </w:p>
    <w:p w:rsidR="006772CC" w:rsidRDefault="006772CC"/>
    <w:p w:rsidR="006772CC" w:rsidRDefault="006772CC">
      <w:r>
        <w:t xml:space="preserve">Dr. D. Salvador Otón Tortosa – </w:t>
      </w:r>
      <w:hyperlink r:id="rId5" w:history="1">
        <w:r w:rsidRPr="00755B5F">
          <w:rPr>
            <w:rStyle w:val="Hipervnculo"/>
          </w:rPr>
          <w:t>salvador.oton@uah.es</w:t>
        </w:r>
      </w:hyperlink>
    </w:p>
    <w:p w:rsidR="006772CC" w:rsidRDefault="006772CC"/>
    <w:p w:rsidR="006772CC" w:rsidRDefault="006772CC">
      <w:r>
        <w:t xml:space="preserve">Dr. D. Roberto </w:t>
      </w:r>
      <w:proofErr w:type="spellStart"/>
      <w:r>
        <w:t>Barchino</w:t>
      </w:r>
      <w:proofErr w:type="spellEnd"/>
      <w:r>
        <w:t xml:space="preserve"> Plata – </w:t>
      </w:r>
      <w:hyperlink r:id="rId6" w:history="1">
        <w:r w:rsidRPr="00755B5F">
          <w:rPr>
            <w:rStyle w:val="Hipervnculo"/>
          </w:rPr>
          <w:t>roberto.barchino@uah.es</w:t>
        </w:r>
      </w:hyperlink>
    </w:p>
    <w:p w:rsidR="006772CC" w:rsidRDefault="006772CC"/>
    <w:p w:rsidR="001E78E4" w:rsidRPr="001E78E4" w:rsidRDefault="006772CC">
      <w:pPr>
        <w:rPr>
          <w:b/>
        </w:rPr>
      </w:pPr>
      <w:r w:rsidRPr="001E78E4">
        <w:rPr>
          <w:b/>
        </w:rPr>
        <w:t>Alumno:</w:t>
      </w:r>
    </w:p>
    <w:p w:rsidR="006772CC" w:rsidRDefault="006772CC">
      <w:r>
        <w:t xml:space="preserve"> Piero Rospigliosi Beltrán</w:t>
      </w:r>
      <w:r w:rsidR="001E78E4">
        <w:t xml:space="preserve"> – </w:t>
      </w:r>
      <w:hyperlink r:id="rId7" w:history="1">
        <w:r w:rsidR="001E78E4" w:rsidRPr="00AE5E4C">
          <w:rPr>
            <w:rStyle w:val="Hipervnculo"/>
          </w:rPr>
          <w:t>piero.rospigliosi@uah.es</w:t>
        </w:r>
      </w:hyperlink>
      <w:r w:rsidR="001E78E4">
        <w:t xml:space="preserve">, </w:t>
      </w:r>
      <w:hyperlink r:id="rId8" w:history="1">
        <w:r w:rsidR="001E78E4" w:rsidRPr="00AE5E4C">
          <w:rPr>
            <w:rStyle w:val="Hipervnculo"/>
          </w:rPr>
          <w:t>pierinho13@gmail.com</w:t>
        </w:r>
      </w:hyperlink>
      <w:r w:rsidR="001E78E4">
        <w:t xml:space="preserve"> </w:t>
      </w:r>
    </w:p>
    <w:p w:rsidR="006772CC" w:rsidRDefault="006772CC"/>
    <w:p w:rsidR="006772CC" w:rsidRDefault="006772CC"/>
    <w:p w:rsidR="006772CC" w:rsidRDefault="006772CC"/>
    <w:p w:rsidR="006772CC" w:rsidRDefault="006772CC" w:rsidP="0041161B">
      <w:pPr>
        <w:tabs>
          <w:tab w:val="left" w:pos="1641"/>
        </w:tabs>
      </w:pPr>
    </w:p>
    <w:p w:rsidR="00191290" w:rsidRPr="006D78F8" w:rsidRDefault="003E4C74" w:rsidP="0041161B">
      <w:pPr>
        <w:tabs>
          <w:tab w:val="left" w:pos="1641"/>
        </w:tabs>
        <w:rPr>
          <w:b/>
        </w:rPr>
      </w:pPr>
      <w:r w:rsidRPr="006D78F8">
        <w:rPr>
          <w:b/>
        </w:rPr>
        <w:t>SOLUCION ENCONTRADA:</w:t>
      </w:r>
    </w:p>
    <w:p w:rsidR="003E4C74" w:rsidRDefault="003E4C74" w:rsidP="0041161B">
      <w:pPr>
        <w:tabs>
          <w:tab w:val="left" w:pos="1641"/>
        </w:tabs>
      </w:pPr>
    </w:p>
    <w:p w:rsidR="00E038C6" w:rsidRDefault="003E4C74" w:rsidP="00E038C6">
      <w:pPr>
        <w:tabs>
          <w:tab w:val="left" w:pos="1641"/>
          <w:tab w:val="left" w:pos="4830"/>
        </w:tabs>
      </w:pPr>
      <w:r>
        <w:t>Para realizar este trabajo se</w:t>
      </w:r>
      <w:r w:rsidR="00E038C6">
        <w:t xml:space="preserve"> ha trabajado en </w:t>
      </w:r>
      <w:r w:rsidR="00E038C6">
        <w:t>Spring Framework</w:t>
      </w:r>
      <w:r w:rsidR="00E038C6">
        <w:t xml:space="preserve"> que está basado en Eclipse y nos permite trabajar con proyectos Maven con dependencias de Spring, como Spring </w:t>
      </w:r>
      <w:proofErr w:type="gramStart"/>
      <w:r w:rsidR="00E038C6">
        <w:t>MVC</w:t>
      </w:r>
      <w:proofErr w:type="gramEnd"/>
      <w:r w:rsidR="00E038C6">
        <w:t xml:space="preserve"> por ejemplo.</w:t>
      </w:r>
    </w:p>
    <w:p w:rsidR="003E4C74" w:rsidRDefault="003E4C74" w:rsidP="0041161B">
      <w:pPr>
        <w:tabs>
          <w:tab w:val="left" w:pos="1641"/>
        </w:tabs>
      </w:pPr>
      <w:r>
        <w:t xml:space="preserve"> </w:t>
      </w:r>
      <w:r w:rsidR="00E038C6">
        <w:t xml:space="preserve">Se </w:t>
      </w:r>
      <w:r>
        <w:t>han utilizado las siguientes tecnologías:</w:t>
      </w:r>
    </w:p>
    <w:p w:rsidR="003E4C74" w:rsidRDefault="003E4C74" w:rsidP="0041161B">
      <w:pPr>
        <w:tabs>
          <w:tab w:val="left" w:pos="1641"/>
        </w:tabs>
      </w:pPr>
    </w:p>
    <w:p w:rsidR="00E038C6" w:rsidRDefault="00E038C6" w:rsidP="00E038C6">
      <w:pPr>
        <w:tabs>
          <w:tab w:val="left" w:pos="1641"/>
          <w:tab w:val="left" w:pos="4830"/>
        </w:tabs>
      </w:pPr>
      <w:proofErr w:type="gramStart"/>
      <w:r>
        <w:t>Maven,  que</w:t>
      </w:r>
      <w:proofErr w:type="gramEnd"/>
      <w:r>
        <w:t xml:space="preserve"> es una herramienta para la gestión construcción de proyectos Java.</w:t>
      </w:r>
    </w:p>
    <w:p w:rsidR="00E038C6" w:rsidRDefault="00E038C6" w:rsidP="00E038C6">
      <w:pPr>
        <w:tabs>
          <w:tab w:val="left" w:pos="1641"/>
          <w:tab w:val="left" w:pos="4830"/>
          <w:tab w:val="left" w:pos="6525"/>
        </w:tabs>
      </w:pPr>
      <w:r>
        <w:t>Spring MVC, Spring Security (para la gestión de los usuarios).</w:t>
      </w:r>
      <w:r>
        <w:tab/>
      </w:r>
    </w:p>
    <w:p w:rsidR="00E038C6" w:rsidRDefault="00E038C6" w:rsidP="00E038C6">
      <w:pPr>
        <w:tabs>
          <w:tab w:val="left" w:pos="1641"/>
          <w:tab w:val="left" w:pos="4830"/>
          <w:tab w:val="left" w:pos="6525"/>
        </w:tabs>
      </w:pPr>
      <w:r>
        <w:t>Spring JPA-DATA.</w:t>
      </w:r>
    </w:p>
    <w:p w:rsidR="00E038C6" w:rsidRDefault="00E038C6" w:rsidP="00E038C6">
      <w:pPr>
        <w:tabs>
          <w:tab w:val="left" w:pos="1641"/>
          <w:tab w:val="left" w:pos="4830"/>
          <w:tab w:val="left" w:pos="6525"/>
        </w:tabs>
      </w:pPr>
      <w:r>
        <w:t xml:space="preserve">En el </w:t>
      </w:r>
      <w:proofErr w:type="spellStart"/>
      <w:r>
        <w:t>front</w:t>
      </w:r>
      <w:proofErr w:type="spellEnd"/>
      <w:r>
        <w:t>, JSP.</w:t>
      </w:r>
    </w:p>
    <w:p w:rsidR="00E038C6" w:rsidRDefault="00E038C6" w:rsidP="00E038C6">
      <w:pPr>
        <w:tabs>
          <w:tab w:val="left" w:pos="1641"/>
          <w:tab w:val="left" w:pos="4830"/>
        </w:tabs>
      </w:pPr>
      <w:proofErr w:type="spellStart"/>
      <w:r>
        <w:t>Postgres</w:t>
      </w:r>
      <w:proofErr w:type="spellEnd"/>
      <w:r>
        <w:t xml:space="preserve"> SQL.</w:t>
      </w:r>
    </w:p>
    <w:p w:rsidR="003E4C74" w:rsidRDefault="003E4C74" w:rsidP="0041161B">
      <w:pPr>
        <w:tabs>
          <w:tab w:val="left" w:pos="1641"/>
        </w:tabs>
      </w:pPr>
    </w:p>
    <w:p w:rsidR="001A62DF" w:rsidRDefault="00E038C6" w:rsidP="0041161B">
      <w:pPr>
        <w:tabs>
          <w:tab w:val="left" w:pos="1641"/>
        </w:tabs>
      </w:pPr>
      <w:r>
        <w:t>Se ha adjuntado el archivo SCRIPT.SQL, el proyecto Maven a importar (si ese fuera el caso), y el WAR llamado ROOT.</w:t>
      </w:r>
      <w:r>
        <w:br/>
        <w:t xml:space="preserve">Para ejecutar la aplicación debemos ejecutarlo en </w:t>
      </w:r>
      <w:r w:rsidRPr="00E038C6">
        <w:t>localhost:8080</w:t>
      </w:r>
      <w:r>
        <w:t xml:space="preserve"> (dependiendo de tu número de puerto, pero hago énfasis que se abre en la raíz).</w:t>
      </w: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  <w:r>
        <w:t xml:space="preserve">La aplicación también ha configurado para </w:t>
      </w:r>
      <w:proofErr w:type="gramStart"/>
      <w:r>
        <w:t>que</w:t>
      </w:r>
      <w:proofErr w:type="gramEnd"/>
      <w:r>
        <w:t xml:space="preserve"> si quisiéramos, solo ejecutar el script de crear base de datos y usuario. Y que </w:t>
      </w:r>
      <w:proofErr w:type="spellStart"/>
      <w:r>
        <w:t>Hibernate</w:t>
      </w:r>
      <w:proofErr w:type="spellEnd"/>
      <w:r>
        <w:t xml:space="preserve"> sea quien cree tablas y realice los </w:t>
      </w:r>
      <w:proofErr w:type="spellStart"/>
      <w:r>
        <w:t>insert</w:t>
      </w:r>
      <w:proofErr w:type="spellEnd"/>
      <w:r>
        <w:t xml:space="preserve"> del archivo </w:t>
      </w:r>
      <w:proofErr w:type="spellStart"/>
      <w:r>
        <w:t>import.sql</w:t>
      </w:r>
      <w:proofErr w:type="spellEnd"/>
      <w:r>
        <w:t xml:space="preserve"> del proyecto.  Para ello tendríamos que cambiar el valor que podemos ver abajo por créate.</w:t>
      </w:r>
    </w:p>
    <w:p w:rsidR="00E038C6" w:rsidRDefault="00E038C6" w:rsidP="0041161B">
      <w:pPr>
        <w:tabs>
          <w:tab w:val="left" w:pos="1641"/>
        </w:tabs>
      </w:pPr>
      <w:r>
        <w:br/>
      </w:r>
      <w:r>
        <w:rPr>
          <w:noProof/>
        </w:rPr>
        <w:drawing>
          <wp:inline distT="0" distB="0" distL="0" distR="0">
            <wp:extent cx="5400675" cy="1743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Pr="006D78F8" w:rsidRDefault="00E038C6" w:rsidP="0041161B">
      <w:pPr>
        <w:tabs>
          <w:tab w:val="left" w:pos="1641"/>
        </w:tabs>
        <w:rPr>
          <w:b/>
        </w:rPr>
      </w:pPr>
      <w:r w:rsidRPr="006D78F8">
        <w:rPr>
          <w:b/>
        </w:rPr>
        <w:lastRenderedPageBreak/>
        <w:t>CASOS DE USO:</w:t>
      </w:r>
    </w:p>
    <w:p w:rsidR="00A23F0C" w:rsidRDefault="000266E8" w:rsidP="0041161B">
      <w:pPr>
        <w:tabs>
          <w:tab w:val="left" w:pos="1641"/>
        </w:tabs>
      </w:pPr>
      <w:r>
        <w:rPr>
          <w:noProof/>
        </w:rPr>
        <w:drawing>
          <wp:inline distT="0" distB="0" distL="0" distR="0">
            <wp:extent cx="5400675" cy="4829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E8" w:rsidRDefault="000266E8" w:rsidP="0041161B">
      <w:pPr>
        <w:tabs>
          <w:tab w:val="left" w:pos="1641"/>
        </w:tabs>
      </w:pPr>
    </w:p>
    <w:p w:rsidR="000266E8" w:rsidRDefault="000266E8" w:rsidP="0041161B">
      <w:pPr>
        <w:tabs>
          <w:tab w:val="left" w:pos="1641"/>
        </w:tabs>
      </w:pPr>
    </w:p>
    <w:p w:rsidR="000266E8" w:rsidRDefault="000266E8" w:rsidP="0041161B">
      <w:pPr>
        <w:tabs>
          <w:tab w:val="left" w:pos="1641"/>
        </w:tabs>
      </w:pPr>
    </w:p>
    <w:p w:rsidR="00A23F0C" w:rsidRDefault="00A23F0C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E038C6" w:rsidRPr="006D78F8" w:rsidRDefault="00E038C6" w:rsidP="0041161B">
      <w:pPr>
        <w:tabs>
          <w:tab w:val="left" w:pos="1641"/>
        </w:tabs>
        <w:rPr>
          <w:b/>
        </w:rPr>
      </w:pPr>
      <w:r w:rsidRPr="006D78F8">
        <w:rPr>
          <w:b/>
        </w:rPr>
        <w:t xml:space="preserve">DIAGRAMA ENTIDAD RELACIÓN: </w:t>
      </w:r>
    </w:p>
    <w:p w:rsidR="00A23F0C" w:rsidRDefault="00A23F0C" w:rsidP="0041161B">
      <w:pPr>
        <w:tabs>
          <w:tab w:val="left" w:pos="1641"/>
        </w:tabs>
      </w:pPr>
      <w:r>
        <w:rPr>
          <w:noProof/>
        </w:rPr>
        <w:drawing>
          <wp:inline distT="0" distB="0" distL="0" distR="0">
            <wp:extent cx="5400675" cy="3248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90" w:rsidRDefault="00191290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  <w:r>
        <w:t>Esta es la estructura de nuestro proyecto Maven.</w:t>
      </w:r>
    </w:p>
    <w:p w:rsidR="00E038C6" w:rsidRDefault="00E038C6" w:rsidP="0041161B">
      <w:pPr>
        <w:tabs>
          <w:tab w:val="left" w:pos="1641"/>
        </w:tabs>
      </w:pPr>
    </w:p>
    <w:p w:rsidR="0041161B" w:rsidRDefault="0041161B" w:rsidP="00367207">
      <w:pPr>
        <w:tabs>
          <w:tab w:val="left" w:pos="1641"/>
        </w:tabs>
      </w:pPr>
      <w:r>
        <w:rPr>
          <w:noProof/>
        </w:rPr>
        <w:drawing>
          <wp:inline distT="0" distB="0" distL="0" distR="0">
            <wp:extent cx="3817122" cy="3990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01" cy="39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Pr="006D78F8" w:rsidRDefault="00367207">
      <w:pPr>
        <w:rPr>
          <w:b/>
        </w:rPr>
      </w:pPr>
      <w:r w:rsidRPr="006D78F8">
        <w:rPr>
          <w:b/>
        </w:rPr>
        <w:lastRenderedPageBreak/>
        <w:t>Los usuarios de la aplicación son:</w:t>
      </w:r>
    </w:p>
    <w:p w:rsidR="00367207" w:rsidRDefault="00367207"/>
    <w:p w:rsidR="00367207" w:rsidRDefault="00367207">
      <w:r>
        <w:t xml:space="preserve">Para el ROL </w:t>
      </w:r>
      <w:proofErr w:type="gramStart"/>
      <w:r>
        <w:t>ADMIN :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1234</w:t>
      </w:r>
    </w:p>
    <w:p w:rsidR="00367207" w:rsidRDefault="00367207"/>
    <w:p w:rsidR="00367207" w:rsidRDefault="00367207">
      <w:r>
        <w:t xml:space="preserve">Para el ROL </w:t>
      </w:r>
      <w:proofErr w:type="gramStart"/>
      <w:r>
        <w:t>CLIENTE :</w:t>
      </w:r>
      <w:proofErr w:type="gramEnd"/>
      <w:r>
        <w:t xml:space="preserve"> cliente 1234</w:t>
      </w:r>
      <w:bookmarkStart w:id="0" w:name="_GoBack"/>
      <w:bookmarkEnd w:id="0"/>
    </w:p>
    <w:p w:rsidR="001E78E4" w:rsidRDefault="001E78E4"/>
    <w:p w:rsidR="001E78E4" w:rsidRDefault="001E78E4">
      <w:r>
        <w:t xml:space="preserve">Donde </w:t>
      </w:r>
      <w:proofErr w:type="spellStart"/>
      <w:r>
        <w:t>admin</w:t>
      </w:r>
      <w:proofErr w:type="spellEnd"/>
      <w:r>
        <w:t xml:space="preserve"> y cliente son los usuarios y 1234 las contraseñas.</w:t>
      </w:r>
    </w:p>
    <w:p w:rsidR="0041161B" w:rsidRDefault="0041161B"/>
    <w:p w:rsidR="0041161B" w:rsidRDefault="0041161B"/>
    <w:p w:rsidR="006772CC" w:rsidRDefault="001E78E4">
      <w:r>
        <w:t xml:space="preserve">Esta es nuestra pantalla de </w:t>
      </w:r>
      <w:proofErr w:type="spellStart"/>
      <w:r>
        <w:t>login</w:t>
      </w:r>
      <w:proofErr w:type="spellEnd"/>
      <w:r>
        <w:t>:</w:t>
      </w:r>
    </w:p>
    <w:p w:rsidR="001E78E4" w:rsidRDefault="001E78E4"/>
    <w:p w:rsidR="006772CC" w:rsidRDefault="006772CC">
      <w:r>
        <w:rPr>
          <w:noProof/>
        </w:rPr>
        <w:drawing>
          <wp:inline distT="0" distB="0" distL="0" distR="0">
            <wp:extent cx="5391150" cy="2333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1E78E4" w:rsidRDefault="001E78E4">
      <w:r>
        <w:t>El cual se ha configurado mediante Spring Security:</w:t>
      </w:r>
    </w:p>
    <w:p w:rsidR="001E78E4" w:rsidRDefault="001E78E4"/>
    <w:p w:rsidR="0041161B" w:rsidRDefault="0041161B">
      <w:r>
        <w:rPr>
          <w:noProof/>
        </w:rPr>
        <w:drawing>
          <wp:inline distT="0" distB="0" distL="0" distR="0">
            <wp:extent cx="5400675" cy="163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1E78E4" w:rsidRDefault="001E78E4"/>
    <w:p w:rsidR="001E78E4" w:rsidRDefault="001E78E4"/>
    <w:p w:rsidR="001E78E4" w:rsidRDefault="001E78E4">
      <w:r>
        <w:t>En esta pantalla podemos ver como busca en la tabla usuario de nuestra base de datos.</w:t>
      </w:r>
    </w:p>
    <w:p w:rsidR="001E78E4" w:rsidRDefault="001E78E4">
      <w:r>
        <w:t>Con la llegada de Spring Security 4, la comparación la realiza él si hemos creado correctamente nuestras tablas.</w:t>
      </w:r>
    </w:p>
    <w:p w:rsidR="0041161B" w:rsidRDefault="0041161B">
      <w:r>
        <w:rPr>
          <w:noProof/>
        </w:rPr>
        <w:drawing>
          <wp:inline distT="0" distB="0" distL="0" distR="0">
            <wp:extent cx="5400675" cy="2686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1E78E4" w:rsidRDefault="001E78E4">
      <w:r>
        <w:t>Esto es lo que ve un usuario ADMIN.</w:t>
      </w:r>
    </w:p>
    <w:p w:rsidR="0041161B" w:rsidRDefault="0041161B"/>
    <w:p w:rsidR="0041161B" w:rsidRDefault="0041161B">
      <w:r>
        <w:rPr>
          <w:noProof/>
        </w:rPr>
        <w:drawing>
          <wp:inline distT="0" distB="0" distL="0" distR="0">
            <wp:extent cx="5391150" cy="3171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E4" w:rsidRDefault="001E78E4"/>
    <w:p w:rsidR="001E78E4" w:rsidRDefault="001E78E4"/>
    <w:p w:rsidR="001E78E4" w:rsidRDefault="001E78E4"/>
    <w:p w:rsidR="001E78E4" w:rsidRDefault="001E78E4"/>
    <w:p w:rsidR="001E78E4" w:rsidRDefault="001E78E4">
      <w:r>
        <w:t>Esta es la pantalla de Alta.</w:t>
      </w:r>
    </w:p>
    <w:p w:rsidR="0041161B" w:rsidRDefault="0041161B"/>
    <w:p w:rsidR="0041161B" w:rsidRDefault="0041161B">
      <w:r>
        <w:rPr>
          <w:noProof/>
        </w:rPr>
        <w:drawing>
          <wp:inline distT="0" distB="0" distL="0" distR="0">
            <wp:extent cx="3657600" cy="3962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41161B" w:rsidRDefault="0041161B"/>
    <w:p w:rsidR="0041161B" w:rsidRDefault="001E78E4">
      <w:r>
        <w:t xml:space="preserve">Que se realiza mediante un sencillo POST que es recibido por nuestro </w:t>
      </w:r>
      <w:proofErr w:type="spellStart"/>
      <w:r>
        <w:t>requestMapping</w:t>
      </w:r>
      <w:proofErr w:type="spellEnd"/>
      <w:r>
        <w:t xml:space="preserve"> de crear Alta y recibe de la vista lo enviado a través del uso de @</w:t>
      </w:r>
      <w:proofErr w:type="spellStart"/>
      <w:r>
        <w:t>ModelAttribute</w:t>
      </w:r>
      <w:proofErr w:type="spellEnd"/>
    </w:p>
    <w:p w:rsidR="0041161B" w:rsidRDefault="0041161B"/>
    <w:p w:rsidR="0041161B" w:rsidRDefault="0041161B">
      <w:r>
        <w:rPr>
          <w:noProof/>
        </w:rPr>
        <w:drawing>
          <wp:inline distT="0" distB="0" distL="0" distR="0">
            <wp:extent cx="5394960" cy="2560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E4" w:rsidRDefault="001E78E4"/>
    <w:p w:rsidR="001E78E4" w:rsidRDefault="001E78E4">
      <w:r>
        <w:t xml:space="preserve">Esta es nuestra pantalla de listados que hemos reutilizado cuando damos de alta, baja y </w:t>
      </w:r>
      <w:proofErr w:type="spellStart"/>
      <w:r>
        <w:t>modifiación</w:t>
      </w:r>
      <w:proofErr w:type="spellEnd"/>
      <w:r>
        <w:t xml:space="preserve"> con distinto mensaje en cada caso.</w:t>
      </w:r>
    </w:p>
    <w:p w:rsidR="0041161B" w:rsidRDefault="0041161B">
      <w:r>
        <w:rPr>
          <w:noProof/>
        </w:rPr>
        <w:drawing>
          <wp:inline distT="0" distB="0" distL="0" distR="0">
            <wp:extent cx="5400675" cy="1962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41161B" w:rsidRDefault="001E78E4">
      <w:r>
        <w:t xml:space="preserve">Esta es la pantalla de dar de baja. </w:t>
      </w:r>
    </w:p>
    <w:p w:rsidR="0041161B" w:rsidRDefault="0041161B"/>
    <w:p w:rsidR="0041161B" w:rsidRDefault="0041161B">
      <w:r>
        <w:rPr>
          <w:noProof/>
        </w:rPr>
        <w:drawing>
          <wp:inline distT="0" distB="0" distL="0" distR="0">
            <wp:extent cx="5400675" cy="2286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1E78E4" w:rsidRDefault="001E78E4"/>
    <w:p w:rsidR="001E78E4" w:rsidRDefault="001E78E4"/>
    <w:p w:rsidR="001E78E4" w:rsidRDefault="001E78E4"/>
    <w:p w:rsidR="001E78E4" w:rsidRDefault="001E78E4"/>
    <w:p w:rsidR="001E78E4" w:rsidRDefault="001E78E4"/>
    <w:p w:rsidR="001E78E4" w:rsidRDefault="001E78E4"/>
    <w:p w:rsidR="001E78E4" w:rsidRDefault="001E78E4"/>
    <w:p w:rsidR="001E78E4" w:rsidRDefault="001E78E4"/>
    <w:p w:rsidR="001E78E4" w:rsidRDefault="001E78E4"/>
    <w:p w:rsidR="001E78E4" w:rsidRDefault="001E78E4">
      <w:r>
        <w:lastRenderedPageBreak/>
        <w:t>Para ello, mediante la inyección de un @</w:t>
      </w:r>
      <w:proofErr w:type="spellStart"/>
      <w:r>
        <w:t>Repository</w:t>
      </w:r>
      <w:proofErr w:type="spellEnd"/>
      <w:r>
        <w:t xml:space="preserve"> hacemos un </w:t>
      </w:r>
      <w:proofErr w:type="spellStart"/>
      <w:r>
        <w:t>delete</w:t>
      </w:r>
      <w:proofErr w:type="spellEnd"/>
      <w:r>
        <w:t xml:space="preserve"> del id que nos llega de la vista. </w:t>
      </w:r>
    </w:p>
    <w:p w:rsidR="0041161B" w:rsidRDefault="0041161B"/>
    <w:p w:rsidR="0041161B" w:rsidRDefault="0041161B">
      <w:r>
        <w:rPr>
          <w:noProof/>
        </w:rPr>
        <w:drawing>
          <wp:inline distT="0" distB="0" distL="0" distR="0">
            <wp:extent cx="5400675" cy="2085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41161B" w:rsidRDefault="001E78E4">
      <w:r>
        <w:t xml:space="preserve">Esta es nuestra pantalla de reponer la cantidad. </w:t>
      </w:r>
    </w:p>
    <w:p w:rsidR="0041161B" w:rsidRDefault="0041161B">
      <w:r>
        <w:rPr>
          <w:noProof/>
        </w:rPr>
        <w:drawing>
          <wp:inline distT="0" distB="0" distL="0" distR="0">
            <wp:extent cx="5071745" cy="228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1E78E4">
      <w:r>
        <w:t xml:space="preserve">Aquí se muestra el código que es similar al de crear Alta. </w:t>
      </w:r>
    </w:p>
    <w:p w:rsidR="0041161B" w:rsidRDefault="0041161B">
      <w:r>
        <w:rPr>
          <w:noProof/>
        </w:rPr>
        <w:drawing>
          <wp:inline distT="0" distB="0" distL="0" distR="0">
            <wp:extent cx="5401310" cy="172275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1E78E4" w:rsidRDefault="001E78E4"/>
    <w:p w:rsidR="001E78E4" w:rsidRDefault="001E78E4"/>
    <w:p w:rsidR="001E78E4" w:rsidRDefault="001E78E4"/>
    <w:p w:rsidR="001E78E4" w:rsidRPr="001E78E4" w:rsidRDefault="001E78E4">
      <w:pPr>
        <w:rPr>
          <w:u w:val="single"/>
        </w:rPr>
      </w:pPr>
      <w:r>
        <w:t>Esta es la pantalla de un usuario CLIENTE</w:t>
      </w:r>
    </w:p>
    <w:p w:rsidR="0041161B" w:rsidRDefault="0041161B"/>
    <w:p w:rsidR="0041161B" w:rsidRDefault="0041161B">
      <w:r>
        <w:rPr>
          <w:noProof/>
        </w:rPr>
        <w:drawing>
          <wp:inline distT="0" distB="0" distL="0" distR="0">
            <wp:extent cx="5390515" cy="2626360"/>
            <wp:effectExtent l="0" t="0" r="63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E4" w:rsidRDefault="001E78E4"/>
    <w:p w:rsidR="001E78E4" w:rsidRDefault="001E78E4">
      <w:r>
        <w:t>Ellos pueden pasar un código y una cantidad.</w:t>
      </w:r>
    </w:p>
    <w:p w:rsidR="0041161B" w:rsidRDefault="0041161B"/>
    <w:p w:rsidR="0041161B" w:rsidRDefault="0041161B">
      <w:r>
        <w:rPr>
          <w:noProof/>
        </w:rPr>
        <w:drawing>
          <wp:inline distT="0" distB="0" distL="0" distR="0">
            <wp:extent cx="5295265" cy="2891790"/>
            <wp:effectExtent l="0" t="0" r="635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E4" w:rsidRDefault="001E78E4"/>
    <w:p w:rsidR="001E78E4" w:rsidRDefault="001E78E4"/>
    <w:p w:rsidR="001E78E4" w:rsidRDefault="001E78E4"/>
    <w:p w:rsidR="001E78E4" w:rsidRDefault="001E78E4"/>
    <w:p w:rsidR="001E78E4" w:rsidRDefault="001E78E4"/>
    <w:p w:rsidR="001E78E4" w:rsidRDefault="001E78E4">
      <w:r>
        <w:lastRenderedPageBreak/>
        <w:t>Si no existe el código nos lanzará mensaje de error.</w:t>
      </w:r>
    </w:p>
    <w:p w:rsidR="001E78E4" w:rsidRDefault="001E78E4"/>
    <w:p w:rsidR="001E78E4" w:rsidRDefault="001E78E4"/>
    <w:p w:rsidR="001E78E4" w:rsidRDefault="001E78E4"/>
    <w:p w:rsidR="0041161B" w:rsidRDefault="0041161B">
      <w:r>
        <w:rPr>
          <w:noProof/>
        </w:rPr>
        <w:drawing>
          <wp:inline distT="0" distB="0" distL="0" distR="0">
            <wp:extent cx="5337810" cy="1371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B" w:rsidRDefault="0041161B"/>
    <w:p w:rsidR="0041161B" w:rsidRDefault="001E78E4">
      <w:r>
        <w:t xml:space="preserve">Y también si no tenemos cantidad suficiente </w:t>
      </w:r>
    </w:p>
    <w:p w:rsidR="0041161B" w:rsidRDefault="0041161B">
      <w:r>
        <w:rPr>
          <w:noProof/>
        </w:rPr>
        <w:drawing>
          <wp:inline distT="0" distB="0" distL="0" distR="0">
            <wp:extent cx="5390515" cy="1350645"/>
            <wp:effectExtent l="0" t="0" r="635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E4" w:rsidRDefault="001E78E4"/>
    <w:p w:rsidR="001E78E4" w:rsidRDefault="001E78E4">
      <w:r>
        <w:t>Si existe el producto y hay suficiente cantidad entonces podremos comprar y se actualizará el producto en nuestra base de datos.</w:t>
      </w:r>
    </w:p>
    <w:sectPr w:rsidR="001E7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CC"/>
    <w:rsid w:val="000266E8"/>
    <w:rsid w:val="00191290"/>
    <w:rsid w:val="001A62DF"/>
    <w:rsid w:val="001E78E4"/>
    <w:rsid w:val="00347571"/>
    <w:rsid w:val="00367207"/>
    <w:rsid w:val="003E4C74"/>
    <w:rsid w:val="0041161B"/>
    <w:rsid w:val="006772CC"/>
    <w:rsid w:val="006D78F8"/>
    <w:rsid w:val="00A23F0C"/>
    <w:rsid w:val="00E0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6FB4"/>
  <w15:chartTrackingRefBased/>
  <w15:docId w15:val="{0AFA49DD-3D12-4453-8083-1FD2CCE5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72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2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erinho13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mailto:piero.rospigliosi@uah.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oberto.barchino@uah.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mailto:salvador.oton@uah.e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Rospigliosi Beltrán Piero Dario</dc:creator>
  <cp:keywords/>
  <dc:description/>
  <cp:lastModifiedBy>Rospigliosi Beltrán Piero Dario</cp:lastModifiedBy>
  <cp:revision>7</cp:revision>
  <dcterms:created xsi:type="dcterms:W3CDTF">2018-01-30T00:23:00Z</dcterms:created>
  <dcterms:modified xsi:type="dcterms:W3CDTF">2018-01-30T22:00:00Z</dcterms:modified>
</cp:coreProperties>
</file>