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rsidR="00B074B2" w:rsidRPr="00043B79" w:rsidRDefault="00B074B2" w:rsidP="00B074B2">
      <w:pPr>
        <w:pStyle w:val="NormalProyecto"/>
        <w:ind w:firstLine="2160"/>
        <w:rPr>
          <w:rFonts w:ascii="Arial" w:hAnsi="Arial" w:cs="Arial"/>
          <w:bCs/>
          <w:sz w:val="28"/>
          <w:szCs w:val="22"/>
        </w:rPr>
      </w:pPr>
      <w:proofErr w:type="gramStart"/>
      <w:r w:rsidRPr="00043B79">
        <w:rPr>
          <w:rFonts w:ascii="Arial" w:hAnsi="Arial" w:cs="Arial"/>
          <w:bCs/>
          <w:sz w:val="28"/>
          <w:szCs w:val="22"/>
        </w:rPr>
        <w:t>Fecha: ....</w:t>
      </w:r>
      <w:proofErr w:type="gramEnd"/>
      <w:r w:rsidRPr="00043B79">
        <w:rPr>
          <w:rFonts w:ascii="Arial" w:hAnsi="Arial" w:cs="Arial"/>
          <w:bCs/>
          <w:sz w:val="28"/>
          <w:szCs w:val="22"/>
        </w:rPr>
        <w:t>.  de ................................ de .........</w:t>
      </w:r>
    </w:p>
    <w:p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rsidR="007C5E48" w:rsidRPr="00942400" w:rsidRDefault="000E50EC" w:rsidP="00590AFD">
      <w:pPr>
        <w:ind w:firstLine="0"/>
        <w:jc w:val="left"/>
        <w:rPr>
          <w:rFonts w:ascii="Arial" w:hAnsi="Arial" w:cs="Arial"/>
          <w:sz w:val="24"/>
          <w:szCs w:val="28"/>
        </w:rPr>
      </w:pP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EcmaScript</w:t>
      </w:r>
      <w:r w:rsidR="00844320"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r w:rsidR="000E50EC">
        <w:rPr>
          <w:rFonts w:ascii="Arial" w:hAnsi="Arial" w:cs="Arial"/>
          <w:sz w:val="24"/>
          <w:szCs w:val="28"/>
        </w:rPr>
        <w:t>B</w:t>
      </w:r>
      <w:r w:rsidR="00DD5AAC" w:rsidRPr="00942400">
        <w:rPr>
          <w:rFonts w:ascii="Arial" w:hAnsi="Arial" w:cs="Arial"/>
          <w:sz w:val="24"/>
          <w:szCs w:val="28"/>
        </w:rPr>
        <w:t xml:space="preserve">inding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3203B8">
      <w:pPr>
        <w:jc w:val="left"/>
        <w:rPr>
          <w:rFonts w:ascii="Arial" w:hAnsi="Arial" w:cs="Arial"/>
          <w:sz w:val="24"/>
          <w:szCs w:val="28"/>
        </w:rPr>
      </w:pPr>
    </w:p>
    <w:p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w:rsidR="00D81441" w:rsidRDefault="00D81441" w:rsidP="003203B8">
      <w:pPr>
        <w:ind w:firstLine="0"/>
        <w:jc w:val="left"/>
        <w:rPr>
          <w:rFonts w:ascii="Arial" w:hAnsi="Arial" w:cs="Arial"/>
          <w:sz w:val="24"/>
          <w:szCs w:val="28"/>
        </w:rPr>
      </w:pPr>
    </w:p>
    <w:p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rsidR="003203B8" w:rsidRDefault="003203B8" w:rsidP="003203B8">
      <w:pPr>
        <w:ind w:firstLine="0"/>
        <w:jc w:val="left"/>
        <w:rPr>
          <w:rFonts w:ascii="Arial" w:hAnsi="Arial" w:cs="Arial"/>
          <w:sz w:val="24"/>
          <w:szCs w:val="28"/>
        </w:rPr>
      </w:pPr>
    </w:p>
    <w:p w:rsidR="003203B8" w:rsidRDefault="003203B8" w:rsidP="003203B8">
      <w:pPr>
        <w:ind w:firstLine="0"/>
        <w:jc w:val="left"/>
        <w:rPr>
          <w:rFonts w:ascii="Arial" w:hAnsi="Arial" w:cs="Arial"/>
          <w:sz w:val="24"/>
          <w:szCs w:val="28"/>
        </w:rPr>
      </w:pPr>
    </w:p>
    <w:p w:rsidR="00930984" w:rsidRDefault="00930984" w:rsidP="00930984">
      <w:pPr>
        <w:ind w:firstLine="0"/>
        <w:rPr>
          <w:rFonts w:ascii="Arial" w:hAnsi="Arial" w:cs="Arial"/>
          <w:sz w:val="24"/>
          <w:szCs w:val="28"/>
        </w:rPr>
      </w:pPr>
    </w:p>
    <w:p w:rsidR="008237C5" w:rsidRPr="00942400" w:rsidRDefault="008237C5"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Pr="00020060" w:rsidRDefault="00E17652" w:rsidP="00E17652">
      <w:pPr>
        <w:ind w:firstLine="0"/>
        <w:rPr>
          <w:rFonts w:ascii="Arial" w:hAnsi="Arial" w:cs="Arial"/>
          <w:sz w:val="48"/>
          <w:szCs w:val="48"/>
        </w:rPr>
      </w:pPr>
      <w:bookmarkStart w:id="8" w:name="_GoBack"/>
      <w:r w:rsidRPr="00020060">
        <w:rPr>
          <w:rFonts w:ascii="Arial" w:hAnsi="Arial" w:cs="Arial"/>
          <w:sz w:val="48"/>
          <w:szCs w:val="48"/>
        </w:rPr>
        <w:lastRenderedPageBreak/>
        <w:t xml:space="preserve">2. CONCEPTOS PREVIOS </w:t>
      </w:r>
    </w:p>
    <w:bookmarkEnd w:id="8"/>
    <w:p w:rsidR="00E17652" w:rsidRDefault="00E17652" w:rsidP="00E17652">
      <w:pPr>
        <w:ind w:firstLine="0"/>
        <w:rPr>
          <w:rFonts w:ascii="Arial" w:hAnsi="Arial" w:cs="Arial"/>
          <w:sz w:val="24"/>
          <w:szCs w:val="28"/>
        </w:rPr>
      </w:pPr>
    </w:p>
    <w:p w:rsidR="005B7155" w:rsidRPr="00020060" w:rsidRDefault="00020060" w:rsidP="00E17652">
      <w:pPr>
        <w:ind w:firstLine="0"/>
        <w:rPr>
          <w:rFonts w:ascii="Arial" w:hAnsi="Arial" w:cs="Arial"/>
          <w:sz w:val="40"/>
          <w:szCs w:val="44"/>
        </w:rPr>
      </w:pPr>
      <w:r w:rsidRPr="00020060">
        <w:rPr>
          <w:rFonts w:ascii="Arial" w:hAnsi="Arial" w:cs="Arial"/>
          <w:sz w:val="40"/>
          <w:szCs w:val="44"/>
        </w:rPr>
        <w:t>Java</w:t>
      </w:r>
      <w:r>
        <w:rPr>
          <w:rFonts w:ascii="Arial" w:hAnsi="Arial" w:cs="Arial"/>
          <w:sz w:val="40"/>
          <w:szCs w:val="44"/>
        </w:rPr>
        <w:t>S</w:t>
      </w:r>
      <w:r w:rsidRPr="00020060">
        <w:rPr>
          <w:rFonts w:ascii="Arial" w:hAnsi="Arial" w:cs="Arial"/>
          <w:sz w:val="40"/>
          <w:szCs w:val="44"/>
        </w:rPr>
        <w:t>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rsidR="009B2177" w:rsidRDefault="009B2177" w:rsidP="005B7155">
      <w:pPr>
        <w:ind w:firstLine="0"/>
        <w:rPr>
          <w:rFonts w:ascii="Arial" w:hAnsi="Arial" w:cs="Arial"/>
          <w:sz w:val="24"/>
          <w:szCs w:val="28"/>
        </w:rPr>
      </w:pPr>
    </w:p>
    <w:p w:rsidR="00AD4931" w:rsidRPr="00942400" w:rsidRDefault="00AD4931" w:rsidP="005B7155">
      <w:pPr>
        <w:ind w:firstLine="0"/>
        <w:rPr>
          <w:rFonts w:ascii="Arial" w:hAnsi="Arial" w:cs="Arial"/>
          <w:sz w:val="24"/>
          <w:szCs w:val="28"/>
        </w:rPr>
      </w:pPr>
      <w:r>
        <w:rPr>
          <w:rFonts w:ascii="Arial" w:hAnsi="Arial" w:cs="Arial"/>
          <w:noProof/>
          <w:sz w:val="24"/>
          <w:szCs w:val="28"/>
        </w:rPr>
        <w:drawing>
          <wp:inline distT="0" distB="0" distL="0" distR="0">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rsidR="009B2177" w:rsidRPr="00942400" w:rsidRDefault="009B2177" w:rsidP="005B7155">
      <w:pPr>
        <w:ind w:firstLine="0"/>
        <w:rPr>
          <w:rFonts w:ascii="Arial" w:hAnsi="Arial" w:cs="Arial"/>
          <w:sz w:val="24"/>
          <w:szCs w:val="28"/>
        </w:rPr>
      </w:pPr>
    </w:p>
    <w:p w:rsidR="005B7155" w:rsidRPr="00942400" w:rsidRDefault="005B7155" w:rsidP="005B7155">
      <w:pPr>
        <w:ind w:firstLine="0"/>
        <w:rPr>
          <w:rFonts w:ascii="Arial" w:hAnsi="Arial" w:cs="Arial"/>
          <w:sz w:val="24"/>
          <w:szCs w:val="28"/>
        </w:rPr>
      </w:pPr>
      <w:r w:rsidRPr="00942400">
        <w:rPr>
          <w:rFonts w:ascii="Arial" w:hAnsi="Arial" w:cs="Arial"/>
          <w:sz w:val="24"/>
          <w:szCs w:val="28"/>
        </w:rPr>
        <w:t>ECMASCRIPT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rsidR="00261689" w:rsidRDefault="005B7155" w:rsidP="009F7242">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w:t>
      </w:r>
      <w:proofErr w:type="gramStart"/>
      <w:r>
        <w:rPr>
          <w:rFonts w:ascii="Arial" w:hAnsi="Arial" w:cs="Arial"/>
          <w:sz w:val="24"/>
          <w:szCs w:val="28"/>
        </w:rPr>
        <w:t>novedades</w:t>
      </w:r>
      <w:proofErr w:type="gramEnd"/>
      <w:r>
        <w:rPr>
          <w:rFonts w:ascii="Arial" w:hAnsi="Arial" w:cs="Arial"/>
          <w:sz w:val="24"/>
          <w:szCs w:val="28"/>
        </w:rPr>
        <w:t xml:space="preserve">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rsidR="007F5801" w:rsidRDefault="007F5801" w:rsidP="009F7242">
      <w:pPr>
        <w:pStyle w:val="Textoindependienteprimerasangra"/>
        <w:ind w:firstLine="0"/>
        <w:jc w:val="left"/>
        <w:rPr>
          <w:rFonts w:ascii="Arial" w:hAnsi="Arial" w:cs="Arial"/>
          <w:sz w:val="24"/>
          <w:szCs w:val="28"/>
        </w:rPr>
      </w:pPr>
    </w:p>
    <w:p w:rsidR="007F5801" w:rsidRDefault="007F5801" w:rsidP="009F7242">
      <w:pPr>
        <w:pStyle w:val="Textoindependienteprimerasangra"/>
        <w:ind w:firstLine="0"/>
        <w:jc w:val="left"/>
        <w:rPr>
          <w:rFonts w:ascii="Arial" w:hAnsi="Arial" w:cs="Arial"/>
          <w:sz w:val="24"/>
          <w:szCs w:val="28"/>
        </w:rPr>
      </w:pPr>
    </w:p>
    <w:p w:rsidR="00D06CEB" w:rsidRPr="00942400"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F7242">
      <w:pPr>
        <w:pStyle w:val="Textoindependienteprimerasangra"/>
        <w:ind w:firstLine="0"/>
        <w:jc w:val="left"/>
        <w:rPr>
          <w:rFonts w:ascii="Arial" w:hAnsi="Arial" w:cs="Arial"/>
          <w:sz w:val="24"/>
          <w:szCs w:val="28"/>
        </w:rPr>
      </w:pPr>
    </w:p>
    <w:p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rsidR="00D76E5F" w:rsidRDefault="00D76E5F" w:rsidP="00793C27">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w:rsidR="006A78AE" w:rsidRDefault="006A78AE" w:rsidP="006A78AE">
      <w:pPr>
        <w:pStyle w:val="Textoindependienteprimerasangra"/>
        <w:jc w:val="left"/>
        <w:rPr>
          <w:rFonts w:ascii="Arial" w:hAnsi="Arial" w:cs="Arial"/>
          <w:sz w:val="24"/>
          <w:szCs w:val="28"/>
        </w:rPr>
      </w:pPr>
    </w:p>
    <w:p w:rsidR="006A78AE" w:rsidRPr="00942400" w:rsidRDefault="006A78AE" w:rsidP="006A78AE">
      <w:pPr>
        <w:pStyle w:val="Textoindependienteprimerasangra"/>
        <w:ind w:left="498"/>
        <w:jc w:val="left"/>
        <w:rPr>
          <w:rFonts w:ascii="Arial" w:hAnsi="Arial" w:cs="Arial"/>
          <w:sz w:val="24"/>
          <w:szCs w:val="28"/>
        </w:rPr>
      </w:pPr>
      <w:r>
        <w:rPr>
          <w:rFonts w:ascii="Arial" w:hAnsi="Arial" w:cs="Arial"/>
          <w:noProof/>
          <w:sz w:val="24"/>
          <w:szCs w:val="28"/>
        </w:rPr>
        <w:drawing>
          <wp:inline distT="0" distB="0" distL="0" distR="0">
            <wp:extent cx="4478020" cy="31597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8020" cy="3159760"/>
                    </a:xfrm>
                    <a:prstGeom prst="rect">
                      <a:avLst/>
                    </a:prstGeom>
                    <a:noFill/>
                    <a:ln>
                      <a:noFill/>
                    </a:ln>
                  </pic:spPr>
                </pic:pic>
              </a:graphicData>
            </a:graphic>
          </wp:inline>
        </w:drawing>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3F66A4">
      <w:pPr>
        <w:pStyle w:val="Textoindependienteprimerasangra"/>
        <w:ind w:firstLine="567"/>
        <w:rPr>
          <w:rFonts w:ascii="Arial" w:hAnsi="Arial" w:cs="Arial"/>
          <w:sz w:val="24"/>
          <w:szCs w:val="28"/>
        </w:rPr>
      </w:pPr>
      <w:r w:rsidRPr="00942400">
        <w:rPr>
          <w:rFonts w:ascii="Arial" w:hAnsi="Arial" w:cs="Arial"/>
          <w:noProof/>
          <w:sz w:val="24"/>
          <w:szCs w:val="28"/>
        </w:rPr>
        <w:drawing>
          <wp:inline distT="0" distB="0" distL="0" distR="0">
            <wp:extent cx="5474825" cy="1733373"/>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145" cy="1755004"/>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t xml:space="preserve">Distintos tipos de variables con el uso de las declaraciones </w:t>
      </w:r>
      <w:proofErr w:type="spellStart"/>
      <w:r w:rsidR="00D76E5F" w:rsidRPr="00942400">
        <w:rPr>
          <w:rFonts w:ascii="Arial" w:hAnsi="Arial" w:cs="Arial"/>
          <w:sz w:val="24"/>
          <w:szCs w:val="28"/>
        </w:rPr>
        <w:t>const</w:t>
      </w:r>
      <w:proofErr w:type="spellEnd"/>
      <w:r w:rsidR="00D76E5F" w:rsidRPr="00942400">
        <w:rPr>
          <w:rFonts w:ascii="Arial" w:hAnsi="Arial" w:cs="Arial"/>
          <w:sz w:val="24"/>
          <w:szCs w:val="28"/>
        </w:rPr>
        <w:t xml:space="preserve"> y </w:t>
      </w:r>
      <w:proofErr w:type="spellStart"/>
      <w:r w:rsidR="00D76E5F" w:rsidRPr="00942400">
        <w:rPr>
          <w:rFonts w:ascii="Arial" w:hAnsi="Arial" w:cs="Arial"/>
          <w:sz w:val="24"/>
          <w:szCs w:val="28"/>
        </w:rPr>
        <w:t>let</w:t>
      </w:r>
      <w:proofErr w:type="spellEnd"/>
      <w:r w:rsidR="00D76E5F"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rsidR="00BA2C25" w:rsidRDefault="00BA2C25" w:rsidP="00BA2C25">
      <w:pPr>
        <w:pStyle w:val="Textoindependienteprimerasangra"/>
        <w:ind w:left="720" w:firstLine="0"/>
        <w:rPr>
          <w:rFonts w:ascii="Arial" w:hAnsi="Arial" w:cs="Arial"/>
          <w:sz w:val="24"/>
          <w:szCs w:val="28"/>
        </w:rPr>
      </w:pPr>
    </w:p>
    <w:p w:rsidR="00BA2C25" w:rsidRDefault="00BA2C25" w:rsidP="00BA2C25">
      <w:pPr>
        <w:pStyle w:val="Textoindependienteprimerasangra"/>
        <w:ind w:left="720" w:firstLine="0"/>
        <w:rPr>
          <w:rFonts w:ascii="Arial" w:hAnsi="Arial" w:cs="Arial"/>
          <w:sz w:val="24"/>
          <w:szCs w:val="28"/>
        </w:rPr>
      </w:pPr>
      <w:r>
        <w:rPr>
          <w:rFonts w:ascii="Arial" w:hAnsi="Arial" w:cs="Arial"/>
          <w:noProof/>
          <w:sz w:val="24"/>
          <w:szCs w:val="28"/>
        </w:rPr>
        <w:drawing>
          <wp:inline distT="0" distB="0" distL="0" distR="0">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rsidR="00BA2C25" w:rsidRPr="00942400" w:rsidRDefault="00BA2C25" w:rsidP="00BA2C25">
      <w:pPr>
        <w:pStyle w:val="Textoindependienteprimerasangra"/>
        <w:ind w:left="720" w:firstLine="0"/>
        <w:rPr>
          <w:rFonts w:ascii="Arial" w:hAnsi="Arial" w:cs="Arial"/>
          <w:sz w:val="24"/>
          <w:szCs w:val="28"/>
        </w:rPr>
      </w:pPr>
    </w:p>
    <w:p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map, filter y reduce</w:t>
      </w:r>
      <w:r w:rsidR="00442B67">
        <w:rPr>
          <w:rFonts w:ascii="Arial" w:hAnsi="Arial" w:cs="Arial"/>
          <w:sz w:val="24"/>
          <w:szCs w:val="28"/>
        </w:rPr>
        <w:t>.</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map: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w:rsidR="00417B11"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p>
    <w:p w:rsidR="00417B11" w:rsidRDefault="003335DD" w:rsidP="00417B11">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w:t>
      </w:r>
      <w:proofErr w:type="gramStart"/>
      <w:r w:rsidRPr="00942400">
        <w:rPr>
          <w:rFonts w:ascii="Arial" w:hAnsi="Arial" w:cs="Arial"/>
          <w:sz w:val="24"/>
          <w:szCs w:val="28"/>
        </w:rPr>
        <w:t>].map</w:t>
      </w:r>
      <w:proofErr w:type="gramEnd"/>
      <w:r w:rsidRPr="00942400">
        <w:rPr>
          <w:rFonts w:ascii="Arial" w:hAnsi="Arial" w:cs="Arial"/>
          <w:sz w:val="24"/>
          <w:szCs w:val="28"/>
        </w:rPr>
        <w:t>(n =&gt; n+1).</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filter: El resultado tendrá la misma forma que el argumento de </w:t>
      </w:r>
      <w:r w:rsidRPr="00811885">
        <w:rPr>
          <w:rFonts w:ascii="Arial" w:hAnsi="Arial" w:cs="Arial"/>
          <w:sz w:val="24"/>
          <w:szCs w:val="28"/>
        </w:rPr>
        <w:t>ent</w:t>
      </w:r>
      <w:r w:rsidR="00811885" w:rsidRP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xml:space="preserve">,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w:rsidR="00F20A65"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w:rsidR="00F20A65" w:rsidRDefault="003335DD"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[1,2,3,4</w:t>
      </w:r>
      <w:proofErr w:type="gramStart"/>
      <w:r w:rsidRPr="00942400">
        <w:rPr>
          <w:rFonts w:ascii="Arial" w:hAnsi="Arial" w:cs="Arial"/>
          <w:sz w:val="24"/>
          <w:szCs w:val="28"/>
        </w:rPr>
        <w:t>].filter</w:t>
      </w:r>
      <w:proofErr w:type="gramEnd"/>
      <w:r w:rsidRPr="00942400">
        <w:rPr>
          <w:rFonts w:ascii="Arial" w:hAnsi="Arial" w:cs="Arial"/>
          <w:sz w:val="24"/>
          <w:szCs w:val="28"/>
        </w:rPr>
        <w:t xml:space="preserve">(n=&gt; n &lt; 3). </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w:t>
      </w:r>
      <w:r w:rsidR="008D0CBF">
        <w:rPr>
          <w:rFonts w:ascii="Arial" w:hAnsi="Arial" w:cs="Arial"/>
          <w:sz w:val="24"/>
          <w:szCs w:val="28"/>
        </w:rPr>
        <w:t>dor</w:t>
      </w:r>
      <w:r w:rsidR="00B208EE" w:rsidRPr="00942400">
        <w:rPr>
          <w:rFonts w:ascii="Arial" w:hAnsi="Arial" w:cs="Arial"/>
          <w:sz w:val="24"/>
          <w:szCs w:val="28"/>
        </w:rPr>
        <w:t xml:space="preserve"> y </w:t>
      </w:r>
      <w:r w:rsidR="008D0CBF">
        <w:rPr>
          <w:rFonts w:ascii="Arial" w:hAnsi="Arial" w:cs="Arial"/>
          <w:sz w:val="24"/>
          <w:szCs w:val="28"/>
        </w:rPr>
        <w:t>los elementos de</w:t>
      </w:r>
      <w:r w:rsidR="00B208EE" w:rsidRPr="00942400">
        <w:rPr>
          <w:rFonts w:ascii="Arial" w:hAnsi="Arial" w:cs="Arial"/>
          <w:sz w:val="24"/>
          <w:szCs w:val="28"/>
        </w:rPr>
        <w:t xml:space="preserve"> </w:t>
      </w:r>
      <w:r w:rsidR="008D0CBF">
        <w:rPr>
          <w:rFonts w:ascii="Arial" w:hAnsi="Arial" w:cs="Arial"/>
          <w:sz w:val="24"/>
          <w:szCs w:val="28"/>
        </w:rPr>
        <w:t>un array</w:t>
      </w:r>
      <w:r w:rsidR="00B208EE" w:rsidRPr="00942400">
        <w:rPr>
          <w:rFonts w:ascii="Arial" w:hAnsi="Arial" w:cs="Arial"/>
          <w:sz w:val="24"/>
          <w:szCs w:val="28"/>
        </w:rPr>
        <w:t xml:space="preserve"> (de izquierda a derecha) para reducirlo a un solo valor. </w:t>
      </w:r>
    </w:p>
    <w:p w:rsidR="00F20A65" w:rsidRDefault="00F20A65" w:rsidP="00427263">
      <w:pPr>
        <w:pStyle w:val="Textoindependienteprimerasangra"/>
        <w:ind w:left="1134" w:firstLine="0"/>
        <w:rPr>
          <w:rFonts w:ascii="Arial" w:hAnsi="Arial" w:cs="Arial"/>
          <w:sz w:val="24"/>
          <w:szCs w:val="28"/>
        </w:rPr>
      </w:pPr>
    </w:p>
    <w:p w:rsidR="00F20A65" w:rsidRDefault="00F20A65" w:rsidP="00427263">
      <w:pPr>
        <w:pStyle w:val="Textoindependienteprimerasangra"/>
        <w:ind w:left="1134" w:firstLine="0"/>
        <w:rPr>
          <w:rFonts w:ascii="Arial" w:hAnsi="Arial" w:cs="Arial"/>
          <w:sz w:val="24"/>
          <w:szCs w:val="28"/>
        </w:rPr>
      </w:pPr>
    </w:p>
    <w:p w:rsidR="00F20A65"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w:rsidR="00F20A65" w:rsidRDefault="00B208EE"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002B0213" w:rsidRPr="00942400">
        <w:rPr>
          <w:rFonts w:ascii="Arial" w:hAnsi="Arial" w:cs="Arial"/>
          <w:sz w:val="24"/>
          <w:szCs w:val="28"/>
        </w:rPr>
        <w:t>(</w:t>
      </w:r>
      <w:r w:rsidRPr="00942400">
        <w:rPr>
          <w:rFonts w:ascii="Arial" w:hAnsi="Arial" w:cs="Arial"/>
          <w:sz w:val="24"/>
          <w:szCs w:val="28"/>
        </w:rPr>
        <w:t>acumulador, valorActual) =&gt; acumulador + valorActual).</w:t>
      </w:r>
    </w:p>
    <w:p w:rsidR="00505837" w:rsidRPr="00942400" w:rsidRDefault="00B208EE" w:rsidP="00F20A65">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w:rsidR="00B208EE"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00B208EE" w:rsidRPr="00942400">
        <w:rPr>
          <w:rFonts w:ascii="Arial" w:hAnsi="Arial" w:cs="Arial"/>
          <w:sz w:val="24"/>
          <w:szCs w:val="28"/>
        </w:rPr>
        <w:t xml:space="preserve">Siendo los pasos: </w:t>
      </w:r>
    </w:p>
    <w:p w:rsidR="00F20A65" w:rsidRPr="00942400" w:rsidRDefault="00F20A65" w:rsidP="007E1661">
      <w:pPr>
        <w:pStyle w:val="Textoindependienteprimerasangra"/>
        <w:rPr>
          <w:rFonts w:ascii="Arial" w:hAnsi="Arial" w:cs="Arial"/>
          <w:sz w:val="24"/>
          <w:szCs w:val="28"/>
        </w:rPr>
      </w:pP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 =&gt; 3</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3+3=&gt; 6</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6+4=&gt; 10</w:t>
      </w:r>
    </w:p>
    <w:p w:rsidR="00F20A65" w:rsidRDefault="00F20A65" w:rsidP="00427263">
      <w:pPr>
        <w:pStyle w:val="Textoindependienteprimerasangra"/>
        <w:ind w:left="1134" w:firstLine="0"/>
        <w:rPr>
          <w:rFonts w:ascii="Arial" w:hAnsi="Arial" w:cs="Arial"/>
          <w:sz w:val="24"/>
          <w:szCs w:val="28"/>
        </w:rPr>
      </w:pPr>
    </w:p>
    <w:p w:rsidR="00B208EE"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F20A65" w:rsidRPr="00942400" w:rsidRDefault="00F20A65" w:rsidP="00427263">
      <w:pPr>
        <w:pStyle w:val="Textoindependienteprimerasangra"/>
        <w:ind w:left="1134" w:firstLine="0"/>
        <w:rPr>
          <w:rFonts w:ascii="Arial" w:hAnsi="Arial" w:cs="Arial"/>
          <w:sz w:val="24"/>
          <w:szCs w:val="28"/>
        </w:rPr>
      </w:pPr>
    </w:p>
    <w:p w:rsidR="00122EDF" w:rsidRDefault="00B208EE" w:rsidP="00122EDF">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005618A0" w:rsidRPr="00942400">
        <w:rPr>
          <w:rFonts w:ascii="Arial" w:hAnsi="Arial" w:cs="Arial"/>
          <w:sz w:val="24"/>
          <w:szCs w:val="28"/>
        </w:rPr>
        <w:t xml:space="preserve"> de </w:t>
      </w:r>
      <w:r w:rsidR="002B0213" w:rsidRPr="00942400">
        <w:rPr>
          <w:rFonts w:ascii="Arial" w:hAnsi="Arial" w:cs="Arial"/>
          <w:sz w:val="24"/>
          <w:szCs w:val="28"/>
        </w:rPr>
        <w:t>cómo se hace</w:t>
      </w:r>
      <w:r w:rsidR="00B64415">
        <w:rPr>
          <w:rFonts w:ascii="Arial" w:hAnsi="Arial" w:cs="Arial"/>
          <w:sz w:val="24"/>
          <w:szCs w:val="28"/>
        </w:rPr>
        <w:t xml:space="preserve"> algo y crear código más claro que permita</w:t>
      </w:r>
      <w:r w:rsidR="00943ACB" w:rsidRPr="00942400">
        <w:rPr>
          <w:rFonts w:ascii="Arial" w:hAnsi="Arial" w:cs="Arial"/>
          <w:sz w:val="24"/>
          <w:szCs w:val="28"/>
        </w:rPr>
        <w:t xml:space="preserve"> y </w:t>
      </w:r>
      <w:r w:rsidR="00B64415">
        <w:rPr>
          <w:rFonts w:ascii="Arial" w:hAnsi="Arial" w:cs="Arial"/>
          <w:sz w:val="24"/>
          <w:szCs w:val="28"/>
        </w:rPr>
        <w:t>centrarse</w:t>
      </w:r>
      <w:r w:rsidR="00943ACB" w:rsidRPr="00942400">
        <w:rPr>
          <w:rFonts w:ascii="Arial" w:hAnsi="Arial" w:cs="Arial"/>
          <w:sz w:val="24"/>
          <w:szCs w:val="28"/>
        </w:rPr>
        <w:t xml:space="preserve"> en l</w:t>
      </w:r>
      <w:r w:rsidR="00B64415">
        <w:rPr>
          <w:rFonts w:ascii="Arial" w:hAnsi="Arial" w:cs="Arial"/>
          <w:sz w:val="24"/>
          <w:szCs w:val="28"/>
        </w:rPr>
        <w:t xml:space="preserve">a </w:t>
      </w:r>
      <w:r w:rsidR="00943ACB" w:rsidRPr="00942400">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w:rsidR="00122EDF" w:rsidRDefault="00122EDF" w:rsidP="00122EDF">
      <w:pPr>
        <w:pStyle w:val="Textoindependienteprimerasangra"/>
        <w:ind w:firstLine="0"/>
        <w:rPr>
          <w:rFonts w:ascii="Arial" w:hAnsi="Arial" w:cs="Arial"/>
          <w:sz w:val="24"/>
          <w:szCs w:val="28"/>
        </w:rPr>
      </w:pPr>
    </w:p>
    <w:p w:rsidR="007F5801" w:rsidRDefault="00122EDF" w:rsidP="0077046F">
      <w:pPr>
        <w:pStyle w:val="Textoindependienteprimerasangra"/>
        <w:ind w:firstLine="0"/>
        <w:rPr>
          <w:rFonts w:ascii="Arial" w:hAnsi="Arial" w:cs="Arial"/>
          <w:sz w:val="24"/>
          <w:szCs w:val="28"/>
        </w:rPr>
      </w:pPr>
      <w:r>
        <w:rPr>
          <w:rFonts w:ascii="Arial" w:hAnsi="Arial" w:cs="Arial"/>
          <w:noProof/>
          <w:sz w:val="24"/>
          <w:szCs w:val="28"/>
        </w:rPr>
        <w:drawing>
          <wp:inline distT="0" distB="0" distL="0" distR="0">
            <wp:extent cx="4165600" cy="1312545"/>
            <wp:effectExtent l="0" t="0" r="635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5600" cy="1312545"/>
                    </a:xfrm>
                    <a:prstGeom prst="rect">
                      <a:avLst/>
                    </a:prstGeom>
                    <a:noFill/>
                    <a:ln>
                      <a:noFill/>
                    </a:ln>
                  </pic:spPr>
                </pic:pic>
              </a:graphicData>
            </a:graphic>
          </wp:inline>
        </w:drawing>
      </w:r>
    </w:p>
    <w:p w:rsidR="007F5801" w:rsidRPr="00942400" w:rsidRDefault="007F5801" w:rsidP="0077046F">
      <w:pPr>
        <w:pStyle w:val="Textoindependienteprimerasangra"/>
        <w:ind w:firstLine="0"/>
        <w:rPr>
          <w:rFonts w:ascii="Arial" w:hAnsi="Arial" w:cs="Arial"/>
          <w:sz w:val="24"/>
          <w:szCs w:val="28"/>
        </w:rPr>
      </w:pPr>
    </w:p>
    <w:bookmarkEnd w:id="7"/>
    <w:p w:rsidR="004A52D5" w:rsidRPr="00122EDF" w:rsidRDefault="00B344FB" w:rsidP="00BD33BF">
      <w:pPr>
        <w:pStyle w:val="Ttulo2"/>
        <w:numPr>
          <w:ilvl w:val="0"/>
          <w:numId w:val="0"/>
        </w:numPr>
        <w:ind w:left="578" w:hanging="578"/>
        <w:rPr>
          <w:rFonts w:ascii="Arial" w:hAnsi="Arial"/>
          <w:b w:val="0"/>
          <w:bCs w:val="0"/>
          <w:sz w:val="32"/>
          <w:szCs w:val="24"/>
        </w:rPr>
      </w:pPr>
      <w:r w:rsidRPr="00122EDF">
        <w:rPr>
          <w:rFonts w:ascii="Arial" w:hAnsi="Arial"/>
          <w:b w:val="0"/>
          <w:bCs w:val="0"/>
          <w:sz w:val="32"/>
          <w:szCs w:val="24"/>
        </w:rPr>
        <w:lastRenderedPageBreak/>
        <w:t>Type</w:t>
      </w:r>
      <w:r w:rsidR="00122EDF">
        <w:rPr>
          <w:rFonts w:ascii="Arial" w:hAnsi="Arial"/>
          <w:b w:val="0"/>
          <w:bCs w:val="0"/>
          <w:sz w:val="32"/>
          <w:szCs w:val="24"/>
        </w:rPr>
        <w:t>S</w:t>
      </w:r>
      <w:r w:rsidRPr="00122EDF">
        <w:rPr>
          <w:rFonts w:ascii="Arial" w:hAnsi="Arial"/>
          <w:b w:val="0"/>
          <w:bCs w:val="0"/>
          <w:sz w:val="32"/>
          <w:szCs w:val="24"/>
        </w:rPr>
        <w:t xml:space="preserve">cript </w:t>
      </w:r>
    </w:p>
    <w:p w:rsidR="00943ACB" w:rsidRPr="00942400" w:rsidRDefault="009B4578" w:rsidP="00763BDE">
      <w:pPr>
        <w:keepNext/>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Pr="00942400">
        <w:rPr>
          <w:rFonts w:ascii="Arial" w:hAnsi="Arial" w:cs="Arial"/>
          <w:sz w:val="24"/>
          <w:szCs w:val="28"/>
        </w:rPr>
        <w:t xml:space="preserve">. Esto quiere decir que incluye todas las funcionalidades de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w:rsidR="009B4578" w:rsidRPr="00942400" w:rsidRDefault="009B4578" w:rsidP="00763BDE">
      <w:pPr>
        <w:keepNext/>
        <w:ind w:firstLine="0"/>
        <w:rPr>
          <w:rFonts w:ascii="Arial" w:hAnsi="Arial" w:cs="Arial"/>
          <w:sz w:val="24"/>
          <w:szCs w:val="28"/>
        </w:rPr>
      </w:pPr>
    </w:p>
    <w:p w:rsidR="009B4578" w:rsidRPr="00942400" w:rsidRDefault="009B4578" w:rsidP="00122EDF">
      <w:pPr>
        <w:keepNext/>
        <w:ind w:firstLine="0"/>
        <w:jc w:val="center"/>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rFonts w:ascii="Arial" w:hAnsi="Arial" w:cs="Arial"/>
          <w:sz w:val="24"/>
          <w:szCs w:val="28"/>
        </w:rPr>
      </w:pPr>
    </w:p>
    <w:p w:rsidR="009B4578" w:rsidRPr="00942400" w:rsidRDefault="00665A55" w:rsidP="00763BDE">
      <w:pPr>
        <w:keepNext/>
        <w:ind w:firstLine="0"/>
        <w:rPr>
          <w:rFonts w:ascii="Arial" w:hAnsi="Arial" w:cs="Arial"/>
          <w:sz w:val="24"/>
          <w:szCs w:val="28"/>
        </w:rPr>
      </w:pPr>
      <w:r>
        <w:rPr>
          <w:rFonts w:ascii="Arial" w:hAnsi="Arial" w:cs="Arial"/>
          <w:sz w:val="24"/>
          <w:szCs w:val="28"/>
        </w:rPr>
        <w:t xml:space="preserve">Existen una serie de características extras importantes que TypeScript ofrece con respecto al estándar </w:t>
      </w:r>
      <w:r w:rsidRPr="00942400">
        <w:rPr>
          <w:rFonts w:ascii="Arial" w:hAnsi="Arial" w:cs="Arial"/>
          <w:sz w:val="24"/>
          <w:szCs w:val="28"/>
        </w:rPr>
        <w:t>ECMAScript</w:t>
      </w:r>
      <w:r>
        <w:rPr>
          <w:rFonts w:ascii="Arial" w:hAnsi="Arial" w:cs="Arial"/>
          <w:sz w:val="24"/>
          <w:szCs w:val="28"/>
        </w:rPr>
        <w:t xml:space="preserve"> 6 y que hacen los desarrolladores de Angular prefieran utilizando en lugar de limitarse al estándar.</w:t>
      </w:r>
    </w:p>
    <w:p w:rsidR="009B4578" w:rsidRDefault="00665A55" w:rsidP="00763BDE">
      <w:pPr>
        <w:keepNext/>
        <w:ind w:firstLine="0"/>
        <w:rPr>
          <w:rFonts w:ascii="Arial" w:hAnsi="Arial" w:cs="Arial"/>
          <w:sz w:val="24"/>
          <w:szCs w:val="28"/>
        </w:rPr>
      </w:pPr>
      <w:r>
        <w:rPr>
          <w:rFonts w:ascii="Arial" w:hAnsi="Arial" w:cs="Arial"/>
          <w:sz w:val="24"/>
          <w:szCs w:val="28"/>
        </w:rPr>
        <w:t>Entre las funcionalidades extras más importantes encontramos</w:t>
      </w:r>
      <w:r w:rsidR="009B4578" w:rsidRPr="00942400">
        <w:rPr>
          <w:rFonts w:ascii="Arial" w:hAnsi="Arial" w:cs="Arial"/>
          <w:sz w:val="24"/>
          <w:szCs w:val="28"/>
        </w:rPr>
        <w:t>:</w:t>
      </w:r>
    </w:p>
    <w:p w:rsidR="00665A55" w:rsidRDefault="00665A55" w:rsidP="00763BDE">
      <w:pPr>
        <w:keepNext/>
        <w:ind w:firstLine="0"/>
        <w:rPr>
          <w:rFonts w:ascii="Arial" w:hAnsi="Arial" w:cs="Arial"/>
          <w:sz w:val="24"/>
          <w:szCs w:val="28"/>
        </w:rPr>
      </w:pPr>
    </w:p>
    <w:p w:rsidR="009B4578" w:rsidRPr="00665A55" w:rsidRDefault="00171816"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Es un lenguaje compilado: Lo cual es una ventaja porque permite encontrar errores en tiempo de compilación antes de abordar la ejecución. El compilador de Typescript transforma el código a código </w:t>
      </w:r>
      <w:proofErr w:type="spellStart"/>
      <w:r w:rsidRPr="00665A55">
        <w:rPr>
          <w:rFonts w:ascii="Arial" w:hAnsi="Arial" w:cs="Arial"/>
          <w:sz w:val="24"/>
          <w:szCs w:val="28"/>
        </w:rPr>
        <w:t>Javascript</w:t>
      </w:r>
      <w:proofErr w:type="spellEnd"/>
      <w:r w:rsidRPr="00665A55">
        <w:rPr>
          <w:rFonts w:ascii="Arial" w:hAnsi="Arial" w:cs="Arial"/>
          <w:sz w:val="24"/>
          <w:szCs w:val="28"/>
        </w:rPr>
        <w:t xml:space="preserve"> tradicional el cual puede </w:t>
      </w:r>
      <w:r w:rsidR="004D37FD">
        <w:rPr>
          <w:rFonts w:ascii="Arial" w:hAnsi="Arial" w:cs="Arial"/>
          <w:sz w:val="24"/>
          <w:szCs w:val="28"/>
        </w:rPr>
        <w:t xml:space="preserve">ser </w:t>
      </w:r>
      <w:r w:rsidRPr="00665A55">
        <w:rPr>
          <w:rFonts w:ascii="Arial" w:hAnsi="Arial" w:cs="Arial"/>
          <w:sz w:val="24"/>
          <w:szCs w:val="28"/>
        </w:rPr>
        <w:t>interpretado por todos los navegadores.</w:t>
      </w:r>
    </w:p>
    <w:p w:rsidR="003524D4" w:rsidRPr="00665A55" w:rsidRDefault="009B4578"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Variables </w:t>
      </w:r>
      <w:proofErr w:type="spellStart"/>
      <w:r w:rsidRPr="00665A55">
        <w:rPr>
          <w:rFonts w:ascii="Arial" w:hAnsi="Arial" w:cs="Arial"/>
          <w:sz w:val="24"/>
          <w:szCs w:val="28"/>
        </w:rPr>
        <w:t>tipadas</w:t>
      </w:r>
      <w:proofErr w:type="spellEnd"/>
      <w:r w:rsidRPr="00665A55">
        <w:rPr>
          <w:rFonts w:ascii="Arial" w:hAnsi="Arial" w:cs="Arial"/>
          <w:sz w:val="24"/>
          <w:szCs w:val="28"/>
        </w:rPr>
        <w:t xml:space="preserve">: </w:t>
      </w:r>
      <w:r w:rsidR="004D37FD">
        <w:rPr>
          <w:rFonts w:ascii="Arial" w:hAnsi="Arial" w:cs="Arial"/>
          <w:sz w:val="24"/>
          <w:szCs w:val="28"/>
        </w:rPr>
        <w:t>P</w:t>
      </w:r>
      <w:r w:rsidR="003524D4" w:rsidRPr="00665A55">
        <w:rPr>
          <w:rFonts w:ascii="Arial" w:hAnsi="Arial" w:cs="Arial"/>
          <w:sz w:val="24"/>
          <w:szCs w:val="28"/>
        </w:rPr>
        <w:t xml:space="preserve">ermite a los programadores utilizar herramientas y prácticas de desarrollo altamente productivas: verificación estática, refactorización de código, finalización de declaraciones y navegación basada en símbolos. </w:t>
      </w:r>
    </w:p>
    <w:p w:rsidR="000552A8" w:rsidRDefault="000552A8" w:rsidP="00665A55">
      <w:pPr>
        <w:pStyle w:val="Prrafodelista"/>
        <w:keepNext/>
        <w:ind w:firstLine="0"/>
        <w:rPr>
          <w:rFonts w:ascii="Arial" w:hAnsi="Arial" w:cs="Arial"/>
          <w:sz w:val="24"/>
          <w:szCs w:val="28"/>
        </w:rPr>
      </w:pPr>
    </w:p>
    <w:p w:rsidR="007A6097" w:rsidRDefault="007A6097" w:rsidP="00665A55">
      <w:pPr>
        <w:pStyle w:val="Prrafodelista"/>
        <w:keepNext/>
        <w:ind w:firstLine="0"/>
        <w:rPr>
          <w:rFonts w:ascii="Arial" w:hAnsi="Arial" w:cs="Arial"/>
          <w:sz w:val="24"/>
          <w:szCs w:val="28"/>
        </w:rPr>
      </w:pPr>
      <w:r w:rsidRPr="00665A55">
        <w:rPr>
          <w:rFonts w:ascii="Arial" w:hAnsi="Arial" w:cs="Arial"/>
          <w:sz w:val="24"/>
          <w:szCs w:val="28"/>
        </w:rPr>
        <w:t>Por ejemplo:</w:t>
      </w:r>
    </w:p>
    <w:p w:rsidR="000552A8" w:rsidRPr="00665A55" w:rsidRDefault="000552A8" w:rsidP="00665A55">
      <w:pPr>
        <w:pStyle w:val="Prrafodelista"/>
        <w:keepNext/>
        <w:ind w:firstLine="0"/>
        <w:rPr>
          <w:rFonts w:ascii="Arial" w:hAnsi="Arial" w:cs="Arial"/>
          <w:sz w:val="24"/>
          <w:szCs w:val="28"/>
        </w:rPr>
      </w:pPr>
    </w:p>
    <w:p w:rsidR="007A6097" w:rsidRDefault="000552A8" w:rsidP="00665A55">
      <w:pPr>
        <w:pStyle w:val="Prrafodelista"/>
        <w:keepNext/>
        <w:ind w:firstLine="0"/>
        <w:rPr>
          <w:rFonts w:ascii="Arial" w:hAnsi="Arial" w:cs="Arial"/>
          <w:sz w:val="24"/>
          <w:szCs w:val="28"/>
        </w:rPr>
      </w:pPr>
      <w:r>
        <w:rPr>
          <w:rFonts w:ascii="Arial" w:hAnsi="Arial" w:cs="Arial"/>
          <w:sz w:val="24"/>
          <w:szCs w:val="28"/>
        </w:rPr>
        <w:t xml:space="preserve">Se define </w:t>
      </w:r>
      <w:r w:rsidR="007A6097" w:rsidRPr="00665A55">
        <w:rPr>
          <w:rFonts w:ascii="Arial" w:hAnsi="Arial" w:cs="Arial"/>
          <w:sz w:val="24"/>
          <w:szCs w:val="28"/>
        </w:rPr>
        <w:t xml:space="preserve">un array de tipo </w:t>
      </w:r>
      <w:proofErr w:type="spellStart"/>
      <w:r w:rsidR="007A6097" w:rsidRPr="00665A55">
        <w:rPr>
          <w:rFonts w:ascii="Arial" w:hAnsi="Arial" w:cs="Arial"/>
          <w:sz w:val="24"/>
          <w:szCs w:val="28"/>
        </w:rPr>
        <w:t>number</w:t>
      </w:r>
      <w:proofErr w:type="spellEnd"/>
    </w:p>
    <w:p w:rsidR="000552A8" w:rsidRPr="00665A55" w:rsidRDefault="000552A8" w:rsidP="00665A55">
      <w:pPr>
        <w:pStyle w:val="Prrafodelista"/>
        <w:keepNext/>
        <w:ind w:firstLine="0"/>
        <w:rPr>
          <w:rFonts w:ascii="Arial" w:hAnsi="Arial" w:cs="Arial"/>
          <w:sz w:val="24"/>
          <w:szCs w:val="28"/>
        </w:rPr>
      </w:pPr>
    </w:p>
    <w:p w:rsidR="00943ACB" w:rsidRDefault="007A6097"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numeros:Array</w:t>
      </w:r>
      <w:proofErr w:type="spellEnd"/>
      <w:proofErr w:type="gramEnd"/>
      <w:r w:rsidRPr="00665A55">
        <w:rPr>
          <w:rFonts w:ascii="Arial" w:hAnsi="Arial" w:cs="Arial"/>
          <w:sz w:val="24"/>
          <w:szCs w:val="28"/>
        </w:rPr>
        <w:t>&lt;</w:t>
      </w:r>
      <w:proofErr w:type="spellStart"/>
      <w:r w:rsidRPr="00665A55">
        <w:rPr>
          <w:rFonts w:ascii="Arial" w:hAnsi="Arial" w:cs="Arial"/>
          <w:sz w:val="24"/>
          <w:szCs w:val="28"/>
        </w:rPr>
        <w:t>number</w:t>
      </w:r>
      <w:proofErr w:type="spellEnd"/>
      <w:r w:rsidRPr="00665A55">
        <w:rPr>
          <w:rFonts w:ascii="Arial" w:hAnsi="Arial" w:cs="Arial"/>
          <w:sz w:val="24"/>
          <w:szCs w:val="28"/>
        </w:rPr>
        <w:t>&gt;</w:t>
      </w:r>
    </w:p>
    <w:p w:rsidR="000552A8" w:rsidRPr="00665A55" w:rsidRDefault="000552A8" w:rsidP="00665A55">
      <w:pPr>
        <w:pStyle w:val="Prrafodelista"/>
        <w:keepNext/>
        <w:ind w:firstLine="0"/>
        <w:rPr>
          <w:rFonts w:ascii="Arial" w:hAnsi="Arial" w:cs="Arial"/>
          <w:sz w:val="24"/>
          <w:szCs w:val="28"/>
        </w:rPr>
      </w:pPr>
    </w:p>
    <w:p w:rsidR="000552A8" w:rsidRDefault="000552A8" w:rsidP="00665A55">
      <w:pPr>
        <w:pStyle w:val="Prrafodelista"/>
        <w:keepNext/>
        <w:ind w:firstLine="0"/>
        <w:rPr>
          <w:rFonts w:ascii="Arial" w:hAnsi="Arial" w:cs="Arial"/>
          <w:sz w:val="24"/>
          <w:szCs w:val="28"/>
        </w:rPr>
      </w:pPr>
    </w:p>
    <w:p w:rsidR="000552A8" w:rsidRDefault="000552A8" w:rsidP="00665A55">
      <w:pPr>
        <w:pStyle w:val="Prrafodelista"/>
        <w:keepNext/>
        <w:ind w:firstLine="0"/>
        <w:rPr>
          <w:rFonts w:ascii="Arial" w:hAnsi="Arial" w:cs="Arial"/>
          <w:sz w:val="24"/>
          <w:szCs w:val="28"/>
        </w:rPr>
      </w:pPr>
    </w:p>
    <w:p w:rsidR="000552A8" w:rsidRDefault="000552A8" w:rsidP="00665A55">
      <w:pPr>
        <w:pStyle w:val="Prrafodelista"/>
        <w:keepNext/>
        <w:ind w:firstLine="0"/>
        <w:rPr>
          <w:rFonts w:ascii="Arial" w:hAnsi="Arial" w:cs="Arial"/>
          <w:sz w:val="24"/>
          <w:szCs w:val="28"/>
        </w:rPr>
      </w:pPr>
    </w:p>
    <w:p w:rsidR="007A6097" w:rsidRPr="00665A55" w:rsidRDefault="007A6097" w:rsidP="00665A55">
      <w:pPr>
        <w:pStyle w:val="Prrafodelista"/>
        <w:keepNext/>
        <w:ind w:firstLine="0"/>
        <w:rPr>
          <w:rFonts w:ascii="Arial" w:hAnsi="Arial" w:cs="Arial"/>
          <w:sz w:val="24"/>
          <w:szCs w:val="28"/>
        </w:rPr>
      </w:pPr>
      <w:r w:rsidRPr="00665A55">
        <w:rPr>
          <w:rFonts w:ascii="Arial" w:hAnsi="Arial" w:cs="Arial"/>
          <w:sz w:val="24"/>
          <w:szCs w:val="28"/>
        </w:rPr>
        <w:lastRenderedPageBreak/>
        <w:t xml:space="preserve">Luego </w:t>
      </w:r>
      <w:r w:rsidR="000552A8">
        <w:rPr>
          <w:rFonts w:ascii="Arial" w:hAnsi="Arial" w:cs="Arial"/>
          <w:sz w:val="24"/>
          <w:szCs w:val="28"/>
        </w:rPr>
        <w:t xml:space="preserve">se </w:t>
      </w:r>
      <w:proofErr w:type="gramStart"/>
      <w:r w:rsidR="000552A8">
        <w:rPr>
          <w:rFonts w:ascii="Arial" w:hAnsi="Arial" w:cs="Arial"/>
          <w:sz w:val="24"/>
          <w:szCs w:val="28"/>
        </w:rPr>
        <w:t xml:space="preserve">añade </w:t>
      </w:r>
      <w:r w:rsidRPr="00665A55">
        <w:rPr>
          <w:rFonts w:ascii="Arial" w:hAnsi="Arial" w:cs="Arial"/>
          <w:sz w:val="24"/>
          <w:szCs w:val="28"/>
        </w:rPr>
        <w:t xml:space="preserve"> dos</w:t>
      </w:r>
      <w:proofErr w:type="gramEnd"/>
      <w:r w:rsidRPr="00665A55">
        <w:rPr>
          <w:rFonts w:ascii="Arial" w:hAnsi="Arial" w:cs="Arial"/>
          <w:sz w:val="24"/>
          <w:szCs w:val="28"/>
        </w:rPr>
        <w:t xml:space="preserve"> elementos:</w:t>
      </w:r>
    </w:p>
    <w:p w:rsidR="000552A8" w:rsidRDefault="000552A8" w:rsidP="00665A55">
      <w:pPr>
        <w:pStyle w:val="Prrafodelista"/>
        <w:keepNext/>
        <w:ind w:firstLine="0"/>
        <w:rPr>
          <w:rFonts w:ascii="Arial" w:hAnsi="Arial" w:cs="Arial"/>
          <w:sz w:val="24"/>
          <w:szCs w:val="28"/>
        </w:rPr>
      </w:pPr>
    </w:p>
    <w:p w:rsidR="007A6097" w:rsidRPr="00665A55" w:rsidRDefault="007A6097"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(1);</w:t>
      </w:r>
    </w:p>
    <w:p w:rsidR="007A6097" w:rsidRPr="00665A55" w:rsidRDefault="007A6097"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Default="007A6097" w:rsidP="00665A55">
      <w:pPr>
        <w:pStyle w:val="Prrafodelista"/>
        <w:keepNext/>
        <w:ind w:firstLine="0"/>
        <w:rPr>
          <w:rFonts w:ascii="Arial" w:hAnsi="Arial" w:cs="Arial"/>
          <w:sz w:val="24"/>
          <w:szCs w:val="28"/>
        </w:rPr>
      </w:pPr>
      <w:r w:rsidRPr="00665A55">
        <w:rPr>
          <w:rFonts w:ascii="Arial" w:hAnsi="Arial" w:cs="Arial"/>
          <w:sz w:val="24"/>
          <w:szCs w:val="28"/>
        </w:rPr>
        <w:t xml:space="preserve">Hasta el momento </w:t>
      </w:r>
      <w:r w:rsidR="000552A8">
        <w:rPr>
          <w:rFonts w:ascii="Arial" w:hAnsi="Arial" w:cs="Arial"/>
          <w:sz w:val="24"/>
          <w:szCs w:val="28"/>
        </w:rPr>
        <w:t>se tiene</w:t>
      </w:r>
      <w:r w:rsidRPr="00665A55">
        <w:rPr>
          <w:rFonts w:ascii="Arial" w:hAnsi="Arial" w:cs="Arial"/>
          <w:sz w:val="24"/>
          <w:szCs w:val="28"/>
        </w:rPr>
        <w:t xml:space="preserve"> al array [1,2]. Ahora </w:t>
      </w:r>
      <w:r w:rsidR="000552A8">
        <w:rPr>
          <w:rFonts w:ascii="Arial" w:hAnsi="Arial" w:cs="Arial"/>
          <w:sz w:val="24"/>
          <w:szCs w:val="28"/>
        </w:rPr>
        <w:t>se intenta</w:t>
      </w:r>
      <w:r w:rsidRPr="00665A55">
        <w:rPr>
          <w:rFonts w:ascii="Arial" w:hAnsi="Arial" w:cs="Arial"/>
          <w:sz w:val="24"/>
          <w:szCs w:val="28"/>
        </w:rPr>
        <w:t xml:space="preserve"> añadir un </w:t>
      </w:r>
      <w:r w:rsidR="00415551" w:rsidRPr="00665A55">
        <w:rPr>
          <w:rFonts w:ascii="Arial" w:hAnsi="Arial" w:cs="Arial"/>
          <w:sz w:val="24"/>
          <w:szCs w:val="28"/>
        </w:rPr>
        <w:t>número,</w:t>
      </w:r>
      <w:r w:rsidRPr="00665A55">
        <w:rPr>
          <w:rFonts w:ascii="Arial" w:hAnsi="Arial" w:cs="Arial"/>
          <w:sz w:val="24"/>
          <w:szCs w:val="28"/>
        </w:rPr>
        <w:t xml:space="preserve"> pero en forma de </w:t>
      </w:r>
      <w:proofErr w:type="spellStart"/>
      <w:r w:rsidRPr="00665A55">
        <w:rPr>
          <w:rFonts w:ascii="Arial" w:hAnsi="Arial" w:cs="Arial"/>
          <w:sz w:val="24"/>
          <w:szCs w:val="28"/>
        </w:rPr>
        <w:t>string</w:t>
      </w:r>
      <w:proofErr w:type="spellEnd"/>
      <w:r w:rsidRPr="00665A55">
        <w:rPr>
          <w:rFonts w:ascii="Arial" w:hAnsi="Arial" w:cs="Arial"/>
          <w:sz w:val="24"/>
          <w:szCs w:val="28"/>
        </w:rPr>
        <w:t>.</w:t>
      </w:r>
    </w:p>
    <w:p w:rsidR="000552A8" w:rsidRPr="00665A55" w:rsidRDefault="000552A8" w:rsidP="00665A55">
      <w:pPr>
        <w:pStyle w:val="Prrafodelista"/>
        <w:keepNext/>
        <w:ind w:firstLine="0"/>
        <w:rPr>
          <w:rFonts w:ascii="Arial" w:hAnsi="Arial" w:cs="Arial"/>
          <w:sz w:val="24"/>
          <w:szCs w:val="28"/>
        </w:rPr>
      </w:pPr>
    </w:p>
    <w:p w:rsidR="00B72662" w:rsidRPr="00942400" w:rsidRDefault="00415551"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(“3”);</w:t>
      </w:r>
    </w:p>
    <w:p w:rsidR="00B72662" w:rsidRPr="00665A55" w:rsidRDefault="00B72662" w:rsidP="00665A55">
      <w:pPr>
        <w:pStyle w:val="Prrafodelista"/>
        <w:keepNext/>
        <w:ind w:firstLine="0"/>
        <w:rPr>
          <w:rFonts w:ascii="Arial" w:hAnsi="Arial" w:cs="Arial"/>
          <w:sz w:val="24"/>
          <w:szCs w:val="28"/>
        </w:rPr>
      </w:pPr>
    </w:p>
    <w:p w:rsidR="00B72662" w:rsidRPr="00665A55" w:rsidRDefault="00415551" w:rsidP="00665A55">
      <w:pPr>
        <w:pStyle w:val="Prrafodelista"/>
        <w:keepNext/>
        <w:ind w:firstLine="0"/>
        <w:rPr>
          <w:rFonts w:ascii="Arial" w:hAnsi="Arial" w:cs="Arial"/>
          <w:sz w:val="24"/>
          <w:szCs w:val="28"/>
        </w:rPr>
      </w:pPr>
      <w:r w:rsidRPr="00665A55">
        <w:rPr>
          <w:rFonts w:ascii="Arial" w:hAnsi="Arial" w:cs="Arial"/>
          <w:sz w:val="24"/>
          <w:szCs w:val="28"/>
        </w:rPr>
        <w:t xml:space="preserve">Esto en </w:t>
      </w:r>
      <w:r w:rsidR="000552A8">
        <w:rPr>
          <w:rFonts w:ascii="Arial" w:hAnsi="Arial" w:cs="Arial"/>
          <w:sz w:val="24"/>
          <w:szCs w:val="28"/>
        </w:rPr>
        <w:t>JavaScript</w:t>
      </w:r>
      <w:r w:rsidRPr="00665A55">
        <w:rPr>
          <w:rFonts w:ascii="Arial" w:hAnsi="Arial" w:cs="Arial"/>
          <w:sz w:val="24"/>
          <w:szCs w:val="28"/>
        </w:rPr>
        <w:t xml:space="preserve"> clásico, </w:t>
      </w:r>
      <w:r w:rsidR="000552A8">
        <w:rPr>
          <w:rFonts w:ascii="Arial" w:hAnsi="Arial" w:cs="Arial"/>
          <w:sz w:val="24"/>
          <w:szCs w:val="28"/>
        </w:rPr>
        <w:t xml:space="preserve">como por ejemplo con el estándar </w:t>
      </w:r>
      <w:r w:rsidR="000552A8" w:rsidRPr="000552A8">
        <w:rPr>
          <w:rFonts w:ascii="Arial" w:hAnsi="Arial" w:cs="Arial"/>
          <w:sz w:val="24"/>
          <w:szCs w:val="28"/>
        </w:rPr>
        <w:t>ECMAScript</w:t>
      </w:r>
      <w:r w:rsidR="000552A8">
        <w:rPr>
          <w:rFonts w:ascii="Arial" w:hAnsi="Arial" w:cs="Arial"/>
          <w:sz w:val="24"/>
          <w:szCs w:val="28"/>
        </w:rPr>
        <w:t xml:space="preserve"> 5</w:t>
      </w:r>
      <w:r w:rsidRPr="00665A55">
        <w:rPr>
          <w:rFonts w:ascii="Arial" w:hAnsi="Arial" w:cs="Arial"/>
          <w:sz w:val="24"/>
          <w:szCs w:val="28"/>
        </w:rPr>
        <w:t>, no daría ningún problema. Sin embargo</w:t>
      </w:r>
      <w:r w:rsidR="000552A8">
        <w:rPr>
          <w:rFonts w:ascii="Arial" w:hAnsi="Arial" w:cs="Arial"/>
          <w:sz w:val="24"/>
          <w:szCs w:val="28"/>
        </w:rPr>
        <w:t>,</w:t>
      </w:r>
      <w:r w:rsidRPr="00665A55">
        <w:rPr>
          <w:rFonts w:ascii="Arial" w:hAnsi="Arial" w:cs="Arial"/>
          <w:sz w:val="24"/>
          <w:szCs w:val="28"/>
        </w:rPr>
        <w:t xml:space="preserve"> en Typescript veríamos un error en tiempo de compilación. </w:t>
      </w:r>
    </w:p>
    <w:p w:rsidR="00B72662" w:rsidRPr="00942400" w:rsidRDefault="00B72662" w:rsidP="00763BDE">
      <w:pPr>
        <w:keepNext/>
        <w:ind w:firstLine="0"/>
        <w:rPr>
          <w:rFonts w:ascii="Arial" w:hAnsi="Arial" w:cs="Arial"/>
          <w:sz w:val="24"/>
          <w:szCs w:val="28"/>
        </w:rPr>
      </w:pPr>
    </w:p>
    <w:p w:rsidR="00B72662" w:rsidRPr="00665A55" w:rsidRDefault="00B72662" w:rsidP="00665A55">
      <w:pPr>
        <w:pStyle w:val="Prrafodelista"/>
        <w:keepNext/>
        <w:ind w:firstLine="0"/>
        <w:rPr>
          <w:rFonts w:ascii="Arial" w:hAnsi="Arial" w:cs="Arial"/>
          <w:sz w:val="24"/>
          <w:szCs w:val="28"/>
        </w:rPr>
      </w:pPr>
      <w:r w:rsidRPr="00942400">
        <w:rPr>
          <w:noProof/>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665A55" w:rsidRDefault="00B00739" w:rsidP="00665A55">
      <w:pPr>
        <w:pStyle w:val="Prrafodelista"/>
        <w:keepNext/>
        <w:ind w:firstLine="0"/>
        <w:rPr>
          <w:rFonts w:ascii="Arial" w:hAnsi="Arial" w:cs="Arial"/>
          <w:sz w:val="24"/>
          <w:szCs w:val="28"/>
        </w:rPr>
      </w:pPr>
      <w:r w:rsidRPr="00665A55">
        <w:rPr>
          <w:rFonts w:ascii="Arial" w:hAnsi="Arial" w:cs="Arial"/>
          <w:sz w:val="24"/>
          <w:szCs w:val="28"/>
        </w:rPr>
        <w:t xml:space="preserve">Esto ofrece una gran ventaja, porque </w:t>
      </w:r>
      <w:r w:rsidR="000552A8">
        <w:rPr>
          <w:rFonts w:ascii="Arial" w:hAnsi="Arial" w:cs="Arial"/>
          <w:sz w:val="24"/>
          <w:szCs w:val="28"/>
        </w:rPr>
        <w:t xml:space="preserve">evita </w:t>
      </w:r>
      <w:r w:rsidRPr="00665A55">
        <w:rPr>
          <w:rFonts w:ascii="Arial" w:hAnsi="Arial" w:cs="Arial"/>
          <w:sz w:val="24"/>
          <w:szCs w:val="28"/>
        </w:rPr>
        <w:t xml:space="preserve">encontrar el error en tiempo de ejecución. Incluso si </w:t>
      </w:r>
      <w:r w:rsidR="000552A8">
        <w:rPr>
          <w:rFonts w:ascii="Arial" w:hAnsi="Arial" w:cs="Arial"/>
          <w:sz w:val="24"/>
          <w:szCs w:val="28"/>
        </w:rPr>
        <w:t>se utiliza</w:t>
      </w:r>
      <w:r w:rsidRPr="00665A55">
        <w:rPr>
          <w:rFonts w:ascii="Arial" w:hAnsi="Arial" w:cs="Arial"/>
          <w:sz w:val="24"/>
          <w:szCs w:val="28"/>
        </w:rPr>
        <w:t xml:space="preserve"> un editor adecuado, </w:t>
      </w:r>
      <w:r w:rsidR="000552A8">
        <w:rPr>
          <w:rFonts w:ascii="Arial" w:hAnsi="Arial" w:cs="Arial"/>
          <w:sz w:val="24"/>
          <w:szCs w:val="28"/>
        </w:rPr>
        <w:t xml:space="preserve">se podrá observar </w:t>
      </w:r>
      <w:r w:rsidRPr="00665A55">
        <w:rPr>
          <w:rFonts w:ascii="Arial" w:hAnsi="Arial" w:cs="Arial"/>
          <w:sz w:val="24"/>
          <w:szCs w:val="28"/>
        </w:rPr>
        <w:t>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665A55" w:rsidRDefault="00B00739" w:rsidP="00665A55">
      <w:pPr>
        <w:pStyle w:val="Prrafodelista"/>
        <w:keepNext/>
        <w:ind w:firstLine="0"/>
        <w:rPr>
          <w:rFonts w:ascii="Arial" w:hAnsi="Arial" w:cs="Arial"/>
          <w:sz w:val="24"/>
          <w:szCs w:val="28"/>
        </w:rPr>
      </w:pPr>
      <w:r w:rsidRPr="00942400">
        <w:rPr>
          <w:noProof/>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665A55">
      <w:pPr>
        <w:keepNext/>
        <w:ind w:firstLine="60"/>
        <w:rPr>
          <w:rFonts w:ascii="Arial" w:hAnsi="Arial" w:cs="Arial"/>
          <w:sz w:val="24"/>
          <w:szCs w:val="28"/>
        </w:rPr>
      </w:pPr>
    </w:p>
    <w:p w:rsidR="007A6097" w:rsidRPr="00665A55" w:rsidRDefault="00707477"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Modificadores de acceso </w:t>
      </w:r>
      <w:proofErr w:type="spellStart"/>
      <w:r w:rsidR="00FE7D0A">
        <w:rPr>
          <w:rFonts w:ascii="Arial" w:hAnsi="Arial" w:cs="Arial"/>
          <w:sz w:val="24"/>
          <w:szCs w:val="28"/>
        </w:rPr>
        <w:t>public</w:t>
      </w:r>
      <w:proofErr w:type="spellEnd"/>
      <w:r w:rsidR="00FE7D0A">
        <w:rPr>
          <w:rFonts w:ascii="Arial" w:hAnsi="Arial" w:cs="Arial"/>
          <w:sz w:val="24"/>
          <w:szCs w:val="28"/>
        </w:rPr>
        <w:t>,</w:t>
      </w:r>
      <w:r w:rsidRPr="00665A55">
        <w:rPr>
          <w:rFonts w:ascii="Arial" w:hAnsi="Arial" w:cs="Arial"/>
          <w:sz w:val="24"/>
          <w:szCs w:val="28"/>
        </w:rPr>
        <w:t xml:space="preserve"> </w:t>
      </w:r>
      <w:proofErr w:type="spellStart"/>
      <w:r w:rsidRPr="00665A55">
        <w:rPr>
          <w:rFonts w:ascii="Arial" w:hAnsi="Arial" w:cs="Arial"/>
          <w:sz w:val="24"/>
          <w:szCs w:val="28"/>
        </w:rPr>
        <w:t>private</w:t>
      </w:r>
      <w:proofErr w:type="spellEnd"/>
      <w:r w:rsidRPr="00665A55">
        <w:rPr>
          <w:rFonts w:ascii="Arial" w:hAnsi="Arial" w:cs="Arial"/>
          <w:sz w:val="24"/>
          <w:szCs w:val="28"/>
        </w:rPr>
        <w:t xml:space="preserve"> y </w:t>
      </w:r>
      <w:proofErr w:type="spellStart"/>
      <w:r w:rsidRPr="00665A55">
        <w:rPr>
          <w:rFonts w:ascii="Arial" w:hAnsi="Arial" w:cs="Arial"/>
          <w:sz w:val="24"/>
          <w:szCs w:val="28"/>
        </w:rPr>
        <w:t>protected</w:t>
      </w:r>
      <w:proofErr w:type="spellEnd"/>
      <w:r w:rsidRPr="00665A55">
        <w:rPr>
          <w:rFonts w:ascii="Arial" w:hAnsi="Arial" w:cs="Arial"/>
          <w:sz w:val="24"/>
          <w:szCs w:val="28"/>
        </w:rPr>
        <w:t>:  Los cuales permiten definir el alcance de un miembro de una clase. Nuevamente, esto permite detectar errores en tiempos de compilación</w:t>
      </w:r>
      <w:r w:rsidR="00107619">
        <w:rPr>
          <w:rFonts w:ascii="Arial" w:hAnsi="Arial" w:cs="Arial"/>
          <w:sz w:val="24"/>
          <w:szCs w:val="28"/>
        </w:rPr>
        <w:t xml:space="preserve"> minimizando el error humano</w:t>
      </w:r>
      <w:r w:rsidRPr="00665A55">
        <w:rPr>
          <w:rFonts w:ascii="Arial" w:hAnsi="Arial" w:cs="Arial"/>
          <w:sz w:val="24"/>
          <w:szCs w:val="28"/>
        </w:rPr>
        <w:t>.</w:t>
      </w:r>
    </w:p>
    <w:p w:rsidR="00707477" w:rsidRDefault="00707477" w:rsidP="00107619">
      <w:pPr>
        <w:pStyle w:val="Prrafodelista"/>
        <w:keepNext/>
        <w:ind w:firstLine="0"/>
        <w:rPr>
          <w:rFonts w:ascii="Arial" w:hAnsi="Arial" w:cs="Arial"/>
          <w:sz w:val="24"/>
          <w:szCs w:val="28"/>
        </w:rPr>
      </w:pPr>
      <w:r w:rsidRPr="00942400">
        <w:rPr>
          <w:noProof/>
        </w:rPr>
        <w:lastRenderedPageBreak/>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107619" w:rsidRPr="00665A55" w:rsidRDefault="00107619" w:rsidP="00107619">
      <w:pPr>
        <w:pStyle w:val="Prrafodelista"/>
        <w:keepNext/>
        <w:ind w:firstLine="0"/>
        <w:rPr>
          <w:rFonts w:ascii="Arial" w:hAnsi="Arial" w:cs="Arial"/>
          <w:sz w:val="24"/>
          <w:szCs w:val="28"/>
        </w:rPr>
      </w:pPr>
    </w:p>
    <w:p w:rsidR="00707477" w:rsidRPr="00665A55" w:rsidRDefault="00707477"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Decoradores: </w:t>
      </w:r>
      <w:r w:rsidR="00107619">
        <w:rPr>
          <w:rFonts w:ascii="Arial" w:hAnsi="Arial" w:cs="Arial"/>
          <w:sz w:val="24"/>
          <w:szCs w:val="28"/>
        </w:rPr>
        <w:t>P</w:t>
      </w:r>
      <w:r w:rsidR="00F26D4B" w:rsidRPr="00665A55">
        <w:rPr>
          <w:rFonts w:ascii="Arial" w:hAnsi="Arial" w:cs="Arial"/>
          <w:sz w:val="24"/>
          <w:szCs w:val="28"/>
        </w:rPr>
        <w:t xml:space="preserve">ermite implementar el patrón decorador, </w:t>
      </w:r>
      <w:r w:rsidR="00107619">
        <w:rPr>
          <w:rFonts w:ascii="Arial" w:hAnsi="Arial" w:cs="Arial"/>
          <w:sz w:val="24"/>
          <w:szCs w:val="28"/>
        </w:rPr>
        <w:t>el cual sirve para</w:t>
      </w:r>
      <w:r w:rsidR="00F26D4B" w:rsidRPr="00665A55">
        <w:rPr>
          <w:rFonts w:ascii="Arial" w:hAnsi="Arial" w:cs="Arial"/>
          <w:sz w:val="24"/>
          <w:szCs w:val="28"/>
        </w:rPr>
        <w:t xml:space="preserve"> añadir funcionalidad extra de forma dinámica, evita</w:t>
      </w:r>
      <w:r w:rsidR="00107619">
        <w:rPr>
          <w:rFonts w:ascii="Arial" w:hAnsi="Arial" w:cs="Arial"/>
          <w:sz w:val="24"/>
          <w:szCs w:val="28"/>
        </w:rPr>
        <w:t>ndo</w:t>
      </w:r>
      <w:r w:rsidR="00F26D4B" w:rsidRPr="00665A55">
        <w:rPr>
          <w:rFonts w:ascii="Arial" w:hAnsi="Arial" w:cs="Arial"/>
          <w:sz w:val="24"/>
          <w:szCs w:val="28"/>
        </w:rPr>
        <w:t xml:space="preserve"> crear nuevas clases que heredan de nuestra clase a expandi</w:t>
      </w:r>
      <w:r w:rsidR="00107619">
        <w:rPr>
          <w:rFonts w:ascii="Arial" w:hAnsi="Arial" w:cs="Arial"/>
          <w:sz w:val="24"/>
          <w:szCs w:val="28"/>
        </w:rPr>
        <w:t>r</w:t>
      </w:r>
      <w:r w:rsidR="00F26D4B" w:rsidRPr="00665A55">
        <w:rPr>
          <w:rFonts w:ascii="Arial" w:hAnsi="Arial" w:cs="Arial"/>
          <w:sz w:val="24"/>
          <w:szCs w:val="28"/>
        </w:rPr>
        <w:t>.</w:t>
      </w:r>
    </w:p>
    <w:p w:rsidR="00107619" w:rsidRDefault="00107619" w:rsidP="00107619">
      <w:pPr>
        <w:pStyle w:val="Prrafodelista"/>
        <w:keepNext/>
        <w:ind w:firstLine="0"/>
        <w:rPr>
          <w:rFonts w:ascii="Arial" w:hAnsi="Arial" w:cs="Arial"/>
          <w:sz w:val="24"/>
          <w:szCs w:val="28"/>
        </w:rPr>
      </w:pPr>
    </w:p>
    <w:p w:rsidR="00107619" w:rsidRDefault="00F26D4B" w:rsidP="00107619">
      <w:pPr>
        <w:pStyle w:val="Prrafodelista"/>
        <w:keepNext/>
        <w:ind w:firstLine="0"/>
        <w:rPr>
          <w:rFonts w:ascii="Arial" w:hAnsi="Arial" w:cs="Arial"/>
          <w:sz w:val="24"/>
          <w:szCs w:val="28"/>
        </w:rPr>
      </w:pPr>
      <w:r w:rsidRPr="00665A55">
        <w:rPr>
          <w:rFonts w:ascii="Arial" w:hAnsi="Arial" w:cs="Arial"/>
          <w:sz w:val="24"/>
          <w:szCs w:val="28"/>
        </w:rPr>
        <w:t>Por ejemplo</w:t>
      </w:r>
      <w:r w:rsidR="00107619">
        <w:rPr>
          <w:rFonts w:ascii="Arial" w:hAnsi="Arial" w:cs="Arial"/>
          <w:sz w:val="24"/>
          <w:szCs w:val="28"/>
        </w:rPr>
        <w:t>:</w:t>
      </w:r>
    </w:p>
    <w:p w:rsidR="00107619" w:rsidRDefault="00F26D4B" w:rsidP="00107619">
      <w:pPr>
        <w:pStyle w:val="Prrafodelista"/>
        <w:keepNext/>
        <w:ind w:firstLine="0"/>
        <w:rPr>
          <w:rFonts w:ascii="Arial" w:hAnsi="Arial" w:cs="Arial"/>
          <w:sz w:val="24"/>
          <w:szCs w:val="28"/>
        </w:rPr>
      </w:pPr>
      <w:r w:rsidRPr="00665A55">
        <w:rPr>
          <w:rFonts w:ascii="Arial" w:hAnsi="Arial" w:cs="Arial"/>
          <w:sz w:val="24"/>
          <w:szCs w:val="28"/>
        </w:rPr>
        <w:t xml:space="preserve"> </w:t>
      </w:r>
    </w:p>
    <w:p w:rsidR="00F26D4B" w:rsidRPr="00665A55" w:rsidRDefault="00107619" w:rsidP="00107619">
      <w:pPr>
        <w:pStyle w:val="Prrafodelista"/>
        <w:keepNext/>
        <w:ind w:firstLine="0"/>
        <w:rPr>
          <w:rFonts w:ascii="Arial" w:hAnsi="Arial" w:cs="Arial"/>
          <w:sz w:val="24"/>
          <w:szCs w:val="28"/>
        </w:rPr>
      </w:pPr>
      <w:r>
        <w:rPr>
          <w:rFonts w:ascii="Arial" w:hAnsi="Arial" w:cs="Arial"/>
          <w:sz w:val="24"/>
          <w:szCs w:val="28"/>
        </w:rPr>
        <w:t>Dado</w:t>
      </w:r>
      <w:r w:rsidR="00F26D4B" w:rsidRPr="00665A55">
        <w:rPr>
          <w:rFonts w:ascii="Arial" w:hAnsi="Arial" w:cs="Arial"/>
          <w:sz w:val="24"/>
          <w:szCs w:val="28"/>
        </w:rPr>
        <w:t xml:space="preserve"> la clase llamada ECMAScript la cual tiene una función que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665A55" w:rsidRDefault="00967646" w:rsidP="00107619">
      <w:pPr>
        <w:pStyle w:val="Prrafodelista"/>
        <w:keepNext/>
        <w:ind w:firstLine="0"/>
        <w:rPr>
          <w:rFonts w:ascii="Arial" w:hAnsi="Arial" w:cs="Arial"/>
          <w:sz w:val="24"/>
          <w:szCs w:val="28"/>
        </w:rPr>
      </w:pPr>
      <w:r w:rsidRPr="00942400">
        <w:rPr>
          <w:noProof/>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107619" w:rsidRDefault="00107619" w:rsidP="00107619">
      <w:pPr>
        <w:pStyle w:val="Prrafodelista"/>
        <w:keepNext/>
        <w:ind w:firstLine="0"/>
        <w:rPr>
          <w:rFonts w:ascii="Arial" w:hAnsi="Arial" w:cs="Arial"/>
          <w:sz w:val="24"/>
          <w:szCs w:val="28"/>
        </w:rPr>
      </w:pPr>
    </w:p>
    <w:p w:rsidR="00967646" w:rsidRPr="00665A55" w:rsidRDefault="00107619" w:rsidP="00107619">
      <w:pPr>
        <w:pStyle w:val="Prrafodelista"/>
        <w:keepNext/>
        <w:ind w:firstLine="0"/>
        <w:rPr>
          <w:rFonts w:ascii="Arial" w:hAnsi="Arial" w:cs="Arial"/>
          <w:sz w:val="24"/>
          <w:szCs w:val="28"/>
        </w:rPr>
      </w:pPr>
      <w:r>
        <w:rPr>
          <w:rFonts w:ascii="Arial" w:hAnsi="Arial" w:cs="Arial"/>
          <w:sz w:val="24"/>
          <w:szCs w:val="28"/>
        </w:rPr>
        <w:t xml:space="preserve">Se llama </w:t>
      </w:r>
      <w:r w:rsidR="00FE1918" w:rsidRPr="00665A55">
        <w:rPr>
          <w:rFonts w:ascii="Arial" w:hAnsi="Arial" w:cs="Arial"/>
          <w:sz w:val="24"/>
          <w:szCs w:val="28"/>
        </w:rPr>
        <w:t>a la función</w:t>
      </w:r>
    </w:p>
    <w:p w:rsidR="00FE1918" w:rsidRPr="00942400" w:rsidRDefault="00FE1918" w:rsidP="00707477">
      <w:pPr>
        <w:keepNext/>
        <w:ind w:firstLine="0"/>
        <w:rPr>
          <w:rFonts w:ascii="Arial" w:hAnsi="Arial" w:cs="Arial"/>
          <w:sz w:val="24"/>
          <w:szCs w:val="28"/>
        </w:rPr>
      </w:pPr>
    </w:p>
    <w:p w:rsidR="00FE1918" w:rsidRPr="00665A55" w:rsidRDefault="00FE1918" w:rsidP="00107619">
      <w:pPr>
        <w:pStyle w:val="Prrafodelista"/>
        <w:keepNext/>
        <w:ind w:firstLine="0"/>
        <w:rPr>
          <w:rFonts w:ascii="Arial" w:hAnsi="Arial" w:cs="Arial"/>
          <w:sz w:val="24"/>
          <w:szCs w:val="28"/>
        </w:rPr>
      </w:pPr>
      <w:r w:rsidRPr="00942400">
        <w:rPr>
          <w:noProof/>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665A55" w:rsidRDefault="00967646" w:rsidP="00107619">
      <w:pPr>
        <w:pStyle w:val="Prrafodelista"/>
        <w:keepNext/>
        <w:ind w:firstLine="0"/>
        <w:rPr>
          <w:rFonts w:ascii="Arial" w:hAnsi="Arial" w:cs="Arial"/>
          <w:sz w:val="24"/>
          <w:szCs w:val="28"/>
        </w:rPr>
      </w:pPr>
      <w:r w:rsidRPr="00665A55">
        <w:rPr>
          <w:rFonts w:ascii="Arial" w:hAnsi="Arial" w:cs="Arial"/>
          <w:sz w:val="24"/>
          <w:szCs w:val="28"/>
        </w:rPr>
        <w:t xml:space="preserve">El resultado de esta función tal como se espera es la impresión en consola </w:t>
      </w:r>
      <w:r w:rsidR="00FE1918" w:rsidRPr="00665A55">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665A55" w:rsidRDefault="00A661D2" w:rsidP="00665A55">
      <w:pPr>
        <w:pStyle w:val="Prrafodelista"/>
        <w:keepNext/>
        <w:numPr>
          <w:ilvl w:val="0"/>
          <w:numId w:val="9"/>
        </w:numPr>
        <w:rPr>
          <w:rFonts w:ascii="Arial" w:hAnsi="Arial" w:cs="Arial"/>
          <w:sz w:val="24"/>
          <w:szCs w:val="28"/>
        </w:rPr>
      </w:pPr>
      <w:r w:rsidRPr="00942400">
        <w:rPr>
          <w:noProof/>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Default="00FE1918" w:rsidP="00107619">
      <w:pPr>
        <w:pStyle w:val="Prrafodelista"/>
        <w:keepNext/>
        <w:ind w:firstLine="0"/>
        <w:rPr>
          <w:rFonts w:ascii="Arial" w:hAnsi="Arial" w:cs="Arial"/>
          <w:sz w:val="24"/>
          <w:szCs w:val="28"/>
        </w:rPr>
      </w:pPr>
      <w:r w:rsidRPr="00665A55">
        <w:rPr>
          <w:rFonts w:ascii="Arial" w:hAnsi="Arial" w:cs="Arial"/>
          <w:sz w:val="24"/>
          <w:szCs w:val="28"/>
        </w:rPr>
        <w:t xml:space="preserve">Sin embargo, </w:t>
      </w:r>
      <w:r w:rsidR="00107619">
        <w:rPr>
          <w:rFonts w:ascii="Arial" w:hAnsi="Arial" w:cs="Arial"/>
          <w:sz w:val="24"/>
          <w:szCs w:val="28"/>
        </w:rPr>
        <w:t xml:space="preserve">puede requerirse </w:t>
      </w:r>
      <w:r w:rsidR="00A661D2" w:rsidRPr="00665A55">
        <w:rPr>
          <w:rFonts w:ascii="Arial" w:hAnsi="Arial" w:cs="Arial"/>
          <w:sz w:val="24"/>
          <w:szCs w:val="28"/>
        </w:rPr>
        <w:t>que cuando se lla</w:t>
      </w:r>
      <w:r w:rsidR="009B35D0" w:rsidRPr="00665A55">
        <w:rPr>
          <w:rFonts w:ascii="Arial" w:hAnsi="Arial" w:cs="Arial"/>
          <w:sz w:val="24"/>
          <w:szCs w:val="28"/>
        </w:rPr>
        <w:t>me a ciertas funciones que consideramos importantes, se imprima información relativa a su ejecución, como la clase de donde se invoca y los argumentos recibidos.</w:t>
      </w:r>
    </w:p>
    <w:p w:rsidR="00107619" w:rsidRPr="00665A55" w:rsidRDefault="00107619" w:rsidP="00107619">
      <w:pPr>
        <w:pStyle w:val="Prrafodelista"/>
        <w:keepNext/>
        <w:ind w:firstLine="0"/>
        <w:rPr>
          <w:rFonts w:ascii="Arial" w:hAnsi="Arial" w:cs="Arial"/>
          <w:sz w:val="24"/>
          <w:szCs w:val="28"/>
        </w:rPr>
      </w:pPr>
    </w:p>
    <w:p w:rsidR="00107619" w:rsidRDefault="00107619" w:rsidP="00107619">
      <w:pPr>
        <w:pStyle w:val="Prrafodelista"/>
        <w:keepNext/>
        <w:ind w:firstLine="0"/>
        <w:rPr>
          <w:rFonts w:ascii="Arial" w:hAnsi="Arial" w:cs="Arial"/>
          <w:sz w:val="24"/>
          <w:szCs w:val="28"/>
        </w:rPr>
      </w:pPr>
      <w:r>
        <w:rPr>
          <w:rFonts w:ascii="Arial" w:hAnsi="Arial" w:cs="Arial"/>
          <w:sz w:val="24"/>
          <w:szCs w:val="28"/>
        </w:rPr>
        <w:t xml:space="preserve">Para resolver este nuevo problema una opción sería </w:t>
      </w:r>
      <w:r w:rsidR="009B35D0" w:rsidRPr="00665A55">
        <w:rPr>
          <w:rFonts w:ascii="Arial" w:hAnsi="Arial" w:cs="Arial"/>
          <w:sz w:val="24"/>
          <w:szCs w:val="28"/>
        </w:rPr>
        <w:t>modificar</w:t>
      </w:r>
      <w:r>
        <w:rPr>
          <w:rFonts w:ascii="Arial" w:hAnsi="Arial" w:cs="Arial"/>
          <w:sz w:val="24"/>
          <w:szCs w:val="28"/>
        </w:rPr>
        <w:t xml:space="preserve"> </w:t>
      </w:r>
      <w:r w:rsidR="009B35D0" w:rsidRPr="00665A55">
        <w:rPr>
          <w:rFonts w:ascii="Arial" w:hAnsi="Arial" w:cs="Arial"/>
          <w:sz w:val="24"/>
          <w:szCs w:val="28"/>
        </w:rPr>
        <w:t xml:space="preserve">las funciones deseadas y añadir </w:t>
      </w:r>
      <w:r>
        <w:rPr>
          <w:rFonts w:ascii="Arial" w:hAnsi="Arial" w:cs="Arial"/>
          <w:sz w:val="24"/>
          <w:szCs w:val="28"/>
        </w:rPr>
        <w:t>la</w:t>
      </w:r>
      <w:r w:rsidR="009B35D0" w:rsidRPr="00665A55">
        <w:rPr>
          <w:rFonts w:ascii="Arial" w:hAnsi="Arial" w:cs="Arial"/>
          <w:sz w:val="24"/>
          <w:szCs w:val="28"/>
        </w:rPr>
        <w:t xml:space="preserve"> funcionalidad</w:t>
      </w:r>
      <w:r>
        <w:rPr>
          <w:rFonts w:ascii="Arial" w:hAnsi="Arial" w:cs="Arial"/>
          <w:sz w:val="24"/>
          <w:szCs w:val="28"/>
        </w:rPr>
        <w:t>. Otra opción sería</w:t>
      </w:r>
      <w:r w:rsidR="006C4830" w:rsidRPr="00665A55">
        <w:rPr>
          <w:rFonts w:ascii="Arial" w:hAnsi="Arial" w:cs="Arial"/>
          <w:sz w:val="24"/>
          <w:szCs w:val="28"/>
        </w:rPr>
        <w:t xml:space="preserve"> recurrir a la herencia y sobrescribir el método </w:t>
      </w:r>
      <w:proofErr w:type="gramStart"/>
      <w:r w:rsidR="006C4830" w:rsidRPr="00665A55">
        <w:rPr>
          <w:rFonts w:ascii="Arial" w:hAnsi="Arial" w:cs="Arial"/>
          <w:sz w:val="24"/>
          <w:szCs w:val="28"/>
        </w:rPr>
        <w:t>imprimeArgumento</w:t>
      </w:r>
      <w:r w:rsidR="00B24004">
        <w:rPr>
          <w:rFonts w:ascii="Arial" w:hAnsi="Arial" w:cs="Arial"/>
          <w:sz w:val="24"/>
          <w:szCs w:val="28"/>
        </w:rPr>
        <w:t>(</w:t>
      </w:r>
      <w:proofErr w:type="gramEnd"/>
      <w:r w:rsidR="00B24004">
        <w:rPr>
          <w:rFonts w:ascii="Arial" w:hAnsi="Arial" w:cs="Arial"/>
          <w:sz w:val="24"/>
          <w:szCs w:val="28"/>
        </w:rPr>
        <w:t>)</w:t>
      </w:r>
      <w:r w:rsidR="006C4830" w:rsidRPr="00665A55">
        <w:rPr>
          <w:rFonts w:ascii="Arial" w:hAnsi="Arial" w:cs="Arial"/>
          <w:sz w:val="24"/>
          <w:szCs w:val="28"/>
        </w:rPr>
        <w:t xml:space="preserve"> mediante una nueva clase</w:t>
      </w:r>
      <w:r w:rsidR="009B35D0" w:rsidRPr="00665A55">
        <w:rPr>
          <w:rFonts w:ascii="Arial" w:hAnsi="Arial" w:cs="Arial"/>
          <w:sz w:val="24"/>
          <w:szCs w:val="28"/>
        </w:rPr>
        <w:t>.</w:t>
      </w:r>
    </w:p>
    <w:p w:rsidR="00107619" w:rsidRDefault="00107619" w:rsidP="00107619">
      <w:pPr>
        <w:pStyle w:val="Prrafodelista"/>
        <w:keepNext/>
        <w:ind w:firstLine="0"/>
        <w:rPr>
          <w:rFonts w:ascii="Arial" w:hAnsi="Arial" w:cs="Arial"/>
          <w:sz w:val="24"/>
          <w:szCs w:val="28"/>
        </w:rPr>
      </w:pPr>
    </w:p>
    <w:p w:rsidR="00A661D2" w:rsidRPr="00E61C80" w:rsidRDefault="00B24004" w:rsidP="00E61C80">
      <w:pPr>
        <w:pStyle w:val="Prrafodelista"/>
        <w:keepNext/>
        <w:ind w:firstLine="0"/>
        <w:rPr>
          <w:rFonts w:ascii="Arial" w:hAnsi="Arial" w:cs="Arial"/>
          <w:sz w:val="24"/>
          <w:szCs w:val="28"/>
        </w:rPr>
      </w:pPr>
      <w:r>
        <w:rPr>
          <w:rFonts w:ascii="Arial" w:hAnsi="Arial" w:cs="Arial"/>
          <w:sz w:val="24"/>
          <w:szCs w:val="28"/>
        </w:rPr>
        <w:t xml:space="preserve">Las dos opciones </w:t>
      </w:r>
      <w:r w:rsidR="00E61C80">
        <w:rPr>
          <w:rFonts w:ascii="Arial" w:hAnsi="Arial" w:cs="Arial"/>
          <w:sz w:val="24"/>
          <w:szCs w:val="28"/>
        </w:rPr>
        <w:t>anteriores tienen</w:t>
      </w:r>
      <w:r>
        <w:rPr>
          <w:rFonts w:ascii="Arial" w:hAnsi="Arial" w:cs="Arial"/>
          <w:sz w:val="24"/>
          <w:szCs w:val="28"/>
        </w:rPr>
        <w:t xml:space="preserve"> el mismo objetivo: agregar una nueva funcionalidad a una función ya existente. </w:t>
      </w:r>
      <w:r w:rsidR="009B35D0" w:rsidRPr="00665A55">
        <w:rPr>
          <w:rFonts w:ascii="Arial" w:hAnsi="Arial" w:cs="Arial"/>
          <w:sz w:val="24"/>
          <w:szCs w:val="28"/>
        </w:rPr>
        <w:t>Sin embargo,</w:t>
      </w:r>
      <w:r>
        <w:rPr>
          <w:rFonts w:ascii="Arial" w:hAnsi="Arial" w:cs="Arial"/>
          <w:sz w:val="24"/>
          <w:szCs w:val="28"/>
        </w:rPr>
        <w:t xml:space="preserve"> si se en cuenta</w:t>
      </w:r>
      <w:r w:rsidR="009D283C">
        <w:rPr>
          <w:rFonts w:ascii="Arial" w:hAnsi="Arial" w:cs="Arial"/>
          <w:sz w:val="24"/>
          <w:szCs w:val="28"/>
        </w:rPr>
        <w:t xml:space="preserve"> los principios de SOLID (</w:t>
      </w:r>
      <w:r w:rsidR="009D283C" w:rsidRPr="009D283C">
        <w:rPr>
          <w:rFonts w:ascii="Arial" w:hAnsi="Arial" w:cs="Arial"/>
          <w:sz w:val="24"/>
          <w:szCs w:val="28"/>
        </w:rPr>
        <w:t>Acrónimo mnemónico introducido por Robert C. Martin​​ a comienzos de la década del 2000​ que representa cinco principios básicos de la programación orientada a objetos y el diseño.</w:t>
      </w:r>
      <w:r w:rsidR="009D283C">
        <w:rPr>
          <w:rFonts w:ascii="Arial" w:hAnsi="Arial" w:cs="Arial"/>
          <w:sz w:val="24"/>
          <w:szCs w:val="28"/>
        </w:rPr>
        <w:t>) y particularmente,</w:t>
      </w:r>
      <w:r>
        <w:rPr>
          <w:rFonts w:ascii="Arial" w:hAnsi="Arial" w:cs="Arial"/>
          <w:sz w:val="24"/>
          <w:szCs w:val="28"/>
        </w:rPr>
        <w:t xml:space="preserve"> </w:t>
      </w:r>
      <w:proofErr w:type="gramStart"/>
      <w:r>
        <w:rPr>
          <w:rFonts w:ascii="Arial" w:hAnsi="Arial" w:cs="Arial"/>
          <w:sz w:val="24"/>
          <w:szCs w:val="28"/>
        </w:rPr>
        <w:t>el</w:t>
      </w:r>
      <w:r w:rsidR="009B35D0" w:rsidRPr="00665A55">
        <w:rPr>
          <w:rFonts w:ascii="Arial" w:hAnsi="Arial" w:cs="Arial"/>
          <w:sz w:val="24"/>
          <w:szCs w:val="28"/>
        </w:rPr>
        <w:t xml:space="preserve">  principio</w:t>
      </w:r>
      <w:proofErr w:type="gramEnd"/>
      <w:r w:rsidR="009B35D0" w:rsidRPr="00665A55">
        <w:rPr>
          <w:rFonts w:ascii="Arial" w:hAnsi="Arial" w:cs="Arial"/>
          <w:sz w:val="24"/>
          <w:szCs w:val="28"/>
        </w:rPr>
        <w:t xml:space="preserve"> de responsa</w:t>
      </w:r>
      <w:r w:rsidR="006C4830" w:rsidRPr="00665A55">
        <w:rPr>
          <w:rFonts w:ascii="Arial" w:hAnsi="Arial" w:cs="Arial"/>
          <w:sz w:val="24"/>
          <w:szCs w:val="28"/>
        </w:rPr>
        <w:t>bilidad única</w:t>
      </w:r>
      <w:r w:rsidR="00107619">
        <w:rPr>
          <w:rFonts w:ascii="Arial" w:hAnsi="Arial" w:cs="Arial"/>
          <w:sz w:val="24"/>
          <w:szCs w:val="28"/>
        </w:rPr>
        <w:t xml:space="preserve"> </w:t>
      </w:r>
      <w:r w:rsidR="006C4830" w:rsidRPr="00665A55">
        <w:rPr>
          <w:rFonts w:ascii="Arial" w:hAnsi="Arial" w:cs="Arial"/>
          <w:sz w:val="24"/>
          <w:szCs w:val="28"/>
        </w:rPr>
        <w:t xml:space="preserve">(Single </w:t>
      </w:r>
      <w:proofErr w:type="spellStart"/>
      <w:r w:rsidR="006C4830" w:rsidRPr="00665A55">
        <w:rPr>
          <w:rFonts w:ascii="Arial" w:hAnsi="Arial" w:cs="Arial"/>
          <w:sz w:val="24"/>
          <w:szCs w:val="28"/>
        </w:rPr>
        <w:t>Responsability</w:t>
      </w:r>
      <w:proofErr w:type="spellEnd"/>
      <w:r w:rsidR="006C4830" w:rsidRPr="00665A55">
        <w:rPr>
          <w:rFonts w:ascii="Arial" w:hAnsi="Arial" w:cs="Arial"/>
          <w:sz w:val="24"/>
          <w:szCs w:val="28"/>
        </w:rPr>
        <w:t xml:space="preserve"> </w:t>
      </w:r>
      <w:proofErr w:type="spellStart"/>
      <w:r w:rsidR="006C4830" w:rsidRPr="00665A55">
        <w:rPr>
          <w:rFonts w:ascii="Arial" w:hAnsi="Arial" w:cs="Arial"/>
          <w:sz w:val="24"/>
          <w:szCs w:val="28"/>
        </w:rPr>
        <w:t>Principle</w:t>
      </w:r>
      <w:proofErr w:type="spellEnd"/>
      <w:r w:rsidR="006C4830" w:rsidRPr="00665A55">
        <w:rPr>
          <w:rFonts w:ascii="Arial" w:hAnsi="Arial" w:cs="Arial"/>
          <w:sz w:val="24"/>
          <w:szCs w:val="28"/>
        </w:rPr>
        <w:t xml:space="preserve">, SRP), </w:t>
      </w:r>
      <w:r w:rsidR="00E61C80">
        <w:rPr>
          <w:rFonts w:ascii="Arial" w:hAnsi="Arial" w:cs="Arial"/>
          <w:sz w:val="24"/>
          <w:szCs w:val="28"/>
        </w:rPr>
        <w:t xml:space="preserve">el cual </w:t>
      </w:r>
      <w:r w:rsidR="006C4830" w:rsidRPr="00665A55">
        <w:rPr>
          <w:rFonts w:ascii="Arial" w:hAnsi="Arial" w:cs="Arial"/>
          <w:sz w:val="24"/>
          <w:szCs w:val="28"/>
        </w:rPr>
        <w:t xml:space="preserve">nos indica que una clase o módulo debe tener </w:t>
      </w:r>
      <w:r w:rsidR="00E61C80">
        <w:rPr>
          <w:rFonts w:ascii="Arial" w:hAnsi="Arial" w:cs="Arial"/>
          <w:sz w:val="24"/>
          <w:szCs w:val="28"/>
        </w:rPr>
        <w:t>una única</w:t>
      </w:r>
      <w:r w:rsidR="006C4830" w:rsidRPr="00665A55">
        <w:rPr>
          <w:rFonts w:ascii="Arial" w:hAnsi="Arial" w:cs="Arial"/>
          <w:sz w:val="24"/>
          <w:szCs w:val="28"/>
        </w:rPr>
        <w:t xml:space="preserve"> responsabilidad</w:t>
      </w:r>
      <w:r w:rsidR="00E61C80">
        <w:rPr>
          <w:rFonts w:ascii="Arial" w:hAnsi="Arial" w:cs="Arial"/>
          <w:sz w:val="24"/>
          <w:szCs w:val="28"/>
        </w:rPr>
        <w:t xml:space="preserve"> u objetivo</w:t>
      </w:r>
      <w:r w:rsidR="009D283C">
        <w:rPr>
          <w:rFonts w:ascii="Arial" w:hAnsi="Arial" w:cs="Arial"/>
          <w:sz w:val="24"/>
          <w:szCs w:val="28"/>
        </w:rPr>
        <w:t xml:space="preserve"> estas opciones quedan descartadas</w:t>
      </w:r>
      <w:r w:rsidR="006C4830" w:rsidRPr="00665A55">
        <w:rPr>
          <w:rFonts w:ascii="Arial" w:hAnsi="Arial" w:cs="Arial"/>
          <w:sz w:val="24"/>
          <w:szCs w:val="28"/>
        </w:rPr>
        <w:t>.</w:t>
      </w:r>
      <w:r w:rsidR="00E61C80">
        <w:rPr>
          <w:rFonts w:ascii="Arial" w:hAnsi="Arial" w:cs="Arial"/>
          <w:sz w:val="24"/>
          <w:szCs w:val="28"/>
        </w:rPr>
        <w:t xml:space="preserve"> </w:t>
      </w:r>
      <w:r w:rsidR="009D283C">
        <w:rPr>
          <w:rFonts w:ascii="Arial" w:hAnsi="Arial" w:cs="Arial"/>
          <w:sz w:val="24"/>
          <w:szCs w:val="28"/>
        </w:rPr>
        <w:t xml:space="preserve">Porque si la </w:t>
      </w:r>
      <w:r w:rsidR="006C4830" w:rsidRPr="00E61C80">
        <w:rPr>
          <w:rFonts w:ascii="Arial" w:hAnsi="Arial" w:cs="Arial"/>
          <w:sz w:val="24"/>
          <w:szCs w:val="28"/>
        </w:rPr>
        <w:t>función tiene un objetivo, que es imprimir argumentos, cualquier otra acción secundaria</w:t>
      </w:r>
      <w:r w:rsidR="00E61C80">
        <w:rPr>
          <w:rFonts w:ascii="Arial" w:hAnsi="Arial" w:cs="Arial"/>
          <w:sz w:val="24"/>
          <w:szCs w:val="28"/>
        </w:rPr>
        <w:t xml:space="preserve"> </w:t>
      </w:r>
      <w:r w:rsidR="009D283C">
        <w:rPr>
          <w:rFonts w:ascii="Arial" w:hAnsi="Arial" w:cs="Arial"/>
          <w:sz w:val="24"/>
          <w:szCs w:val="28"/>
        </w:rPr>
        <w:t>rompería el principio mencionado.</w:t>
      </w:r>
      <w:r w:rsidR="00E61C80">
        <w:rPr>
          <w:rFonts w:ascii="Arial" w:hAnsi="Arial" w:cs="Arial"/>
          <w:sz w:val="24"/>
          <w:szCs w:val="28"/>
        </w:rPr>
        <w:t xml:space="preserve"> Si se opta por no cumplir el principio mencionado se obtendría un fragmento de código y por tanto una aplicación con peor </w:t>
      </w:r>
      <w:r w:rsidR="006C4830" w:rsidRPr="00E61C80">
        <w:rPr>
          <w:rFonts w:ascii="Arial" w:hAnsi="Arial" w:cs="Arial"/>
          <w:sz w:val="24"/>
          <w:szCs w:val="28"/>
        </w:rPr>
        <w:t>legibilidad, mantenimiento</w:t>
      </w:r>
      <w:r w:rsidR="00250459">
        <w:rPr>
          <w:rFonts w:ascii="Arial" w:hAnsi="Arial" w:cs="Arial"/>
          <w:sz w:val="24"/>
          <w:szCs w:val="28"/>
        </w:rPr>
        <w:t xml:space="preserve"> y escalabilidad</w:t>
      </w:r>
      <w:r w:rsidR="006C4830" w:rsidRPr="00E61C80">
        <w:rPr>
          <w:rFonts w:ascii="Arial" w:hAnsi="Arial" w:cs="Arial"/>
          <w:sz w:val="24"/>
          <w:szCs w:val="28"/>
        </w:rPr>
        <w:t xml:space="preserve">. </w:t>
      </w:r>
    </w:p>
    <w:p w:rsidR="00B929F8" w:rsidRPr="00665A55" w:rsidRDefault="00B929F8" w:rsidP="00B929F8">
      <w:pPr>
        <w:pStyle w:val="Prrafodelista"/>
        <w:keepNext/>
        <w:ind w:firstLine="0"/>
        <w:rPr>
          <w:rFonts w:ascii="Arial" w:hAnsi="Arial" w:cs="Arial"/>
          <w:sz w:val="24"/>
          <w:szCs w:val="28"/>
        </w:rPr>
      </w:pPr>
    </w:p>
    <w:p w:rsidR="006C4830" w:rsidRPr="001143DE" w:rsidRDefault="00E61C80" w:rsidP="001143DE">
      <w:pPr>
        <w:pStyle w:val="Prrafodelista"/>
        <w:keepNext/>
        <w:ind w:firstLine="0"/>
        <w:rPr>
          <w:rFonts w:ascii="Arial" w:hAnsi="Arial" w:cs="Arial"/>
          <w:sz w:val="24"/>
          <w:szCs w:val="28"/>
        </w:rPr>
      </w:pPr>
      <w:r>
        <w:rPr>
          <w:rFonts w:ascii="Arial" w:hAnsi="Arial" w:cs="Arial"/>
          <w:sz w:val="24"/>
          <w:szCs w:val="28"/>
        </w:rPr>
        <w:t xml:space="preserve">Es aquí donde se encuentra una ventaja al uso de decoradores ya que </w:t>
      </w:r>
      <w:r w:rsidR="001143DE">
        <w:rPr>
          <w:rFonts w:ascii="Arial" w:hAnsi="Arial" w:cs="Arial"/>
          <w:sz w:val="24"/>
          <w:szCs w:val="28"/>
        </w:rPr>
        <w:t>permite</w:t>
      </w:r>
      <w:r w:rsidR="001143DE" w:rsidRPr="00665A55">
        <w:rPr>
          <w:rFonts w:ascii="Arial" w:hAnsi="Arial" w:cs="Arial"/>
          <w:sz w:val="24"/>
          <w:szCs w:val="28"/>
        </w:rPr>
        <w:t xml:space="preserve"> esconder</w:t>
      </w:r>
      <w:r w:rsidR="006C4830" w:rsidRPr="00665A55">
        <w:rPr>
          <w:rFonts w:ascii="Arial" w:hAnsi="Arial" w:cs="Arial"/>
          <w:sz w:val="24"/>
          <w:szCs w:val="28"/>
        </w:rPr>
        <w:t xml:space="preserve"> todo el código secundario nuevo </w:t>
      </w:r>
      <w:r>
        <w:rPr>
          <w:rFonts w:ascii="Arial" w:hAnsi="Arial" w:cs="Arial"/>
          <w:sz w:val="24"/>
          <w:szCs w:val="28"/>
        </w:rPr>
        <w:t xml:space="preserve">y evitar </w:t>
      </w:r>
      <w:r w:rsidR="001143DE">
        <w:rPr>
          <w:rFonts w:ascii="Arial" w:hAnsi="Arial" w:cs="Arial"/>
          <w:sz w:val="24"/>
          <w:szCs w:val="28"/>
        </w:rPr>
        <w:t>añadirlo</w:t>
      </w:r>
      <w:r>
        <w:rPr>
          <w:rFonts w:ascii="Arial" w:hAnsi="Arial" w:cs="Arial"/>
          <w:sz w:val="24"/>
          <w:szCs w:val="28"/>
        </w:rPr>
        <w:t xml:space="preserve"> </w:t>
      </w:r>
      <w:r w:rsidR="001143DE">
        <w:rPr>
          <w:rFonts w:ascii="Arial" w:hAnsi="Arial" w:cs="Arial"/>
          <w:sz w:val="24"/>
          <w:szCs w:val="28"/>
        </w:rPr>
        <w:t>a la</w:t>
      </w:r>
      <w:r w:rsidR="006C4830" w:rsidRPr="00665A55">
        <w:rPr>
          <w:rFonts w:ascii="Arial" w:hAnsi="Arial" w:cs="Arial"/>
          <w:sz w:val="24"/>
          <w:szCs w:val="28"/>
        </w:rPr>
        <w:t xml:space="preserve"> función. </w:t>
      </w:r>
      <w:r w:rsidR="006C4830" w:rsidRPr="001143DE">
        <w:rPr>
          <w:rFonts w:ascii="Arial" w:hAnsi="Arial" w:cs="Arial"/>
          <w:sz w:val="24"/>
          <w:szCs w:val="28"/>
        </w:rPr>
        <w:t xml:space="preserve">De esta </w:t>
      </w:r>
      <w:r w:rsidR="00B24004" w:rsidRPr="001143DE">
        <w:rPr>
          <w:rFonts w:ascii="Arial" w:hAnsi="Arial" w:cs="Arial"/>
          <w:sz w:val="24"/>
          <w:szCs w:val="28"/>
        </w:rPr>
        <w:t>forma, el</w:t>
      </w:r>
      <w:r w:rsidR="006C4830" w:rsidRPr="001143DE">
        <w:rPr>
          <w:rFonts w:ascii="Arial" w:hAnsi="Arial" w:cs="Arial"/>
          <w:sz w:val="24"/>
          <w:szCs w:val="28"/>
        </w:rPr>
        <w:t xml:space="preserve"> siguiente desarrollador a cambiar la funcionalidad principal, solo tendrá que preocuparse de eso, olvidándose de las acciones secundarias.</w:t>
      </w:r>
    </w:p>
    <w:p w:rsidR="006C4830" w:rsidRPr="00942400" w:rsidRDefault="006C4830" w:rsidP="00707477">
      <w:pPr>
        <w:keepNext/>
        <w:ind w:firstLine="0"/>
        <w:rPr>
          <w:rFonts w:ascii="Arial" w:hAnsi="Arial" w:cs="Arial"/>
          <w:sz w:val="24"/>
          <w:szCs w:val="28"/>
        </w:rPr>
      </w:pPr>
    </w:p>
    <w:p w:rsidR="00D500E9" w:rsidRPr="00665A55" w:rsidRDefault="00D500E9" w:rsidP="00B929F8">
      <w:pPr>
        <w:pStyle w:val="Prrafodelista"/>
        <w:keepNext/>
        <w:ind w:firstLine="0"/>
        <w:rPr>
          <w:rFonts w:ascii="Arial" w:hAnsi="Arial" w:cs="Arial"/>
          <w:sz w:val="24"/>
          <w:szCs w:val="28"/>
        </w:rPr>
      </w:pPr>
      <w:r w:rsidRPr="00665A55">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665A55" w:rsidRDefault="006C4830" w:rsidP="00B929F8">
      <w:pPr>
        <w:pStyle w:val="Prrafodelista"/>
        <w:keepNext/>
        <w:ind w:firstLine="0"/>
        <w:rPr>
          <w:rFonts w:ascii="Arial" w:hAnsi="Arial" w:cs="Arial"/>
          <w:sz w:val="24"/>
          <w:szCs w:val="28"/>
        </w:rPr>
      </w:pPr>
      <w:r w:rsidRPr="00665A55">
        <w:rPr>
          <w:rFonts w:ascii="Arial" w:hAnsi="Arial" w:cs="Arial"/>
          <w:sz w:val="24"/>
          <w:szCs w:val="28"/>
        </w:rPr>
        <w:t>Se crea del decorador el cual como podemos observar tiene una forma predefinida en los argumentos que nos facilita Typescript</w:t>
      </w:r>
      <w:r w:rsidR="00D500E9" w:rsidRPr="00665A55">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665A55" w:rsidRDefault="00D500E9" w:rsidP="00665A55">
      <w:pPr>
        <w:pStyle w:val="Prrafodelista"/>
        <w:keepNext/>
        <w:numPr>
          <w:ilvl w:val="0"/>
          <w:numId w:val="9"/>
        </w:numPr>
        <w:rPr>
          <w:rFonts w:ascii="Arial" w:hAnsi="Arial" w:cs="Arial"/>
          <w:sz w:val="24"/>
          <w:szCs w:val="28"/>
        </w:rPr>
      </w:pPr>
      <w:r w:rsidRPr="00942400">
        <w:rPr>
          <w:noProof/>
        </w:rPr>
        <w:lastRenderedPageBreak/>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665A55" w:rsidRDefault="00984946" w:rsidP="00984946">
      <w:pPr>
        <w:pStyle w:val="Prrafodelista"/>
        <w:keepNext/>
        <w:ind w:firstLine="0"/>
        <w:rPr>
          <w:rFonts w:ascii="Arial" w:hAnsi="Arial" w:cs="Arial"/>
          <w:sz w:val="24"/>
          <w:szCs w:val="28"/>
        </w:rPr>
      </w:pPr>
      <w:r>
        <w:rPr>
          <w:rFonts w:ascii="Arial" w:hAnsi="Arial" w:cs="Arial"/>
          <w:sz w:val="24"/>
          <w:szCs w:val="28"/>
        </w:rPr>
        <w:t xml:space="preserve">Se ve que se </w:t>
      </w:r>
      <w:r w:rsidR="00D500E9" w:rsidRPr="00665A55">
        <w:rPr>
          <w:rFonts w:ascii="Arial" w:hAnsi="Arial" w:cs="Arial"/>
          <w:sz w:val="24"/>
          <w:szCs w:val="28"/>
        </w:rPr>
        <w:t>imprim</w:t>
      </w:r>
      <w:r>
        <w:rPr>
          <w:rFonts w:ascii="Arial" w:hAnsi="Arial" w:cs="Arial"/>
          <w:sz w:val="24"/>
          <w:szCs w:val="28"/>
        </w:rPr>
        <w:t xml:space="preserve">e </w:t>
      </w:r>
      <w:r w:rsidR="00D500E9" w:rsidRPr="00665A55">
        <w:rPr>
          <w:rFonts w:ascii="Arial" w:hAnsi="Arial" w:cs="Arial"/>
          <w:sz w:val="24"/>
          <w:szCs w:val="28"/>
        </w:rPr>
        <w:t xml:space="preserve">en consola la información de los metadatos de la función. Y luego invocamos a la función original para que se </w:t>
      </w:r>
      <w:r w:rsidRPr="00665A55">
        <w:rPr>
          <w:rFonts w:ascii="Arial" w:hAnsi="Arial" w:cs="Arial"/>
          <w:sz w:val="24"/>
          <w:szCs w:val="28"/>
        </w:rPr>
        <w:t>continúe</w:t>
      </w:r>
      <w:r w:rsidR="00D500E9" w:rsidRPr="00665A55">
        <w:rPr>
          <w:rFonts w:ascii="Arial" w:hAnsi="Arial" w:cs="Arial"/>
          <w:sz w:val="24"/>
          <w:szCs w:val="28"/>
        </w:rPr>
        <w:t xml:space="preserve"> haciendo la funcionalidad principal.</w:t>
      </w:r>
    </w:p>
    <w:p w:rsidR="00D500E9" w:rsidRPr="00665A55" w:rsidRDefault="00D500E9" w:rsidP="00984946">
      <w:pPr>
        <w:pStyle w:val="Prrafodelista"/>
        <w:keepNext/>
        <w:ind w:firstLine="0"/>
        <w:rPr>
          <w:rFonts w:ascii="Arial" w:hAnsi="Arial" w:cs="Arial"/>
          <w:sz w:val="24"/>
          <w:szCs w:val="28"/>
        </w:rPr>
      </w:pPr>
      <w:r w:rsidRPr="00665A55">
        <w:rPr>
          <w:rFonts w:ascii="Arial" w:hAnsi="Arial" w:cs="Arial"/>
          <w:sz w:val="24"/>
          <w:szCs w:val="28"/>
        </w:rPr>
        <w:t xml:space="preserve">Ahora </w:t>
      </w:r>
      <w:r w:rsidR="00984946">
        <w:rPr>
          <w:rFonts w:ascii="Arial" w:hAnsi="Arial" w:cs="Arial"/>
          <w:sz w:val="24"/>
          <w:szCs w:val="28"/>
        </w:rPr>
        <w:t>se puede</w:t>
      </w:r>
      <w:r w:rsidRPr="00665A55">
        <w:rPr>
          <w:rFonts w:ascii="Arial" w:hAnsi="Arial" w:cs="Arial"/>
          <w:sz w:val="24"/>
          <w:szCs w:val="28"/>
        </w:rPr>
        <w:t xml:space="preserve"> decorar </w:t>
      </w:r>
      <w:r w:rsidR="00984946">
        <w:rPr>
          <w:rFonts w:ascii="Arial" w:hAnsi="Arial" w:cs="Arial"/>
          <w:sz w:val="24"/>
          <w:szCs w:val="28"/>
        </w:rPr>
        <w:t>el</w:t>
      </w:r>
      <w:r w:rsidRPr="00665A55">
        <w:rPr>
          <w:rFonts w:ascii="Arial" w:hAnsi="Arial" w:cs="Arial"/>
          <w:sz w:val="24"/>
          <w:szCs w:val="28"/>
        </w:rPr>
        <w:t xml:space="preserve"> método con </w:t>
      </w:r>
      <w:r w:rsidR="00984946">
        <w:rPr>
          <w:rFonts w:ascii="Arial" w:hAnsi="Arial" w:cs="Arial"/>
          <w:sz w:val="24"/>
          <w:szCs w:val="28"/>
        </w:rPr>
        <w:t>el</w:t>
      </w:r>
      <w:r w:rsidRPr="00665A55">
        <w:rPr>
          <w:rFonts w:ascii="Arial" w:hAnsi="Arial" w:cs="Arial"/>
          <w:sz w:val="24"/>
          <w:szCs w:val="28"/>
        </w:rPr>
        <w:t xml:space="preserve"> nuevo decorador.</w:t>
      </w:r>
    </w:p>
    <w:p w:rsidR="00D500E9" w:rsidRPr="00942400" w:rsidRDefault="00D500E9" w:rsidP="00707477">
      <w:pPr>
        <w:keepNext/>
        <w:ind w:firstLine="0"/>
        <w:rPr>
          <w:rFonts w:ascii="Arial" w:hAnsi="Arial" w:cs="Arial"/>
          <w:sz w:val="24"/>
          <w:szCs w:val="28"/>
        </w:rPr>
      </w:pPr>
    </w:p>
    <w:p w:rsidR="00D500E9" w:rsidRPr="00665A55" w:rsidRDefault="00D500E9" w:rsidP="00F12CE0">
      <w:pPr>
        <w:pStyle w:val="Prrafodelista"/>
        <w:keepNext/>
        <w:ind w:firstLine="0"/>
        <w:rPr>
          <w:rFonts w:ascii="Arial" w:hAnsi="Arial" w:cs="Arial"/>
          <w:sz w:val="24"/>
          <w:szCs w:val="28"/>
        </w:rPr>
      </w:pPr>
      <w:r w:rsidRPr="00942400">
        <w:rPr>
          <w:noProof/>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Default="00F12CE0" w:rsidP="00F12CE0">
      <w:pPr>
        <w:pStyle w:val="Prrafodelista"/>
        <w:keepNext/>
        <w:ind w:firstLine="0"/>
        <w:rPr>
          <w:rFonts w:ascii="Arial" w:hAnsi="Arial" w:cs="Arial"/>
          <w:sz w:val="24"/>
          <w:szCs w:val="28"/>
        </w:rPr>
      </w:pPr>
      <w:r>
        <w:rPr>
          <w:rFonts w:ascii="Arial" w:hAnsi="Arial" w:cs="Arial"/>
          <w:sz w:val="24"/>
          <w:szCs w:val="28"/>
        </w:rPr>
        <w:t>En el</w:t>
      </w:r>
      <w:r w:rsidR="00D500E9" w:rsidRPr="00665A55">
        <w:rPr>
          <w:rFonts w:ascii="Arial" w:hAnsi="Arial" w:cs="Arial"/>
          <w:sz w:val="24"/>
          <w:szCs w:val="28"/>
        </w:rPr>
        <w:t xml:space="preserve"> resultado en la consola </w:t>
      </w:r>
      <w:r>
        <w:rPr>
          <w:rFonts w:ascii="Arial" w:hAnsi="Arial" w:cs="Arial"/>
          <w:sz w:val="24"/>
          <w:szCs w:val="28"/>
        </w:rPr>
        <w:t>h</w:t>
      </w:r>
      <w:r w:rsidR="00D500E9" w:rsidRPr="00665A55">
        <w:rPr>
          <w:rFonts w:ascii="Arial" w:hAnsi="Arial" w:cs="Arial"/>
          <w:sz w:val="24"/>
          <w:szCs w:val="28"/>
        </w:rPr>
        <w:t>a impreso los metadatos para luego invocar la función original.</w:t>
      </w:r>
    </w:p>
    <w:p w:rsidR="00F12CE0" w:rsidRPr="00665A55" w:rsidRDefault="00F12CE0" w:rsidP="00F12CE0">
      <w:pPr>
        <w:pStyle w:val="Prrafodelista"/>
        <w:keepNext/>
        <w:ind w:firstLine="0"/>
        <w:rPr>
          <w:rFonts w:ascii="Arial" w:hAnsi="Arial" w:cs="Arial"/>
          <w:sz w:val="24"/>
          <w:szCs w:val="28"/>
        </w:rPr>
      </w:pPr>
    </w:p>
    <w:p w:rsidR="00D500E9" w:rsidRPr="00665A55" w:rsidRDefault="00D500E9" w:rsidP="00F12CE0">
      <w:pPr>
        <w:pStyle w:val="Prrafodelista"/>
        <w:keepNext/>
        <w:ind w:firstLine="0"/>
        <w:rPr>
          <w:rFonts w:ascii="Arial" w:hAnsi="Arial" w:cs="Arial"/>
          <w:sz w:val="24"/>
          <w:szCs w:val="28"/>
        </w:rPr>
      </w:pPr>
      <w:r w:rsidRPr="00942400">
        <w:rPr>
          <w:noProof/>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F12CE0" w:rsidRPr="00F12CE0" w:rsidRDefault="00F12CE0" w:rsidP="00F12CE0">
      <w:pPr>
        <w:keepNext/>
        <w:ind w:firstLine="0"/>
        <w:rPr>
          <w:rFonts w:ascii="Arial" w:hAnsi="Arial" w:cs="Arial"/>
          <w:sz w:val="24"/>
          <w:szCs w:val="28"/>
        </w:rPr>
      </w:pPr>
    </w:p>
    <w:p w:rsidR="00F12CE0" w:rsidRPr="00F12CE0" w:rsidRDefault="00F12CE0" w:rsidP="00F12CE0">
      <w:pPr>
        <w:keepNext/>
        <w:ind w:left="360" w:firstLine="0"/>
        <w:rPr>
          <w:rFonts w:ascii="Arial" w:hAnsi="Arial" w:cs="Arial"/>
          <w:sz w:val="24"/>
          <w:szCs w:val="28"/>
        </w:rPr>
      </w:pPr>
    </w:p>
    <w:p w:rsidR="00D500E9" w:rsidRPr="00665A55" w:rsidRDefault="00D500E9" w:rsidP="00922B3B">
      <w:pPr>
        <w:pStyle w:val="Prrafodelista"/>
        <w:keepNext/>
        <w:ind w:firstLine="0"/>
        <w:rPr>
          <w:rFonts w:ascii="Arial" w:hAnsi="Arial" w:cs="Arial"/>
          <w:sz w:val="24"/>
          <w:szCs w:val="28"/>
        </w:rPr>
      </w:pPr>
      <w:r w:rsidRPr="00665A55">
        <w:rPr>
          <w:rFonts w:ascii="Arial" w:hAnsi="Arial" w:cs="Arial"/>
          <w:sz w:val="24"/>
          <w:szCs w:val="28"/>
        </w:rPr>
        <w:t xml:space="preserve">De esta forma </w:t>
      </w:r>
      <w:r w:rsidR="00F12CE0">
        <w:rPr>
          <w:rFonts w:ascii="Arial" w:hAnsi="Arial" w:cs="Arial"/>
          <w:sz w:val="24"/>
          <w:szCs w:val="28"/>
        </w:rPr>
        <w:t>se ha</w:t>
      </w:r>
      <w:r w:rsidRPr="00665A55">
        <w:rPr>
          <w:rFonts w:ascii="Arial" w:hAnsi="Arial" w:cs="Arial"/>
          <w:sz w:val="24"/>
          <w:szCs w:val="28"/>
        </w:rPr>
        <w:t xml:space="preserve"> añadido código nuevo y secundario de forma elegante y sin ensuciar </w:t>
      </w:r>
      <w:r w:rsidR="00F12CE0">
        <w:rPr>
          <w:rFonts w:ascii="Arial" w:hAnsi="Arial" w:cs="Arial"/>
          <w:sz w:val="24"/>
          <w:szCs w:val="28"/>
        </w:rPr>
        <w:t>la</w:t>
      </w:r>
      <w:r w:rsidRPr="00665A55">
        <w:rPr>
          <w:rFonts w:ascii="Arial" w:hAnsi="Arial" w:cs="Arial"/>
          <w:sz w:val="24"/>
          <w:szCs w:val="28"/>
        </w:rPr>
        <w:t xml:space="preserve"> funcionalidad principal.</w:t>
      </w:r>
    </w:p>
    <w:p w:rsidR="00393FBC" w:rsidRPr="00942400" w:rsidRDefault="00393FBC" w:rsidP="00707477">
      <w:pPr>
        <w:keepNext/>
        <w:ind w:firstLine="0"/>
        <w:rPr>
          <w:rFonts w:ascii="Arial" w:hAnsi="Arial" w:cs="Arial"/>
          <w:sz w:val="24"/>
          <w:szCs w:val="28"/>
        </w:rPr>
      </w:pPr>
    </w:p>
    <w:p w:rsidR="00C62D95" w:rsidRDefault="00393FBC" w:rsidP="00665A55">
      <w:pPr>
        <w:pStyle w:val="Prrafodelista"/>
        <w:keepNext/>
        <w:numPr>
          <w:ilvl w:val="0"/>
          <w:numId w:val="9"/>
        </w:numPr>
        <w:rPr>
          <w:rFonts w:ascii="Arial" w:hAnsi="Arial" w:cs="Arial"/>
          <w:sz w:val="24"/>
          <w:szCs w:val="28"/>
        </w:rPr>
      </w:pPr>
      <w:r w:rsidRPr="00665A55">
        <w:rPr>
          <w:rFonts w:ascii="Arial" w:hAnsi="Arial" w:cs="Arial"/>
          <w:sz w:val="24"/>
          <w:szCs w:val="28"/>
        </w:rPr>
        <w:lastRenderedPageBreak/>
        <w:t>Editores para trabajar con TypeScript</w:t>
      </w:r>
      <w:r w:rsidR="00922B3B">
        <w:rPr>
          <w:rFonts w:ascii="Arial" w:hAnsi="Arial" w:cs="Arial"/>
          <w:sz w:val="24"/>
          <w:szCs w:val="28"/>
        </w:rPr>
        <w:t>:</w:t>
      </w:r>
      <w:r w:rsidRPr="00665A55">
        <w:rPr>
          <w:rFonts w:ascii="Arial" w:hAnsi="Arial" w:cs="Arial"/>
          <w:sz w:val="24"/>
          <w:szCs w:val="28"/>
        </w:rPr>
        <w:t xml:space="preserve"> Es una experiencia más agradable y eficiente trabajar con un editor como Visual Studio </w:t>
      </w:r>
      <w:proofErr w:type="spellStart"/>
      <w:r w:rsidRPr="00665A55">
        <w:rPr>
          <w:rFonts w:ascii="Arial" w:hAnsi="Arial" w:cs="Arial"/>
          <w:sz w:val="24"/>
          <w:szCs w:val="28"/>
        </w:rPr>
        <w:t>Code</w:t>
      </w:r>
      <w:proofErr w:type="spellEnd"/>
      <w:r w:rsidRPr="00665A55">
        <w:rPr>
          <w:rFonts w:ascii="Arial" w:hAnsi="Arial" w:cs="Arial"/>
          <w:sz w:val="24"/>
          <w:szCs w:val="28"/>
        </w:rPr>
        <w:t xml:space="preserve">, que permite </w:t>
      </w:r>
      <w:r w:rsidR="00C62D95" w:rsidRPr="00665A55">
        <w:rPr>
          <w:rFonts w:ascii="Arial" w:hAnsi="Arial" w:cs="Arial"/>
          <w:sz w:val="24"/>
          <w:szCs w:val="28"/>
        </w:rPr>
        <w:t>tener autocompletado o detección errores al momento de programar.</w:t>
      </w:r>
    </w:p>
    <w:p w:rsidR="00922B3B" w:rsidRPr="00665A55" w:rsidRDefault="00922B3B" w:rsidP="00665A55">
      <w:pPr>
        <w:pStyle w:val="Prrafodelista"/>
        <w:keepNext/>
        <w:numPr>
          <w:ilvl w:val="0"/>
          <w:numId w:val="9"/>
        </w:numPr>
        <w:rPr>
          <w:rFonts w:ascii="Arial" w:hAnsi="Arial" w:cs="Arial"/>
          <w:sz w:val="24"/>
          <w:szCs w:val="28"/>
        </w:rPr>
      </w:pPr>
    </w:p>
    <w:p w:rsidR="00C62D95" w:rsidRDefault="00C62D95" w:rsidP="00922B3B">
      <w:pPr>
        <w:pStyle w:val="Prrafodelista"/>
        <w:keepNext/>
        <w:ind w:firstLine="0"/>
        <w:rPr>
          <w:rFonts w:ascii="Arial" w:hAnsi="Arial" w:cs="Arial"/>
          <w:sz w:val="24"/>
          <w:szCs w:val="28"/>
        </w:rPr>
      </w:pPr>
      <w:r w:rsidRPr="00665A55">
        <w:rPr>
          <w:rFonts w:ascii="Arial" w:hAnsi="Arial" w:cs="Arial"/>
          <w:sz w:val="24"/>
          <w:szCs w:val="28"/>
        </w:rPr>
        <w:t>Por ejemplo</w:t>
      </w:r>
      <w:r w:rsidR="00922B3B">
        <w:rPr>
          <w:rFonts w:ascii="Arial" w:hAnsi="Arial" w:cs="Arial"/>
          <w:sz w:val="24"/>
          <w:szCs w:val="28"/>
        </w:rPr>
        <w:t>,</w:t>
      </w:r>
      <w:r w:rsidRPr="00665A55">
        <w:rPr>
          <w:rFonts w:ascii="Arial" w:hAnsi="Arial" w:cs="Arial"/>
          <w:sz w:val="24"/>
          <w:szCs w:val="28"/>
        </w:rPr>
        <w:t xml:space="preserve"> aquí </w:t>
      </w:r>
      <w:r w:rsidR="00922B3B">
        <w:rPr>
          <w:rFonts w:ascii="Arial" w:hAnsi="Arial" w:cs="Arial"/>
          <w:sz w:val="24"/>
          <w:szCs w:val="28"/>
        </w:rPr>
        <w:t>se ve</w:t>
      </w:r>
      <w:r w:rsidRPr="00665A55">
        <w:rPr>
          <w:rFonts w:ascii="Arial" w:hAnsi="Arial" w:cs="Arial"/>
          <w:sz w:val="24"/>
          <w:szCs w:val="28"/>
        </w:rPr>
        <w:t xml:space="preserve"> como nos indica que no existe la variable hola.</w:t>
      </w:r>
    </w:p>
    <w:p w:rsidR="00922B3B" w:rsidRPr="00665A55" w:rsidRDefault="00922B3B" w:rsidP="00922B3B">
      <w:pPr>
        <w:pStyle w:val="Prrafodelista"/>
        <w:keepNext/>
        <w:ind w:firstLine="0"/>
        <w:rPr>
          <w:rFonts w:ascii="Arial" w:hAnsi="Arial" w:cs="Arial"/>
          <w:sz w:val="24"/>
          <w:szCs w:val="28"/>
        </w:rPr>
      </w:pPr>
    </w:p>
    <w:p w:rsidR="00C62D95" w:rsidRPr="00665A55" w:rsidRDefault="00C62D95" w:rsidP="00922B3B">
      <w:pPr>
        <w:pStyle w:val="Prrafodelista"/>
        <w:keepNext/>
        <w:ind w:firstLine="0"/>
        <w:rPr>
          <w:rFonts w:ascii="Arial" w:hAnsi="Arial" w:cs="Arial"/>
          <w:sz w:val="24"/>
          <w:szCs w:val="28"/>
        </w:rPr>
      </w:pPr>
      <w:r w:rsidRPr="00942400">
        <w:rPr>
          <w:noProof/>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665A55" w:rsidRDefault="00C62D95" w:rsidP="00922B3B">
      <w:pPr>
        <w:pStyle w:val="Prrafodelista"/>
        <w:keepNext/>
        <w:ind w:firstLine="0"/>
        <w:rPr>
          <w:rFonts w:ascii="Arial" w:hAnsi="Arial" w:cs="Arial"/>
          <w:sz w:val="24"/>
          <w:szCs w:val="28"/>
        </w:rPr>
      </w:pPr>
      <w:r w:rsidRPr="00665A55">
        <w:rPr>
          <w:rFonts w:ascii="Arial" w:hAnsi="Arial" w:cs="Arial"/>
          <w:sz w:val="24"/>
          <w:szCs w:val="28"/>
        </w:rPr>
        <w:t xml:space="preserve">Y aquí sugiere mediante un autocompletar las posibles funciones a utilizar para la variable </w:t>
      </w:r>
      <w:proofErr w:type="spellStart"/>
      <w:r w:rsidRPr="00665A55">
        <w:rPr>
          <w:rFonts w:ascii="Arial" w:hAnsi="Arial" w:cs="Arial"/>
          <w:sz w:val="24"/>
          <w:szCs w:val="28"/>
        </w:rPr>
        <w:t>string</w:t>
      </w:r>
      <w:proofErr w:type="spellEnd"/>
      <w:r w:rsidRPr="00665A55">
        <w:rPr>
          <w:rFonts w:ascii="Arial" w:hAnsi="Arial" w:cs="Arial"/>
          <w:sz w:val="24"/>
          <w:szCs w:val="28"/>
        </w:rPr>
        <w:t xml:space="preserve"> parámetro</w:t>
      </w:r>
    </w:p>
    <w:p w:rsidR="00C62D95" w:rsidRPr="00665A55" w:rsidRDefault="00C62D95" w:rsidP="00922B3B">
      <w:pPr>
        <w:pStyle w:val="Prrafodelista"/>
        <w:keepNext/>
        <w:ind w:firstLine="0"/>
        <w:rPr>
          <w:rFonts w:ascii="Arial" w:hAnsi="Arial" w:cs="Arial"/>
          <w:sz w:val="24"/>
          <w:szCs w:val="28"/>
        </w:rPr>
      </w:pPr>
      <w:r w:rsidRPr="00942400">
        <w:rPr>
          <w:noProof/>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665A55" w:rsidRDefault="004438FC" w:rsidP="00665A55">
      <w:pPr>
        <w:pStyle w:val="Prrafodelista"/>
        <w:keepNext/>
        <w:numPr>
          <w:ilvl w:val="0"/>
          <w:numId w:val="9"/>
        </w:numPr>
        <w:rPr>
          <w:rFonts w:ascii="Arial" w:hAnsi="Arial" w:cs="Arial"/>
          <w:sz w:val="24"/>
          <w:szCs w:val="28"/>
        </w:rPr>
      </w:pPr>
      <w:r w:rsidRPr="00665A55">
        <w:rPr>
          <w:rFonts w:ascii="Arial" w:hAnsi="Arial" w:cs="Arial"/>
          <w:sz w:val="24"/>
          <w:szCs w:val="28"/>
        </w:rPr>
        <w:t>El apoyo de grandes empresas y proyectos. Empresas como Microsoft, el creador de TypeScript</w:t>
      </w:r>
      <w:r w:rsidR="00922B3B">
        <w:rPr>
          <w:rFonts w:ascii="Arial" w:hAnsi="Arial" w:cs="Arial"/>
          <w:sz w:val="24"/>
          <w:szCs w:val="28"/>
        </w:rPr>
        <w:t>, o</w:t>
      </w:r>
      <w:r w:rsidRPr="00665A55">
        <w:rPr>
          <w:rFonts w:ascii="Arial" w:hAnsi="Arial" w:cs="Arial"/>
          <w:sz w:val="24"/>
          <w:szCs w:val="28"/>
        </w:rPr>
        <w:t xml:space="preserve"> </w:t>
      </w:r>
      <w:proofErr w:type="gramStart"/>
      <w:r w:rsidRPr="00665A55">
        <w:rPr>
          <w:rFonts w:ascii="Arial" w:hAnsi="Arial" w:cs="Arial"/>
          <w:sz w:val="24"/>
          <w:szCs w:val="28"/>
        </w:rPr>
        <w:t>Google,  quien</w:t>
      </w:r>
      <w:proofErr w:type="gramEnd"/>
      <w:r w:rsidRPr="00665A55">
        <w:rPr>
          <w:rFonts w:ascii="Arial" w:hAnsi="Arial" w:cs="Arial"/>
          <w:sz w:val="24"/>
          <w:szCs w:val="28"/>
        </w:rPr>
        <w:t xml:space="preserve"> mantiene el framework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ED22FE" w:rsidP="00CE349B">
      <w:pPr>
        <w:pStyle w:val="Ttulo3"/>
        <w:numPr>
          <w:ilvl w:val="0"/>
          <w:numId w:val="0"/>
        </w:numPr>
        <w:rPr>
          <w:rFonts w:ascii="Arial" w:hAnsi="Arial"/>
          <w:sz w:val="36"/>
          <w:szCs w:val="28"/>
        </w:rPr>
      </w:pPr>
      <w:r>
        <w:rPr>
          <w:rFonts w:ascii="Arial" w:hAnsi="Arial"/>
          <w:sz w:val="36"/>
          <w:szCs w:val="28"/>
        </w:rPr>
        <w:lastRenderedPageBreak/>
        <w:t>3</w:t>
      </w:r>
      <w:r w:rsidR="00BD33BF">
        <w:rPr>
          <w:rFonts w:ascii="Arial" w:hAnsi="Arial"/>
          <w:sz w:val="36"/>
          <w:szCs w:val="28"/>
        </w:rPr>
        <w:t xml:space="preserve">. </w:t>
      </w:r>
      <w:r w:rsidR="00CE349B"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227585">
      <w:pPr>
        <w:pStyle w:val="Textoindependienteprimerasangra"/>
        <w:ind w:firstLine="0"/>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w:t>
      </w:r>
      <w:proofErr w:type="spellStart"/>
      <w:r w:rsidR="00DE69D8" w:rsidRPr="00942400">
        <w:rPr>
          <w:rFonts w:ascii="Arial" w:hAnsi="Arial" w:cs="Arial"/>
          <w:sz w:val="24"/>
          <w:szCs w:val="28"/>
        </w:rPr>
        <w:t>Typescript</w:t>
      </w:r>
      <w:proofErr w:type="spellEnd"/>
      <w:r w:rsidR="000E5F2D" w:rsidRPr="00942400">
        <w:rPr>
          <w:rFonts w:ascii="Arial" w:hAnsi="Arial" w:cs="Arial"/>
          <w:sz w:val="24"/>
          <w:szCs w:val="28"/>
        </w:rPr>
        <w:t>.</w:t>
      </w:r>
    </w:p>
    <w:p w:rsidR="000E5F2D"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w:t>
      </w:r>
      <w:proofErr w:type="spellStart"/>
      <w:r w:rsidR="000E5F2D" w:rsidRPr="00942400">
        <w:rPr>
          <w:rFonts w:ascii="Arial" w:hAnsi="Arial" w:cs="Arial"/>
          <w:sz w:val="24"/>
          <w:szCs w:val="28"/>
        </w:rPr>
        <w:t>Typ</w:t>
      </w:r>
      <w:r w:rsidR="00081766">
        <w:rPr>
          <w:rFonts w:ascii="Arial" w:hAnsi="Arial" w:cs="Arial"/>
          <w:sz w:val="24"/>
          <w:szCs w:val="28"/>
        </w:rPr>
        <w:t>S</w:t>
      </w:r>
      <w:r w:rsidR="000E5F2D" w:rsidRPr="00942400">
        <w:rPr>
          <w:rFonts w:ascii="Arial" w:hAnsi="Arial" w:cs="Arial"/>
          <w:sz w:val="24"/>
          <w:szCs w:val="28"/>
        </w:rPr>
        <w:t>script</w:t>
      </w:r>
      <w:proofErr w:type="spellEnd"/>
      <w:r w:rsidR="000E5F2D" w:rsidRPr="00942400">
        <w:rPr>
          <w:rFonts w:ascii="Arial" w:hAnsi="Arial" w:cs="Arial"/>
          <w:sz w:val="24"/>
          <w:szCs w:val="28"/>
        </w:rPr>
        <w:t xml:space="preserve">, por </w:t>
      </w:r>
      <w:r w:rsidR="00081766" w:rsidRPr="00942400">
        <w:rPr>
          <w:rFonts w:ascii="Arial" w:hAnsi="Arial" w:cs="Arial"/>
          <w:sz w:val="24"/>
          <w:szCs w:val="28"/>
        </w:rPr>
        <w:t>Google, nos</w:t>
      </w:r>
      <w:r w:rsidRPr="00942400">
        <w:rPr>
          <w:rFonts w:ascii="Arial" w:hAnsi="Arial" w:cs="Arial"/>
          <w:sz w:val="24"/>
          <w:szCs w:val="28"/>
        </w:rPr>
        <w:t xml:space="preserve"> permite disponer de herramientas para que el desarrollo y las pruebas sean más fáciles.</w:t>
      </w:r>
    </w:p>
    <w:p w:rsidR="00B87226"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227585">
      <w:pPr>
        <w:ind w:firstLine="0"/>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227585">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r w:rsidR="00081766" w:rsidRPr="00942400">
        <w:rPr>
          <w:rFonts w:ascii="Arial" w:hAnsi="Arial" w:cs="Arial"/>
          <w:sz w:val="24"/>
          <w:szCs w:val="28"/>
        </w:rPr>
        <w:t>arranque y</w:t>
      </w:r>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27585">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 enfoque que se centra en </w:t>
      </w:r>
      <w:r w:rsidR="00081766">
        <w:rPr>
          <w:rFonts w:ascii="Arial" w:hAnsi="Arial" w:cs="Arial"/>
          <w:sz w:val="24"/>
          <w:szCs w:val="28"/>
        </w:rPr>
        <w:t>la</w:t>
      </w:r>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27585">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w:t>
      </w:r>
      <w:r w:rsidR="0038004E">
        <w:rPr>
          <w:rFonts w:ascii="Arial" w:hAnsi="Arial" w:cs="Arial"/>
          <w:sz w:val="24"/>
          <w:szCs w:val="28"/>
        </w:rPr>
        <w:t xml:space="preserve">son los que </w:t>
      </w:r>
      <w:r w:rsidRPr="00942400">
        <w:rPr>
          <w:rFonts w:ascii="Arial" w:hAnsi="Arial" w:cs="Arial"/>
          <w:sz w:val="24"/>
          <w:szCs w:val="28"/>
        </w:rPr>
        <w:t xml:space="preserve">vendrían a representar el papel de </w:t>
      </w:r>
      <w:r w:rsidR="0038004E" w:rsidRPr="00942400">
        <w:rPr>
          <w:rFonts w:ascii="Arial" w:hAnsi="Arial" w:cs="Arial"/>
          <w:sz w:val="24"/>
          <w:szCs w:val="28"/>
        </w:rPr>
        <w:t>componentes desde</w:t>
      </w:r>
      <w:r w:rsidRPr="00942400">
        <w:rPr>
          <w:rFonts w:ascii="Arial" w:hAnsi="Arial" w:cs="Arial"/>
          <w:sz w:val="24"/>
          <w:szCs w:val="28"/>
        </w:rPr>
        <w:t xml:space="preserv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 xml:space="preserve">Libre de contexto: </w:t>
      </w:r>
      <w:r w:rsidR="00D72BF2">
        <w:rPr>
          <w:rFonts w:ascii="Arial" w:hAnsi="Arial" w:cs="Arial"/>
          <w:sz w:val="24"/>
          <w:szCs w:val="28"/>
        </w:rPr>
        <w:t>Debe</w:t>
      </w:r>
      <w:r w:rsidRPr="00227585">
        <w:rPr>
          <w:rFonts w:ascii="Arial" w:hAnsi="Arial" w:cs="Arial"/>
          <w:sz w:val="24"/>
          <w:szCs w:val="28"/>
        </w:rPr>
        <w:t xml:space="preserve"> poder operar en diferentes ambientes y contextos por lo que información </w:t>
      </w:r>
      <w:r w:rsidR="000F1AEB" w:rsidRPr="00227585">
        <w:rPr>
          <w:rFonts w:ascii="Arial" w:hAnsi="Arial" w:cs="Arial"/>
          <w:sz w:val="24"/>
          <w:szCs w:val="28"/>
        </w:rPr>
        <w:t>específica</w:t>
      </w:r>
      <w:r w:rsidR="0052546E" w:rsidRPr="00227585">
        <w:rPr>
          <w:rFonts w:ascii="Arial" w:hAnsi="Arial" w:cs="Arial"/>
          <w:sz w:val="24"/>
          <w:szCs w:val="28"/>
        </w:rPr>
        <w:t xml:space="preserve"> como el estado de los datos deben ser pasados al componente y no estar incluidos en ellos.</w:t>
      </w:r>
    </w:p>
    <w:p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Extensibles: Puede expandir su funcionalidad o crear una nueva.</w:t>
      </w:r>
    </w:p>
    <w:p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Encapsulado: Exponen su funcionalidad mediante interfaces, evitando revelar detalles internos del componente.</w:t>
      </w:r>
    </w:p>
    <w:p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Independientes: Los componentes deben ser diseñados para no tener dependencia de otros componentes. Por lo que deben poder ser instalados sin afectar a otros componentes</w:t>
      </w:r>
      <w:r w:rsidR="000F1AEB">
        <w:rPr>
          <w:rFonts w:ascii="Arial" w:hAnsi="Arial" w:cs="Arial"/>
          <w:sz w:val="24"/>
          <w:szCs w:val="28"/>
        </w:rPr>
        <w:t>.</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w:t>
      </w:r>
      <w:r w:rsidR="000F1AEB">
        <w:rPr>
          <w:rFonts w:ascii="Arial" w:hAnsi="Arial" w:cs="Arial"/>
          <w:sz w:val="24"/>
          <w:szCs w:val="28"/>
        </w:rPr>
        <w:t xml:space="preserve">, </w:t>
      </w:r>
      <w:r w:rsidRPr="00942400">
        <w:rPr>
          <w:rFonts w:ascii="Arial" w:hAnsi="Arial" w:cs="Arial"/>
          <w:sz w:val="24"/>
          <w:szCs w:val="28"/>
        </w:rPr>
        <w:t>mediante el uso de esta arquitectura</w:t>
      </w:r>
      <w:r w:rsidR="000F1AEB">
        <w:rPr>
          <w:rFonts w:ascii="Arial" w:hAnsi="Arial" w:cs="Arial"/>
          <w:sz w:val="24"/>
          <w:szCs w:val="28"/>
        </w:rPr>
        <w:t>,</w:t>
      </w:r>
      <w:r w:rsidRPr="00942400">
        <w:rPr>
          <w:rFonts w:ascii="Arial" w:hAnsi="Arial" w:cs="Arial"/>
          <w:sz w:val="24"/>
          <w:szCs w:val="28"/>
        </w:rPr>
        <w:t xml:space="preserve">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r w:rsidR="002C6D1D" w:rsidRPr="00942400">
        <w:rPr>
          <w:rFonts w:ascii="Arial" w:hAnsi="Arial" w:cs="Arial"/>
          <w:sz w:val="24"/>
        </w:rPr>
        <w:t>contenedor un</w:t>
      </w:r>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2C6D1D" w:rsidRDefault="00DF0A3E" w:rsidP="00DF0A3E">
      <w:pPr>
        <w:ind w:firstLine="0"/>
        <w:jc w:val="left"/>
        <w:rPr>
          <w:rFonts w:ascii="Arial" w:hAnsi="Arial" w:cs="Arial"/>
          <w:sz w:val="24"/>
        </w:rPr>
      </w:pPr>
      <w:r w:rsidRPr="00942400">
        <w:rPr>
          <w:rFonts w:ascii="Arial" w:hAnsi="Arial" w:cs="Arial"/>
          <w:sz w:val="24"/>
        </w:rPr>
        <w:t xml:space="preserve">Pueden contener componentes, proveedores de servicios y otros archivos de código cuyo alcance está definido por el </w:t>
      </w:r>
      <w:r w:rsidR="002C6D1D">
        <w:rPr>
          <w:rFonts w:ascii="Arial" w:hAnsi="Arial" w:cs="Arial"/>
          <w:sz w:val="24"/>
        </w:rPr>
        <w:t>módulo</w:t>
      </w:r>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w:t>
      </w:r>
      <w:r w:rsidR="002C6D1D">
        <w:rPr>
          <w:rFonts w:ascii="Arial" w:hAnsi="Arial" w:cs="Arial"/>
          <w:sz w:val="24"/>
        </w:rPr>
        <w:t xml:space="preserve"> importar</w:t>
      </w:r>
      <w:r w:rsidR="00F25620" w:rsidRPr="00942400">
        <w:rPr>
          <w:rFonts w:ascii="Arial" w:hAnsi="Arial" w:cs="Arial"/>
          <w:sz w:val="24"/>
        </w:rPr>
        <w:t xml:space="preserve"> </w:t>
      </w:r>
      <w:r w:rsidR="002C6D1D" w:rsidRPr="00942400">
        <w:rPr>
          <w:rFonts w:ascii="Arial" w:hAnsi="Arial" w:cs="Arial"/>
          <w:sz w:val="24"/>
        </w:rPr>
        <w:t>su funcionalidad</w:t>
      </w:r>
      <w:r w:rsidR="00C074F1" w:rsidRPr="00942400">
        <w:rPr>
          <w:rFonts w:ascii="Arial" w:hAnsi="Arial" w:cs="Arial"/>
          <w:sz w:val="24"/>
        </w:rPr>
        <w:t>. Un módulo a su vez</w:t>
      </w:r>
      <w:r w:rsidR="002C6D1D">
        <w:rPr>
          <w:rFonts w:ascii="Arial" w:hAnsi="Arial" w:cs="Arial"/>
          <w:sz w:val="24"/>
        </w:rPr>
        <w:t>,</w:t>
      </w:r>
      <w:r w:rsidR="00C074F1" w:rsidRPr="00942400">
        <w:rPr>
          <w:rFonts w:ascii="Arial" w:hAnsi="Arial" w:cs="Arial"/>
          <w:sz w:val="24"/>
        </w:rPr>
        <w:t xml:space="preserve"> </w:t>
      </w:r>
      <w:proofErr w:type="gramStart"/>
      <w:r w:rsidR="00C074F1" w:rsidRPr="00942400">
        <w:rPr>
          <w:rFonts w:ascii="Arial" w:hAnsi="Arial" w:cs="Arial"/>
          <w:sz w:val="24"/>
        </w:rPr>
        <w:t xml:space="preserve">puede </w:t>
      </w:r>
      <w:r w:rsidR="00F25620" w:rsidRPr="00942400">
        <w:rPr>
          <w:rFonts w:ascii="Arial" w:hAnsi="Arial" w:cs="Arial"/>
          <w:sz w:val="24"/>
        </w:rPr>
        <w:t xml:space="preserve"> exportar</w:t>
      </w:r>
      <w:proofErr w:type="gramEnd"/>
      <w:r w:rsidR="00F25620" w:rsidRPr="00942400">
        <w:rPr>
          <w:rFonts w:ascii="Arial" w:hAnsi="Arial" w:cs="Arial"/>
          <w:sz w:val="24"/>
        </w:rPr>
        <w:t xml:space="preserve"> su funcionalidad para que la utilicen otros módulos.</w:t>
      </w:r>
    </w:p>
    <w:p w:rsidR="002C6D1D"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proofErr w:type="gramStart"/>
      <w:r w:rsidR="00F25620" w:rsidRPr="00942400">
        <w:rPr>
          <w:rFonts w:ascii="Arial" w:hAnsi="Arial" w:cs="Arial"/>
          <w:sz w:val="24"/>
        </w:rPr>
        <w:t>app.module</w:t>
      </w:r>
      <w:proofErr w:type="gramEnd"/>
      <w:r w:rsidR="00F25620" w:rsidRPr="00942400">
        <w:rPr>
          <w:rFonts w:ascii="Arial" w:hAnsi="Arial" w:cs="Arial"/>
          <w:sz w:val="24"/>
        </w:rPr>
        <w:t>.ts</w:t>
      </w:r>
      <w:proofErr w:type="spellEnd"/>
      <w:r w:rsidR="00F25620" w:rsidRPr="00942400">
        <w:rPr>
          <w:rFonts w:ascii="Arial" w:hAnsi="Arial" w:cs="Arial"/>
          <w:sz w:val="24"/>
        </w:rPr>
        <w:t xml:space="preserve">. </w:t>
      </w:r>
      <w:r w:rsidR="00411004" w:rsidRPr="00942400">
        <w:rPr>
          <w:rFonts w:ascii="Arial" w:hAnsi="Arial" w:cs="Arial"/>
          <w:sz w:val="24"/>
        </w:rPr>
        <w:t xml:space="preserve"> </w:t>
      </w:r>
    </w:p>
    <w:p w:rsidR="002C6D1D" w:rsidRDefault="002C6D1D"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14:anchorId="092495B2" wp14:editId="5B8F790C">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2C6D1D" w:rsidRDefault="002C6D1D" w:rsidP="00DF0A3E">
      <w:pPr>
        <w:ind w:firstLine="0"/>
        <w:jc w:val="left"/>
        <w:rPr>
          <w:rFonts w:ascii="Arial" w:hAnsi="Arial" w:cs="Arial"/>
          <w:sz w:val="24"/>
        </w:rPr>
      </w:pPr>
    </w:p>
    <w:p w:rsidR="00DF0A3E" w:rsidRDefault="00411004" w:rsidP="00DF0A3E">
      <w:pPr>
        <w:ind w:firstLine="0"/>
        <w:jc w:val="left"/>
        <w:rPr>
          <w:rFonts w:ascii="Arial" w:hAnsi="Arial" w:cs="Arial"/>
          <w:sz w:val="24"/>
        </w:rPr>
      </w:pPr>
      <w:r w:rsidRPr="00942400">
        <w:rPr>
          <w:rFonts w:ascii="Arial" w:hAnsi="Arial" w:cs="Arial"/>
          <w:sz w:val="24"/>
        </w:rPr>
        <w:t>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2C6D1D" w:rsidRPr="00942400" w:rsidRDefault="002C6D1D"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227585" w:rsidRDefault="004D59E5" w:rsidP="00DF0A3E">
      <w:pPr>
        <w:ind w:firstLine="0"/>
        <w:jc w:val="left"/>
        <w:rPr>
          <w:rFonts w:ascii="Arial" w:hAnsi="Arial" w:cs="Arial"/>
          <w:sz w:val="28"/>
          <w:szCs w:val="28"/>
        </w:rPr>
      </w:pPr>
      <w:r w:rsidRPr="00227585">
        <w:rPr>
          <w:rFonts w:ascii="Arial" w:hAnsi="Arial" w:cs="Arial"/>
          <w:sz w:val="28"/>
          <w:szCs w:val="28"/>
        </w:rPr>
        <w:t>El decorador @</w:t>
      </w:r>
      <w:proofErr w:type="spellStart"/>
      <w:r w:rsidRPr="00227585">
        <w:rPr>
          <w:rFonts w:ascii="Arial" w:hAnsi="Arial" w:cs="Arial"/>
          <w:sz w:val="28"/>
          <w:szCs w:val="28"/>
        </w:rPr>
        <w:t>NgModule</w:t>
      </w:r>
      <w:proofErr w:type="spellEnd"/>
    </w:p>
    <w:p w:rsidR="004D59E5" w:rsidRPr="00942400" w:rsidRDefault="004D59E5" w:rsidP="00DF0A3E">
      <w:pPr>
        <w:ind w:firstLine="0"/>
        <w:jc w:val="left"/>
        <w:rPr>
          <w:rFonts w:ascii="Arial" w:hAnsi="Arial" w:cs="Arial"/>
          <w:sz w:val="24"/>
        </w:rPr>
      </w:pPr>
    </w:p>
    <w:p w:rsidR="004F4A3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indica al framework que </w:t>
      </w:r>
      <w:r w:rsidR="004F4A30">
        <w:rPr>
          <w:rFonts w:ascii="Arial" w:hAnsi="Arial" w:cs="Arial"/>
          <w:sz w:val="24"/>
        </w:rPr>
        <w:t xml:space="preserve">la clase decorada </w:t>
      </w:r>
      <w:r w:rsidRPr="00942400">
        <w:rPr>
          <w:rFonts w:ascii="Arial" w:hAnsi="Arial" w:cs="Arial"/>
          <w:sz w:val="24"/>
        </w:rPr>
        <w:t xml:space="preserve">se trata de un módulo </w:t>
      </w:r>
      <w:r w:rsidR="004F4A30">
        <w:rPr>
          <w:rFonts w:ascii="Arial" w:hAnsi="Arial" w:cs="Arial"/>
          <w:sz w:val="24"/>
        </w:rPr>
        <w:t>e</w:t>
      </w:r>
      <w:r w:rsidRPr="00942400">
        <w:rPr>
          <w:rFonts w:ascii="Arial" w:hAnsi="Arial" w:cs="Arial"/>
          <w:sz w:val="24"/>
        </w:rPr>
        <w:t xml:space="preserve"> </w:t>
      </w:r>
      <w:r w:rsidR="004F4A30">
        <w:rPr>
          <w:rFonts w:ascii="Arial" w:hAnsi="Arial" w:cs="Arial"/>
          <w:sz w:val="24"/>
        </w:rPr>
        <w:t>informa de las</w:t>
      </w:r>
      <w:r w:rsidRPr="00942400">
        <w:rPr>
          <w:rFonts w:ascii="Arial" w:hAnsi="Arial" w:cs="Arial"/>
          <w:sz w:val="24"/>
        </w:rPr>
        <w:t xml:space="preserve"> propiedades que lo describen. </w:t>
      </w:r>
    </w:p>
    <w:p w:rsidR="004F4A30" w:rsidRDefault="004F4A30" w:rsidP="004F4A30">
      <w:pPr>
        <w:ind w:firstLine="0"/>
        <w:jc w:val="center"/>
        <w:rPr>
          <w:rFonts w:ascii="Arial" w:hAnsi="Arial" w:cs="Arial"/>
          <w:sz w:val="24"/>
        </w:rPr>
      </w:pPr>
      <w:r w:rsidRPr="00942400">
        <w:rPr>
          <w:rFonts w:ascii="Arial" w:hAnsi="Arial" w:cs="Arial"/>
          <w:noProof/>
          <w:sz w:val="24"/>
        </w:rPr>
        <w:drawing>
          <wp:inline distT="0" distB="0" distL="0" distR="0" wp14:anchorId="237E57D1" wp14:editId="40FBBA1A">
            <wp:extent cx="1305169" cy="148811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7351" cy="1513404"/>
                    </a:xfrm>
                    <a:prstGeom prst="rect">
                      <a:avLst/>
                    </a:prstGeom>
                    <a:noFill/>
                    <a:ln>
                      <a:noFill/>
                    </a:ln>
                  </pic:spPr>
                </pic:pic>
              </a:graphicData>
            </a:graphic>
          </wp:inline>
        </w:drawing>
      </w:r>
    </w:p>
    <w:p w:rsidR="004F4A30" w:rsidRDefault="004F4A30" w:rsidP="00DF0A3E">
      <w:pPr>
        <w:ind w:firstLine="0"/>
        <w:jc w:val="left"/>
        <w:rPr>
          <w:rFonts w:ascii="Arial" w:hAnsi="Arial" w:cs="Arial"/>
          <w:sz w:val="24"/>
        </w:rPr>
      </w:pPr>
    </w:p>
    <w:p w:rsidR="004F4A30" w:rsidRDefault="004F4A30" w:rsidP="00DF0A3E">
      <w:pPr>
        <w:ind w:firstLine="0"/>
        <w:jc w:val="left"/>
        <w:rPr>
          <w:rFonts w:ascii="Arial" w:hAnsi="Arial" w:cs="Arial"/>
          <w:sz w:val="24"/>
        </w:rPr>
      </w:pPr>
    </w:p>
    <w:p w:rsidR="004D59E5" w:rsidRPr="00942400" w:rsidRDefault="004F4A30" w:rsidP="00DF0A3E">
      <w:pPr>
        <w:ind w:firstLine="0"/>
        <w:jc w:val="left"/>
        <w:rPr>
          <w:rFonts w:ascii="Arial" w:hAnsi="Arial" w:cs="Arial"/>
          <w:sz w:val="24"/>
        </w:rPr>
      </w:pPr>
      <w:r>
        <w:rPr>
          <w:rFonts w:ascii="Arial" w:hAnsi="Arial" w:cs="Arial"/>
          <w:sz w:val="24"/>
        </w:rPr>
        <w:t xml:space="preserve">Las propiedades que componen un módulo son: </w:t>
      </w: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p>
    <w:p w:rsidR="00D0115B" w:rsidRPr="00942400" w:rsidRDefault="00D0115B" w:rsidP="00DF0A3E">
      <w:pPr>
        <w:ind w:firstLine="0"/>
        <w:jc w:val="left"/>
        <w:rPr>
          <w:rFonts w:ascii="Arial" w:hAnsi="Arial" w:cs="Arial"/>
          <w:sz w:val="24"/>
        </w:rPr>
      </w:pPr>
    </w:p>
    <w:p w:rsidR="00E07959"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w:rsidR="001F4909" w:rsidRDefault="001F4909" w:rsidP="00DF0A3E">
      <w:pPr>
        <w:ind w:firstLine="0"/>
        <w:jc w:val="left"/>
        <w:rPr>
          <w:rFonts w:ascii="Arial" w:hAnsi="Arial" w:cs="Arial"/>
          <w:sz w:val="24"/>
        </w:rPr>
      </w:pPr>
    </w:p>
    <w:p w:rsidR="001F4909" w:rsidRPr="00942400" w:rsidRDefault="001F4909" w:rsidP="001F4909">
      <w:pPr>
        <w:ind w:firstLine="0"/>
        <w:jc w:val="left"/>
        <w:rPr>
          <w:rFonts w:ascii="Arial" w:hAnsi="Arial" w:cs="Arial"/>
          <w:sz w:val="24"/>
        </w:rPr>
      </w:pPr>
      <w:r w:rsidRPr="00942400">
        <w:rPr>
          <w:rFonts w:ascii="Arial" w:hAnsi="Arial" w:cs="Arial"/>
          <w:sz w:val="24"/>
        </w:rPr>
        <w:t xml:space="preserve">El array </w:t>
      </w:r>
      <w:proofErr w:type="spellStart"/>
      <w:r>
        <w:rPr>
          <w:rFonts w:ascii="Arial" w:hAnsi="Arial" w:cs="Arial"/>
          <w:sz w:val="24"/>
        </w:rPr>
        <w:t>imports</w:t>
      </w:r>
      <w:proofErr w:type="spellEnd"/>
    </w:p>
    <w:p w:rsidR="001F4909" w:rsidRPr="00942400" w:rsidRDefault="001F4909" w:rsidP="001F4909">
      <w:pPr>
        <w:ind w:firstLine="0"/>
        <w:jc w:val="left"/>
        <w:rPr>
          <w:rFonts w:ascii="Arial" w:hAnsi="Arial" w:cs="Arial"/>
          <w:sz w:val="24"/>
        </w:rPr>
      </w:pPr>
    </w:p>
    <w:p w:rsidR="001F4909" w:rsidRPr="00942400" w:rsidRDefault="001F4909" w:rsidP="001F4909">
      <w:pPr>
        <w:ind w:firstLine="0"/>
        <w:jc w:val="left"/>
        <w:rPr>
          <w:rFonts w:ascii="Arial" w:hAnsi="Arial" w:cs="Arial"/>
          <w:sz w:val="24"/>
        </w:rPr>
      </w:pPr>
      <w:r>
        <w:rPr>
          <w:rFonts w:ascii="Arial" w:hAnsi="Arial" w:cs="Arial"/>
          <w:sz w:val="24"/>
        </w:rPr>
        <w:t>En este apartado otros elementos o módulos van a ser necesarios para que el módulo actual funcione correctamente.</w:t>
      </w:r>
    </w:p>
    <w:p w:rsidR="001F4909" w:rsidRPr="00942400" w:rsidRDefault="001F490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t>Esta propiedad solo debe ser llamada por el módulo raíz. Aquí se llama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lastRenderedPageBreak/>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r w:rsidR="004549F9" w:rsidRPr="00942400">
        <w:rPr>
          <w:rFonts w:ascii="Arial" w:hAnsi="Arial" w:cs="Arial"/>
          <w:sz w:val="24"/>
        </w:rPr>
        <w:t>clase define</w:t>
      </w:r>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w:t>
      </w:r>
      <w:r w:rsidR="004549F9">
        <w:rPr>
          <w:rFonts w:ascii="Arial" w:hAnsi="Arial" w:cs="Arial"/>
          <w:sz w:val="24"/>
        </w:rPr>
        <w:t>a</w:t>
      </w:r>
      <w:r w:rsidR="002E18C3" w:rsidRPr="00942400">
        <w:rPr>
          <w:rFonts w:ascii="Arial" w:hAnsi="Arial" w:cs="Arial"/>
          <w:sz w:val="24"/>
        </w:rPr>
        <w:t xml:space="preserve">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8C053F" w:rsidP="00DF0A3E">
      <w:pPr>
        <w:ind w:firstLine="0"/>
        <w:jc w:val="left"/>
        <w:rPr>
          <w:rFonts w:ascii="Arial" w:hAnsi="Arial" w:cs="Arial"/>
          <w:sz w:val="24"/>
        </w:rPr>
      </w:pPr>
      <w:r w:rsidRPr="00942400">
        <w:rPr>
          <w:rFonts w:ascii="Arial" w:hAnsi="Arial" w:cs="Arial"/>
          <w:sz w:val="24"/>
        </w:rPr>
        <w:t>COMPONENTES Y</w:t>
      </w:r>
      <w:r w:rsidR="00E05EAA" w:rsidRPr="00942400">
        <w:rPr>
          <w:rFonts w:ascii="Arial" w:hAnsi="Arial" w:cs="Arial"/>
          <w:sz w:val="24"/>
        </w:rPr>
        <w:t xml:space="preserve">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quita esta responsabilidad a los desarrolla</w:t>
      </w:r>
      <w:r w:rsidR="0038111F" w:rsidRPr="00942400">
        <w:rPr>
          <w:rFonts w:ascii="Arial" w:hAnsi="Arial" w:cs="Arial"/>
          <w:sz w:val="24"/>
        </w:rPr>
        <w:t>do</w:t>
      </w:r>
      <w:r w:rsidR="00CA2855" w:rsidRPr="00942400">
        <w:rPr>
          <w:rFonts w:ascii="Arial" w:hAnsi="Arial" w:cs="Arial"/>
          <w:sz w:val="24"/>
        </w:rPr>
        <w:t xml:space="preserve">res y permite crear un código </w:t>
      </w:r>
      <w:r w:rsidR="0038111F" w:rsidRPr="00942400">
        <w:rPr>
          <w:rFonts w:ascii="Arial" w:hAnsi="Arial" w:cs="Arial"/>
          <w:sz w:val="24"/>
        </w:rPr>
        <w:t>más</w:t>
      </w:r>
      <w:r w:rsidR="00CA2855" w:rsidRPr="00942400">
        <w:rPr>
          <w:rFonts w:ascii="Arial" w:hAnsi="Arial" w:cs="Arial"/>
          <w:sz w:val="24"/>
        </w:rPr>
        <w:t xml:space="preserve"> limpio </w:t>
      </w:r>
      <w:r w:rsidR="003578E4">
        <w:rPr>
          <w:rFonts w:ascii="Arial" w:hAnsi="Arial" w:cs="Arial"/>
          <w:sz w:val="24"/>
        </w:rPr>
        <w:t xml:space="preserve">al enfocarse más </w:t>
      </w:r>
      <w:r w:rsidR="00CA2855" w:rsidRPr="00942400">
        <w:rPr>
          <w:rFonts w:ascii="Arial" w:hAnsi="Arial" w:cs="Arial"/>
          <w:sz w:val="24"/>
        </w:rPr>
        <w:t>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Sin Angular</w:t>
      </w:r>
      <w:r w:rsidR="003578E4">
        <w:rPr>
          <w:rFonts w:ascii="Arial" w:hAnsi="Arial" w:cs="Arial"/>
          <w:sz w:val="24"/>
        </w:rPr>
        <w:t xml:space="preserve"> y sin el Data Binding</w:t>
      </w:r>
      <w:r w:rsidRPr="00942400">
        <w:rPr>
          <w:rFonts w:ascii="Arial" w:hAnsi="Arial" w:cs="Arial"/>
          <w:sz w:val="24"/>
        </w:rPr>
        <w:t>, los programadores serían los responsables de introducir nuevos valores de datos en el código HTML y de convertir las respuestas de los usuarios en acciones y actualizaciones de valores. Dejar esto en mano de los programadores puede resultar tedioso, propenso a error</w:t>
      </w:r>
      <w:r w:rsidR="003578E4">
        <w:rPr>
          <w:rFonts w:ascii="Arial" w:hAnsi="Arial" w:cs="Arial"/>
          <w:sz w:val="24"/>
        </w:rPr>
        <w:t>es</w:t>
      </w:r>
      <w:r w:rsidRPr="00942400">
        <w:rPr>
          <w:rFonts w:ascii="Arial" w:hAnsi="Arial" w:cs="Arial"/>
          <w:sz w:val="24"/>
        </w:rPr>
        <w:t>, y más difícil de leer y por tanto de mantener. Data Binding nos permite delegar esta</w:t>
      </w:r>
      <w:r w:rsidR="003578E4">
        <w:rPr>
          <w:rFonts w:ascii="Arial" w:hAnsi="Arial" w:cs="Arial"/>
          <w:sz w:val="24"/>
        </w:rPr>
        <w:t>s</w:t>
      </w:r>
      <w:r w:rsidRPr="00942400">
        <w:rPr>
          <w:rFonts w:ascii="Arial" w:hAnsi="Arial" w:cs="Arial"/>
          <w:sz w:val="24"/>
        </w:rPr>
        <w:t xml:space="preserve"> responsabilidad</w:t>
      </w:r>
      <w:r w:rsidR="003578E4">
        <w:rPr>
          <w:rFonts w:ascii="Arial" w:hAnsi="Arial" w:cs="Arial"/>
          <w:sz w:val="24"/>
        </w:rPr>
        <w:t>es</w:t>
      </w:r>
      <w:r w:rsidRPr="00942400">
        <w:rPr>
          <w:rFonts w:ascii="Arial" w:hAnsi="Arial" w:cs="Arial"/>
          <w:sz w:val="24"/>
        </w:rPr>
        <w:t xml:space="preserve"> </w:t>
      </w:r>
      <w:r w:rsidR="00E05EAA" w:rsidRPr="00942400">
        <w:rPr>
          <w:rFonts w:ascii="Arial" w:hAnsi="Arial" w:cs="Arial"/>
          <w:sz w:val="24"/>
        </w:rPr>
        <w:t>al framework.</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Data Binding nos permite mostrar contenido dinámico en lugar de estático</w:t>
      </w:r>
      <w:r w:rsidR="003578E4">
        <w:rPr>
          <w:rFonts w:ascii="Arial" w:hAnsi="Arial" w:cs="Arial"/>
          <w:sz w:val="24"/>
        </w:rPr>
        <w:t>. E</w:t>
      </w:r>
      <w:r w:rsidRPr="00942400">
        <w:rPr>
          <w:rFonts w:ascii="Arial" w:hAnsi="Arial" w:cs="Arial"/>
          <w:sz w:val="24"/>
        </w:rPr>
        <w:t>s la comunicación entre nuestro código HTML y nuestra lógica de programación ubicado en nuestro archivo .ts.</w:t>
      </w:r>
    </w:p>
    <w:p w:rsidR="00E05EAA" w:rsidRPr="00942400" w:rsidRDefault="003578E4" w:rsidP="00DF0A3E">
      <w:pPr>
        <w:ind w:firstLine="0"/>
        <w:jc w:val="left"/>
        <w:rPr>
          <w:rFonts w:ascii="Arial" w:hAnsi="Arial" w:cs="Arial"/>
          <w:sz w:val="24"/>
        </w:rPr>
      </w:pPr>
      <w:r>
        <w:rPr>
          <w:rFonts w:ascii="Arial" w:hAnsi="Arial" w:cs="Arial"/>
          <w:sz w:val="24"/>
        </w:rPr>
        <w:t>Es</w:t>
      </w:r>
      <w:r w:rsidR="00E05EAA" w:rsidRPr="00942400">
        <w:rPr>
          <w:rFonts w:ascii="Arial" w:hAnsi="Arial" w:cs="Arial"/>
          <w:sz w:val="24"/>
        </w:rPr>
        <w:t xml:space="preserve"> un enlace de datos bidireccional, un mecanismo para coordinar las partes de una plantilla con las partes de un componente. Lo cual quiere decir que el DOM puede modificar la clase y la clase puede modificar al DOM</w:t>
      </w:r>
      <w:r>
        <w:rPr>
          <w:rFonts w:ascii="Arial" w:hAnsi="Arial" w:cs="Arial"/>
          <w:sz w:val="24"/>
        </w:rPr>
        <w:t xml:space="preserve"> logrando que </w:t>
      </w:r>
      <w:r w:rsidRPr="00942400">
        <w:rPr>
          <w:rFonts w:ascii="Arial" w:hAnsi="Arial" w:cs="Arial"/>
          <w:sz w:val="24"/>
        </w:rPr>
        <w:t xml:space="preserve">cualquier </w:t>
      </w:r>
      <w:r>
        <w:rPr>
          <w:rFonts w:ascii="Arial" w:hAnsi="Arial" w:cs="Arial"/>
          <w:sz w:val="24"/>
        </w:rPr>
        <w:t>cambio</w:t>
      </w:r>
      <w:r w:rsidRPr="00942400">
        <w:rPr>
          <w:rFonts w:ascii="Arial" w:hAnsi="Arial" w:cs="Arial"/>
          <w:sz w:val="24"/>
        </w:rPr>
        <w:t xml:space="preserve"> en el modelo de datos de nuestra clase se refleje inmediatamente en nuestra plantilla HTML</w:t>
      </w:r>
      <w:r>
        <w:rPr>
          <w:rFonts w:ascii="Arial" w:hAnsi="Arial" w:cs="Arial"/>
          <w:sz w:val="24"/>
        </w:rPr>
        <w:t>, y viceversa</w:t>
      </w:r>
      <w:r w:rsidRPr="00942400">
        <w:rPr>
          <w:rFonts w:ascii="Arial" w:hAnsi="Arial" w:cs="Arial"/>
          <w:sz w:val="24"/>
        </w:rPr>
        <w:t>.</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lastRenderedPageBreak/>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 xml:space="preserve">Siendo la variable “listadoObjetos”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lastRenderedPageBreak/>
        <w:t xml:space="preserve">Angular nos construye </w:t>
      </w:r>
      <w:proofErr w:type="gramStart"/>
      <w:r w:rsidRPr="00942400">
        <w:rPr>
          <w:rFonts w:ascii="Arial" w:hAnsi="Arial" w:cs="Arial"/>
          <w:sz w:val="24"/>
        </w:rPr>
        <w:t xml:space="preserve">los </w:t>
      </w:r>
      <w:r w:rsidR="00581058">
        <w:rPr>
          <w:rFonts w:ascii="Arial" w:hAnsi="Arial" w:cs="Arial"/>
          <w:sz w:val="24"/>
        </w:rPr>
        <w:t>elemento</w:t>
      </w:r>
      <w:proofErr w:type="gramEnd"/>
      <w:r w:rsidR="00581058">
        <w:rPr>
          <w:rFonts w:ascii="Arial" w:hAnsi="Arial" w:cs="Arial"/>
          <w:sz w:val="24"/>
        </w:rPr>
        <w:t xml:space="preserve"> del DOM con la etiqueta &lt;</w:t>
      </w:r>
      <w:proofErr w:type="spellStart"/>
      <w:r w:rsidRPr="00942400">
        <w:rPr>
          <w:rFonts w:ascii="Arial" w:hAnsi="Arial" w:cs="Arial"/>
          <w:sz w:val="24"/>
        </w:rPr>
        <w:t>tr</w:t>
      </w:r>
      <w:proofErr w:type="spellEnd"/>
      <w:r w:rsidR="00581058">
        <w:rPr>
          <w:rFonts w:ascii="Arial" w:hAnsi="Arial" w:cs="Arial"/>
          <w:sz w:val="24"/>
        </w:rPr>
        <w:t>&gt;</w:t>
      </w:r>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bastaría con actualizar la variable “listadoObjetos”</w:t>
      </w:r>
      <w:r w:rsidR="00971A63" w:rsidRPr="00942400">
        <w:rPr>
          <w:rFonts w:ascii="Arial" w:hAnsi="Arial" w:cs="Arial"/>
          <w:sz w:val="24"/>
        </w:rPr>
        <w:t xml:space="preserve">. </w:t>
      </w:r>
      <w:r w:rsidR="00581058">
        <w:rPr>
          <w:rFonts w:ascii="Arial" w:hAnsi="Arial" w:cs="Arial"/>
          <w:sz w:val="24"/>
        </w:rPr>
        <w:t xml:space="preserve">Lo cual nos ofrece ventajas comparativas con respecto a tecnologías JavaScript anteriores </w:t>
      </w:r>
      <w:r w:rsidR="00971A63" w:rsidRPr="00942400">
        <w:rPr>
          <w:rFonts w:ascii="Arial" w:hAnsi="Arial" w:cs="Arial"/>
          <w:sz w:val="24"/>
        </w:rPr>
        <w:t>como J</w:t>
      </w:r>
      <w:r w:rsidR="00581058">
        <w:rPr>
          <w:rFonts w:ascii="Arial" w:hAnsi="Arial" w:cs="Arial"/>
          <w:sz w:val="24"/>
        </w:rPr>
        <w:t>Q</w:t>
      </w:r>
      <w:r w:rsidR="00971A63" w:rsidRPr="00942400">
        <w:rPr>
          <w:rFonts w:ascii="Arial" w:hAnsi="Arial" w:cs="Arial"/>
          <w:sz w:val="24"/>
        </w:rPr>
        <w:t>uery</w:t>
      </w:r>
      <w:r w:rsidR="00581058">
        <w:rPr>
          <w:rFonts w:ascii="Arial" w:hAnsi="Arial" w:cs="Arial"/>
          <w:sz w:val="24"/>
        </w:rPr>
        <w:t xml:space="preserve"> dónde </w:t>
      </w:r>
      <w:r w:rsidR="005F2613">
        <w:rPr>
          <w:rFonts w:ascii="Arial" w:hAnsi="Arial" w:cs="Arial"/>
          <w:sz w:val="24"/>
        </w:rPr>
        <w:t xml:space="preserve">se </w:t>
      </w:r>
      <w:r w:rsidR="005F2613" w:rsidRPr="00942400">
        <w:rPr>
          <w:rFonts w:ascii="Arial" w:hAnsi="Arial" w:cs="Arial"/>
          <w:sz w:val="24"/>
        </w:rPr>
        <w:t>tendría</w:t>
      </w:r>
      <w:r w:rsidR="00581058">
        <w:rPr>
          <w:rFonts w:ascii="Arial" w:hAnsi="Arial" w:cs="Arial"/>
          <w:sz w:val="24"/>
        </w:rPr>
        <w:t xml:space="preserve"> </w:t>
      </w:r>
      <w:r w:rsidR="00971A63" w:rsidRPr="00942400">
        <w:rPr>
          <w:rFonts w:ascii="Arial" w:hAnsi="Arial" w:cs="Arial"/>
          <w:sz w:val="24"/>
        </w:rPr>
        <w:t xml:space="preserve">que </w:t>
      </w:r>
      <w:proofErr w:type="gramStart"/>
      <w:r w:rsidR="00971A63" w:rsidRPr="00942400">
        <w:rPr>
          <w:rFonts w:ascii="Arial" w:hAnsi="Arial" w:cs="Arial"/>
          <w:sz w:val="24"/>
        </w:rPr>
        <w:t>eliminar</w:t>
      </w:r>
      <w:r w:rsidR="00581058">
        <w:rPr>
          <w:rFonts w:ascii="Arial" w:hAnsi="Arial" w:cs="Arial"/>
          <w:sz w:val="24"/>
        </w:rPr>
        <w:t xml:space="preserve"> </w:t>
      </w:r>
      <w:r w:rsidR="00971A63" w:rsidRPr="00942400">
        <w:rPr>
          <w:rFonts w:ascii="Arial" w:hAnsi="Arial" w:cs="Arial"/>
          <w:sz w:val="24"/>
        </w:rPr>
        <w:t>,</w:t>
      </w:r>
      <w:proofErr w:type="gramEnd"/>
      <w:r w:rsidR="00971A63" w:rsidRPr="00942400">
        <w:rPr>
          <w:rFonts w:ascii="Arial" w:hAnsi="Arial" w:cs="Arial"/>
          <w:sz w:val="24"/>
        </w:rPr>
        <w:t xml:space="preserve"> actualizar o agregar un </w:t>
      </w:r>
      <w:r w:rsidR="00581058">
        <w:rPr>
          <w:rFonts w:ascii="Arial" w:hAnsi="Arial" w:cs="Arial"/>
          <w:sz w:val="24"/>
        </w:rPr>
        <w:t>&lt;</w:t>
      </w:r>
      <w:proofErr w:type="spellStart"/>
      <w:r w:rsidR="00971A63" w:rsidRPr="00942400">
        <w:rPr>
          <w:rFonts w:ascii="Arial" w:hAnsi="Arial" w:cs="Arial"/>
          <w:sz w:val="24"/>
        </w:rPr>
        <w:t>tr</w:t>
      </w:r>
      <w:proofErr w:type="spellEnd"/>
      <w:r w:rsidR="00581058">
        <w:rPr>
          <w:rFonts w:ascii="Arial" w:hAnsi="Arial" w:cs="Arial"/>
          <w:sz w:val="24"/>
        </w:rPr>
        <w:t>&gt; de forma manual</w:t>
      </w:r>
      <w:r w:rsidR="00971A63" w:rsidRPr="00942400">
        <w:rPr>
          <w:rFonts w:ascii="Arial" w:hAnsi="Arial" w:cs="Arial"/>
          <w:sz w:val="24"/>
        </w:rPr>
        <w:t xml:space="preserve">. </w:t>
      </w:r>
      <w:r w:rsidR="00581058">
        <w:rPr>
          <w:rFonts w:ascii="Arial" w:hAnsi="Arial" w:cs="Arial"/>
          <w:sz w:val="24"/>
        </w:rPr>
        <w:t>Esto permite que los programadores se centren en l</w:t>
      </w:r>
      <w:r w:rsidR="005F2613">
        <w:rPr>
          <w:rFonts w:ascii="Arial" w:hAnsi="Arial" w:cs="Arial"/>
          <w:sz w:val="24"/>
        </w:rPr>
        <w:t>a</w:t>
      </w:r>
      <w:r w:rsidR="00581058">
        <w:rPr>
          <w:rFonts w:ascii="Arial" w:hAnsi="Arial" w:cs="Arial"/>
          <w:sz w:val="24"/>
        </w:rPr>
        <w:t xml:space="preserve"> funcionalidad principal, que en este caso consiste </w:t>
      </w:r>
      <w:r w:rsidR="00971A63" w:rsidRPr="00942400">
        <w:rPr>
          <w:rFonts w:ascii="Arial" w:hAnsi="Arial" w:cs="Arial"/>
          <w:sz w:val="24"/>
        </w:rPr>
        <w:t xml:space="preserve">en actualizar </w:t>
      </w:r>
      <w:r w:rsidR="00581058">
        <w:rPr>
          <w:rFonts w:ascii="Arial" w:hAnsi="Arial" w:cs="Arial"/>
          <w:sz w:val="24"/>
        </w:rPr>
        <w:t>la</w:t>
      </w:r>
      <w:r w:rsidR="00971A63" w:rsidRPr="00942400">
        <w:rPr>
          <w:rFonts w:ascii="Arial" w:hAnsi="Arial" w:cs="Arial"/>
          <w:sz w:val="24"/>
        </w:rPr>
        <w:t xml:space="preserve"> variable que representa a </w:t>
      </w:r>
      <w:r w:rsidR="00581058">
        <w:rPr>
          <w:rFonts w:ascii="Arial" w:hAnsi="Arial" w:cs="Arial"/>
          <w:sz w:val="24"/>
        </w:rPr>
        <w:t>los</w:t>
      </w:r>
      <w:r w:rsidR="00971A63" w:rsidRPr="00942400">
        <w:rPr>
          <w:rFonts w:ascii="Arial" w:hAnsi="Arial" w:cs="Arial"/>
          <w:sz w:val="24"/>
        </w:rPr>
        <w:t xml:space="preserve">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 xml:space="preserve">Los servicios son las clases que </w:t>
      </w:r>
      <w:r w:rsidR="002B4458">
        <w:rPr>
          <w:rFonts w:ascii="Arial" w:hAnsi="Arial" w:cs="Arial"/>
          <w:sz w:val="24"/>
        </w:rPr>
        <w:t>se utilizan para manejar los datos. A</w:t>
      </w:r>
      <w:r w:rsidRPr="00942400">
        <w:rPr>
          <w:rFonts w:ascii="Arial" w:hAnsi="Arial" w:cs="Arial"/>
          <w:sz w:val="24"/>
        </w:rPr>
        <w:t>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w:t>
      </w:r>
      <w:r w:rsidR="00FE7184">
        <w:rPr>
          <w:rFonts w:ascii="Arial" w:hAnsi="Arial" w:cs="Arial"/>
          <w:sz w:val="24"/>
        </w:rPr>
        <w:t>módulo o componente</w:t>
      </w:r>
      <w:r w:rsidR="008D07D5" w:rsidRPr="00942400">
        <w:rPr>
          <w:rFonts w:ascii="Arial" w:hAnsi="Arial" w:cs="Arial"/>
          <w:sz w:val="24"/>
        </w:rPr>
        <w:t>.</w:t>
      </w:r>
    </w:p>
    <w:p w:rsidR="002D0AE5" w:rsidRPr="00942400" w:rsidRDefault="002D0AE5" w:rsidP="00DF0A3E">
      <w:pPr>
        <w:ind w:firstLine="0"/>
        <w:jc w:val="left"/>
        <w:rPr>
          <w:rFonts w:ascii="Arial" w:hAnsi="Arial" w:cs="Arial"/>
          <w:sz w:val="24"/>
        </w:rPr>
      </w:pPr>
      <w:r w:rsidRPr="00942400">
        <w:rPr>
          <w:rFonts w:ascii="Arial" w:hAnsi="Arial" w:cs="Arial"/>
          <w:sz w:val="24"/>
        </w:rPr>
        <w:lastRenderedPageBreak/>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w:t>
      </w:r>
      <w:r w:rsidR="00F31EBB">
        <w:rPr>
          <w:rFonts w:ascii="Arial" w:hAnsi="Arial" w:cs="Arial"/>
          <w:sz w:val="24"/>
        </w:rPr>
        <w:t xml:space="preserve">la parte del servidor, el </w:t>
      </w:r>
      <w:proofErr w:type="spellStart"/>
      <w:r w:rsidR="00F31EBB">
        <w:rPr>
          <w:rFonts w:ascii="Arial" w:hAnsi="Arial" w:cs="Arial"/>
          <w:sz w:val="24"/>
        </w:rPr>
        <w:t>backend</w:t>
      </w:r>
      <w:proofErr w:type="spellEnd"/>
      <w:r w:rsidR="00F31EBB">
        <w:rPr>
          <w:rFonts w:ascii="Arial" w:hAnsi="Arial" w:cs="Arial"/>
          <w:sz w:val="24"/>
        </w:rPr>
        <w:t>,</w:t>
      </w:r>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lastRenderedPageBreak/>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 xml:space="preserve">SERVICIOS Y EL PATRON </w:t>
      </w:r>
      <w:r w:rsidR="001A53DC">
        <w:rPr>
          <w:rFonts w:ascii="Arial" w:hAnsi="Arial" w:cs="Arial"/>
          <w:sz w:val="24"/>
        </w:rPr>
        <w:t xml:space="preserve">DE DISEÑO </w:t>
      </w:r>
      <w:r w:rsidRPr="00942400">
        <w:rPr>
          <w:rFonts w:ascii="Arial" w:hAnsi="Arial" w:cs="Arial"/>
          <w:sz w:val="24"/>
        </w:rPr>
        <w:t>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001A53DC">
        <w:rPr>
          <w:rFonts w:ascii="Arial" w:hAnsi="Arial" w:cs="Arial"/>
          <w:sz w:val="24"/>
        </w:rPr>
        <w:t>s</w:t>
      </w:r>
      <w:r w:rsidRPr="00942400">
        <w:rPr>
          <w:rFonts w:ascii="Arial" w:hAnsi="Arial" w:cs="Arial"/>
          <w:sz w:val="24"/>
        </w:rPr>
        <w:t>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lastRenderedPageBreak/>
        <w:t xml:space="preserve">Una forma </w:t>
      </w:r>
      <w:r w:rsidR="001A53DC" w:rsidRPr="00942400">
        <w:rPr>
          <w:rFonts w:ascii="Arial" w:hAnsi="Arial" w:cs="Arial"/>
          <w:sz w:val="24"/>
        </w:rPr>
        <w:t>más</w:t>
      </w:r>
      <w:r w:rsidRPr="00942400">
        <w:rPr>
          <w:rFonts w:ascii="Arial" w:hAnsi="Arial" w:cs="Arial"/>
          <w:sz w:val="24"/>
        </w:rPr>
        <w:t xml:space="preserve"> concreta de hacerlo es </w:t>
      </w:r>
      <w:r w:rsidR="001A53DC">
        <w:rPr>
          <w:rFonts w:ascii="Arial" w:hAnsi="Arial" w:cs="Arial"/>
          <w:sz w:val="24"/>
        </w:rPr>
        <w:t>agregar</w:t>
      </w:r>
      <w:r w:rsidRPr="00942400">
        <w:rPr>
          <w:rFonts w:ascii="Arial" w:hAnsi="Arial" w:cs="Arial"/>
          <w:sz w:val="24"/>
        </w:rPr>
        <w:t xml:space="preserve"> directamente en el servicio</w:t>
      </w:r>
      <w:r w:rsidR="001A53DC">
        <w:rPr>
          <w:rFonts w:ascii="Arial" w:hAnsi="Arial" w:cs="Arial"/>
          <w:sz w:val="24"/>
        </w:rPr>
        <w:t xml:space="preserve"> las anotaciones que aseguran </w:t>
      </w:r>
      <w:r w:rsidR="00A5022F" w:rsidRPr="00942400">
        <w:rPr>
          <w:rFonts w:ascii="Arial" w:hAnsi="Arial" w:cs="Arial"/>
          <w:sz w:val="24"/>
        </w:rPr>
        <w:t>que no se instancie más de una vez</w:t>
      </w:r>
      <w:r w:rsidR="001A53DC">
        <w:rPr>
          <w:rFonts w:ascii="Arial" w:hAnsi="Arial" w:cs="Arial"/>
          <w:sz w:val="24"/>
        </w:rPr>
        <w:t xml:space="preserve"> una clase.</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.ts.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E80438" w:rsidRDefault="00E80438" w:rsidP="00DF0A3E">
      <w:pPr>
        <w:ind w:firstLine="0"/>
        <w:jc w:val="left"/>
        <w:rPr>
          <w:rFonts w:ascii="Arial" w:hAnsi="Arial" w:cs="Arial"/>
          <w:sz w:val="24"/>
        </w:rPr>
      </w:pPr>
    </w:p>
    <w:p w:rsidR="00E80438" w:rsidRPr="00942400" w:rsidRDefault="00E8043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lastRenderedPageBreak/>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w:t>
      </w:r>
      <w:r w:rsidR="00E80438">
        <w:rPr>
          <w:rFonts w:ascii="Arial" w:hAnsi="Arial" w:cs="Arial"/>
          <w:sz w:val="24"/>
        </w:rPr>
        <w:t>A</w:t>
      </w:r>
      <w:r w:rsidRPr="00942400">
        <w:rPr>
          <w:rFonts w:ascii="Arial" w:hAnsi="Arial" w:cs="Arial"/>
          <w:sz w:val="24"/>
        </w:rPr>
        <w:t xml:space="preserve">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w:t>
      </w:r>
      <w:r w:rsidR="00E80438">
        <w:rPr>
          <w:rFonts w:ascii="Arial" w:hAnsi="Arial" w:cs="Arial"/>
          <w:sz w:val="24"/>
        </w:rPr>
        <w:t>o</w:t>
      </w:r>
      <w:r w:rsidRPr="00942400">
        <w:rPr>
          <w:rFonts w:ascii="Arial" w:hAnsi="Arial" w:cs="Arial"/>
          <w:sz w:val="24"/>
        </w:rPr>
        <w:t>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Una </w:t>
      </w:r>
      <w:proofErr w:type="gramStart"/>
      <w:r w:rsidRPr="00942400">
        <w:rPr>
          <w:rFonts w:ascii="Arial" w:hAnsi="Arial" w:cs="Arial"/>
          <w:sz w:val="24"/>
        </w:rPr>
        <w:t>direct</w:t>
      </w:r>
      <w:r w:rsidR="0020035A">
        <w:rPr>
          <w:rFonts w:ascii="Arial" w:hAnsi="Arial" w:cs="Arial"/>
          <w:sz w:val="24"/>
        </w:rPr>
        <w:t>iv</w:t>
      </w:r>
      <w:r w:rsidRPr="00942400">
        <w:rPr>
          <w:rFonts w:ascii="Arial" w:hAnsi="Arial" w:cs="Arial"/>
          <w:sz w:val="24"/>
        </w:rPr>
        <w:t xml:space="preserve">a  </w:t>
      </w:r>
      <w:r w:rsidR="00BF0586" w:rsidRPr="00942400">
        <w:rPr>
          <w:rFonts w:ascii="Arial" w:hAnsi="Arial" w:cs="Arial"/>
          <w:sz w:val="24"/>
        </w:rPr>
        <w:t>predefinida</w:t>
      </w:r>
      <w:proofErr w:type="gramEnd"/>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r w:rsidR="007F3428">
        <w:rPr>
          <w:rFonts w:ascii="Arial" w:hAnsi="Arial" w:cs="Arial"/>
          <w:sz w:val="24"/>
        </w:rPr>
        <w:t>&lt;</w:t>
      </w:r>
      <w:proofErr w:type="spellStart"/>
      <w:r w:rsidRPr="00942400">
        <w:rPr>
          <w:rFonts w:ascii="Arial" w:hAnsi="Arial" w:cs="Arial"/>
          <w:sz w:val="24"/>
        </w:rPr>
        <w:t>tr</w:t>
      </w:r>
      <w:proofErr w:type="spellEnd"/>
      <w:r w:rsidR="007F3428">
        <w:rPr>
          <w:rFonts w:ascii="Arial" w:hAnsi="Arial" w:cs="Arial"/>
          <w:sz w:val="24"/>
        </w:rPr>
        <w:t>&gt;</w:t>
      </w:r>
      <w:r w:rsidRPr="00942400">
        <w:rPr>
          <w:rFonts w:ascii="Arial" w:hAnsi="Arial" w:cs="Arial"/>
          <w:sz w:val="24"/>
        </w:rPr>
        <w:t xml:space="preserve"> como valores tenga el array </w:t>
      </w:r>
      <w:r w:rsidR="00A201C9">
        <w:rPr>
          <w:rFonts w:ascii="Arial" w:hAnsi="Arial" w:cs="Arial"/>
          <w:sz w:val="24"/>
        </w:rPr>
        <w:t>“</w:t>
      </w:r>
      <w:proofErr w:type="spellStart"/>
      <w:r w:rsidRPr="00942400">
        <w:rPr>
          <w:rFonts w:ascii="Arial" w:hAnsi="Arial" w:cs="Arial"/>
          <w:sz w:val="24"/>
        </w:rPr>
        <w:t>listadoObjeto</w:t>
      </w:r>
      <w:proofErr w:type="spellEnd"/>
      <w:r w:rsidR="00A201C9">
        <w:rPr>
          <w:rFonts w:ascii="Arial" w:hAnsi="Arial" w:cs="Arial"/>
          <w:sz w:val="24"/>
        </w:rPr>
        <w:t>”</w:t>
      </w:r>
    </w:p>
    <w:p w:rsidR="001D1F80" w:rsidRPr="00942400" w:rsidRDefault="00331A78"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 xml:space="preserve">La importancia de esta directiva reside en </w:t>
      </w:r>
      <w:r w:rsidR="000541F5" w:rsidRPr="00942400">
        <w:rPr>
          <w:rFonts w:ascii="Arial" w:hAnsi="Arial" w:cs="Arial"/>
          <w:sz w:val="24"/>
        </w:rPr>
        <w:t>que,</w:t>
      </w:r>
      <w:r w:rsidRPr="00942400">
        <w:rPr>
          <w:rFonts w:ascii="Arial" w:hAnsi="Arial" w:cs="Arial"/>
          <w:sz w:val="24"/>
        </w:rPr>
        <w:t xml:space="preserv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r w:rsidR="000541F5" w:rsidRPr="00942400">
        <w:rPr>
          <w:rFonts w:ascii="Arial" w:hAnsi="Arial" w:cs="Arial"/>
          <w:sz w:val="24"/>
        </w:rPr>
        <w:t>sino</w:t>
      </w:r>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w:t>
      </w:r>
      <w:r w:rsidR="000541F5">
        <w:rPr>
          <w:rFonts w:ascii="Arial" w:hAnsi="Arial" w:cs="Arial"/>
          <w:sz w:val="24"/>
        </w:rPr>
        <w:t xml:space="preserve"> booleana</w:t>
      </w:r>
      <w:r w:rsidRPr="00942400">
        <w:rPr>
          <w:rFonts w:ascii="Arial" w:hAnsi="Arial" w:cs="Arial"/>
          <w:sz w:val="24"/>
        </w:rPr>
        <w:t xml:space="preserve"> a comproba</w:t>
      </w:r>
      <w:r w:rsidR="000541F5">
        <w:rPr>
          <w:rFonts w:ascii="Arial" w:hAnsi="Arial" w:cs="Arial"/>
          <w:sz w:val="24"/>
        </w:rPr>
        <w:t>r</w:t>
      </w:r>
      <w:r w:rsidRPr="00942400">
        <w:rPr>
          <w:rFonts w:ascii="Arial" w:hAnsi="Arial" w:cs="Arial"/>
          <w:sz w:val="24"/>
        </w:rPr>
        <w:t>.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485A6A" w:rsidRDefault="00140CFF" w:rsidP="00DF0A3E">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listadoObjectos.length</w:t>
      </w:r>
      <w:proofErr w:type="spellEnd"/>
      <w:r w:rsidR="004106C6">
        <w:rPr>
          <w:rFonts w:ascii="Arial" w:hAnsi="Arial" w:cs="Arial"/>
          <w:sz w:val="24"/>
        </w:rPr>
        <w:t xml:space="preserve"> &gt; 0</w:t>
      </w:r>
      <w:r w:rsidRPr="00942400">
        <w:rPr>
          <w:rFonts w:ascii="Arial" w:hAnsi="Arial" w:cs="Arial"/>
          <w:sz w:val="24"/>
        </w:rPr>
        <w:t xml:space="preserve">” resulta true. </w:t>
      </w:r>
    </w:p>
    <w:p w:rsidR="008A31A0" w:rsidRPr="008A31A0" w:rsidRDefault="008A31A0" w:rsidP="00DF0A3E">
      <w:pPr>
        <w:ind w:firstLine="0"/>
        <w:jc w:val="left"/>
        <w:rPr>
          <w:rFonts w:ascii="Arial" w:hAnsi="Arial" w:cs="Arial"/>
          <w:sz w:val="24"/>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r w:rsidR="008A31A0" w:rsidRPr="00942400">
        <w:rPr>
          <w:rFonts w:ascii="Arial" w:hAnsi="Arial" w:cs="Arial"/>
          <w:sz w:val="24"/>
        </w:rPr>
        <w:t xml:space="preserve">el nombre que </w:t>
      </w:r>
      <w:r w:rsidR="008A31A0">
        <w:rPr>
          <w:rFonts w:ascii="Arial" w:hAnsi="Arial" w:cs="Arial"/>
          <w:sz w:val="24"/>
        </w:rPr>
        <w:t xml:space="preserve">se </w:t>
      </w:r>
      <w:r w:rsidR="008A31A0" w:rsidRPr="00942400">
        <w:rPr>
          <w:rFonts w:ascii="Arial" w:hAnsi="Arial" w:cs="Arial"/>
          <w:sz w:val="24"/>
        </w:rPr>
        <w:t>utilizar</w:t>
      </w:r>
      <w:r w:rsidR="008A31A0">
        <w:rPr>
          <w:rFonts w:ascii="Arial" w:hAnsi="Arial" w:cs="Arial"/>
          <w:sz w:val="24"/>
        </w:rPr>
        <w:t>á</w:t>
      </w:r>
      <w:r w:rsidR="00DB19E9" w:rsidRPr="00942400">
        <w:rPr>
          <w:rFonts w:ascii="Arial" w:hAnsi="Arial" w:cs="Arial"/>
          <w:sz w:val="24"/>
        </w:rPr>
        <w:t xml:space="preserve"> para identificar a la directiva cuando se aplique en las plantillas</w:t>
      </w:r>
      <w:r w:rsidR="008A31A0">
        <w:rPr>
          <w:rFonts w:ascii="Arial" w:hAnsi="Arial" w:cs="Arial"/>
          <w:sz w:val="24"/>
        </w:rPr>
        <w:t xml:space="preserve"> deseadas</w:t>
      </w:r>
      <w:r w:rsidR="00DB19E9" w:rsidRPr="00942400">
        <w:rPr>
          <w:rFonts w:ascii="Arial" w:hAnsi="Arial" w:cs="Arial"/>
          <w:sz w:val="24"/>
        </w:rPr>
        <w:t>.</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También es obligatorio importar las clases Input, TempleteRef y ViewContainer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w:t>
      </w:r>
      <w:r w:rsidR="00465BF5">
        <w:rPr>
          <w:rFonts w:ascii="Arial" w:hAnsi="Arial" w:cs="Arial"/>
          <w:sz w:val="24"/>
        </w:rPr>
        <w:t>,</w:t>
      </w:r>
      <w:r w:rsidRPr="00942400">
        <w:rPr>
          <w:rFonts w:ascii="Arial" w:hAnsi="Arial" w:cs="Arial"/>
          <w:sz w:val="24"/>
        </w:rPr>
        <w:t xml:space="preserve"> </w:t>
      </w:r>
      <w:r w:rsidR="00465BF5">
        <w:rPr>
          <w:rFonts w:ascii="Arial" w:hAnsi="Arial" w:cs="Arial"/>
          <w:sz w:val="24"/>
        </w:rPr>
        <w:t>la cual</w:t>
      </w:r>
      <w:r w:rsidRPr="00942400">
        <w:rPr>
          <w:rFonts w:ascii="Arial" w:hAnsi="Arial" w:cs="Arial"/>
          <w:sz w:val="24"/>
        </w:rPr>
        <w:t xml:space="preserve"> realizará las acciones deseadas</w:t>
      </w:r>
      <w:r w:rsidR="00465BF5">
        <w:rPr>
          <w:rFonts w:ascii="Arial" w:hAnsi="Arial" w:cs="Arial"/>
          <w:sz w:val="24"/>
        </w:rPr>
        <w:t>,</w:t>
      </w:r>
      <w:r w:rsidRPr="00942400">
        <w:rPr>
          <w:rFonts w:ascii="Arial" w:hAnsi="Arial" w:cs="Arial"/>
          <w:sz w:val="24"/>
        </w:rPr>
        <w:t xml:space="preserve"> se utiliza el decorador @</w:t>
      </w:r>
      <w:proofErr w:type="spellStart"/>
      <w:r w:rsidRPr="00942400">
        <w:rPr>
          <w:rFonts w:ascii="Arial" w:hAnsi="Arial" w:cs="Arial"/>
          <w:sz w:val="24"/>
        </w:rPr>
        <w:t>HostListener</w:t>
      </w:r>
      <w:proofErr w:type="spellEnd"/>
      <w:r w:rsidRPr="00942400">
        <w:rPr>
          <w:rFonts w:ascii="Arial" w:hAnsi="Arial" w:cs="Arial"/>
          <w:sz w:val="24"/>
        </w:rPr>
        <w:t>, a</w:t>
      </w:r>
      <w:r w:rsidR="00465BF5">
        <w:rPr>
          <w:rFonts w:ascii="Arial" w:hAnsi="Arial" w:cs="Arial"/>
          <w:sz w:val="24"/>
        </w:rPr>
        <w:t xml:space="preserve">l cual </w:t>
      </w:r>
      <w:r w:rsidRPr="00942400">
        <w:rPr>
          <w:rFonts w:ascii="Arial" w:hAnsi="Arial" w:cs="Arial"/>
          <w:sz w:val="24"/>
        </w:rPr>
        <w:t>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r w:rsidR="00465BF5" w:rsidRPr="00942400">
        <w:rPr>
          <w:rFonts w:ascii="Arial" w:hAnsi="Arial" w:cs="Arial"/>
          <w:sz w:val="24"/>
        </w:rPr>
        <w:t>este ejemplo</w:t>
      </w:r>
      <w:r w:rsidRPr="00942400">
        <w:rPr>
          <w:rFonts w:ascii="Arial" w:hAnsi="Arial" w:cs="Arial"/>
          <w:sz w:val="24"/>
        </w:rPr>
        <w:t xml:space="preserve"> </w:t>
      </w:r>
      <w:r w:rsidR="00465BF5">
        <w:rPr>
          <w:rFonts w:ascii="Arial" w:hAnsi="Arial" w:cs="Arial"/>
          <w:sz w:val="24"/>
        </w:rPr>
        <w:t>se puede</w:t>
      </w:r>
      <w:r w:rsidRPr="00942400">
        <w:rPr>
          <w:rFonts w:ascii="Arial" w:hAnsi="Arial" w:cs="Arial"/>
          <w:sz w:val="24"/>
        </w:rPr>
        <w:t xml:space="preserve">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gramStart"/>
      <w:r w:rsidRPr="00942400">
        <w:rPr>
          <w:rFonts w:ascii="Arial" w:hAnsi="Arial" w:cs="Arial"/>
          <w:sz w:val="24"/>
        </w:rPr>
        <w:t>onMouseEnter</w:t>
      </w:r>
      <w:r w:rsidR="004F6C4E">
        <w:rPr>
          <w:rFonts w:ascii="Arial" w:hAnsi="Arial" w:cs="Arial"/>
          <w:sz w:val="24"/>
        </w:rPr>
        <w:t>(</w:t>
      </w:r>
      <w:proofErr w:type="gramEnd"/>
      <w:r w:rsidR="004F6C4E">
        <w:rPr>
          <w:rFonts w:ascii="Arial" w:hAnsi="Arial" w:cs="Arial"/>
          <w:sz w:val="24"/>
        </w:rPr>
        <w:t>)</w:t>
      </w:r>
      <w:r w:rsidRPr="00942400">
        <w:rPr>
          <w:rFonts w:ascii="Arial" w:hAnsi="Arial" w:cs="Arial"/>
          <w:sz w:val="24"/>
        </w:rPr>
        <w:t xml:space="preserve"> para el evento </w:t>
      </w:r>
      <w:r w:rsidR="004F6C4E" w:rsidRPr="00942400">
        <w:rPr>
          <w:rFonts w:ascii="Arial" w:hAnsi="Arial" w:cs="Arial"/>
          <w:sz w:val="24"/>
        </w:rPr>
        <w:t>clic</w:t>
      </w:r>
      <w:r w:rsidR="004F6C4E">
        <w:rPr>
          <w:rFonts w:ascii="Arial" w:hAnsi="Arial" w:cs="Arial"/>
          <w:sz w:val="24"/>
        </w:rPr>
        <w:t>k</w:t>
      </w:r>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081766" w:rsidRDefault="00081766" w:rsidP="00DF0A3E">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t>ANGULAR Y LA PROGRAMACION REACTIVA</w:t>
      </w:r>
    </w:p>
    <w:p w:rsidR="00B0201C" w:rsidRPr="00942400" w:rsidRDefault="00B0201C" w:rsidP="00B0201C">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t>La programación reactiva es un paradigma de programación asíncron</w:t>
      </w:r>
      <w:r>
        <w:rPr>
          <w:rFonts w:ascii="Arial" w:hAnsi="Arial" w:cs="Arial"/>
          <w:sz w:val="24"/>
        </w:rPr>
        <w:t>a</w:t>
      </w:r>
      <w:r w:rsidRPr="00942400">
        <w:rPr>
          <w:rFonts w:ascii="Arial" w:hAnsi="Arial" w:cs="Arial"/>
          <w:sz w:val="24"/>
        </w:rPr>
        <w:t xml:space="preserve"> que se ocupa de los flujos de datos (streams) y la propagación del cambio. Una manera sencilla de explicar este concepto sería comparándolo con la programación tradicional secuencial en Java</w:t>
      </w:r>
      <w:r>
        <w:rPr>
          <w:rFonts w:ascii="Arial" w:hAnsi="Arial" w:cs="Arial"/>
          <w:sz w:val="24"/>
        </w:rPr>
        <w:t>S</w:t>
      </w:r>
      <w:r w:rsidRPr="00942400">
        <w:rPr>
          <w:rFonts w:ascii="Arial" w:hAnsi="Arial" w:cs="Arial"/>
          <w:sz w:val="24"/>
        </w:rPr>
        <w:t>cript.</w:t>
      </w: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Cuando </w:t>
      </w:r>
      <w:r w:rsidR="005D190B">
        <w:rPr>
          <w:rFonts w:ascii="Arial" w:hAnsi="Arial" w:cs="Arial"/>
          <w:sz w:val="24"/>
        </w:rPr>
        <w:t>se programa</w:t>
      </w:r>
      <w:r w:rsidRPr="00942400">
        <w:rPr>
          <w:rFonts w:ascii="Arial" w:hAnsi="Arial" w:cs="Arial"/>
          <w:sz w:val="24"/>
        </w:rPr>
        <w:t xml:space="preserve"> de forma tradicional las instrucciones se ejecutan una detrás de otra y el resultado no se altera </w:t>
      </w:r>
      <w:r w:rsidR="005D190B">
        <w:rPr>
          <w:rFonts w:ascii="Arial" w:hAnsi="Arial" w:cs="Arial"/>
          <w:sz w:val="24"/>
        </w:rPr>
        <w:t>si cambian las variables involucradas</w:t>
      </w:r>
      <w:r w:rsidRPr="00942400">
        <w:rPr>
          <w:rFonts w:ascii="Arial" w:hAnsi="Arial" w:cs="Arial"/>
          <w:sz w:val="24"/>
        </w:rPr>
        <w:t xml:space="preserve"> de forma posterior.</w:t>
      </w:r>
    </w:p>
    <w:p w:rsidR="00B0201C" w:rsidRDefault="00B0201C" w:rsidP="00B0201C">
      <w:pPr>
        <w:ind w:firstLine="0"/>
        <w:jc w:val="left"/>
        <w:rPr>
          <w:rFonts w:ascii="Arial" w:hAnsi="Arial" w:cs="Arial"/>
          <w:sz w:val="24"/>
        </w:rPr>
      </w:pPr>
      <w:r w:rsidRPr="00942400">
        <w:rPr>
          <w:rFonts w:ascii="Arial" w:hAnsi="Arial" w:cs="Arial"/>
          <w:sz w:val="24"/>
        </w:rPr>
        <w:t xml:space="preserve">En el siguiente ejemplo, </w:t>
      </w:r>
      <w:r w:rsidR="005D190B">
        <w:rPr>
          <w:rFonts w:ascii="Arial" w:hAnsi="Arial" w:cs="Arial"/>
          <w:sz w:val="24"/>
        </w:rPr>
        <w:t>aunque</w:t>
      </w:r>
      <w:r w:rsidRPr="00942400">
        <w:rPr>
          <w:rFonts w:ascii="Arial" w:hAnsi="Arial" w:cs="Arial"/>
          <w:sz w:val="24"/>
        </w:rPr>
        <w:t xml:space="preserve"> se cambie el valor de la variable </w:t>
      </w:r>
      <w:r w:rsidR="005D190B">
        <w:rPr>
          <w:rFonts w:ascii="Arial" w:hAnsi="Arial" w:cs="Arial"/>
          <w:sz w:val="24"/>
        </w:rPr>
        <w:t>“</w:t>
      </w:r>
      <w:r w:rsidRPr="00942400">
        <w:rPr>
          <w:rFonts w:ascii="Arial" w:hAnsi="Arial" w:cs="Arial"/>
          <w:sz w:val="24"/>
        </w:rPr>
        <w:t>a</w:t>
      </w:r>
      <w:r w:rsidR="005D190B">
        <w:rPr>
          <w:rFonts w:ascii="Arial" w:hAnsi="Arial" w:cs="Arial"/>
          <w:sz w:val="24"/>
        </w:rPr>
        <w:t>” de forma posterior,</w:t>
      </w:r>
      <w:r w:rsidRPr="00942400">
        <w:rPr>
          <w:rFonts w:ascii="Arial" w:hAnsi="Arial" w:cs="Arial"/>
          <w:sz w:val="24"/>
        </w:rPr>
        <w:t xml:space="preserve"> no</w:t>
      </w:r>
      <w:r w:rsidR="005D190B">
        <w:rPr>
          <w:rFonts w:ascii="Arial" w:hAnsi="Arial" w:cs="Arial"/>
          <w:sz w:val="24"/>
        </w:rPr>
        <w:t xml:space="preserve"> se</w:t>
      </w:r>
      <w:r w:rsidRPr="00942400">
        <w:rPr>
          <w:rFonts w:ascii="Arial" w:hAnsi="Arial" w:cs="Arial"/>
          <w:sz w:val="24"/>
        </w:rPr>
        <w:t xml:space="preserve"> afectará a la variable suma, pues se ha cambiado después de que se ha realizado el cálculo.</w:t>
      </w:r>
    </w:p>
    <w:p w:rsidR="00B0201C" w:rsidRPr="00942400" w:rsidRDefault="00B0201C" w:rsidP="00B0201C">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14:anchorId="7F003D00" wp14:editId="47312FD5">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B0201C" w:rsidRPr="00942400" w:rsidRDefault="00B0201C" w:rsidP="00B0201C">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lastRenderedPageBreak/>
        <w:t>Sin embargo, mediante la programación reactiva la variable suma estaría constantemente atento a los valores</w:t>
      </w:r>
      <w:r w:rsidR="00C6533B">
        <w:rPr>
          <w:rFonts w:ascii="Arial" w:hAnsi="Arial" w:cs="Arial"/>
          <w:sz w:val="24"/>
        </w:rPr>
        <w:t xml:space="preserve"> involucrados en la operación, en este caso los </w:t>
      </w:r>
      <w:r w:rsidR="009A55AC">
        <w:rPr>
          <w:rFonts w:ascii="Arial" w:hAnsi="Arial" w:cs="Arial"/>
          <w:sz w:val="24"/>
        </w:rPr>
        <w:t>valores</w:t>
      </w:r>
      <w:r w:rsidR="009A55AC" w:rsidRPr="00942400">
        <w:rPr>
          <w:rFonts w:ascii="Arial" w:hAnsi="Arial" w:cs="Arial"/>
          <w:sz w:val="24"/>
        </w:rPr>
        <w:t xml:space="preserve"> a</w:t>
      </w:r>
      <w:r w:rsidRPr="00942400">
        <w:rPr>
          <w:rFonts w:ascii="Arial" w:hAnsi="Arial" w:cs="Arial"/>
          <w:sz w:val="24"/>
        </w:rPr>
        <w:t xml:space="preserve"> y b, y si se cambian también cambiará su resultado.</w:t>
      </w: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En </w:t>
      </w:r>
      <w:r w:rsidR="009A55AC">
        <w:rPr>
          <w:rFonts w:ascii="Arial" w:hAnsi="Arial" w:cs="Arial"/>
          <w:sz w:val="24"/>
        </w:rPr>
        <w:t xml:space="preserve">la </w:t>
      </w:r>
      <w:r w:rsidRPr="00942400">
        <w:rPr>
          <w:rFonts w:ascii="Arial" w:hAnsi="Arial" w:cs="Arial"/>
          <w:sz w:val="24"/>
        </w:rPr>
        <w:t xml:space="preserve">programación reactiva se pueden crear flujos de datos (streams) asíncronos de cualquier cosa, como por ejemplo los valores que toma una variable a lo largo del tiempo o los </w:t>
      </w:r>
      <w:r w:rsidR="009A55AC" w:rsidRPr="00942400">
        <w:rPr>
          <w:rFonts w:ascii="Arial" w:hAnsi="Arial" w:cs="Arial"/>
          <w:sz w:val="24"/>
        </w:rPr>
        <w:t>clics</w:t>
      </w:r>
      <w:r w:rsidRPr="00942400">
        <w:rPr>
          <w:rFonts w:ascii="Arial" w:hAnsi="Arial" w:cs="Arial"/>
          <w:sz w:val="24"/>
        </w:rPr>
        <w:t xml:space="preserve"> sobre un botón.</w:t>
      </w: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w:t>
      </w:r>
      <w:r w:rsidR="009A55AC">
        <w:rPr>
          <w:rFonts w:ascii="Arial" w:hAnsi="Arial" w:cs="Arial"/>
          <w:sz w:val="24"/>
        </w:rPr>
        <w:t>aunque</w:t>
      </w:r>
      <w:r w:rsidRPr="00942400">
        <w:rPr>
          <w:rFonts w:ascii="Arial" w:hAnsi="Arial" w:cs="Arial"/>
          <w:sz w:val="24"/>
        </w:rPr>
        <w:t xml:space="preserve"> centrándose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respuesta o aparición de un evento dentro del stream</w:t>
      </w:r>
      <w:r w:rsidR="009A55AC">
        <w:rPr>
          <w:rFonts w:ascii="Arial" w:hAnsi="Arial" w:cs="Arial"/>
          <w:sz w:val="24"/>
        </w:rPr>
        <w:t>.</w:t>
      </w:r>
    </w:p>
    <w:p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aparición de un error en el stream.</w:t>
      </w:r>
    </w:p>
    <w:p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finalización del stream.</w:t>
      </w:r>
    </w:p>
    <w:p w:rsidR="00B0201C" w:rsidRDefault="00B0201C" w:rsidP="00DF0A3E">
      <w:pPr>
        <w:ind w:firstLine="0"/>
        <w:jc w:val="left"/>
        <w:rPr>
          <w:rFonts w:ascii="Arial" w:hAnsi="Arial" w:cs="Arial"/>
          <w:sz w:val="24"/>
        </w:rPr>
      </w:pPr>
    </w:p>
    <w:p w:rsidR="00A877D6" w:rsidRPr="00942400" w:rsidRDefault="00A877D6" w:rsidP="00EC4BD3">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“Observer”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función o hasta que se da de baja. </w:t>
      </w:r>
      <w:r w:rsidR="00B17811" w:rsidRPr="00942400">
        <w:rPr>
          <w:rFonts w:ascii="Arial" w:hAnsi="Arial" w:cs="Arial"/>
          <w:sz w:val="24"/>
        </w:rPr>
        <w:t xml:space="preserve">Los observables brindan soporte para pasar mensajes entre las partes de la aplicación y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w:t>
      </w:r>
      <w:r w:rsidR="00C36BFF">
        <w:rPr>
          <w:rFonts w:ascii="Arial" w:hAnsi="Arial" w:cs="Arial"/>
          <w:sz w:val="24"/>
        </w:rPr>
        <w:t>a</w:t>
      </w:r>
      <w:r w:rsidRPr="00942400">
        <w:rPr>
          <w:rFonts w:ascii="Arial" w:hAnsi="Arial" w:cs="Arial"/>
          <w:sz w:val="24"/>
        </w:rPr>
        <w:t xml:space="preserve"> parte el estándar </w:t>
      </w:r>
      <w:proofErr w:type="gramStart"/>
      <w:r w:rsidR="00C36BFF">
        <w:rPr>
          <w:rFonts w:ascii="Arial" w:hAnsi="Arial" w:cs="Arial"/>
          <w:sz w:val="24"/>
        </w:rPr>
        <w:t>ECMAScript</w:t>
      </w:r>
      <w:r w:rsidRPr="00942400">
        <w:rPr>
          <w:rFonts w:ascii="Arial" w:hAnsi="Arial" w:cs="Arial"/>
          <w:sz w:val="24"/>
        </w:rPr>
        <w:t xml:space="preserve">  y</w:t>
      </w:r>
      <w:proofErr w:type="gramEnd"/>
      <w:r w:rsidRPr="00942400">
        <w:rPr>
          <w:rFonts w:ascii="Arial" w:hAnsi="Arial" w:cs="Arial"/>
          <w:sz w:val="24"/>
        </w:rPr>
        <w:t xml:space="preserve"> los navegadores lo admitan de forma nativa. </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A63292"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00A63292">
        <w:rPr>
          <w:rFonts w:ascii="Arial" w:hAnsi="Arial" w:cs="Arial"/>
          <w:sz w:val="24"/>
        </w:rPr>
        <w:t xml:space="preserve">. </w:t>
      </w:r>
    </w:p>
    <w:p w:rsidR="009742E1" w:rsidRPr="00942400" w:rsidRDefault="00A63292" w:rsidP="00DF0A3E">
      <w:pPr>
        <w:ind w:firstLine="0"/>
        <w:jc w:val="left"/>
        <w:rPr>
          <w:rFonts w:ascii="Arial" w:hAnsi="Arial" w:cs="Arial"/>
          <w:sz w:val="24"/>
        </w:rPr>
      </w:pPr>
      <w:r>
        <w:rPr>
          <w:rFonts w:ascii="Arial" w:hAnsi="Arial" w:cs="Arial"/>
          <w:sz w:val="24"/>
        </w:rPr>
        <w:t xml:space="preserve">Las </w:t>
      </w:r>
      <w:r w:rsidR="009742E1" w:rsidRPr="00942400">
        <w:rPr>
          <w:rFonts w:ascii="Arial" w:hAnsi="Arial" w:cs="Arial"/>
          <w:sz w:val="24"/>
        </w:rPr>
        <w:t>operaciones asíncronas</w:t>
      </w:r>
      <w:r>
        <w:rPr>
          <w:rFonts w:ascii="Arial" w:hAnsi="Arial" w:cs="Arial"/>
          <w:sz w:val="24"/>
        </w:rPr>
        <w:t xml:space="preserve"> más </w:t>
      </w:r>
      <w:r w:rsidRPr="00942400">
        <w:rPr>
          <w:rFonts w:ascii="Arial" w:hAnsi="Arial" w:cs="Arial"/>
          <w:sz w:val="24"/>
        </w:rPr>
        <w:t>comunes</w:t>
      </w:r>
      <w:r>
        <w:rPr>
          <w:rFonts w:ascii="Arial" w:hAnsi="Arial" w:cs="Arial"/>
          <w:sz w:val="24"/>
        </w:rPr>
        <w:t xml:space="preserve"> en las que usan los observables son:</w:t>
      </w:r>
    </w:p>
    <w:p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Datos de salida de un componente secundario a un componente principal.</w:t>
      </w:r>
    </w:p>
    <w:p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En el módulo HTTP para manejar solicitudes y respuestas AJAX.</w:t>
      </w:r>
    </w:p>
    <w:p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 xml:space="preserve">En los módulos Router y </w:t>
      </w:r>
      <w:proofErr w:type="spellStart"/>
      <w:r w:rsidRPr="00A63292">
        <w:rPr>
          <w:rFonts w:ascii="Arial" w:hAnsi="Arial" w:cs="Arial"/>
          <w:sz w:val="24"/>
        </w:rPr>
        <w:t>Forms</w:t>
      </w:r>
      <w:proofErr w:type="spellEnd"/>
      <w:r w:rsidRPr="00A63292">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En Angular</w:t>
      </w:r>
      <w:r w:rsidR="00E31157">
        <w:rPr>
          <w:rFonts w:ascii="Arial" w:hAnsi="Arial" w:cs="Arial"/>
          <w:sz w:val="24"/>
        </w:rPr>
        <w:t>,</w:t>
      </w:r>
      <w:r w:rsidRPr="00942400">
        <w:rPr>
          <w:rFonts w:ascii="Arial" w:hAnsi="Arial" w:cs="Arial"/>
          <w:sz w:val="24"/>
        </w:rPr>
        <w:t xml:space="preserve"> HttpClient devuelve observables de llamadas al método HTTP. Esto ofrece varias ventajas con respecto a peticiones Http basadas en promesas</w:t>
      </w:r>
      <w:r w:rsidR="00E31157">
        <w:rPr>
          <w:rFonts w:ascii="Arial" w:hAnsi="Arial" w:cs="Arial"/>
          <w:sz w:val="24"/>
        </w:rPr>
        <w:t>, entre las cuales encontramos</w:t>
      </w:r>
      <w:r w:rsidRPr="00942400">
        <w:rPr>
          <w:rFonts w:ascii="Arial" w:hAnsi="Arial" w:cs="Arial"/>
          <w:sz w:val="24"/>
        </w:rPr>
        <w:t>:</w:t>
      </w:r>
    </w:p>
    <w:p w:rsidR="008C463F" w:rsidRPr="00942400" w:rsidRDefault="008C463F" w:rsidP="00DF0A3E">
      <w:pPr>
        <w:ind w:firstLine="0"/>
        <w:jc w:val="left"/>
        <w:rPr>
          <w:rFonts w:ascii="Arial" w:hAnsi="Arial" w:cs="Arial"/>
          <w:sz w:val="24"/>
        </w:rPr>
      </w:pPr>
    </w:p>
    <w:p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Los observables, no cambian la respuesta del servidor. En su lugar, puede utilizar una serie de operadores para transformar valores según sea necesario.</w:t>
      </w:r>
    </w:p>
    <w:p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 xml:space="preserve">Las solicitudes HTTP se pueden cancelar mediante el método </w:t>
      </w:r>
      <w:proofErr w:type="spellStart"/>
      <w:proofErr w:type="gramStart"/>
      <w:r w:rsidRPr="00E31157">
        <w:rPr>
          <w:rFonts w:ascii="Arial" w:hAnsi="Arial" w:cs="Arial"/>
          <w:sz w:val="24"/>
        </w:rPr>
        <w:t>unsubscribe</w:t>
      </w:r>
      <w:proofErr w:type="spellEnd"/>
      <w:r w:rsidRPr="00E31157">
        <w:rPr>
          <w:rFonts w:ascii="Arial" w:hAnsi="Arial" w:cs="Arial"/>
          <w:sz w:val="24"/>
        </w:rPr>
        <w:t>(</w:t>
      </w:r>
      <w:proofErr w:type="gramEnd"/>
      <w:r w:rsidRPr="00E31157">
        <w:rPr>
          <w:rFonts w:ascii="Arial" w:hAnsi="Arial" w:cs="Arial"/>
          <w:sz w:val="24"/>
        </w:rPr>
        <w:t>)</w:t>
      </w:r>
    </w:p>
    <w:p w:rsidR="008C463F" w:rsidRDefault="008C463F" w:rsidP="00E31157">
      <w:pPr>
        <w:pStyle w:val="Prrafodelista"/>
        <w:numPr>
          <w:ilvl w:val="0"/>
          <w:numId w:val="14"/>
        </w:numPr>
        <w:jc w:val="left"/>
        <w:rPr>
          <w:rFonts w:ascii="Arial" w:hAnsi="Arial" w:cs="Arial"/>
          <w:sz w:val="24"/>
        </w:rPr>
      </w:pPr>
      <w:proofErr w:type="gramStart"/>
      <w:r w:rsidRPr="00E31157">
        <w:rPr>
          <w:rFonts w:ascii="Arial" w:hAnsi="Arial" w:cs="Arial"/>
          <w:sz w:val="24"/>
        </w:rPr>
        <w:t>Las solicitudes fallidas se puede</w:t>
      </w:r>
      <w:proofErr w:type="gramEnd"/>
      <w:r w:rsidRPr="00E31157">
        <w:rPr>
          <w:rFonts w:ascii="Arial" w:hAnsi="Arial" w:cs="Arial"/>
          <w:sz w:val="24"/>
        </w:rPr>
        <w:t xml:space="preserve"> reintentar fácilmente.</w:t>
      </w:r>
    </w:p>
    <w:p w:rsidR="0052177F" w:rsidRDefault="0052177F" w:rsidP="0052177F">
      <w:pPr>
        <w:jc w:val="left"/>
        <w:rPr>
          <w:rFonts w:ascii="Arial" w:hAnsi="Arial" w:cs="Arial"/>
          <w:sz w:val="24"/>
        </w:rPr>
      </w:pPr>
    </w:p>
    <w:p w:rsidR="0052177F" w:rsidRPr="0052177F" w:rsidRDefault="0052177F" w:rsidP="0052177F">
      <w:pPr>
        <w:jc w:val="left"/>
        <w:rPr>
          <w:rFonts w:ascii="Arial" w:hAnsi="Arial" w:cs="Arial"/>
          <w:sz w:val="24"/>
        </w:rPr>
      </w:pP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lastRenderedPageBreak/>
        <w:t>ASYNCPIPE</w:t>
      </w:r>
    </w:p>
    <w:p w:rsidR="008E2B31" w:rsidRPr="00942400" w:rsidRDefault="008E2B31" w:rsidP="00DF0A3E">
      <w:pPr>
        <w:ind w:firstLine="0"/>
        <w:jc w:val="left"/>
        <w:rPr>
          <w:rFonts w:ascii="Arial" w:hAnsi="Arial" w:cs="Arial"/>
          <w:sz w:val="24"/>
        </w:rPr>
      </w:pPr>
    </w:p>
    <w:p w:rsidR="008E2B31" w:rsidRPr="00942400" w:rsidRDefault="00353FE0" w:rsidP="00DF0A3E">
      <w:pPr>
        <w:ind w:firstLine="0"/>
        <w:jc w:val="left"/>
        <w:rPr>
          <w:rFonts w:ascii="Arial" w:hAnsi="Arial" w:cs="Arial"/>
          <w:sz w:val="24"/>
        </w:rPr>
      </w:pPr>
      <w:r>
        <w:rPr>
          <w:rFonts w:ascii="Arial" w:hAnsi="Arial" w:cs="Arial"/>
          <w:sz w:val="24"/>
        </w:rPr>
        <w:t>Una t</w:t>
      </w:r>
      <w:r w:rsidR="008E2B31" w:rsidRPr="00942400">
        <w:rPr>
          <w:rFonts w:ascii="Arial" w:hAnsi="Arial" w:cs="Arial"/>
          <w:sz w:val="24"/>
        </w:rPr>
        <w:t>ubería asíncrona o AsyncPipe,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r w:rsidRPr="00942400">
        <w:rPr>
          <w:rFonts w:ascii="Arial" w:hAnsi="Arial" w:cs="Arial"/>
          <w:sz w:val="24"/>
          <w:szCs w:val="28"/>
        </w:rPr>
        <w:t xml:space="preserve">Router.events proporciona eventos como observables. Puede usar el operador </w:t>
      </w:r>
      <w:proofErr w:type="gramStart"/>
      <w:r w:rsidRPr="00942400">
        <w:rPr>
          <w:rFonts w:ascii="Arial" w:hAnsi="Arial" w:cs="Arial"/>
          <w:sz w:val="24"/>
          <w:szCs w:val="28"/>
        </w:rPr>
        <w:t>filter(</w:t>
      </w:r>
      <w:proofErr w:type="gram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r w:rsidRPr="00942400">
        <w:rPr>
          <w:rFonts w:ascii="Arial" w:hAnsi="Arial" w:cs="Arial"/>
          <w:sz w:val="24"/>
          <w:szCs w:val="28"/>
        </w:rPr>
        <w:t xml:space="preserve">ActivedRoute es un servicio de enrutador inyectado que utiliza observables para </w:t>
      </w:r>
      <w:r w:rsidR="00D74A68" w:rsidRPr="00942400">
        <w:rPr>
          <w:rFonts w:ascii="Arial" w:hAnsi="Arial" w:cs="Arial"/>
          <w:sz w:val="24"/>
          <w:szCs w:val="28"/>
        </w:rPr>
        <w:t>obtener información</w:t>
      </w:r>
      <w:r w:rsidRPr="00942400">
        <w:rPr>
          <w:rFonts w:ascii="Arial" w:hAnsi="Arial" w:cs="Arial"/>
          <w:sz w:val="24"/>
          <w:szCs w:val="28"/>
        </w:rPr>
        <w:t xml:space="preserve">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t>REACTIVE FORMS</w:t>
      </w:r>
    </w:p>
    <w:p w:rsidR="00237D6F" w:rsidRPr="00942400" w:rsidRDefault="00237D6F" w:rsidP="00BF0586">
      <w:pPr>
        <w:ind w:firstLine="0"/>
        <w:jc w:val="left"/>
        <w:rPr>
          <w:rFonts w:ascii="Arial" w:hAnsi="Arial" w:cs="Arial"/>
          <w:sz w:val="24"/>
          <w:szCs w:val="28"/>
        </w:rPr>
      </w:pPr>
    </w:p>
    <w:p w:rsidR="00D335F6"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w:t>
      </w:r>
      <w:r w:rsidR="00105108">
        <w:rPr>
          <w:rFonts w:ascii="Arial" w:hAnsi="Arial" w:cs="Arial"/>
          <w:sz w:val="24"/>
          <w:szCs w:val="28"/>
        </w:rPr>
        <w:t xml:space="preserve">los </w:t>
      </w:r>
      <w:r w:rsidRPr="00942400">
        <w:rPr>
          <w:rFonts w:ascii="Arial" w:hAnsi="Arial" w:cs="Arial"/>
          <w:sz w:val="24"/>
          <w:szCs w:val="28"/>
        </w:rPr>
        <w:t>form</w:t>
      </w:r>
      <w:r w:rsidR="00105108">
        <w:rPr>
          <w:rFonts w:ascii="Arial" w:hAnsi="Arial" w:cs="Arial"/>
          <w:sz w:val="24"/>
          <w:szCs w:val="28"/>
        </w:rPr>
        <w:t>ularios</w:t>
      </w:r>
      <w:r w:rsidRPr="00942400">
        <w:rPr>
          <w:rFonts w:ascii="Arial" w:hAnsi="Arial" w:cs="Arial"/>
          <w:sz w:val="24"/>
          <w:szCs w:val="28"/>
        </w:rPr>
        <w:t xml:space="preserve">. Las propiedades FormControl, valuesChanges y statusChanges contienen observables que generan eventos de cambio. La suscripción a una propiedad de control de </w:t>
      </w:r>
      <w:r w:rsidR="00105108">
        <w:rPr>
          <w:rFonts w:ascii="Arial" w:hAnsi="Arial" w:cs="Arial"/>
          <w:sz w:val="24"/>
          <w:szCs w:val="28"/>
        </w:rPr>
        <w:t>formularios</w:t>
      </w:r>
      <w:r w:rsidRPr="00942400">
        <w:rPr>
          <w:rFonts w:ascii="Arial" w:hAnsi="Arial" w:cs="Arial"/>
          <w:sz w:val="24"/>
          <w:szCs w:val="28"/>
        </w:rPr>
        <w:t xml:space="preserve"> es una forma de activar la lógica de la aplicación dentro de la clase de componente.</w:t>
      </w: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1545" w:rsidRPr="00D31545" w:rsidRDefault="00DF70F9" w:rsidP="00D31545">
      <w:pPr>
        <w:ind w:firstLine="0"/>
        <w:jc w:val="left"/>
        <w:rPr>
          <w:rFonts w:ascii="Arial" w:hAnsi="Arial" w:cs="Arial"/>
          <w:sz w:val="24"/>
          <w:szCs w:val="28"/>
        </w:rPr>
      </w:pPr>
      <w:r>
        <w:rPr>
          <w:rFonts w:ascii="Arial" w:hAnsi="Arial" w:cs="Arial"/>
          <w:sz w:val="24"/>
          <w:szCs w:val="28"/>
        </w:rPr>
        <w:t>ANGULAR ROUTER</w:t>
      </w:r>
    </w:p>
    <w:p w:rsidR="00D31545" w:rsidRPr="00D31545" w:rsidRDefault="00D31545" w:rsidP="00D31545">
      <w:pPr>
        <w:ind w:firstLine="0"/>
        <w:jc w:val="left"/>
        <w:rPr>
          <w:rFonts w:ascii="Arial" w:hAnsi="Arial" w:cs="Arial"/>
          <w:sz w:val="24"/>
          <w:szCs w:val="28"/>
        </w:rPr>
      </w:pPr>
    </w:p>
    <w:p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w:t>
      </w:r>
      <w:proofErr w:type="gramStart"/>
      <w:r>
        <w:rPr>
          <w:rFonts w:ascii="Arial" w:hAnsi="Arial" w:cs="Arial"/>
          <w:sz w:val="24"/>
          <w:szCs w:val="28"/>
        </w:rPr>
        <w:t>Single</w:t>
      </w:r>
      <w:proofErr w:type="gramEnd"/>
      <w:r>
        <w:rPr>
          <w:rFonts w:ascii="Arial" w:hAnsi="Arial" w:cs="Arial"/>
          <w:sz w:val="24"/>
          <w:szCs w:val="28"/>
        </w:rPr>
        <w:t xml:space="preserv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r w:rsidR="00B746C8">
        <w:rPr>
          <w:rFonts w:ascii="Arial" w:hAnsi="Arial" w:cs="Arial"/>
          <w:sz w:val="24"/>
          <w:szCs w:val="28"/>
        </w:rPr>
        <w:t>una única</w:t>
      </w:r>
      <w:r w:rsidR="00DF70F9">
        <w:rPr>
          <w:rFonts w:ascii="Arial" w:hAnsi="Arial" w:cs="Arial"/>
          <w:sz w:val="24"/>
          <w:szCs w:val="28"/>
        </w:rPr>
        <w:t xml:space="preserve"> </w:t>
      </w:r>
      <w:r w:rsidR="00B746C8">
        <w:rPr>
          <w:rFonts w:ascii="Arial" w:hAnsi="Arial" w:cs="Arial"/>
          <w:sz w:val="24"/>
          <w:szCs w:val="28"/>
        </w:rPr>
        <w:t>página</w:t>
      </w:r>
      <w:r w:rsidR="00DF70F9">
        <w:rPr>
          <w:rFonts w:ascii="Arial" w:hAnsi="Arial" w:cs="Arial"/>
          <w:sz w:val="24"/>
          <w:szCs w:val="28"/>
        </w:rPr>
        <w:t>, sin realizar sucesivas cargas de otras direcciones provenientes del servidor.</w:t>
      </w:r>
    </w:p>
    <w:p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rsidR="006F3320" w:rsidRDefault="006F3320" w:rsidP="00D31545">
      <w:pPr>
        <w:ind w:firstLine="0"/>
        <w:jc w:val="left"/>
        <w:rPr>
          <w:rFonts w:ascii="Arial" w:hAnsi="Arial" w:cs="Arial"/>
          <w:sz w:val="24"/>
          <w:szCs w:val="28"/>
        </w:rPr>
      </w:pPr>
      <w:r>
        <w:rPr>
          <w:rFonts w:ascii="Arial" w:hAnsi="Arial" w:cs="Arial"/>
          <w:sz w:val="24"/>
          <w:szCs w:val="28"/>
        </w:rPr>
        <w:t>Para poder manejar la navegación de una vista a otra se utiliza a Angular Router</w:t>
      </w:r>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rsidR="00766B7F" w:rsidRDefault="00766B7F" w:rsidP="00D31545">
      <w:pPr>
        <w:ind w:firstLine="0"/>
        <w:jc w:val="left"/>
        <w:rPr>
          <w:rFonts w:ascii="Arial" w:hAnsi="Arial" w:cs="Arial"/>
          <w:sz w:val="24"/>
          <w:szCs w:val="28"/>
        </w:rPr>
      </w:pPr>
    </w:p>
    <w:p w:rsidR="00766B7F" w:rsidRDefault="00766B7F" w:rsidP="00D31545">
      <w:pPr>
        <w:ind w:firstLine="0"/>
        <w:jc w:val="left"/>
        <w:rPr>
          <w:rFonts w:ascii="Arial" w:hAnsi="Arial" w:cs="Arial"/>
          <w:sz w:val="24"/>
          <w:szCs w:val="28"/>
        </w:rPr>
      </w:pPr>
      <w:r>
        <w:rPr>
          <w:rFonts w:ascii="Arial" w:hAnsi="Arial" w:cs="Arial"/>
          <w:sz w:val="24"/>
          <w:szCs w:val="28"/>
        </w:rPr>
        <w:t>CONFIGURAR ANGULAR ROUTER</w:t>
      </w:r>
    </w:p>
    <w:p w:rsidR="00766B7F" w:rsidRDefault="00766B7F" w:rsidP="00D31545">
      <w:pPr>
        <w:ind w:firstLine="0"/>
        <w:jc w:val="left"/>
        <w:rPr>
          <w:rFonts w:ascii="Arial" w:hAnsi="Arial" w:cs="Arial"/>
          <w:sz w:val="24"/>
          <w:szCs w:val="28"/>
        </w:rPr>
      </w:pPr>
    </w:p>
    <w:p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w:t>
      </w:r>
      <w:r w:rsidR="00FD57F7">
        <w:rPr>
          <w:rFonts w:ascii="Arial" w:hAnsi="Arial" w:cs="Arial"/>
          <w:sz w:val="24"/>
          <w:szCs w:val="28"/>
        </w:rPr>
        <w:t>o</w:t>
      </w:r>
      <w:r>
        <w:rPr>
          <w:rFonts w:ascii="Arial" w:hAnsi="Arial" w:cs="Arial"/>
          <w:sz w:val="24"/>
          <w:szCs w:val="28"/>
        </w:rPr>
        <w:t xml:space="preserve"> app-</w:t>
      </w:r>
      <w:proofErr w:type="spellStart"/>
      <w:proofErr w:type="gramStart"/>
      <w:r>
        <w:rPr>
          <w:rFonts w:ascii="Arial" w:hAnsi="Arial" w:cs="Arial"/>
          <w:sz w:val="24"/>
          <w:szCs w:val="28"/>
        </w:rPr>
        <w:t>routing.module</w:t>
      </w:r>
      <w:proofErr w:type="gramEnd"/>
      <w:r>
        <w:rPr>
          <w:rFonts w:ascii="Arial" w:hAnsi="Arial" w:cs="Arial"/>
          <w:sz w:val="24"/>
          <w:szCs w:val="28"/>
        </w:rPr>
        <w:t>.ts</w:t>
      </w:r>
      <w:proofErr w:type="spellEnd"/>
      <w:r>
        <w:rPr>
          <w:rFonts w:ascii="Arial" w:hAnsi="Arial" w:cs="Arial"/>
          <w:sz w:val="24"/>
          <w:szCs w:val="28"/>
        </w:rPr>
        <w:t>, el cual contendrá las rutas deseadas en forma de array.</w:t>
      </w:r>
    </w:p>
    <w:p w:rsidR="004D7B73" w:rsidRDefault="004D7B73" w:rsidP="00D31545">
      <w:pPr>
        <w:ind w:firstLine="0"/>
        <w:jc w:val="left"/>
        <w:rPr>
          <w:rFonts w:ascii="Arial" w:hAnsi="Arial" w:cs="Arial"/>
          <w:sz w:val="24"/>
          <w:szCs w:val="28"/>
        </w:rPr>
      </w:pPr>
    </w:p>
    <w:p w:rsidR="004D7B73" w:rsidRDefault="004D7B73" w:rsidP="00D31545">
      <w:pPr>
        <w:ind w:firstLine="0"/>
        <w:jc w:val="left"/>
        <w:rPr>
          <w:rFonts w:ascii="Arial" w:hAnsi="Arial" w:cs="Arial"/>
          <w:sz w:val="24"/>
          <w:szCs w:val="28"/>
        </w:rPr>
      </w:pPr>
      <w:r>
        <w:rPr>
          <w:rFonts w:ascii="Arial" w:hAnsi="Arial" w:cs="Arial"/>
          <w:noProof/>
          <w:sz w:val="24"/>
          <w:szCs w:val="28"/>
        </w:rPr>
        <w:drawing>
          <wp:inline distT="0" distB="0" distL="0" distR="0">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rsidR="00454D3A" w:rsidRDefault="00454D3A" w:rsidP="00D31545">
      <w:pPr>
        <w:ind w:firstLine="0"/>
        <w:jc w:val="left"/>
        <w:rPr>
          <w:rFonts w:ascii="Arial" w:hAnsi="Arial" w:cs="Arial"/>
          <w:sz w:val="24"/>
          <w:szCs w:val="28"/>
        </w:rPr>
      </w:pPr>
    </w:p>
    <w:p w:rsidR="00454D3A" w:rsidRDefault="00454D3A" w:rsidP="00D31545">
      <w:pPr>
        <w:ind w:firstLine="0"/>
        <w:jc w:val="left"/>
        <w:rPr>
          <w:rFonts w:ascii="Arial" w:hAnsi="Arial" w:cs="Arial"/>
          <w:sz w:val="24"/>
          <w:szCs w:val="28"/>
        </w:rPr>
      </w:pPr>
      <w:r>
        <w:rPr>
          <w:rFonts w:ascii="Arial" w:hAnsi="Arial" w:cs="Arial"/>
          <w:sz w:val="24"/>
          <w:szCs w:val="28"/>
        </w:rPr>
        <w:t>En el ejemplo anterior se observan dos formas de definir las rutas.  Definiendo directamente una ruta a un componente concreto y definiendo una ruta a un módulo en concreto que tendrá su propia configuración de enrutamiento</w:t>
      </w:r>
      <w:r w:rsidR="00FD57F7">
        <w:rPr>
          <w:rFonts w:ascii="Arial" w:hAnsi="Arial" w:cs="Arial"/>
          <w:sz w:val="24"/>
          <w:szCs w:val="28"/>
        </w:rPr>
        <w:t xml:space="preserve">. </w:t>
      </w:r>
      <w:r w:rsidR="00FD57F7">
        <w:rPr>
          <w:rFonts w:ascii="Arial" w:hAnsi="Arial" w:cs="Arial"/>
          <w:sz w:val="24"/>
          <w:szCs w:val="28"/>
        </w:rPr>
        <w:br/>
        <w:t xml:space="preserve">Definir una ruta a un módulo concreto trae la ventaja adicional de que dicho módulo solo será cargado si se solicita. Este mecanismo se denomina carga perezosa o </w:t>
      </w:r>
      <w:proofErr w:type="spellStart"/>
      <w:r w:rsidR="00FD57F7">
        <w:rPr>
          <w:rFonts w:ascii="Arial" w:hAnsi="Arial" w:cs="Arial"/>
          <w:sz w:val="24"/>
          <w:szCs w:val="28"/>
        </w:rPr>
        <w:t>Lazy</w:t>
      </w:r>
      <w:proofErr w:type="spellEnd"/>
      <w:r w:rsidR="00FD57F7">
        <w:rPr>
          <w:rFonts w:ascii="Arial" w:hAnsi="Arial" w:cs="Arial"/>
          <w:sz w:val="24"/>
          <w:szCs w:val="28"/>
        </w:rPr>
        <w:t xml:space="preserve"> Loading</w:t>
      </w:r>
      <w:r>
        <w:rPr>
          <w:rFonts w:ascii="Arial" w:hAnsi="Arial" w:cs="Arial"/>
          <w:sz w:val="24"/>
          <w:szCs w:val="28"/>
        </w:rPr>
        <w:t>.</w:t>
      </w:r>
    </w:p>
    <w:p w:rsidR="00FD57F7" w:rsidRDefault="00FD57F7" w:rsidP="00D31545">
      <w:pPr>
        <w:ind w:firstLine="0"/>
        <w:jc w:val="left"/>
        <w:rPr>
          <w:rFonts w:ascii="Arial" w:hAnsi="Arial" w:cs="Arial"/>
          <w:sz w:val="24"/>
          <w:szCs w:val="28"/>
        </w:rPr>
      </w:pPr>
    </w:p>
    <w:p w:rsidR="00FD57F7" w:rsidRDefault="00FD57F7" w:rsidP="00D31545">
      <w:pPr>
        <w:ind w:firstLine="0"/>
        <w:jc w:val="left"/>
        <w:rPr>
          <w:rFonts w:ascii="Arial" w:hAnsi="Arial" w:cs="Arial"/>
          <w:sz w:val="24"/>
          <w:szCs w:val="28"/>
        </w:rPr>
      </w:pPr>
    </w:p>
    <w:p w:rsidR="00454D3A" w:rsidRDefault="002F0C95" w:rsidP="00D31545">
      <w:pPr>
        <w:ind w:firstLine="0"/>
        <w:jc w:val="left"/>
        <w:rPr>
          <w:rFonts w:ascii="Arial" w:hAnsi="Arial" w:cs="Arial"/>
          <w:sz w:val="24"/>
          <w:szCs w:val="28"/>
        </w:rPr>
      </w:pPr>
      <w:r>
        <w:rPr>
          <w:rFonts w:ascii="Arial" w:hAnsi="Arial" w:cs="Arial"/>
          <w:sz w:val="24"/>
          <w:szCs w:val="28"/>
        </w:rPr>
        <w:lastRenderedPageBreak/>
        <w:t>El siguiente paso es importar la constante creada en nuestro módulo raíz.</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proofErr w:type="gramStart"/>
      <w:r>
        <w:rPr>
          <w:rFonts w:ascii="Arial" w:hAnsi="Arial" w:cs="Arial"/>
          <w:sz w:val="24"/>
          <w:szCs w:val="28"/>
        </w:rPr>
        <w:t>=”/</w:t>
      </w:r>
      <w:proofErr w:type="gramEnd"/>
      <w:r>
        <w:rPr>
          <w:rFonts w:ascii="Arial" w:hAnsi="Arial" w:cs="Arial"/>
          <w:sz w:val="24"/>
          <w:szCs w:val="28"/>
        </w:rPr>
        <w:t xml:space="preserve">&gt; a la </w:t>
      </w:r>
      <w:r w:rsidR="00494ADD">
        <w:rPr>
          <w:rFonts w:ascii="Arial" w:hAnsi="Arial" w:cs="Arial"/>
          <w:sz w:val="24"/>
          <w:szCs w:val="28"/>
        </w:rPr>
        <w:t>página</w:t>
      </w:r>
      <w:r>
        <w:rPr>
          <w:rFonts w:ascii="Arial" w:hAnsi="Arial" w:cs="Arial"/>
          <w:sz w:val="24"/>
          <w:szCs w:val="28"/>
        </w:rPr>
        <w:t xml:space="preserve"> principal de la aplicación, nuestro fichero index.html, para indicar al enrutador cómo componer las URL</w:t>
      </w:r>
      <w:r w:rsidR="00494ADD">
        <w:rPr>
          <w:rFonts w:ascii="Arial" w:hAnsi="Arial" w:cs="Arial"/>
          <w:sz w:val="24"/>
          <w:szCs w:val="28"/>
        </w:rPr>
        <w:t>s</w:t>
      </w:r>
      <w:r>
        <w:rPr>
          <w:rFonts w:ascii="Arial" w:hAnsi="Arial" w:cs="Arial"/>
          <w:sz w:val="24"/>
          <w:szCs w:val="28"/>
        </w:rPr>
        <w:t xml:space="preserve"> de navegación.</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w:t>
      </w:r>
      <w:r w:rsidR="004C407A">
        <w:rPr>
          <w:rFonts w:ascii="Arial" w:hAnsi="Arial" w:cs="Arial"/>
          <w:sz w:val="24"/>
          <w:szCs w:val="28"/>
        </w:rPr>
        <w:t>finalizar</w:t>
      </w:r>
      <w:r>
        <w:rPr>
          <w:rFonts w:ascii="Arial" w:hAnsi="Arial" w:cs="Arial"/>
          <w:sz w:val="24"/>
          <w:szCs w:val="28"/>
        </w:rPr>
        <w:t xml:space="preserve">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xml:space="preserve">, pues así </w:t>
      </w:r>
      <w:r w:rsidR="004C407A">
        <w:rPr>
          <w:rFonts w:ascii="Arial" w:hAnsi="Arial" w:cs="Arial"/>
          <w:sz w:val="24"/>
          <w:szCs w:val="28"/>
        </w:rPr>
        <w:t xml:space="preserve">se le dice </w:t>
      </w:r>
      <w:r w:rsidR="008E3D43">
        <w:rPr>
          <w:rFonts w:ascii="Arial" w:hAnsi="Arial" w:cs="Arial"/>
          <w:sz w:val="24"/>
          <w:szCs w:val="28"/>
        </w:rPr>
        <w:t xml:space="preserve">a Angular que todos los componentes se </w:t>
      </w:r>
      <w:r w:rsidR="004C407A">
        <w:rPr>
          <w:rFonts w:ascii="Arial" w:hAnsi="Arial" w:cs="Arial"/>
          <w:sz w:val="24"/>
          <w:szCs w:val="28"/>
        </w:rPr>
        <w:t>mostrarán</w:t>
      </w:r>
      <w:r w:rsidR="008E3D43">
        <w:rPr>
          <w:rFonts w:ascii="Arial" w:hAnsi="Arial" w:cs="Arial"/>
          <w:sz w:val="24"/>
          <w:szCs w:val="28"/>
        </w:rPr>
        <w:t xml:space="preserve"> donde </w:t>
      </w:r>
      <w:r w:rsidR="004C407A">
        <w:rPr>
          <w:rFonts w:ascii="Arial" w:hAnsi="Arial" w:cs="Arial"/>
          <w:sz w:val="24"/>
          <w:szCs w:val="28"/>
        </w:rPr>
        <w:t>se ha colocado</w:t>
      </w:r>
      <w:r w:rsidR="008E3D43">
        <w:rPr>
          <w:rFonts w:ascii="Arial" w:hAnsi="Arial" w:cs="Arial"/>
          <w:sz w:val="24"/>
          <w:szCs w:val="28"/>
        </w:rPr>
        <w:t xml:space="preserve"> la directiva mencionada.</w:t>
      </w:r>
    </w:p>
    <w:p w:rsidR="008E3D43" w:rsidRDefault="008E3D43" w:rsidP="00D31545">
      <w:pPr>
        <w:ind w:firstLine="0"/>
        <w:jc w:val="left"/>
        <w:rPr>
          <w:rFonts w:ascii="Arial" w:hAnsi="Arial" w:cs="Arial"/>
          <w:sz w:val="24"/>
          <w:szCs w:val="28"/>
        </w:rPr>
      </w:pPr>
    </w:p>
    <w:p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rsidR="005C4992" w:rsidRDefault="005C4992" w:rsidP="00D31545">
      <w:pPr>
        <w:ind w:firstLine="0"/>
        <w:jc w:val="left"/>
        <w:rPr>
          <w:rFonts w:ascii="Arial" w:hAnsi="Arial" w:cs="Arial"/>
          <w:sz w:val="24"/>
          <w:szCs w:val="28"/>
        </w:rPr>
      </w:pPr>
    </w:p>
    <w:p w:rsidR="005C4992" w:rsidRDefault="005C4992" w:rsidP="00D31545">
      <w:pPr>
        <w:ind w:firstLine="0"/>
        <w:jc w:val="left"/>
        <w:rPr>
          <w:rFonts w:ascii="Arial" w:hAnsi="Arial" w:cs="Arial"/>
          <w:sz w:val="24"/>
          <w:szCs w:val="28"/>
        </w:rPr>
      </w:pPr>
    </w:p>
    <w:p w:rsidR="005C4992" w:rsidRDefault="005C4992" w:rsidP="00D31545">
      <w:pPr>
        <w:ind w:firstLine="0"/>
        <w:jc w:val="left"/>
        <w:rPr>
          <w:rFonts w:ascii="Arial" w:hAnsi="Arial" w:cs="Arial"/>
          <w:sz w:val="24"/>
          <w:szCs w:val="28"/>
        </w:rPr>
      </w:pPr>
    </w:p>
    <w:p w:rsidR="005C4992" w:rsidRDefault="005C4992" w:rsidP="00D31545">
      <w:pPr>
        <w:ind w:firstLine="0"/>
        <w:jc w:val="left"/>
        <w:rPr>
          <w:rFonts w:ascii="Arial" w:hAnsi="Arial" w:cs="Arial"/>
          <w:sz w:val="24"/>
          <w:szCs w:val="28"/>
        </w:rPr>
      </w:pPr>
    </w:p>
    <w:p w:rsidR="005C4992" w:rsidRPr="00942400" w:rsidRDefault="005C4992" w:rsidP="00EC4BD3">
      <w:pPr>
        <w:ind w:firstLine="0"/>
        <w:jc w:val="left"/>
        <w:rPr>
          <w:rFonts w:ascii="Arial" w:hAnsi="Arial" w:cs="Arial"/>
          <w:sz w:val="24"/>
        </w:rPr>
      </w:pPr>
    </w:p>
    <w:p w:rsidR="00D335F6" w:rsidRDefault="00D335F6" w:rsidP="00D31545">
      <w:pPr>
        <w:ind w:firstLine="0"/>
        <w:jc w:val="left"/>
        <w:rPr>
          <w:rFonts w:ascii="Arial" w:hAnsi="Arial" w:cs="Arial"/>
          <w:sz w:val="24"/>
          <w:szCs w:val="28"/>
        </w:rPr>
      </w:pPr>
    </w:p>
    <w:p w:rsidR="000F02B8" w:rsidRDefault="000F02B8" w:rsidP="00D31545">
      <w:pPr>
        <w:ind w:firstLine="0"/>
        <w:jc w:val="left"/>
        <w:rPr>
          <w:rFonts w:ascii="Arial" w:hAnsi="Arial" w:cs="Arial"/>
          <w:sz w:val="24"/>
          <w:szCs w:val="28"/>
        </w:rPr>
      </w:pPr>
    </w:p>
    <w:p w:rsidR="001A2D26" w:rsidRDefault="00095B0E" w:rsidP="00D31545">
      <w:pPr>
        <w:ind w:firstLine="0"/>
        <w:jc w:val="left"/>
        <w:rPr>
          <w:rFonts w:ascii="Arial" w:hAnsi="Arial" w:cs="Arial"/>
          <w:sz w:val="24"/>
          <w:szCs w:val="28"/>
        </w:rPr>
      </w:pPr>
      <w:r>
        <w:rPr>
          <w:rFonts w:ascii="Arial" w:hAnsi="Arial" w:cs="Arial"/>
          <w:sz w:val="24"/>
          <w:szCs w:val="28"/>
        </w:rPr>
        <w:t xml:space="preserve">ANGULAR Y </w:t>
      </w:r>
      <w:r w:rsidR="001A2D26">
        <w:rPr>
          <w:rFonts w:ascii="Arial" w:hAnsi="Arial" w:cs="Arial"/>
          <w:sz w:val="24"/>
          <w:szCs w:val="28"/>
        </w:rPr>
        <w:t>PRINCIPIOS DE DISEÑO</w:t>
      </w: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r>
        <w:rPr>
          <w:rFonts w:ascii="Arial" w:hAnsi="Arial" w:cs="Arial"/>
          <w:sz w:val="24"/>
          <w:szCs w:val="28"/>
        </w:rPr>
        <w:t>ANGULAR Y EL PRINCIPIO DE RESPONSA</w:t>
      </w:r>
      <w:r w:rsidR="00095B0E">
        <w:rPr>
          <w:rFonts w:ascii="Arial" w:hAnsi="Arial" w:cs="Arial"/>
          <w:sz w:val="24"/>
          <w:szCs w:val="28"/>
        </w:rPr>
        <w:t>BILIDAD ÚNICA</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ABIERTO-CERRADO</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DE SUSTITUCIÓN DE LISKOV</w:t>
      </w:r>
    </w:p>
    <w:p w:rsidR="00095B0E" w:rsidRDefault="00095B0E" w:rsidP="00D31545">
      <w:pPr>
        <w:ind w:firstLine="0"/>
        <w:jc w:val="left"/>
        <w:rPr>
          <w:rFonts w:ascii="Arial" w:hAnsi="Arial" w:cs="Arial"/>
          <w:sz w:val="24"/>
          <w:szCs w:val="28"/>
        </w:rPr>
      </w:pPr>
    </w:p>
    <w:p w:rsidR="00095B0E" w:rsidRPr="00942400" w:rsidRDefault="00095B0E" w:rsidP="00D31545">
      <w:pPr>
        <w:ind w:firstLine="0"/>
        <w:jc w:val="left"/>
        <w:rPr>
          <w:rFonts w:ascii="Arial" w:hAnsi="Arial" w:cs="Arial"/>
          <w:sz w:val="24"/>
          <w:szCs w:val="28"/>
        </w:rPr>
        <w:sectPr w:rsidR="00095B0E" w:rsidRPr="00942400" w:rsidSect="004A52D5">
          <w:headerReference w:type="default" r:id="rId65"/>
          <w:footerReference w:type="default" r:id="rId66"/>
          <w:type w:val="oddPage"/>
          <w:pgSz w:w="11906" w:h="16838" w:code="9"/>
          <w:pgMar w:top="1701" w:right="851" w:bottom="1418" w:left="1701" w:header="709" w:footer="709" w:gutter="0"/>
          <w:cols w:space="708"/>
          <w:docGrid w:linePitch="360"/>
        </w:sectPr>
      </w:pPr>
    </w:p>
    <w:p w:rsidR="004A52D5" w:rsidRPr="00942400" w:rsidRDefault="004A52D5" w:rsidP="000F02B8">
      <w:pPr>
        <w:pStyle w:val="Titulo1"/>
        <w:framePr w:w="9367" w:wrap="around"/>
        <w:ind w:left="0" w:firstLine="0"/>
        <w:jc w:val="both"/>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7"/>
          <w:footerReference w:type="default" r:id="rId68"/>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9"/>
          <w:footerReference w:type="default" r:id="rId70"/>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1"/>
          <w:footerReference w:type="default" r:id="rId72"/>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xml:space="preserve">- Título del artículo, libro, </w:t>
      </w:r>
      <w:proofErr w:type="gramStart"/>
      <w:r w:rsidRPr="00942400">
        <w:rPr>
          <w:rFonts w:ascii="Arial" w:hAnsi="Arial" w:cs="Arial"/>
          <w:b/>
          <w:sz w:val="24"/>
        </w:rPr>
        <w:t>monografía,...</w:t>
      </w:r>
      <w:proofErr w:type="gramEnd"/>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73"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4"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5"/>
          <w:footerReference w:type="default" r:id="rId76"/>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7"/>
          <w:footerReference w:type="default" r:id="rId78"/>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79"/>
      <w:footerReference w:type="default" r:id="rId80"/>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D7A" w:rsidRDefault="00CC4D7A">
      <w:pPr>
        <w:spacing w:before="0" w:after="0" w:line="240" w:lineRule="auto"/>
      </w:pPr>
      <w:r>
        <w:separator/>
      </w:r>
    </w:p>
  </w:endnote>
  <w:endnote w:type="continuationSeparator" w:id="0">
    <w:p w:rsidR="00CC4D7A" w:rsidRDefault="00CC4D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CC3F63" w:rsidRDefault="00CC3F63"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CC3F63" w:rsidRPr="00111EB9" w:rsidRDefault="00CC3F63" w:rsidP="004A52D5">
    <w:pPr>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C3F63" w:rsidRDefault="00CC3F63"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CC3F63" w:rsidRPr="00E61C80" w:rsidRDefault="00CC3F63" w:rsidP="009D283C">
    <w:pPr>
      <w:pStyle w:val="Piedepgina"/>
      <w:pBdr>
        <w:bottom w:val="single" w:sz="4" w:space="1" w:color="auto"/>
      </w:pBdr>
      <w:tabs>
        <w:tab w:val="left" w:pos="9354"/>
      </w:tabs>
      <w:ind w:left="720" w:right="-6"/>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CC3F63" w:rsidRDefault="00CC3F63"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D7A" w:rsidRDefault="00CC4D7A">
      <w:pPr>
        <w:spacing w:before="0" w:after="0" w:line="240" w:lineRule="auto"/>
      </w:pPr>
      <w:r>
        <w:separator/>
      </w:r>
    </w:p>
  </w:footnote>
  <w:footnote w:type="continuationSeparator" w:id="0">
    <w:p w:rsidR="00CC4D7A" w:rsidRDefault="00CC4D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E9548A"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F6FFD"/>
    <w:multiLevelType w:val="hybridMultilevel"/>
    <w:tmpl w:val="FA0AEEF6"/>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650C1"/>
    <w:multiLevelType w:val="hybridMultilevel"/>
    <w:tmpl w:val="40A0B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6" w15:restartNumberingAfterBreak="0">
    <w:nsid w:val="36790426"/>
    <w:multiLevelType w:val="hybridMultilevel"/>
    <w:tmpl w:val="9D368B62"/>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057F7"/>
    <w:multiLevelType w:val="hybridMultilevel"/>
    <w:tmpl w:val="EF44AC74"/>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026F3"/>
    <w:multiLevelType w:val="hybridMultilevel"/>
    <w:tmpl w:val="0ABABCB0"/>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0B34D4"/>
    <w:multiLevelType w:val="hybridMultilevel"/>
    <w:tmpl w:val="E9DAD9DC"/>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num>
  <w:num w:numId="4">
    <w:abstractNumId w:val="3"/>
  </w:num>
  <w:num w:numId="5">
    <w:abstractNumId w:val="7"/>
  </w:num>
  <w:num w:numId="6">
    <w:abstractNumId w:val="8"/>
  </w:num>
  <w:num w:numId="7">
    <w:abstractNumId w:val="0"/>
  </w:num>
  <w:num w:numId="8">
    <w:abstractNumId w:val="9"/>
  </w:num>
  <w:num w:numId="9">
    <w:abstractNumId w:val="10"/>
  </w:num>
  <w:num w:numId="10">
    <w:abstractNumId w:val="2"/>
  </w:num>
  <w:num w:numId="11">
    <w:abstractNumId w:val="1"/>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060"/>
    <w:rsid w:val="00020E79"/>
    <w:rsid w:val="0002277B"/>
    <w:rsid w:val="000231A3"/>
    <w:rsid w:val="00040A3A"/>
    <w:rsid w:val="00043B79"/>
    <w:rsid w:val="000541F5"/>
    <w:rsid w:val="000552A8"/>
    <w:rsid w:val="00077449"/>
    <w:rsid w:val="0007779A"/>
    <w:rsid w:val="00081766"/>
    <w:rsid w:val="00082A68"/>
    <w:rsid w:val="000851B8"/>
    <w:rsid w:val="0009198E"/>
    <w:rsid w:val="00095B0E"/>
    <w:rsid w:val="000A3CDA"/>
    <w:rsid w:val="000A42F3"/>
    <w:rsid w:val="000C170A"/>
    <w:rsid w:val="000C3B63"/>
    <w:rsid w:val="000C5399"/>
    <w:rsid w:val="000C7656"/>
    <w:rsid w:val="000D13D2"/>
    <w:rsid w:val="000D2355"/>
    <w:rsid w:val="000E50EC"/>
    <w:rsid w:val="000E5F2D"/>
    <w:rsid w:val="000F02B8"/>
    <w:rsid w:val="000F1AEB"/>
    <w:rsid w:val="00105108"/>
    <w:rsid w:val="001061C2"/>
    <w:rsid w:val="00107619"/>
    <w:rsid w:val="00111AB1"/>
    <w:rsid w:val="001143DE"/>
    <w:rsid w:val="0011740D"/>
    <w:rsid w:val="00120B1C"/>
    <w:rsid w:val="00122EDF"/>
    <w:rsid w:val="00130474"/>
    <w:rsid w:val="00140CFF"/>
    <w:rsid w:val="00142AA9"/>
    <w:rsid w:val="00157F44"/>
    <w:rsid w:val="00171816"/>
    <w:rsid w:val="001873F0"/>
    <w:rsid w:val="00194FD9"/>
    <w:rsid w:val="001967B3"/>
    <w:rsid w:val="001A0EAE"/>
    <w:rsid w:val="001A2D26"/>
    <w:rsid w:val="001A5223"/>
    <w:rsid w:val="001A53DC"/>
    <w:rsid w:val="001C22D0"/>
    <w:rsid w:val="001C72AD"/>
    <w:rsid w:val="001D1F80"/>
    <w:rsid w:val="001D3CC0"/>
    <w:rsid w:val="001E1AB6"/>
    <w:rsid w:val="001E76E5"/>
    <w:rsid w:val="001F072E"/>
    <w:rsid w:val="001F3BD3"/>
    <w:rsid w:val="001F466F"/>
    <w:rsid w:val="001F4909"/>
    <w:rsid w:val="001F56D6"/>
    <w:rsid w:val="0020035A"/>
    <w:rsid w:val="00201DEB"/>
    <w:rsid w:val="00210871"/>
    <w:rsid w:val="00214198"/>
    <w:rsid w:val="00216B97"/>
    <w:rsid w:val="002270BC"/>
    <w:rsid w:val="0022725A"/>
    <w:rsid w:val="00227585"/>
    <w:rsid w:val="002375E6"/>
    <w:rsid w:val="00237D6F"/>
    <w:rsid w:val="00250459"/>
    <w:rsid w:val="002560B6"/>
    <w:rsid w:val="00261689"/>
    <w:rsid w:val="00261BED"/>
    <w:rsid w:val="00266989"/>
    <w:rsid w:val="002804B2"/>
    <w:rsid w:val="00284BD5"/>
    <w:rsid w:val="00286362"/>
    <w:rsid w:val="00295C51"/>
    <w:rsid w:val="002A1E5D"/>
    <w:rsid w:val="002A4C34"/>
    <w:rsid w:val="002B0213"/>
    <w:rsid w:val="002B4458"/>
    <w:rsid w:val="002C6D1D"/>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03B8"/>
    <w:rsid w:val="00322275"/>
    <w:rsid w:val="00331A78"/>
    <w:rsid w:val="003335DD"/>
    <w:rsid w:val="00336C89"/>
    <w:rsid w:val="00341D15"/>
    <w:rsid w:val="00350011"/>
    <w:rsid w:val="003524D4"/>
    <w:rsid w:val="00353899"/>
    <w:rsid w:val="00353FE0"/>
    <w:rsid w:val="00355D95"/>
    <w:rsid w:val="003578E4"/>
    <w:rsid w:val="00367EA0"/>
    <w:rsid w:val="003706A4"/>
    <w:rsid w:val="0038004E"/>
    <w:rsid w:val="0038111F"/>
    <w:rsid w:val="00391A27"/>
    <w:rsid w:val="00393FBC"/>
    <w:rsid w:val="003E2EA1"/>
    <w:rsid w:val="003E5860"/>
    <w:rsid w:val="003F66A4"/>
    <w:rsid w:val="00404D74"/>
    <w:rsid w:val="00404E18"/>
    <w:rsid w:val="0041011F"/>
    <w:rsid w:val="004106C6"/>
    <w:rsid w:val="00411004"/>
    <w:rsid w:val="00415551"/>
    <w:rsid w:val="00417B11"/>
    <w:rsid w:val="00420C4A"/>
    <w:rsid w:val="00421393"/>
    <w:rsid w:val="00427263"/>
    <w:rsid w:val="0043705A"/>
    <w:rsid w:val="00442B67"/>
    <w:rsid w:val="004438FC"/>
    <w:rsid w:val="00453778"/>
    <w:rsid w:val="004549F9"/>
    <w:rsid w:val="00454D3A"/>
    <w:rsid w:val="0046143E"/>
    <w:rsid w:val="004626A3"/>
    <w:rsid w:val="00465279"/>
    <w:rsid w:val="00465862"/>
    <w:rsid w:val="00465BF5"/>
    <w:rsid w:val="004766C2"/>
    <w:rsid w:val="00476C16"/>
    <w:rsid w:val="00477ACC"/>
    <w:rsid w:val="00485A6A"/>
    <w:rsid w:val="0049026F"/>
    <w:rsid w:val="00494ADD"/>
    <w:rsid w:val="004A52D5"/>
    <w:rsid w:val="004B7B67"/>
    <w:rsid w:val="004C407A"/>
    <w:rsid w:val="004D0036"/>
    <w:rsid w:val="004D37FD"/>
    <w:rsid w:val="004D59E5"/>
    <w:rsid w:val="004D5F4E"/>
    <w:rsid w:val="004D7B73"/>
    <w:rsid w:val="004E2AA3"/>
    <w:rsid w:val="004E6214"/>
    <w:rsid w:val="004F14AE"/>
    <w:rsid w:val="004F4A30"/>
    <w:rsid w:val="004F6C4E"/>
    <w:rsid w:val="00505837"/>
    <w:rsid w:val="00510E0D"/>
    <w:rsid w:val="00512E13"/>
    <w:rsid w:val="0052177F"/>
    <w:rsid w:val="00521966"/>
    <w:rsid w:val="00523EA1"/>
    <w:rsid w:val="0052546E"/>
    <w:rsid w:val="00525676"/>
    <w:rsid w:val="00532396"/>
    <w:rsid w:val="00543929"/>
    <w:rsid w:val="005529F6"/>
    <w:rsid w:val="005618A0"/>
    <w:rsid w:val="00567E43"/>
    <w:rsid w:val="00574060"/>
    <w:rsid w:val="00581058"/>
    <w:rsid w:val="0058194D"/>
    <w:rsid w:val="00590AFD"/>
    <w:rsid w:val="005B7155"/>
    <w:rsid w:val="005C33D3"/>
    <w:rsid w:val="005C4992"/>
    <w:rsid w:val="005D1217"/>
    <w:rsid w:val="005D190B"/>
    <w:rsid w:val="005E2191"/>
    <w:rsid w:val="005E2401"/>
    <w:rsid w:val="005F10B9"/>
    <w:rsid w:val="005F2613"/>
    <w:rsid w:val="006055B0"/>
    <w:rsid w:val="00605D0E"/>
    <w:rsid w:val="006072EA"/>
    <w:rsid w:val="006132EC"/>
    <w:rsid w:val="00614AB7"/>
    <w:rsid w:val="00617F25"/>
    <w:rsid w:val="00621FB6"/>
    <w:rsid w:val="00625E80"/>
    <w:rsid w:val="00632C1A"/>
    <w:rsid w:val="0063774E"/>
    <w:rsid w:val="00646EFA"/>
    <w:rsid w:val="00647AD5"/>
    <w:rsid w:val="00660A29"/>
    <w:rsid w:val="00665A55"/>
    <w:rsid w:val="00670F28"/>
    <w:rsid w:val="00671EAF"/>
    <w:rsid w:val="006807F5"/>
    <w:rsid w:val="006A78AE"/>
    <w:rsid w:val="006C4830"/>
    <w:rsid w:val="006E002B"/>
    <w:rsid w:val="006E2AAE"/>
    <w:rsid w:val="006E7600"/>
    <w:rsid w:val="006F3320"/>
    <w:rsid w:val="006F7492"/>
    <w:rsid w:val="006F7D20"/>
    <w:rsid w:val="00707477"/>
    <w:rsid w:val="0072420F"/>
    <w:rsid w:val="00731272"/>
    <w:rsid w:val="00733D7E"/>
    <w:rsid w:val="00736656"/>
    <w:rsid w:val="007407FD"/>
    <w:rsid w:val="007511F0"/>
    <w:rsid w:val="007546EC"/>
    <w:rsid w:val="00760739"/>
    <w:rsid w:val="00763BDE"/>
    <w:rsid w:val="00766B7F"/>
    <w:rsid w:val="0077046F"/>
    <w:rsid w:val="00776055"/>
    <w:rsid w:val="007808C0"/>
    <w:rsid w:val="00793C27"/>
    <w:rsid w:val="007A2629"/>
    <w:rsid w:val="007A5FE5"/>
    <w:rsid w:val="007A6097"/>
    <w:rsid w:val="007B53A6"/>
    <w:rsid w:val="007B6472"/>
    <w:rsid w:val="007C27E3"/>
    <w:rsid w:val="007C5E48"/>
    <w:rsid w:val="007E1661"/>
    <w:rsid w:val="007F0E29"/>
    <w:rsid w:val="007F3428"/>
    <w:rsid w:val="007F5801"/>
    <w:rsid w:val="00800F66"/>
    <w:rsid w:val="00803E60"/>
    <w:rsid w:val="00804554"/>
    <w:rsid w:val="00811885"/>
    <w:rsid w:val="00811CD4"/>
    <w:rsid w:val="00815552"/>
    <w:rsid w:val="00816333"/>
    <w:rsid w:val="008237C5"/>
    <w:rsid w:val="0083000A"/>
    <w:rsid w:val="00833083"/>
    <w:rsid w:val="00844320"/>
    <w:rsid w:val="00846A38"/>
    <w:rsid w:val="00847C13"/>
    <w:rsid w:val="00896414"/>
    <w:rsid w:val="008A31A0"/>
    <w:rsid w:val="008A3EE3"/>
    <w:rsid w:val="008B114A"/>
    <w:rsid w:val="008B41B1"/>
    <w:rsid w:val="008C053F"/>
    <w:rsid w:val="008C463F"/>
    <w:rsid w:val="008D07D5"/>
    <w:rsid w:val="008D0CBF"/>
    <w:rsid w:val="008E2B31"/>
    <w:rsid w:val="008E3895"/>
    <w:rsid w:val="008E3D43"/>
    <w:rsid w:val="008F1ED7"/>
    <w:rsid w:val="008F2853"/>
    <w:rsid w:val="008F764A"/>
    <w:rsid w:val="00900B8C"/>
    <w:rsid w:val="00911A06"/>
    <w:rsid w:val="00922B3B"/>
    <w:rsid w:val="00930151"/>
    <w:rsid w:val="00930984"/>
    <w:rsid w:val="00942400"/>
    <w:rsid w:val="00943ACB"/>
    <w:rsid w:val="00944F8A"/>
    <w:rsid w:val="00952CB2"/>
    <w:rsid w:val="00955D8B"/>
    <w:rsid w:val="0096609E"/>
    <w:rsid w:val="00967646"/>
    <w:rsid w:val="00971A63"/>
    <w:rsid w:val="00971EA5"/>
    <w:rsid w:val="009742E1"/>
    <w:rsid w:val="0098220B"/>
    <w:rsid w:val="00984946"/>
    <w:rsid w:val="009909E8"/>
    <w:rsid w:val="00995B83"/>
    <w:rsid w:val="009A38F4"/>
    <w:rsid w:val="009A55AC"/>
    <w:rsid w:val="009A59A5"/>
    <w:rsid w:val="009B2177"/>
    <w:rsid w:val="009B35D0"/>
    <w:rsid w:val="009B4578"/>
    <w:rsid w:val="009B5A22"/>
    <w:rsid w:val="009B6734"/>
    <w:rsid w:val="009D283C"/>
    <w:rsid w:val="009E130B"/>
    <w:rsid w:val="009E2FBD"/>
    <w:rsid w:val="009F2D63"/>
    <w:rsid w:val="009F7242"/>
    <w:rsid w:val="00A201C9"/>
    <w:rsid w:val="00A30E8C"/>
    <w:rsid w:val="00A377EA"/>
    <w:rsid w:val="00A37C24"/>
    <w:rsid w:val="00A5022F"/>
    <w:rsid w:val="00A52DC1"/>
    <w:rsid w:val="00A5749C"/>
    <w:rsid w:val="00A63292"/>
    <w:rsid w:val="00A640E8"/>
    <w:rsid w:val="00A661D2"/>
    <w:rsid w:val="00A76D31"/>
    <w:rsid w:val="00A772CB"/>
    <w:rsid w:val="00A877D6"/>
    <w:rsid w:val="00A902B1"/>
    <w:rsid w:val="00AA38C6"/>
    <w:rsid w:val="00AC2EBF"/>
    <w:rsid w:val="00AC5156"/>
    <w:rsid w:val="00AD4931"/>
    <w:rsid w:val="00AE47FC"/>
    <w:rsid w:val="00AE726A"/>
    <w:rsid w:val="00AF0370"/>
    <w:rsid w:val="00B00739"/>
    <w:rsid w:val="00B0201C"/>
    <w:rsid w:val="00B074B2"/>
    <w:rsid w:val="00B16FEB"/>
    <w:rsid w:val="00B17811"/>
    <w:rsid w:val="00B208EE"/>
    <w:rsid w:val="00B22BA4"/>
    <w:rsid w:val="00B22E78"/>
    <w:rsid w:val="00B24004"/>
    <w:rsid w:val="00B344FB"/>
    <w:rsid w:val="00B40F55"/>
    <w:rsid w:val="00B41D67"/>
    <w:rsid w:val="00B43CF8"/>
    <w:rsid w:val="00B44A90"/>
    <w:rsid w:val="00B54A5C"/>
    <w:rsid w:val="00B64091"/>
    <w:rsid w:val="00B64415"/>
    <w:rsid w:val="00B719CB"/>
    <w:rsid w:val="00B72662"/>
    <w:rsid w:val="00B746C8"/>
    <w:rsid w:val="00B75FC2"/>
    <w:rsid w:val="00B87226"/>
    <w:rsid w:val="00B929F8"/>
    <w:rsid w:val="00B93C99"/>
    <w:rsid w:val="00BA17E6"/>
    <w:rsid w:val="00BA2C25"/>
    <w:rsid w:val="00BA3F05"/>
    <w:rsid w:val="00BA5B38"/>
    <w:rsid w:val="00BA76D2"/>
    <w:rsid w:val="00BC3BEA"/>
    <w:rsid w:val="00BD33BF"/>
    <w:rsid w:val="00BF0586"/>
    <w:rsid w:val="00BF41F1"/>
    <w:rsid w:val="00BF6C2F"/>
    <w:rsid w:val="00C06930"/>
    <w:rsid w:val="00C074F1"/>
    <w:rsid w:val="00C32702"/>
    <w:rsid w:val="00C36BFF"/>
    <w:rsid w:val="00C40E77"/>
    <w:rsid w:val="00C62D95"/>
    <w:rsid w:val="00C6533B"/>
    <w:rsid w:val="00C74D9F"/>
    <w:rsid w:val="00C779FE"/>
    <w:rsid w:val="00C91380"/>
    <w:rsid w:val="00CA2855"/>
    <w:rsid w:val="00CA6F9C"/>
    <w:rsid w:val="00CB4E1A"/>
    <w:rsid w:val="00CC2B73"/>
    <w:rsid w:val="00CC3F63"/>
    <w:rsid w:val="00CC4A42"/>
    <w:rsid w:val="00CC4D7A"/>
    <w:rsid w:val="00CE349B"/>
    <w:rsid w:val="00CF3CDD"/>
    <w:rsid w:val="00CF4293"/>
    <w:rsid w:val="00D00E67"/>
    <w:rsid w:val="00D0115B"/>
    <w:rsid w:val="00D06CEB"/>
    <w:rsid w:val="00D1333F"/>
    <w:rsid w:val="00D1564F"/>
    <w:rsid w:val="00D21541"/>
    <w:rsid w:val="00D31545"/>
    <w:rsid w:val="00D335F6"/>
    <w:rsid w:val="00D37B4C"/>
    <w:rsid w:val="00D47558"/>
    <w:rsid w:val="00D500E9"/>
    <w:rsid w:val="00D540EA"/>
    <w:rsid w:val="00D56E03"/>
    <w:rsid w:val="00D673C0"/>
    <w:rsid w:val="00D72BF2"/>
    <w:rsid w:val="00D74A68"/>
    <w:rsid w:val="00D76E5F"/>
    <w:rsid w:val="00D81441"/>
    <w:rsid w:val="00D82B08"/>
    <w:rsid w:val="00D85357"/>
    <w:rsid w:val="00D87BB7"/>
    <w:rsid w:val="00DB14CF"/>
    <w:rsid w:val="00DB19E9"/>
    <w:rsid w:val="00DB23EB"/>
    <w:rsid w:val="00DB68B1"/>
    <w:rsid w:val="00DD0BF9"/>
    <w:rsid w:val="00DD5AAC"/>
    <w:rsid w:val="00DE69D8"/>
    <w:rsid w:val="00DF0A3E"/>
    <w:rsid w:val="00DF4029"/>
    <w:rsid w:val="00DF70F9"/>
    <w:rsid w:val="00E03AC1"/>
    <w:rsid w:val="00E05EAA"/>
    <w:rsid w:val="00E07959"/>
    <w:rsid w:val="00E17652"/>
    <w:rsid w:val="00E2234D"/>
    <w:rsid w:val="00E31157"/>
    <w:rsid w:val="00E37BB7"/>
    <w:rsid w:val="00E420D5"/>
    <w:rsid w:val="00E43BC5"/>
    <w:rsid w:val="00E575DD"/>
    <w:rsid w:val="00E57924"/>
    <w:rsid w:val="00E6023B"/>
    <w:rsid w:val="00E6150B"/>
    <w:rsid w:val="00E61C80"/>
    <w:rsid w:val="00E7168E"/>
    <w:rsid w:val="00E75D53"/>
    <w:rsid w:val="00E80438"/>
    <w:rsid w:val="00E90C74"/>
    <w:rsid w:val="00EA3B33"/>
    <w:rsid w:val="00EB2DDB"/>
    <w:rsid w:val="00EB6549"/>
    <w:rsid w:val="00EC2B50"/>
    <w:rsid w:val="00EC4BD3"/>
    <w:rsid w:val="00ED041C"/>
    <w:rsid w:val="00ED22FE"/>
    <w:rsid w:val="00EE2A26"/>
    <w:rsid w:val="00EF2C37"/>
    <w:rsid w:val="00EF4735"/>
    <w:rsid w:val="00EF5640"/>
    <w:rsid w:val="00F05494"/>
    <w:rsid w:val="00F12CE0"/>
    <w:rsid w:val="00F1382A"/>
    <w:rsid w:val="00F14161"/>
    <w:rsid w:val="00F17513"/>
    <w:rsid w:val="00F205D6"/>
    <w:rsid w:val="00F20A65"/>
    <w:rsid w:val="00F2550A"/>
    <w:rsid w:val="00F25620"/>
    <w:rsid w:val="00F26D4B"/>
    <w:rsid w:val="00F31EBB"/>
    <w:rsid w:val="00F352CB"/>
    <w:rsid w:val="00F375CF"/>
    <w:rsid w:val="00F37B9F"/>
    <w:rsid w:val="00F62EA6"/>
    <w:rsid w:val="00F65834"/>
    <w:rsid w:val="00FA1CA1"/>
    <w:rsid w:val="00FA5B9E"/>
    <w:rsid w:val="00FA7AA1"/>
    <w:rsid w:val="00FD57F7"/>
    <w:rsid w:val="00FE1918"/>
    <w:rsid w:val="00FE7184"/>
    <w:rsid w:val="00FE7D0A"/>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43F8DF4"/>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footer" Target="footer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www.aenor.es/" TargetMode="External"/><Relationship Id="rId79" Type="http://schemas.openxmlformats.org/officeDocument/2006/relationships/header" Target="header12.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header" Target="header8.xml"/><Relationship Id="rId77" Type="http://schemas.openxmlformats.org/officeDocument/2006/relationships/header" Target="header11.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footer" Target="footer9.xml"/><Relationship Id="rId80" Type="http://schemas.openxmlformats.org/officeDocument/2006/relationships/footer" Target="foot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footer" Target="footer8.xm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eader" Target="header6.xml"/><Relationship Id="rId73" Type="http://schemas.openxmlformats.org/officeDocument/2006/relationships/hyperlink" Target="http://griho.udl.es/ipo/libroe.html" TargetMode="External"/><Relationship Id="rId78" Type="http://schemas.openxmlformats.org/officeDocument/2006/relationships/footer" Target="footer1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footer" Target="footer6.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97C73-3840-427E-8A04-A02BCFDA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9570</TotalTime>
  <Pages>58</Pages>
  <Words>6423</Words>
  <Characters>35327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41667</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250</cp:revision>
  <dcterms:created xsi:type="dcterms:W3CDTF">2014-04-24T19:35:00Z</dcterms:created>
  <dcterms:modified xsi:type="dcterms:W3CDTF">2020-09-03T02:28:00Z</dcterms:modified>
</cp:coreProperties>
</file>