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Default="00B074B2" w:rsidP="00B074B2">
      <w:pPr>
        <w:pStyle w:val="NormalProyecto"/>
        <w:ind w:firstLine="0"/>
        <w:jc w:val="center"/>
        <w:rPr>
          <w:b/>
          <w:smallCaps/>
          <w:sz w:val="60"/>
          <w:szCs w:val="60"/>
        </w:rPr>
      </w:pPr>
      <w:r>
        <w:rPr>
          <w:b/>
          <w:smallCaps/>
          <w:sz w:val="60"/>
          <w:szCs w:val="60"/>
        </w:rPr>
        <w:t>Universidad de Alcalá</w:t>
      </w:r>
    </w:p>
    <w:p w:rsidR="00B074B2" w:rsidRDefault="00B074B2" w:rsidP="00B074B2">
      <w:pPr>
        <w:pStyle w:val="NormalProyecto"/>
        <w:ind w:firstLine="0"/>
        <w:jc w:val="center"/>
      </w:pPr>
    </w:p>
    <w:p w:rsidR="00B074B2" w:rsidRDefault="00404E18" w:rsidP="00B074B2">
      <w:pPr>
        <w:pStyle w:val="NormalProyecto"/>
        <w:ind w:firstLine="0"/>
        <w:jc w:val="center"/>
      </w:pPr>
      <w:r>
        <w:rPr>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Default="00B074B2" w:rsidP="00B074B2">
      <w:pPr>
        <w:pStyle w:val="NormalProyecto"/>
        <w:ind w:firstLine="0"/>
        <w:jc w:val="center"/>
      </w:pPr>
    </w:p>
    <w:p w:rsidR="00B074B2" w:rsidRDefault="00B074B2" w:rsidP="00B074B2">
      <w:pPr>
        <w:pStyle w:val="NormalProyecto"/>
        <w:ind w:right="-213" w:hanging="180"/>
        <w:jc w:val="center"/>
        <w:rPr>
          <w:b/>
          <w:sz w:val="48"/>
          <w:szCs w:val="48"/>
        </w:rPr>
      </w:pPr>
      <w:r>
        <w:rPr>
          <w:b/>
          <w:sz w:val="48"/>
          <w:szCs w:val="48"/>
        </w:rPr>
        <w:t>Escuela Politécnica Superior</w:t>
      </w:r>
    </w:p>
    <w:p w:rsidR="00B074B2" w:rsidRDefault="00B074B2" w:rsidP="00B074B2">
      <w:pPr>
        <w:pStyle w:val="NormalProyecto"/>
        <w:ind w:firstLine="0"/>
        <w:jc w:val="center"/>
        <w:rPr>
          <w:b/>
          <w:smallCaps/>
          <w:sz w:val="44"/>
          <w:szCs w:val="44"/>
        </w:rPr>
      </w:pPr>
      <w:r>
        <w:rPr>
          <w:b/>
          <w:smallCaps/>
          <w:sz w:val="44"/>
          <w:szCs w:val="44"/>
        </w:rPr>
        <w:t>Máster Universitario en Ingeniería del Software para la Web</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firstLine="0"/>
        <w:jc w:val="center"/>
      </w:pPr>
    </w:p>
    <w:p w:rsidR="00B074B2" w:rsidRDefault="008B114A" w:rsidP="00B074B2">
      <w:pPr>
        <w:pStyle w:val="NormalProyecto"/>
        <w:ind w:right="-33" w:firstLine="0"/>
        <w:jc w:val="center"/>
        <w:rPr>
          <w:bCs/>
          <w:smallCaps/>
          <w:sz w:val="48"/>
          <w:szCs w:val="48"/>
        </w:rPr>
      </w:pPr>
      <w:r w:rsidRPr="008B114A">
        <w:rPr>
          <w:bCs/>
          <w:smallCaps/>
          <w:sz w:val="48"/>
          <w:szCs w:val="48"/>
        </w:rPr>
        <w:t>Estudio sobre Angular 2 y superior</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8B114A" w:rsidP="00B074B2">
      <w:pPr>
        <w:pStyle w:val="NormalProyecto"/>
        <w:ind w:firstLine="0"/>
        <w:jc w:val="center"/>
        <w:rPr>
          <w:sz w:val="32"/>
          <w:szCs w:val="32"/>
        </w:rPr>
      </w:pPr>
      <w:r>
        <w:rPr>
          <w:sz w:val="32"/>
          <w:szCs w:val="32"/>
        </w:rPr>
        <w:t>Piero Rospigliosi Beltrán</w:t>
      </w:r>
    </w:p>
    <w:p w:rsidR="00B074B2" w:rsidRDefault="008B114A" w:rsidP="00B074B2">
      <w:pPr>
        <w:pStyle w:val="NormalProyecto"/>
        <w:ind w:firstLine="0"/>
        <w:jc w:val="center"/>
        <w:rPr>
          <w:sz w:val="32"/>
          <w:szCs w:val="32"/>
        </w:rPr>
      </w:pPr>
      <w:r>
        <w:rPr>
          <w:sz w:val="32"/>
          <w:szCs w:val="32"/>
        </w:rPr>
        <w:t>20</w:t>
      </w:r>
      <w:r w:rsidR="00FA5B9E">
        <w:rPr>
          <w:sz w:val="32"/>
          <w:szCs w:val="32"/>
        </w:rPr>
        <w:t>20</w:t>
      </w:r>
    </w:p>
    <w:p w:rsidR="004A52D5" w:rsidRPr="00EC27E7" w:rsidRDefault="004A52D5" w:rsidP="004A52D5">
      <w:pPr>
        <w:jc w:val="center"/>
        <w:rPr>
          <w:rFonts w:ascii="Times New Roman" w:hAnsi="Times New Roman"/>
          <w:sz w:val="24"/>
          <w:lang w:val="es-ES"/>
        </w:rPr>
      </w:pPr>
      <w:r>
        <w:rPr>
          <w:rFonts w:ascii="Times New Roman" w:hAnsi="Times New Roman"/>
          <w:sz w:val="24"/>
          <w:lang w:val="es-ES"/>
        </w:rPr>
        <w:br w:type="page"/>
      </w:r>
      <w:r>
        <w:rPr>
          <w:rFonts w:ascii="Times New Roman" w:hAnsi="Times New Roman"/>
          <w:sz w:val="24"/>
          <w:lang w:val="es-ES"/>
        </w:rPr>
        <w:lastRenderedPageBreak/>
        <w:br w:type="page"/>
      </w:r>
    </w:p>
    <w:p w:rsidR="00B074B2" w:rsidRDefault="00B074B2" w:rsidP="00B074B2">
      <w:pPr>
        <w:pStyle w:val="NormalProyecto"/>
        <w:pageBreakBefore/>
        <w:ind w:firstLine="0"/>
        <w:jc w:val="center"/>
        <w:rPr>
          <w:smallCaps/>
          <w:sz w:val="60"/>
          <w:szCs w:val="60"/>
        </w:rPr>
      </w:pPr>
      <w:r>
        <w:rPr>
          <w:smallCaps/>
          <w:sz w:val="60"/>
          <w:szCs w:val="60"/>
        </w:rPr>
        <w:lastRenderedPageBreak/>
        <w:t>Universidad de Alcalá</w:t>
      </w:r>
    </w:p>
    <w:p w:rsidR="00B074B2" w:rsidRDefault="00B074B2" w:rsidP="00B074B2">
      <w:pPr>
        <w:pStyle w:val="NormalProyecto"/>
        <w:ind w:firstLine="0"/>
        <w:jc w:val="center"/>
        <w:rPr>
          <w:sz w:val="44"/>
          <w:szCs w:val="44"/>
        </w:rPr>
      </w:pPr>
      <w:r w:rsidRPr="00D751CF">
        <w:rPr>
          <w:sz w:val="44"/>
          <w:szCs w:val="44"/>
        </w:rPr>
        <w:t>Escuela Politécnica Superior</w:t>
      </w:r>
    </w:p>
    <w:p w:rsidR="00B074B2" w:rsidRPr="00B074B2" w:rsidRDefault="00B074B2" w:rsidP="00B074B2">
      <w:pPr>
        <w:pBdr>
          <w:bottom w:val="single" w:sz="4" w:space="1" w:color="000000"/>
        </w:pBdr>
        <w:ind w:right="-285"/>
        <w:jc w:val="center"/>
        <w:rPr>
          <w:smallCaps/>
          <w:sz w:val="40"/>
          <w:szCs w:val="40"/>
          <w:lang w:val="es-ES"/>
        </w:rPr>
      </w:pPr>
      <w:r w:rsidRPr="00B074B2">
        <w:rPr>
          <w:smallCaps/>
          <w:sz w:val="40"/>
          <w:szCs w:val="40"/>
          <w:lang w:val="es-ES"/>
        </w:rPr>
        <w:t xml:space="preserve">máster universitario en </w:t>
      </w:r>
    </w:p>
    <w:p w:rsidR="00B074B2" w:rsidRPr="00B074B2" w:rsidRDefault="00B074B2" w:rsidP="00B074B2">
      <w:pPr>
        <w:pBdr>
          <w:bottom w:val="single" w:sz="4" w:space="1" w:color="000000"/>
        </w:pBdr>
        <w:ind w:right="-285"/>
        <w:jc w:val="center"/>
        <w:rPr>
          <w:bCs/>
          <w:sz w:val="32"/>
          <w:lang w:val="es-ES"/>
        </w:rPr>
      </w:pPr>
      <w:r w:rsidRPr="00B074B2">
        <w:rPr>
          <w:smallCaps/>
          <w:sz w:val="40"/>
          <w:szCs w:val="40"/>
          <w:lang w:val="es-ES"/>
        </w:rPr>
        <w:t>ingeniería del software para la web</w:t>
      </w:r>
    </w:p>
    <w:p w:rsidR="00B074B2" w:rsidRDefault="00B074B2" w:rsidP="00B074B2">
      <w:pPr>
        <w:pStyle w:val="NormalProyecto"/>
        <w:ind w:firstLine="0"/>
        <w:jc w:val="center"/>
        <w:rPr>
          <w:bCs/>
        </w:rP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right="-33" w:firstLine="0"/>
        <w:jc w:val="center"/>
        <w:rPr>
          <w:smallCaps/>
          <w:sz w:val="44"/>
          <w:szCs w:val="44"/>
        </w:rPr>
      </w:pPr>
      <w:r>
        <w:rPr>
          <w:bCs/>
          <w:smallCaps/>
          <w:sz w:val="44"/>
          <w:szCs w:val="44"/>
        </w:rPr>
        <w:t>“</w:t>
      </w:r>
      <w:r w:rsidR="00930151" w:rsidRPr="00930151">
        <w:rPr>
          <w:bCs/>
          <w:smallCaps/>
          <w:sz w:val="44"/>
          <w:szCs w:val="44"/>
        </w:rPr>
        <w:t>Estudio sobre Angular 2 y superior</w:t>
      </w:r>
      <w:r>
        <w:rPr>
          <w:bCs/>
          <w:smallCaps/>
          <w:sz w:val="44"/>
          <w:szCs w:val="44"/>
        </w:rPr>
        <w:t>”</w:t>
      </w:r>
      <w:r>
        <w:rPr>
          <w:smallCaps/>
          <w:sz w:val="44"/>
          <w:szCs w:val="44"/>
        </w:rPr>
        <w:t xml:space="preserve"> </w:t>
      </w:r>
    </w:p>
    <w:p w:rsidR="00B074B2" w:rsidRDefault="00B074B2" w:rsidP="00B074B2">
      <w:pPr>
        <w:pStyle w:val="NormalProyecto"/>
        <w:rPr>
          <w:b/>
          <w:sz w:val="28"/>
          <w:szCs w:val="28"/>
        </w:rPr>
      </w:pPr>
      <w:r>
        <w:rPr>
          <w:b/>
          <w:sz w:val="28"/>
          <w:szCs w:val="28"/>
        </w:rPr>
        <w:t xml:space="preserve">Autor: </w:t>
      </w:r>
      <w:r>
        <w:rPr>
          <w:b/>
          <w:sz w:val="28"/>
          <w:szCs w:val="28"/>
        </w:rPr>
        <w:tab/>
      </w:r>
      <w:r w:rsidR="00930151">
        <w:rPr>
          <w:b/>
          <w:sz w:val="28"/>
          <w:szCs w:val="28"/>
        </w:rPr>
        <w:t>Piero Rospigliosi Beltrán</w:t>
      </w:r>
    </w:p>
    <w:p w:rsidR="00B074B2" w:rsidRDefault="00B074B2" w:rsidP="00B074B2">
      <w:pPr>
        <w:pStyle w:val="NormalProyecto"/>
        <w:rPr>
          <w:b/>
          <w:sz w:val="28"/>
          <w:szCs w:val="28"/>
        </w:rPr>
      </w:pPr>
      <w:r>
        <w:rPr>
          <w:b/>
          <w:sz w:val="28"/>
          <w:szCs w:val="28"/>
        </w:rPr>
        <w:t xml:space="preserve">Director: </w:t>
      </w:r>
      <w:r>
        <w:rPr>
          <w:b/>
          <w:sz w:val="28"/>
          <w:szCs w:val="28"/>
        </w:rPr>
        <w:tab/>
      </w:r>
      <w:r w:rsidR="00930151">
        <w:rPr>
          <w:b/>
          <w:sz w:val="28"/>
          <w:szCs w:val="28"/>
        </w:rPr>
        <w:t>Carlos Delgado Hita</w:t>
      </w:r>
    </w:p>
    <w:p w:rsidR="00B074B2" w:rsidRPr="00B074B2" w:rsidRDefault="00B074B2" w:rsidP="00B074B2">
      <w:pPr>
        <w:pBdr>
          <w:bottom w:val="single" w:sz="4" w:space="1" w:color="000000"/>
        </w:pBdr>
        <w:tabs>
          <w:tab w:val="left" w:pos="709"/>
          <w:tab w:val="right" w:pos="3261"/>
          <w:tab w:val="left" w:pos="3544"/>
        </w:tabs>
        <w:rPr>
          <w:b/>
          <w:sz w:val="28"/>
          <w:szCs w:val="28"/>
          <w:lang w:val="es-ES"/>
        </w:rPr>
      </w:pPr>
    </w:p>
    <w:p w:rsidR="00B074B2" w:rsidRDefault="00B074B2" w:rsidP="00B074B2">
      <w:pPr>
        <w:pStyle w:val="NormalProyecto"/>
        <w:ind w:firstLine="0"/>
        <w:jc w:val="center"/>
        <w:rPr>
          <w:bCs/>
        </w:rPr>
      </w:pPr>
    </w:p>
    <w:p w:rsidR="00B074B2" w:rsidRDefault="00B074B2" w:rsidP="00B074B2">
      <w:pPr>
        <w:pStyle w:val="NormalProyecto"/>
        <w:ind w:firstLine="0"/>
        <w:rPr>
          <w:sz w:val="32"/>
          <w:szCs w:val="32"/>
        </w:rPr>
      </w:pPr>
      <w:r>
        <w:rPr>
          <w:sz w:val="32"/>
          <w:szCs w:val="32"/>
        </w:rPr>
        <w:t>Tribunal:</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Presidente: ................................................</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Vocal 1º: ....................................................         Vocal 2º: ....................................................</w:t>
      </w:r>
    </w:p>
    <w:p w:rsidR="00B074B2" w:rsidRDefault="00B074B2" w:rsidP="00B074B2">
      <w:pPr>
        <w:pStyle w:val="NormalProyecto"/>
        <w:ind w:firstLine="0"/>
        <w:jc w:val="center"/>
        <w:rPr>
          <w:bCs/>
        </w:rPr>
      </w:pPr>
    </w:p>
    <w:p w:rsidR="00B074B2" w:rsidRDefault="00B074B2" w:rsidP="00B074B2">
      <w:pPr>
        <w:pStyle w:val="NormalProyecto"/>
        <w:ind w:firstLine="2160"/>
        <w:rPr>
          <w:bCs/>
          <w:sz w:val="32"/>
        </w:rPr>
      </w:pPr>
      <w:r>
        <w:rPr>
          <w:bCs/>
          <w:sz w:val="32"/>
        </w:rPr>
        <w:t xml:space="preserve">Calificación: .................................................. </w:t>
      </w:r>
    </w:p>
    <w:p w:rsidR="00B074B2" w:rsidRDefault="00B074B2" w:rsidP="00B074B2">
      <w:pPr>
        <w:pStyle w:val="NormalProyecto"/>
        <w:ind w:firstLine="2160"/>
        <w:rPr>
          <w:bCs/>
          <w:sz w:val="32"/>
        </w:rPr>
      </w:pPr>
      <w:r>
        <w:rPr>
          <w:bCs/>
          <w:sz w:val="32"/>
        </w:rPr>
        <w:t>Fecha: .....  de ................................ de .........</w:t>
      </w:r>
    </w:p>
    <w:p w:rsidR="004A52D5" w:rsidRDefault="004A52D5" w:rsidP="004A52D5">
      <w:pPr>
        <w:rPr>
          <w:lang w:val="es-ES"/>
        </w:rPr>
      </w:pPr>
      <w:r>
        <w:rPr>
          <w:lang w:val="es-ES"/>
        </w:rPr>
        <w:br w:type="page"/>
      </w:r>
      <w:r>
        <w:rPr>
          <w:lang w:val="es-ES"/>
        </w:rPr>
        <w:lastRenderedPageBreak/>
        <w:br w:type="page"/>
      </w:r>
    </w:p>
    <w:p w:rsidR="004A52D5" w:rsidRDefault="004A52D5" w:rsidP="004A52D5">
      <w:pPr>
        <w:rPr>
          <w:lang w:val="es-ES"/>
        </w:rPr>
      </w:pPr>
    </w:p>
    <w:p w:rsidR="004A52D5" w:rsidRDefault="004A52D5" w:rsidP="004A52D5">
      <w:pPr>
        <w:rPr>
          <w:lang w:val="es-ES"/>
        </w:rPr>
      </w:pPr>
    </w:p>
    <w:p w:rsidR="004A52D5" w:rsidRDefault="004A52D5" w:rsidP="004A52D5">
      <w:pPr>
        <w:rPr>
          <w:lang w:val="es-ES"/>
        </w:rPr>
      </w:pPr>
    </w:p>
    <w:p w:rsidR="004A52D5" w:rsidRPr="009D3D24" w:rsidRDefault="004A52D5" w:rsidP="004A52D5">
      <w:pPr>
        <w:rPr>
          <w:lang w:val="es-ES"/>
        </w:rPr>
      </w:pPr>
    </w:p>
    <w:p w:rsidR="004A52D5" w:rsidRDefault="00FA1CA1" w:rsidP="004A52D5">
      <w:pPr>
        <w:ind w:left="6480" w:firstLine="0"/>
        <w:rPr>
          <w:lang w:val="es-ES"/>
        </w:rPr>
      </w:pPr>
      <w:r>
        <w:rPr>
          <w:lang w:val="es-ES"/>
        </w:rPr>
        <w:t>En agradecimiento a todos mis compañeros y profesores que siempre estuvieron dispuestos a prestar ayuda.</w:t>
      </w:r>
    </w:p>
    <w:p w:rsidR="004A52D5" w:rsidRDefault="004A52D5" w:rsidP="004A52D5">
      <w:pPr>
        <w:jc w:val="right"/>
        <w:rPr>
          <w:lang w:val="es-ES"/>
        </w:rPr>
      </w:pPr>
    </w:p>
    <w:p w:rsidR="004A52D5" w:rsidRDefault="004A52D5" w:rsidP="004A52D5">
      <w:pPr>
        <w:pStyle w:val="Textoindependienteprimerasangra"/>
        <w:rPr>
          <w:lang w:val="es-ES"/>
        </w:rPr>
        <w:sectPr w:rsidR="004A52D5" w:rsidSect="004A52D5">
          <w:headerReference w:type="even" r:id="rId9"/>
          <w:footerReference w:type="even" r:id="rId10"/>
          <w:pgSz w:w="11906" w:h="16838" w:code="9"/>
          <w:pgMar w:top="1701" w:right="851" w:bottom="1418" w:left="1701" w:header="709" w:footer="709" w:gutter="0"/>
          <w:cols w:space="708"/>
          <w:docGrid w:linePitch="360"/>
        </w:sectPr>
      </w:pPr>
      <w:r>
        <w:rPr>
          <w:lang w:val="es-ES"/>
        </w:rPr>
        <w:br w:type="page"/>
      </w:r>
    </w:p>
    <w:p w:rsidR="004A52D5" w:rsidRPr="000065BE" w:rsidRDefault="004A52D5" w:rsidP="004A52D5">
      <w:pPr>
        <w:pStyle w:val="TituloGrande"/>
      </w:pPr>
      <w:r w:rsidRPr="000065BE">
        <w:lastRenderedPageBreak/>
        <w:t>Índice Resumido</w:t>
      </w:r>
    </w:p>
    <w:p w:rsidR="004A52D5" w:rsidRPr="00FB2EA7" w:rsidRDefault="004A52D5" w:rsidP="004A52D5">
      <w:pPr>
        <w:pStyle w:val="TDC1"/>
        <w:rPr>
          <w:lang w:val="es-ES"/>
        </w:rPr>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lang w:val="es-ES"/>
        </w:rPr>
        <w:instrText xml:space="preserve"> TOC \o "1-1" \h \z \u </w:instrText>
      </w:r>
      <w:r w:rsidRPr="009F66D4">
        <w:rPr>
          <w:rFonts w:ascii="Garamond" w:hAnsi="Garamond"/>
          <w:sz w:val="23"/>
          <w:szCs w:val="23"/>
        </w:rPr>
        <w:fldChar w:fldCharType="separate"/>
      </w:r>
      <w:hyperlink w:anchor="_Toc177754577" w:history="1">
        <w:r w:rsidRPr="008B0F29">
          <w:rPr>
            <w:rStyle w:val="Hipervnculo"/>
            <w:noProof/>
            <w:lang w:val="es-ES"/>
          </w:rPr>
          <w:t>1.</w:t>
        </w:r>
        <w:r>
          <w:rPr>
            <w:b w:val="0"/>
            <w:bCs w:val="0"/>
            <w:caps w:val="0"/>
            <w:noProof/>
            <w:sz w:val="24"/>
            <w:szCs w:val="24"/>
            <w:lang w:val="es-ES_tradnl" w:eastAsia="es-ES_tradnl"/>
          </w:rPr>
          <w:tab/>
        </w:r>
        <w:r w:rsidRPr="008B0F29">
          <w:rPr>
            <w:rStyle w:val="Hipervnculo"/>
            <w:noProof/>
            <w:lang w:val="es-ES"/>
          </w:rPr>
          <w:t>Introducción</w:t>
        </w:r>
        <w:r>
          <w:rPr>
            <w:noProof/>
            <w:webHidden/>
          </w:rPr>
          <w:tab/>
        </w:r>
        <w:r>
          <w:rPr>
            <w:noProof/>
            <w:webHidden/>
          </w:rPr>
          <w:fldChar w:fldCharType="begin"/>
        </w:r>
        <w:r>
          <w:rPr>
            <w:noProof/>
            <w:webHidden/>
          </w:rPr>
          <w:instrText xml:space="preserve"> PAGEREF _Toc177754577 \h </w:instrText>
        </w:r>
        <w:r>
          <w:rPr>
            <w:noProof/>
            <w:webHidden/>
          </w:rPr>
        </w:r>
        <w:r>
          <w:rPr>
            <w:noProof/>
            <w:webHidden/>
          </w:rPr>
          <w:fldChar w:fldCharType="separate"/>
        </w:r>
        <w:r>
          <w:rPr>
            <w:noProof/>
            <w:webHidden/>
          </w:rPr>
          <w:t>1</w:t>
        </w:r>
        <w:r>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78" w:history="1">
        <w:r w:rsidR="004A52D5" w:rsidRPr="008B0F29">
          <w:rPr>
            <w:rStyle w:val="Hipervnculo"/>
            <w:noProof/>
            <w:lang w:val="es-ES"/>
          </w:rPr>
          <w:t>2.</w:t>
        </w:r>
        <w:r w:rsidR="004A52D5">
          <w:rPr>
            <w:b w:val="0"/>
            <w:bCs w:val="0"/>
            <w:caps w:val="0"/>
            <w:noProof/>
            <w:sz w:val="24"/>
            <w:szCs w:val="24"/>
            <w:lang w:val="es-ES_tradnl" w:eastAsia="es-ES_tradnl"/>
          </w:rPr>
          <w:tab/>
        </w:r>
        <w:r w:rsidR="004A52D5" w:rsidRPr="008B0F29">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_Toc177754578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79" w:history="1">
        <w:r w:rsidR="004A52D5" w:rsidRPr="008B0F29">
          <w:rPr>
            <w:rStyle w:val="Hipervnculo"/>
            <w:noProof/>
          </w:rPr>
          <w:t>3.</w:t>
        </w:r>
        <w:r w:rsidR="004A52D5">
          <w:rPr>
            <w:b w:val="0"/>
            <w:bCs w:val="0"/>
            <w:caps w:val="0"/>
            <w:noProof/>
            <w:sz w:val="24"/>
            <w:szCs w:val="24"/>
            <w:lang w:val="es-ES_tradnl" w:eastAsia="es-ES_tradnl"/>
          </w:rPr>
          <w:tab/>
        </w:r>
        <w:r w:rsidR="004A52D5" w:rsidRPr="008B0F29">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_Toc177754579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0" w:history="1">
        <w:r w:rsidR="004A52D5" w:rsidRPr="008B0F29">
          <w:rPr>
            <w:rStyle w:val="Hipervnculo"/>
            <w:noProof/>
            <w:lang w:val="es-ES"/>
          </w:rPr>
          <w:t>4.</w:t>
        </w:r>
        <w:r w:rsidR="004A52D5">
          <w:rPr>
            <w:b w:val="0"/>
            <w:bCs w:val="0"/>
            <w:caps w:val="0"/>
            <w:noProof/>
            <w:sz w:val="24"/>
            <w:szCs w:val="24"/>
            <w:lang w:val="es-ES_tradnl" w:eastAsia="es-ES_tradnl"/>
          </w:rPr>
          <w:tab/>
        </w:r>
        <w:r w:rsidR="004A52D5" w:rsidRPr="008B0F29">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_Toc177754580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1" w:history="1">
        <w:r w:rsidR="004A52D5" w:rsidRPr="008B0F29">
          <w:rPr>
            <w:rStyle w:val="Hipervnculo"/>
            <w:noProof/>
          </w:rPr>
          <w:t>5.</w:t>
        </w:r>
        <w:r w:rsidR="004A52D5">
          <w:rPr>
            <w:b w:val="0"/>
            <w:bCs w:val="0"/>
            <w:caps w:val="0"/>
            <w:noProof/>
            <w:sz w:val="24"/>
            <w:szCs w:val="24"/>
            <w:lang w:val="es-ES_tradnl" w:eastAsia="es-ES_tradnl"/>
          </w:rPr>
          <w:tab/>
        </w:r>
        <w:r w:rsidR="004A52D5" w:rsidRPr="008B0F29">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_Toc177754581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2" w:history="1">
        <w:r w:rsidR="004A52D5" w:rsidRPr="008B0F29">
          <w:rPr>
            <w:rStyle w:val="Hipervnculo"/>
            <w:noProof/>
            <w:lang w:val="es-ES"/>
          </w:rPr>
          <w:t>6.</w:t>
        </w:r>
        <w:r w:rsidR="004A52D5">
          <w:rPr>
            <w:b w:val="0"/>
            <w:bCs w:val="0"/>
            <w:caps w:val="0"/>
            <w:noProof/>
            <w:sz w:val="24"/>
            <w:szCs w:val="24"/>
            <w:lang w:val="es-ES_tradnl" w:eastAsia="es-ES_tradnl"/>
          </w:rPr>
          <w:tab/>
        </w:r>
        <w:r w:rsidR="004A52D5" w:rsidRPr="008B0F29">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_Toc177754582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3" w:history="1">
        <w:r w:rsidR="004A52D5" w:rsidRPr="008B0F29">
          <w:rPr>
            <w:rStyle w:val="Hipervnculo"/>
            <w:noProof/>
            <w:lang w:val="es-ES"/>
          </w:rPr>
          <w:t>7.</w:t>
        </w:r>
        <w:r w:rsidR="004A52D5">
          <w:rPr>
            <w:b w:val="0"/>
            <w:bCs w:val="0"/>
            <w:caps w:val="0"/>
            <w:noProof/>
            <w:sz w:val="24"/>
            <w:szCs w:val="24"/>
            <w:lang w:val="es-ES_tradnl" w:eastAsia="es-ES_tradnl"/>
          </w:rPr>
          <w:tab/>
        </w:r>
        <w:r w:rsidR="004A52D5" w:rsidRPr="008B0F29">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_Toc177754583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4" w:history="1">
        <w:r w:rsidR="004A52D5" w:rsidRPr="008B0F29">
          <w:rPr>
            <w:rStyle w:val="Hipervnculo"/>
            <w:noProof/>
            <w:lang w:val="es-ES"/>
          </w:rPr>
          <w:t>8.</w:t>
        </w:r>
        <w:r w:rsidR="004A52D5">
          <w:rPr>
            <w:b w:val="0"/>
            <w:bCs w:val="0"/>
            <w:caps w:val="0"/>
            <w:noProof/>
            <w:sz w:val="24"/>
            <w:szCs w:val="24"/>
            <w:lang w:val="es-ES_tradnl" w:eastAsia="es-ES_tradnl"/>
          </w:rPr>
          <w:tab/>
        </w:r>
        <w:r w:rsidR="004A52D5" w:rsidRPr="008B0F29">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_Toc177754584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5" w:history="1">
        <w:r w:rsidR="004A52D5" w:rsidRPr="008B0F29">
          <w:rPr>
            <w:rStyle w:val="Hipervnculo"/>
            <w:noProof/>
            <w:lang w:val="es-ES"/>
          </w:rPr>
          <w:t>9.</w:t>
        </w:r>
        <w:r w:rsidR="004A52D5">
          <w:rPr>
            <w:b w:val="0"/>
            <w:bCs w:val="0"/>
            <w:caps w:val="0"/>
            <w:noProof/>
            <w:sz w:val="24"/>
            <w:szCs w:val="24"/>
            <w:lang w:val="es-ES_tradnl" w:eastAsia="es-ES_tradnl"/>
          </w:rPr>
          <w:tab/>
        </w:r>
        <w:r w:rsidR="004A52D5" w:rsidRPr="008B0F29">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_Toc177754585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6" w:history="1">
        <w:r w:rsidR="004A52D5" w:rsidRPr="008B0F29">
          <w:rPr>
            <w:rStyle w:val="Hipervnculo"/>
            <w:noProof/>
            <w:lang w:val="es-ES"/>
          </w:rPr>
          <w:t>10.</w:t>
        </w:r>
        <w:r w:rsidR="004A52D5">
          <w:rPr>
            <w:b w:val="0"/>
            <w:bCs w:val="0"/>
            <w:caps w:val="0"/>
            <w:noProof/>
            <w:sz w:val="24"/>
            <w:szCs w:val="24"/>
            <w:lang w:val="es-ES_tradnl" w:eastAsia="es-ES_tradnl"/>
          </w:rPr>
          <w:tab/>
        </w:r>
        <w:r w:rsidR="004A52D5" w:rsidRPr="008B0F29">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_Toc177754586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Pr="002223D9" w:rsidRDefault="004A52D5" w:rsidP="004A52D5">
      <w:pPr>
        <w:ind w:left="284" w:firstLine="0"/>
      </w:pPr>
      <w:r>
        <w:br w:type="page"/>
      </w:r>
    </w:p>
    <w:p w:rsidR="004A52D5" w:rsidRPr="002223D9" w:rsidRDefault="004A52D5" w:rsidP="004A52D5">
      <w:pPr>
        <w:ind w:left="284" w:firstLine="0"/>
      </w:pPr>
    </w:p>
    <w:p w:rsidR="004A52D5" w:rsidRPr="006A1C49" w:rsidRDefault="004A52D5" w:rsidP="004A52D5">
      <w:pPr>
        <w:pStyle w:val="TituloGrande"/>
      </w:pPr>
      <w:r>
        <w:br w:type="page"/>
      </w:r>
      <w:r w:rsidRPr="006A1C49">
        <w:lastRenderedPageBreak/>
        <w:t>Índice Detallado</w:t>
      </w:r>
    </w:p>
    <w:p w:rsidR="004A52D5" w:rsidRDefault="004A52D5" w:rsidP="004A52D5">
      <w:pPr>
        <w:pStyle w:val="TDC1"/>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rPr>
        <w:instrText xml:space="preserve"> TOC \o "1-4" \h \z \u </w:instrText>
      </w:r>
      <w:r w:rsidRPr="009F66D4">
        <w:rPr>
          <w:rFonts w:ascii="Garamond" w:hAnsi="Garamond"/>
          <w:sz w:val="23"/>
          <w:szCs w:val="23"/>
        </w:rPr>
        <w:fldChar w:fldCharType="separate"/>
      </w:r>
      <w:hyperlink w:anchor="_Toc177754587" w:history="1">
        <w:r w:rsidRPr="005442A3">
          <w:rPr>
            <w:rStyle w:val="Hipervnculo"/>
            <w:noProof/>
            <w:lang w:val="es-ES"/>
          </w:rPr>
          <w:t>1.</w:t>
        </w:r>
        <w:r>
          <w:rPr>
            <w:b w:val="0"/>
            <w:bCs w:val="0"/>
            <w:caps w:val="0"/>
            <w:noProof/>
            <w:sz w:val="24"/>
            <w:szCs w:val="24"/>
            <w:lang w:val="es-ES_tradnl" w:eastAsia="es-ES_tradnl"/>
          </w:rPr>
          <w:tab/>
        </w:r>
        <w:r w:rsidRPr="005442A3">
          <w:rPr>
            <w:rStyle w:val="Hipervnculo"/>
            <w:noProof/>
            <w:lang w:val="es-ES"/>
          </w:rPr>
          <w:t>Introducción</w:t>
        </w:r>
        <w:r>
          <w:rPr>
            <w:noProof/>
            <w:webHidden/>
          </w:rPr>
          <w:tab/>
        </w:r>
        <w:r>
          <w:rPr>
            <w:noProof/>
            <w:webHidden/>
          </w:rPr>
          <w:fldChar w:fldCharType="begin"/>
        </w:r>
        <w:r>
          <w:rPr>
            <w:noProof/>
            <w:webHidden/>
          </w:rPr>
          <w:instrText xml:space="preserve"> PAGEREF _Toc177754587 \h </w:instrText>
        </w:r>
        <w:r>
          <w:rPr>
            <w:noProof/>
            <w:webHidden/>
          </w:rPr>
        </w:r>
        <w:r>
          <w:rPr>
            <w:noProof/>
            <w:webHidden/>
          </w:rPr>
          <w:fldChar w:fldCharType="separate"/>
        </w:r>
        <w:r>
          <w:rPr>
            <w:noProof/>
            <w:webHidden/>
          </w:rPr>
          <w:t>1</w:t>
        </w:r>
        <w:r>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8" w:history="1">
        <w:r w:rsidR="004A52D5" w:rsidRPr="005442A3">
          <w:rPr>
            <w:rStyle w:val="Hipervnculo"/>
            <w:noProof/>
            <w:lang w:val="es-ES"/>
          </w:rPr>
          <w:t>2.</w:t>
        </w:r>
        <w:r w:rsidR="004A52D5">
          <w:rPr>
            <w:b w:val="0"/>
            <w:bCs w:val="0"/>
            <w:caps w:val="0"/>
            <w:noProof/>
            <w:sz w:val="24"/>
            <w:szCs w:val="24"/>
            <w:lang w:val="es-ES_tradnl" w:eastAsia="es-ES_tradnl"/>
          </w:rPr>
          <w:tab/>
        </w:r>
        <w:r w:rsidR="004A52D5" w:rsidRPr="005442A3">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_Toc177754588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589" w:history="1">
        <w:r w:rsidR="004A52D5" w:rsidRPr="005442A3">
          <w:rPr>
            <w:rStyle w:val="Hipervnculo"/>
            <w:noProof/>
          </w:rPr>
          <w:t>3.</w:t>
        </w:r>
        <w:r w:rsidR="004A52D5">
          <w:rPr>
            <w:b w:val="0"/>
            <w:bCs w:val="0"/>
            <w:caps w:val="0"/>
            <w:noProof/>
            <w:sz w:val="24"/>
            <w:szCs w:val="24"/>
            <w:lang w:val="es-ES_tradnl" w:eastAsia="es-ES_tradnl"/>
          </w:rPr>
          <w:tab/>
        </w:r>
        <w:r w:rsidR="004A52D5" w:rsidRPr="005442A3">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_Toc177754589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286362" w:rsidP="004A52D5">
      <w:pPr>
        <w:pStyle w:val="TDC2"/>
        <w:tabs>
          <w:tab w:val="left" w:pos="1100"/>
          <w:tab w:val="right" w:leader="dot" w:pos="9344"/>
        </w:tabs>
        <w:rPr>
          <w:smallCaps w:val="0"/>
          <w:noProof/>
          <w:sz w:val="24"/>
          <w:szCs w:val="24"/>
          <w:lang w:val="es-ES_tradnl" w:eastAsia="es-ES_tradnl"/>
        </w:rPr>
      </w:pPr>
      <w:hyperlink w:anchor="_Toc177754590" w:history="1">
        <w:r w:rsidR="004A52D5" w:rsidRPr="005442A3">
          <w:rPr>
            <w:rStyle w:val="Hipervnculo"/>
            <w:noProof/>
          </w:rPr>
          <w:t>3.1.</w:t>
        </w:r>
        <w:r w:rsidR="004A52D5">
          <w:rPr>
            <w:smallCaps w:val="0"/>
            <w:noProof/>
            <w:sz w:val="24"/>
            <w:szCs w:val="24"/>
            <w:lang w:val="es-ES_tradnl" w:eastAsia="es-ES_tradnl"/>
          </w:rPr>
          <w:tab/>
        </w:r>
        <w:r w:rsidR="004A52D5" w:rsidRPr="005442A3">
          <w:rPr>
            <w:rStyle w:val="Hipervnculo"/>
            <w:noProof/>
          </w:rPr>
          <w:t>Discapacidad</w:t>
        </w:r>
        <w:r w:rsidR="004A52D5">
          <w:rPr>
            <w:noProof/>
            <w:webHidden/>
          </w:rPr>
          <w:tab/>
        </w:r>
        <w:r w:rsidR="004A52D5">
          <w:rPr>
            <w:noProof/>
            <w:webHidden/>
          </w:rPr>
          <w:fldChar w:fldCharType="begin"/>
        </w:r>
        <w:r w:rsidR="004A52D5">
          <w:rPr>
            <w:noProof/>
            <w:webHidden/>
          </w:rPr>
          <w:instrText xml:space="preserve"> PAGEREF _Toc177754590 \h </w:instrText>
        </w:r>
        <w:r w:rsidR="004A52D5">
          <w:rPr>
            <w:noProof/>
            <w:webHidden/>
          </w:rPr>
        </w:r>
        <w:r w:rsidR="004A52D5">
          <w:rPr>
            <w:noProof/>
            <w:webHidden/>
          </w:rPr>
          <w:fldChar w:fldCharType="separate"/>
        </w:r>
        <w:r w:rsidR="004A52D5">
          <w:rPr>
            <w:noProof/>
            <w:webHidden/>
          </w:rPr>
          <w:t>12</w:t>
        </w:r>
        <w:r w:rsidR="004A52D5">
          <w:rPr>
            <w:noProof/>
            <w:webHidden/>
          </w:rPr>
          <w:fldChar w:fldCharType="end"/>
        </w:r>
      </w:hyperlink>
    </w:p>
    <w:p w:rsidR="004A52D5" w:rsidRDefault="00286362" w:rsidP="004A52D5">
      <w:pPr>
        <w:pStyle w:val="TDC3"/>
        <w:tabs>
          <w:tab w:val="left" w:pos="1540"/>
          <w:tab w:val="right" w:leader="dot" w:pos="9344"/>
        </w:tabs>
        <w:rPr>
          <w:i w:val="0"/>
          <w:iCs w:val="0"/>
          <w:noProof/>
          <w:sz w:val="24"/>
          <w:szCs w:val="24"/>
          <w:lang w:val="es-ES_tradnl" w:eastAsia="es-ES_tradnl"/>
        </w:rPr>
      </w:pPr>
      <w:hyperlink w:anchor="_Toc177754591" w:history="1">
        <w:r w:rsidR="004A52D5" w:rsidRPr="005442A3">
          <w:rPr>
            <w:rStyle w:val="Hipervnculo"/>
            <w:noProof/>
            <w:lang w:val="es-ES"/>
          </w:rPr>
          <w:t>3.1.1.</w:t>
        </w:r>
        <w:r w:rsidR="004A52D5">
          <w:rPr>
            <w:i w:val="0"/>
            <w:iCs w:val="0"/>
            <w:noProof/>
            <w:sz w:val="24"/>
            <w:szCs w:val="24"/>
            <w:lang w:val="es-ES_tradnl" w:eastAsia="es-ES_tradnl"/>
          </w:rPr>
          <w:tab/>
        </w:r>
        <w:r w:rsidR="004A52D5" w:rsidRPr="005442A3">
          <w:rPr>
            <w:rStyle w:val="Hipervnculo"/>
            <w:noProof/>
            <w:lang w:val="es-ES"/>
          </w:rPr>
          <w:t>D</w:t>
        </w:r>
        <w:r w:rsidR="004A52D5" w:rsidRPr="005442A3">
          <w:rPr>
            <w:rStyle w:val="Hipervnculo"/>
            <w:noProof/>
          </w:rPr>
          <w:t>iscapacidad visual</w:t>
        </w:r>
        <w:r w:rsidR="004A52D5">
          <w:rPr>
            <w:noProof/>
            <w:webHidden/>
          </w:rPr>
          <w:tab/>
        </w:r>
        <w:r w:rsidR="004A52D5">
          <w:rPr>
            <w:noProof/>
            <w:webHidden/>
          </w:rPr>
          <w:fldChar w:fldCharType="begin"/>
        </w:r>
        <w:r w:rsidR="004A52D5">
          <w:rPr>
            <w:noProof/>
            <w:webHidden/>
          </w:rPr>
          <w:instrText xml:space="preserve"> PAGEREF _Toc177754591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286362" w:rsidP="004A52D5">
      <w:pPr>
        <w:pStyle w:val="TDC4"/>
        <w:tabs>
          <w:tab w:val="left" w:pos="1760"/>
          <w:tab w:val="right" w:leader="dot" w:pos="9344"/>
        </w:tabs>
        <w:rPr>
          <w:noProof/>
          <w:sz w:val="24"/>
          <w:szCs w:val="24"/>
          <w:lang w:val="es-ES_tradnl" w:eastAsia="es-ES_tradnl"/>
        </w:rPr>
      </w:pPr>
      <w:hyperlink w:anchor="_Toc177754592" w:history="1">
        <w:r w:rsidR="004A52D5" w:rsidRPr="005442A3">
          <w:rPr>
            <w:rStyle w:val="Hipervnculo"/>
            <w:noProof/>
            <w:lang w:val="es-ES"/>
          </w:rPr>
          <w:t>3.1.1.1.</w:t>
        </w:r>
        <w:r w:rsidR="004A52D5">
          <w:rPr>
            <w:noProof/>
            <w:sz w:val="24"/>
            <w:szCs w:val="24"/>
            <w:lang w:val="es-ES_tradnl" w:eastAsia="es-ES_tradnl"/>
          </w:rPr>
          <w:tab/>
        </w:r>
        <w:r w:rsidR="004A52D5" w:rsidRPr="005442A3">
          <w:rPr>
            <w:rStyle w:val="Hipervnculo"/>
            <w:noProof/>
            <w:lang w:val="es-ES"/>
          </w:rPr>
          <w:t>Ceguera</w:t>
        </w:r>
        <w:r w:rsidR="004A52D5">
          <w:rPr>
            <w:noProof/>
            <w:webHidden/>
          </w:rPr>
          <w:tab/>
        </w:r>
        <w:r w:rsidR="004A52D5">
          <w:rPr>
            <w:noProof/>
            <w:webHidden/>
          </w:rPr>
          <w:fldChar w:fldCharType="begin"/>
        </w:r>
        <w:r w:rsidR="004A52D5">
          <w:rPr>
            <w:noProof/>
            <w:webHidden/>
          </w:rPr>
          <w:instrText xml:space="preserve"> PAGEREF _Toc177754592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286362" w:rsidP="004A52D5">
      <w:pPr>
        <w:pStyle w:val="TDC3"/>
        <w:tabs>
          <w:tab w:val="left" w:pos="1540"/>
          <w:tab w:val="right" w:leader="dot" w:pos="9344"/>
        </w:tabs>
        <w:rPr>
          <w:i w:val="0"/>
          <w:iCs w:val="0"/>
          <w:noProof/>
          <w:sz w:val="24"/>
          <w:szCs w:val="24"/>
          <w:lang w:val="es-ES_tradnl" w:eastAsia="es-ES_tradnl"/>
        </w:rPr>
      </w:pPr>
      <w:hyperlink w:anchor="_Toc177754595" w:history="1">
        <w:r w:rsidR="004A52D5" w:rsidRPr="005442A3">
          <w:rPr>
            <w:rStyle w:val="Hipervnculo"/>
            <w:noProof/>
            <w:lang w:val="es-ES"/>
          </w:rPr>
          <w:t>3.1.2.</w:t>
        </w:r>
        <w:r w:rsidR="004A52D5">
          <w:rPr>
            <w:i w:val="0"/>
            <w:iCs w:val="0"/>
            <w:noProof/>
            <w:sz w:val="24"/>
            <w:szCs w:val="24"/>
            <w:lang w:val="es-ES_tradnl" w:eastAsia="es-ES_tradnl"/>
          </w:rPr>
          <w:tab/>
        </w:r>
        <w:r w:rsidR="004A52D5" w:rsidRPr="005442A3">
          <w:rPr>
            <w:rStyle w:val="Hipervnculo"/>
            <w:noProof/>
            <w:lang w:val="es-ES"/>
          </w:rPr>
          <w:t>Discapacidad auditiva</w:t>
        </w:r>
        <w:r w:rsidR="004A52D5">
          <w:rPr>
            <w:noProof/>
            <w:webHidden/>
          </w:rPr>
          <w:tab/>
        </w:r>
        <w:r w:rsidR="004A52D5">
          <w:rPr>
            <w:noProof/>
            <w:webHidden/>
          </w:rPr>
          <w:fldChar w:fldCharType="begin"/>
        </w:r>
        <w:r w:rsidR="004A52D5">
          <w:rPr>
            <w:noProof/>
            <w:webHidden/>
          </w:rPr>
          <w:instrText xml:space="preserve"> PAGEREF _Toc177754595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Pr="006758C8" w:rsidRDefault="00286362" w:rsidP="004A52D5">
      <w:pPr>
        <w:pStyle w:val="TDC4"/>
        <w:tabs>
          <w:tab w:val="left" w:pos="1760"/>
          <w:tab w:val="right" w:leader="dot" w:pos="9344"/>
        </w:tabs>
        <w:rPr>
          <w:noProof/>
          <w:sz w:val="24"/>
          <w:szCs w:val="24"/>
          <w:lang w:val="es-ES_tradnl" w:eastAsia="es-ES_tradnl"/>
        </w:rPr>
      </w:pPr>
      <w:hyperlink w:anchor="_Toc177754596" w:history="1">
        <w:r w:rsidR="004A52D5" w:rsidRPr="005442A3">
          <w:rPr>
            <w:rStyle w:val="Hipervnculo"/>
            <w:noProof/>
            <w:lang w:val="es-ES"/>
          </w:rPr>
          <w:t>3.1.2.1.</w:t>
        </w:r>
        <w:r w:rsidR="004A52D5">
          <w:rPr>
            <w:noProof/>
            <w:sz w:val="24"/>
            <w:szCs w:val="24"/>
            <w:lang w:val="es-ES_tradnl" w:eastAsia="es-ES_tradnl"/>
          </w:rPr>
          <w:tab/>
        </w:r>
        <w:r w:rsidR="004A52D5" w:rsidRPr="005442A3">
          <w:rPr>
            <w:rStyle w:val="Hipervnculo"/>
            <w:noProof/>
            <w:lang w:val="es-ES"/>
          </w:rPr>
          <w:t>Sordera</w:t>
        </w:r>
        <w:r w:rsidR="004A52D5">
          <w:rPr>
            <w:noProof/>
            <w:webHidden/>
          </w:rPr>
          <w:tab/>
        </w:r>
        <w:r w:rsidR="004A52D5">
          <w:rPr>
            <w:noProof/>
            <w:webHidden/>
          </w:rPr>
          <w:fldChar w:fldCharType="begin"/>
        </w:r>
        <w:r w:rsidR="004A52D5">
          <w:rPr>
            <w:noProof/>
            <w:webHidden/>
          </w:rPr>
          <w:instrText xml:space="preserve"> PAGEREF _Toc177754596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628" w:history="1">
        <w:r w:rsidR="004A52D5" w:rsidRPr="005442A3">
          <w:rPr>
            <w:rStyle w:val="Hipervnculo"/>
            <w:noProof/>
            <w:lang w:val="es-ES"/>
          </w:rPr>
          <w:t>4.</w:t>
        </w:r>
        <w:r w:rsidR="004A52D5">
          <w:rPr>
            <w:b w:val="0"/>
            <w:bCs w:val="0"/>
            <w:caps w:val="0"/>
            <w:noProof/>
            <w:sz w:val="24"/>
            <w:szCs w:val="24"/>
            <w:lang w:val="es-ES_tradnl" w:eastAsia="es-ES_tradnl"/>
          </w:rPr>
          <w:tab/>
        </w:r>
        <w:r w:rsidR="004A52D5" w:rsidRPr="005442A3">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_Toc177754628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286362" w:rsidP="004A52D5">
      <w:pPr>
        <w:pStyle w:val="TDC2"/>
        <w:tabs>
          <w:tab w:val="left" w:pos="1100"/>
          <w:tab w:val="right" w:leader="dot" w:pos="9344"/>
        </w:tabs>
        <w:rPr>
          <w:smallCaps w:val="0"/>
          <w:noProof/>
          <w:sz w:val="24"/>
          <w:szCs w:val="24"/>
          <w:lang w:val="es-ES_tradnl" w:eastAsia="es-ES_tradnl"/>
        </w:rPr>
      </w:pPr>
      <w:hyperlink w:anchor="_Toc177754629" w:history="1">
        <w:r w:rsidR="004A52D5" w:rsidRPr="005442A3">
          <w:rPr>
            <w:rStyle w:val="Hipervnculo"/>
            <w:noProof/>
            <w:lang w:val="es-ES"/>
          </w:rPr>
          <w:t>4.1.</w:t>
        </w:r>
        <w:r w:rsidR="004A52D5">
          <w:rPr>
            <w:smallCaps w:val="0"/>
            <w:noProof/>
            <w:sz w:val="24"/>
            <w:szCs w:val="24"/>
            <w:lang w:val="es-ES_tradnl" w:eastAsia="es-ES_tradnl"/>
          </w:rPr>
          <w:tab/>
        </w:r>
        <w:r w:rsidR="004A52D5" w:rsidRPr="005442A3">
          <w:rPr>
            <w:rStyle w:val="Hipervnculo"/>
            <w:noProof/>
          </w:rPr>
          <w:t>Estandarización</w:t>
        </w:r>
        <w:r w:rsidR="004A52D5">
          <w:rPr>
            <w:noProof/>
            <w:webHidden/>
          </w:rPr>
          <w:tab/>
        </w:r>
        <w:r w:rsidR="004A52D5">
          <w:rPr>
            <w:noProof/>
            <w:webHidden/>
          </w:rPr>
          <w:fldChar w:fldCharType="begin"/>
        </w:r>
        <w:r w:rsidR="004A52D5">
          <w:rPr>
            <w:noProof/>
            <w:webHidden/>
          </w:rPr>
          <w:instrText xml:space="preserve"> PAGEREF _Toc177754629 \h </w:instrText>
        </w:r>
        <w:r w:rsidR="004A52D5">
          <w:rPr>
            <w:noProof/>
            <w:webHidden/>
          </w:rPr>
        </w:r>
        <w:r w:rsidR="004A52D5">
          <w:rPr>
            <w:noProof/>
            <w:webHidden/>
          </w:rPr>
          <w:fldChar w:fldCharType="separate"/>
        </w:r>
        <w:r w:rsidR="004A52D5">
          <w:rPr>
            <w:noProof/>
            <w:webHidden/>
          </w:rPr>
          <w:t>56</w:t>
        </w:r>
        <w:r w:rsidR="004A52D5">
          <w:rPr>
            <w:noProof/>
            <w:webHidden/>
          </w:rPr>
          <w:fldChar w:fldCharType="end"/>
        </w:r>
      </w:hyperlink>
    </w:p>
    <w:p w:rsidR="004A52D5" w:rsidRDefault="00286362" w:rsidP="004A52D5">
      <w:pPr>
        <w:pStyle w:val="TDC3"/>
        <w:tabs>
          <w:tab w:val="left" w:pos="1540"/>
          <w:tab w:val="right" w:leader="dot" w:pos="9344"/>
        </w:tabs>
        <w:rPr>
          <w:i w:val="0"/>
          <w:iCs w:val="0"/>
          <w:noProof/>
          <w:sz w:val="24"/>
          <w:szCs w:val="24"/>
          <w:lang w:val="es-ES_tradnl" w:eastAsia="es-ES_tradnl"/>
        </w:rPr>
      </w:pPr>
      <w:hyperlink w:anchor="_Toc177754630" w:history="1">
        <w:r w:rsidR="004A52D5" w:rsidRPr="005442A3">
          <w:rPr>
            <w:rStyle w:val="Hipervnculo"/>
            <w:noProof/>
            <w:lang w:val="es-ES"/>
          </w:rPr>
          <w:t>4.1.1.</w:t>
        </w:r>
        <w:r w:rsidR="004A52D5">
          <w:rPr>
            <w:i w:val="0"/>
            <w:iCs w:val="0"/>
            <w:noProof/>
            <w:sz w:val="24"/>
            <w:szCs w:val="24"/>
            <w:lang w:val="es-ES_tradnl" w:eastAsia="es-ES_tradnl"/>
          </w:rPr>
          <w:tab/>
        </w:r>
        <w:r w:rsidR="004A52D5" w:rsidRPr="005442A3">
          <w:rPr>
            <w:rStyle w:val="Hipervnculo"/>
            <w:noProof/>
            <w:lang w:val="es-ES"/>
          </w:rPr>
          <w:t>Estándar de iure</w:t>
        </w:r>
        <w:r w:rsidR="004A52D5">
          <w:rPr>
            <w:noProof/>
            <w:webHidden/>
          </w:rPr>
          <w:tab/>
        </w:r>
        <w:r w:rsidR="004A52D5">
          <w:rPr>
            <w:noProof/>
            <w:webHidden/>
          </w:rPr>
          <w:fldChar w:fldCharType="begin"/>
        </w:r>
        <w:r w:rsidR="004A52D5">
          <w:rPr>
            <w:noProof/>
            <w:webHidden/>
          </w:rPr>
          <w:instrText xml:space="preserve"> PAGEREF _Toc177754630 \h </w:instrText>
        </w:r>
        <w:r w:rsidR="004A52D5">
          <w:rPr>
            <w:noProof/>
            <w:webHidden/>
          </w:rPr>
        </w:r>
        <w:r w:rsidR="004A52D5">
          <w:rPr>
            <w:noProof/>
            <w:webHidden/>
          </w:rPr>
          <w:fldChar w:fldCharType="separate"/>
        </w:r>
        <w:r w:rsidR="004A52D5">
          <w:rPr>
            <w:noProof/>
            <w:webHidden/>
          </w:rPr>
          <w:t>57</w:t>
        </w:r>
        <w:r w:rsidR="004A52D5">
          <w:rPr>
            <w:noProof/>
            <w:webHidden/>
          </w:rPr>
          <w:fldChar w:fldCharType="end"/>
        </w:r>
      </w:hyperlink>
    </w:p>
    <w:p w:rsidR="004A52D5" w:rsidRDefault="00286362" w:rsidP="004A52D5">
      <w:pPr>
        <w:pStyle w:val="TDC3"/>
        <w:tabs>
          <w:tab w:val="left" w:pos="1540"/>
          <w:tab w:val="right" w:leader="dot" w:pos="9344"/>
        </w:tabs>
        <w:rPr>
          <w:i w:val="0"/>
          <w:iCs w:val="0"/>
          <w:noProof/>
          <w:sz w:val="24"/>
          <w:szCs w:val="24"/>
          <w:lang w:val="es-ES_tradnl" w:eastAsia="es-ES_tradnl"/>
        </w:rPr>
      </w:pPr>
      <w:hyperlink w:anchor="_Toc177754632" w:history="1">
        <w:r w:rsidR="004A52D5" w:rsidRPr="005442A3">
          <w:rPr>
            <w:rStyle w:val="Hipervnculo"/>
            <w:noProof/>
            <w:lang w:val="es-ES"/>
          </w:rPr>
          <w:t>4.1.2.</w:t>
        </w:r>
        <w:r w:rsidR="004A52D5">
          <w:rPr>
            <w:i w:val="0"/>
            <w:iCs w:val="0"/>
            <w:noProof/>
            <w:sz w:val="24"/>
            <w:szCs w:val="24"/>
            <w:lang w:val="es-ES_tradnl" w:eastAsia="es-ES_tradnl"/>
          </w:rPr>
          <w:tab/>
        </w:r>
        <w:r w:rsidR="004A52D5" w:rsidRPr="005442A3">
          <w:rPr>
            <w:rStyle w:val="Hipervnculo"/>
            <w:noProof/>
            <w:lang w:val="es-ES"/>
          </w:rPr>
          <w:t>Estándar de facto</w:t>
        </w:r>
        <w:r w:rsidR="004A52D5">
          <w:rPr>
            <w:noProof/>
            <w:webHidden/>
          </w:rPr>
          <w:tab/>
        </w:r>
        <w:r w:rsidR="004A52D5">
          <w:rPr>
            <w:noProof/>
            <w:webHidden/>
          </w:rPr>
          <w:fldChar w:fldCharType="begin"/>
        </w:r>
        <w:r w:rsidR="004A52D5">
          <w:rPr>
            <w:noProof/>
            <w:webHidden/>
          </w:rPr>
          <w:instrText xml:space="preserve"> PAGEREF _Toc177754632 \h </w:instrText>
        </w:r>
        <w:r w:rsidR="004A52D5">
          <w:rPr>
            <w:noProof/>
            <w:webHidden/>
          </w:rPr>
        </w:r>
        <w:r w:rsidR="004A52D5">
          <w:rPr>
            <w:noProof/>
            <w:webHidden/>
          </w:rPr>
          <w:fldChar w:fldCharType="separate"/>
        </w:r>
        <w:r w:rsidR="004A52D5">
          <w:rPr>
            <w:noProof/>
            <w:webHidden/>
          </w:rPr>
          <w:t>58</w:t>
        </w:r>
        <w:r w:rsidR="004A52D5">
          <w:rPr>
            <w:noProof/>
            <w:webHidden/>
          </w:rPr>
          <w:fldChar w:fldCharType="end"/>
        </w:r>
      </w:hyperlink>
    </w:p>
    <w:p w:rsidR="004A52D5" w:rsidRDefault="00286362" w:rsidP="004A52D5">
      <w:pPr>
        <w:pStyle w:val="TDC4"/>
        <w:tabs>
          <w:tab w:val="left" w:pos="1760"/>
          <w:tab w:val="right" w:leader="dot" w:pos="9344"/>
        </w:tabs>
        <w:rPr>
          <w:noProof/>
          <w:sz w:val="24"/>
          <w:szCs w:val="24"/>
          <w:lang w:val="es-ES_tradnl" w:eastAsia="es-ES_tradnl"/>
        </w:rPr>
      </w:pPr>
      <w:hyperlink w:anchor="_Toc177754633" w:history="1">
        <w:r w:rsidR="004A52D5" w:rsidRPr="005442A3">
          <w:rPr>
            <w:rStyle w:val="Hipervnculo"/>
            <w:noProof/>
            <w:lang w:val="es-ES"/>
          </w:rPr>
          <w:t>4.1.2.1.</w:t>
        </w:r>
        <w:r w:rsidR="004A52D5">
          <w:rPr>
            <w:noProof/>
            <w:sz w:val="24"/>
            <w:szCs w:val="24"/>
            <w:lang w:val="es-ES_tradnl" w:eastAsia="es-ES_tradnl"/>
          </w:rPr>
          <w:tab/>
        </w:r>
        <w:r w:rsidR="004A52D5" w:rsidRPr="005442A3">
          <w:rPr>
            <w:rStyle w:val="Hipervnculo"/>
            <w:noProof/>
            <w:lang w:val="es-ES"/>
          </w:rPr>
          <w:t>AENOR. Asociación Española de Normalización y Certificación</w:t>
        </w:r>
        <w:r w:rsidR="004A52D5">
          <w:rPr>
            <w:noProof/>
            <w:webHidden/>
          </w:rPr>
          <w:tab/>
        </w:r>
        <w:r w:rsidR="004A52D5">
          <w:rPr>
            <w:noProof/>
            <w:webHidden/>
          </w:rPr>
          <w:fldChar w:fldCharType="begin"/>
        </w:r>
        <w:r w:rsidR="004A52D5">
          <w:rPr>
            <w:noProof/>
            <w:webHidden/>
          </w:rPr>
          <w:instrText xml:space="preserve"> PAGEREF _Toc177754633 \h </w:instrText>
        </w:r>
        <w:r w:rsidR="004A52D5">
          <w:rPr>
            <w:noProof/>
            <w:webHidden/>
          </w:rPr>
        </w:r>
        <w:r w:rsidR="004A52D5">
          <w:rPr>
            <w:noProof/>
            <w:webHidden/>
          </w:rPr>
          <w:fldChar w:fldCharType="separate"/>
        </w:r>
        <w:r w:rsidR="004A52D5">
          <w:rPr>
            <w:noProof/>
            <w:webHidden/>
          </w:rPr>
          <w:t>59</w:t>
        </w:r>
        <w:r w:rsidR="004A52D5">
          <w:rPr>
            <w:noProof/>
            <w:webHidden/>
          </w:rPr>
          <w:fldChar w:fldCharType="end"/>
        </w:r>
      </w:hyperlink>
    </w:p>
    <w:p w:rsidR="004A52D5" w:rsidRPr="006758C8" w:rsidRDefault="00286362" w:rsidP="004A52D5">
      <w:pPr>
        <w:pStyle w:val="TDC4"/>
        <w:tabs>
          <w:tab w:val="left" w:pos="1760"/>
          <w:tab w:val="right" w:leader="dot" w:pos="9344"/>
        </w:tabs>
        <w:rPr>
          <w:noProof/>
          <w:sz w:val="24"/>
          <w:szCs w:val="24"/>
          <w:lang w:val="es-ES_tradnl" w:eastAsia="es-ES_tradnl"/>
        </w:rPr>
      </w:pPr>
      <w:hyperlink w:anchor="_Toc177754634" w:history="1">
        <w:r w:rsidR="004A52D5" w:rsidRPr="005442A3">
          <w:rPr>
            <w:rStyle w:val="Hipervnculo"/>
            <w:noProof/>
            <w:lang w:val="es-ES"/>
          </w:rPr>
          <w:t>4.1.2.2.</w:t>
        </w:r>
        <w:r w:rsidR="004A52D5">
          <w:rPr>
            <w:noProof/>
            <w:sz w:val="24"/>
            <w:szCs w:val="24"/>
            <w:lang w:val="es-ES_tradnl" w:eastAsia="es-ES_tradnl"/>
          </w:rPr>
          <w:tab/>
        </w:r>
        <w:r w:rsidR="004A52D5" w:rsidRPr="005442A3">
          <w:rPr>
            <w:rStyle w:val="Hipervnculo"/>
            <w:noProof/>
            <w:lang w:val="es-ES"/>
          </w:rPr>
          <w:t>ANSI: Instituto Nacional Americano para Estándares</w:t>
        </w:r>
        <w:r w:rsidR="004A52D5">
          <w:rPr>
            <w:noProof/>
            <w:webHidden/>
          </w:rPr>
          <w:tab/>
        </w:r>
        <w:r w:rsidR="004A52D5">
          <w:rPr>
            <w:noProof/>
            <w:webHidden/>
          </w:rPr>
          <w:fldChar w:fldCharType="begin"/>
        </w:r>
        <w:r w:rsidR="004A52D5">
          <w:rPr>
            <w:noProof/>
            <w:webHidden/>
          </w:rPr>
          <w:instrText xml:space="preserve"> PAGEREF _Toc177754634 \h </w:instrText>
        </w:r>
        <w:r w:rsidR="004A52D5">
          <w:rPr>
            <w:noProof/>
            <w:webHidden/>
          </w:rPr>
        </w:r>
        <w:r w:rsidR="004A52D5">
          <w:rPr>
            <w:noProof/>
            <w:webHidden/>
          </w:rPr>
          <w:fldChar w:fldCharType="separate"/>
        </w:r>
        <w:r w:rsidR="004A52D5">
          <w:rPr>
            <w:noProof/>
            <w:webHidden/>
          </w:rPr>
          <w:t>60</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683" w:history="1">
        <w:r w:rsidR="004A52D5" w:rsidRPr="005442A3">
          <w:rPr>
            <w:rStyle w:val="Hipervnculo"/>
            <w:noProof/>
          </w:rPr>
          <w:t>5.</w:t>
        </w:r>
        <w:r w:rsidR="004A52D5">
          <w:rPr>
            <w:b w:val="0"/>
            <w:bCs w:val="0"/>
            <w:caps w:val="0"/>
            <w:noProof/>
            <w:sz w:val="24"/>
            <w:szCs w:val="24"/>
            <w:lang w:val="es-ES_tradnl" w:eastAsia="es-ES_tradnl"/>
          </w:rPr>
          <w:tab/>
        </w:r>
        <w:r w:rsidR="004A52D5" w:rsidRPr="005442A3">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_Toc177754683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286362" w:rsidP="004A52D5">
      <w:pPr>
        <w:pStyle w:val="TDC2"/>
        <w:tabs>
          <w:tab w:val="left" w:pos="1100"/>
          <w:tab w:val="right" w:leader="dot" w:pos="9344"/>
        </w:tabs>
        <w:rPr>
          <w:smallCaps w:val="0"/>
          <w:noProof/>
          <w:sz w:val="24"/>
          <w:szCs w:val="24"/>
          <w:lang w:val="es-ES_tradnl" w:eastAsia="es-ES_tradnl"/>
        </w:rPr>
      </w:pPr>
      <w:hyperlink w:anchor="_Toc177754684" w:history="1">
        <w:r w:rsidR="004A52D5" w:rsidRPr="005442A3">
          <w:rPr>
            <w:rStyle w:val="Hipervnculo"/>
            <w:noProof/>
            <w:lang w:val="es-ES"/>
          </w:rPr>
          <w:t>5.1.</w:t>
        </w:r>
        <w:r w:rsidR="004A52D5">
          <w:rPr>
            <w:smallCaps w:val="0"/>
            <w:noProof/>
            <w:sz w:val="24"/>
            <w:szCs w:val="24"/>
            <w:lang w:val="es-ES_tradnl" w:eastAsia="es-ES_tradnl"/>
          </w:rPr>
          <w:tab/>
        </w:r>
        <w:r w:rsidR="004A52D5" w:rsidRPr="005442A3">
          <w:rPr>
            <w:rStyle w:val="Hipervnculo"/>
            <w:noProof/>
            <w:lang w:val="es-ES"/>
          </w:rPr>
          <w:t>Herramientas de Evaluación de Accesibilidad Web</w:t>
        </w:r>
        <w:r w:rsidR="004A52D5">
          <w:rPr>
            <w:noProof/>
            <w:webHidden/>
          </w:rPr>
          <w:tab/>
        </w:r>
        <w:r w:rsidR="004A52D5">
          <w:rPr>
            <w:noProof/>
            <w:webHidden/>
          </w:rPr>
          <w:fldChar w:fldCharType="begin"/>
        </w:r>
        <w:r w:rsidR="004A52D5">
          <w:rPr>
            <w:noProof/>
            <w:webHidden/>
          </w:rPr>
          <w:instrText xml:space="preserve"> PAGEREF _Toc177754684 \h </w:instrText>
        </w:r>
        <w:r w:rsidR="004A52D5">
          <w:rPr>
            <w:noProof/>
            <w:webHidden/>
          </w:rPr>
        </w:r>
        <w:r w:rsidR="004A52D5">
          <w:rPr>
            <w:noProof/>
            <w:webHidden/>
          </w:rPr>
          <w:fldChar w:fldCharType="separate"/>
        </w:r>
        <w:r w:rsidR="004A52D5">
          <w:rPr>
            <w:noProof/>
            <w:webHidden/>
          </w:rPr>
          <w:t>132</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745" w:history="1">
        <w:r w:rsidR="004A52D5" w:rsidRPr="005442A3">
          <w:rPr>
            <w:rStyle w:val="Hipervnculo"/>
            <w:noProof/>
            <w:lang w:val="es-ES"/>
          </w:rPr>
          <w:t>6.</w:t>
        </w:r>
        <w:r w:rsidR="004A52D5">
          <w:rPr>
            <w:b w:val="0"/>
            <w:bCs w:val="0"/>
            <w:caps w:val="0"/>
            <w:noProof/>
            <w:sz w:val="24"/>
            <w:szCs w:val="24"/>
            <w:lang w:val="es-ES_tradnl" w:eastAsia="es-ES_tradnl"/>
          </w:rPr>
          <w:tab/>
        </w:r>
        <w:r w:rsidR="004A52D5" w:rsidRPr="005442A3">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_Toc177754745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286362" w:rsidP="004A52D5">
      <w:pPr>
        <w:pStyle w:val="TDC2"/>
        <w:tabs>
          <w:tab w:val="left" w:pos="1100"/>
          <w:tab w:val="right" w:leader="dot" w:pos="9344"/>
        </w:tabs>
        <w:rPr>
          <w:smallCaps w:val="0"/>
          <w:noProof/>
          <w:sz w:val="24"/>
          <w:szCs w:val="24"/>
          <w:lang w:val="es-ES_tradnl" w:eastAsia="es-ES_tradnl"/>
        </w:rPr>
      </w:pPr>
      <w:hyperlink w:anchor="_Toc177754746" w:history="1">
        <w:r w:rsidR="004A52D5" w:rsidRPr="005442A3">
          <w:rPr>
            <w:rStyle w:val="Hipervnculo"/>
            <w:noProof/>
            <w:lang w:val="es-ES"/>
          </w:rPr>
          <w:t>6.1.</w:t>
        </w:r>
        <w:r w:rsidR="004A52D5">
          <w:rPr>
            <w:smallCaps w:val="0"/>
            <w:noProof/>
            <w:sz w:val="24"/>
            <w:szCs w:val="24"/>
            <w:lang w:val="es-ES_tradnl" w:eastAsia="es-ES_tradnl"/>
          </w:rPr>
          <w:tab/>
        </w:r>
        <w:r w:rsidR="004A52D5" w:rsidRPr="005442A3">
          <w:rPr>
            <w:rStyle w:val="Hipervnculo"/>
            <w:noProof/>
            <w:lang w:val="es-ES"/>
          </w:rPr>
          <w:t>Seguimiento del proyecto</w:t>
        </w:r>
        <w:r w:rsidR="004A52D5">
          <w:rPr>
            <w:noProof/>
            <w:webHidden/>
          </w:rPr>
          <w:tab/>
        </w:r>
        <w:r w:rsidR="004A52D5">
          <w:rPr>
            <w:noProof/>
            <w:webHidden/>
          </w:rPr>
          <w:fldChar w:fldCharType="begin"/>
        </w:r>
        <w:r w:rsidR="004A52D5">
          <w:rPr>
            <w:noProof/>
            <w:webHidden/>
          </w:rPr>
          <w:instrText xml:space="preserve"> PAGEREF _Toc177754746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749" w:history="1">
        <w:r w:rsidR="004A52D5" w:rsidRPr="005442A3">
          <w:rPr>
            <w:rStyle w:val="Hipervnculo"/>
            <w:noProof/>
            <w:lang w:val="es-ES"/>
          </w:rPr>
          <w:t>7.</w:t>
        </w:r>
        <w:r w:rsidR="004A52D5">
          <w:rPr>
            <w:b w:val="0"/>
            <w:bCs w:val="0"/>
            <w:caps w:val="0"/>
            <w:noProof/>
            <w:sz w:val="24"/>
            <w:szCs w:val="24"/>
            <w:lang w:val="es-ES_tradnl" w:eastAsia="es-ES_tradnl"/>
          </w:rPr>
          <w:tab/>
        </w:r>
        <w:r w:rsidR="004A52D5" w:rsidRPr="005442A3">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_Toc177754749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750" w:history="1">
        <w:r w:rsidR="004A52D5" w:rsidRPr="005442A3">
          <w:rPr>
            <w:rStyle w:val="Hipervnculo"/>
            <w:noProof/>
            <w:lang w:val="es-ES"/>
          </w:rPr>
          <w:t>8.</w:t>
        </w:r>
        <w:r w:rsidR="004A52D5">
          <w:rPr>
            <w:b w:val="0"/>
            <w:bCs w:val="0"/>
            <w:caps w:val="0"/>
            <w:noProof/>
            <w:sz w:val="24"/>
            <w:szCs w:val="24"/>
            <w:lang w:val="es-ES_tradnl" w:eastAsia="es-ES_tradnl"/>
          </w:rPr>
          <w:tab/>
        </w:r>
        <w:r w:rsidR="004A52D5" w:rsidRPr="005442A3">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_Toc177754750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751" w:history="1">
        <w:r w:rsidR="004A52D5" w:rsidRPr="005442A3">
          <w:rPr>
            <w:rStyle w:val="Hipervnculo"/>
            <w:noProof/>
            <w:lang w:val="es-ES"/>
          </w:rPr>
          <w:t>9.</w:t>
        </w:r>
        <w:r w:rsidR="004A52D5">
          <w:rPr>
            <w:b w:val="0"/>
            <w:bCs w:val="0"/>
            <w:caps w:val="0"/>
            <w:noProof/>
            <w:sz w:val="24"/>
            <w:szCs w:val="24"/>
            <w:lang w:val="es-ES_tradnl" w:eastAsia="es-ES_tradnl"/>
          </w:rPr>
          <w:tab/>
        </w:r>
        <w:r w:rsidR="004A52D5" w:rsidRPr="005442A3">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_Toc177754751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286362" w:rsidP="004A52D5">
      <w:pPr>
        <w:pStyle w:val="TDC1"/>
        <w:rPr>
          <w:b w:val="0"/>
          <w:bCs w:val="0"/>
          <w:caps w:val="0"/>
          <w:noProof/>
          <w:sz w:val="24"/>
          <w:szCs w:val="24"/>
          <w:lang w:val="es-ES_tradnl" w:eastAsia="es-ES_tradnl"/>
        </w:rPr>
      </w:pPr>
      <w:hyperlink w:anchor="_Toc177754752" w:history="1">
        <w:r w:rsidR="004A52D5" w:rsidRPr="005442A3">
          <w:rPr>
            <w:rStyle w:val="Hipervnculo"/>
            <w:noProof/>
            <w:lang w:val="es-ES"/>
          </w:rPr>
          <w:t>10.</w:t>
        </w:r>
        <w:r w:rsidR="004A52D5">
          <w:rPr>
            <w:b w:val="0"/>
            <w:bCs w:val="0"/>
            <w:caps w:val="0"/>
            <w:noProof/>
            <w:sz w:val="24"/>
            <w:szCs w:val="24"/>
            <w:lang w:val="es-ES_tradnl" w:eastAsia="es-ES_tradnl"/>
          </w:rPr>
          <w:tab/>
        </w:r>
        <w:r w:rsidR="004A52D5" w:rsidRPr="005442A3">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_Toc177754752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Default="004A52D5" w:rsidP="004A52D5"/>
    <w:p w:rsidR="004A52D5" w:rsidRPr="00247CF2" w:rsidRDefault="004A52D5" w:rsidP="004A52D5">
      <w:pPr>
        <w:ind w:left="284" w:firstLine="0"/>
      </w:pPr>
      <w:bookmarkStart w:id="0" w:name="_Toc157362661"/>
      <w:r w:rsidRPr="006A1C49">
        <w:br w:type="page"/>
      </w:r>
    </w:p>
    <w:p w:rsidR="004A52D5" w:rsidRPr="006A1C49" w:rsidRDefault="004A52D5" w:rsidP="004A52D5">
      <w:pPr>
        <w:pStyle w:val="TituloGrande"/>
      </w:pPr>
      <w:r w:rsidRPr="006A1C49">
        <w:lastRenderedPageBreak/>
        <w:t>Índice de Figuras</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sidRPr="00C16762">
        <w:rPr>
          <w:b/>
          <w:lang w:val="es-ES_tradnl"/>
        </w:rPr>
        <w:t>1.</w:t>
      </w:r>
      <w:r w:rsidRPr="00C16762">
        <w:rPr>
          <w:b/>
          <w:lang w:val="es-ES_tradnl"/>
        </w:rPr>
        <w:tab/>
        <w:t>INTRODUCCIÓN</w:t>
      </w: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Pr>
          <w:b/>
          <w:lang w:val="es-ES_tradnl"/>
        </w:rPr>
        <w:t>2</w:t>
      </w:r>
      <w:r w:rsidRPr="00C16762">
        <w:rPr>
          <w:b/>
          <w:lang w:val="es-ES_tradnl"/>
        </w:rPr>
        <w:t>.</w:t>
      </w:r>
      <w:r w:rsidRPr="00C16762">
        <w:rPr>
          <w:b/>
          <w:lang w:val="es-ES_tradnl"/>
        </w:rPr>
        <w:tab/>
      </w:r>
      <w:r>
        <w:rPr>
          <w:b/>
          <w:lang w:val="es-ES_tradnl"/>
        </w:rPr>
        <w:t>OBJETIVOS DEL PROYECTO</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b/>
          <w:lang w:val="es-ES_tradnl"/>
        </w:rPr>
      </w:pPr>
      <w:r>
        <w:rPr>
          <w:b/>
          <w:lang w:val="es-ES_tradnl"/>
        </w:rPr>
        <w:t>3</w:t>
      </w:r>
      <w:r w:rsidRPr="00C16762">
        <w:rPr>
          <w:b/>
          <w:lang w:val="es-ES_tradnl"/>
        </w:rPr>
        <w:t>.</w:t>
      </w:r>
      <w:r w:rsidRPr="00C16762">
        <w:rPr>
          <w:b/>
          <w:lang w:val="es-ES_tradnl"/>
        </w:rPr>
        <w:tab/>
      </w:r>
      <w:r>
        <w:rPr>
          <w:b/>
          <w:lang w:val="es-ES_tradnl"/>
        </w:rPr>
        <w:t>ESTADO DEL ARTE</w:t>
      </w:r>
    </w:p>
    <w:p w:rsidR="004A52D5" w:rsidRDefault="004A52D5" w:rsidP="004A52D5">
      <w:pPr>
        <w:pStyle w:val="Tabladeilustraciones"/>
        <w:tabs>
          <w:tab w:val="right" w:leader="dot" w:pos="9344"/>
        </w:tabs>
        <w:spacing w:before="120"/>
        <w:ind w:left="442" w:hanging="442"/>
        <w:rPr>
          <w:smallCaps w:val="0"/>
          <w:noProof/>
          <w:sz w:val="24"/>
          <w:szCs w:val="24"/>
          <w:lang w:val="es-ES_tradnl" w:eastAsia="es-ES_tradnl"/>
        </w:rPr>
      </w:pPr>
      <w:r>
        <w:rPr>
          <w:lang w:val="es-ES"/>
        </w:rPr>
        <w:fldChar w:fldCharType="begin"/>
      </w:r>
      <w:r>
        <w:rPr>
          <w:lang w:val="es-ES"/>
        </w:rPr>
        <w:instrText xml:space="preserve"> TOC \h \z \c "Figura" </w:instrText>
      </w:r>
      <w:r>
        <w:rPr>
          <w:lang w:val="es-ES"/>
        </w:rPr>
        <w:fldChar w:fldCharType="separate"/>
      </w:r>
      <w:hyperlink w:anchor="_Toc177754914" w:history="1">
        <w:r w:rsidRPr="000F0C2E">
          <w:rPr>
            <w:rStyle w:val="Hipervnculo"/>
            <w:noProof/>
            <w:lang w:val="es-ES"/>
          </w:rPr>
          <w:t>Figura 1. Clasificación de las discapacidades</w:t>
        </w:r>
        <w:r>
          <w:rPr>
            <w:noProof/>
            <w:webHidden/>
          </w:rPr>
          <w:tab/>
        </w:r>
        <w:r>
          <w:rPr>
            <w:noProof/>
            <w:webHidden/>
          </w:rPr>
          <w:fldChar w:fldCharType="begin"/>
        </w:r>
        <w:r>
          <w:rPr>
            <w:noProof/>
            <w:webHidden/>
          </w:rPr>
          <w:instrText xml:space="preserve"> PAGEREF _Toc177754914 \h </w:instrText>
        </w:r>
        <w:r>
          <w:rPr>
            <w:noProof/>
            <w:webHidden/>
          </w:rPr>
        </w:r>
        <w:r>
          <w:rPr>
            <w:noProof/>
            <w:webHidden/>
          </w:rPr>
          <w:fldChar w:fldCharType="separate"/>
        </w:r>
        <w:r>
          <w:rPr>
            <w:noProof/>
            <w:webHidden/>
          </w:rPr>
          <w:t>12</w:t>
        </w:r>
        <w:r>
          <w:rPr>
            <w:noProof/>
            <w:webHidden/>
          </w:rPr>
          <w:fldChar w:fldCharType="end"/>
        </w:r>
      </w:hyperlink>
    </w:p>
    <w:p w:rsidR="004A52D5" w:rsidRDefault="00286362" w:rsidP="004A52D5">
      <w:pPr>
        <w:pStyle w:val="Tabladeilustraciones"/>
        <w:tabs>
          <w:tab w:val="right" w:leader="dot" w:pos="9344"/>
        </w:tabs>
        <w:rPr>
          <w:smallCaps w:val="0"/>
          <w:noProof/>
          <w:sz w:val="24"/>
          <w:szCs w:val="24"/>
          <w:lang w:val="es-ES_tradnl" w:eastAsia="es-ES_tradnl"/>
        </w:rPr>
      </w:pPr>
      <w:hyperlink w:anchor="_Toc177754915" w:history="1">
        <w:r w:rsidR="004A52D5" w:rsidRPr="000F0C2E">
          <w:rPr>
            <w:rStyle w:val="Hipervnculo"/>
            <w:noProof/>
            <w:lang w:val="es-ES"/>
          </w:rPr>
          <w:t>Figura 2. Paletas de colores según deficiencias visuales</w:t>
        </w:r>
        <w:r w:rsidR="004A52D5">
          <w:rPr>
            <w:noProof/>
            <w:webHidden/>
          </w:rPr>
          <w:tab/>
        </w:r>
        <w:r w:rsidR="004A52D5">
          <w:rPr>
            <w:noProof/>
            <w:webHidden/>
          </w:rPr>
          <w:fldChar w:fldCharType="begin"/>
        </w:r>
        <w:r w:rsidR="004A52D5">
          <w:rPr>
            <w:noProof/>
            <w:webHidden/>
          </w:rPr>
          <w:instrText xml:space="preserve"> PAGEREF _Toc177754915 \h </w:instrText>
        </w:r>
        <w:r w:rsidR="004A52D5">
          <w:rPr>
            <w:noProof/>
            <w:webHidden/>
          </w:rPr>
        </w:r>
        <w:r w:rsidR="004A52D5">
          <w:rPr>
            <w:noProof/>
            <w:webHidden/>
          </w:rPr>
          <w:fldChar w:fldCharType="separate"/>
        </w:r>
        <w:r w:rsidR="004A52D5">
          <w:rPr>
            <w:noProof/>
            <w:webHidden/>
          </w:rPr>
          <w:t>16</w:t>
        </w:r>
        <w:r w:rsidR="004A52D5">
          <w:rPr>
            <w:noProof/>
            <w:webHidden/>
          </w:rPr>
          <w:fldChar w:fldCharType="end"/>
        </w:r>
      </w:hyperlink>
    </w:p>
    <w:p w:rsidR="004A52D5" w:rsidRDefault="00286362" w:rsidP="004A52D5">
      <w:pPr>
        <w:pStyle w:val="Tabladeilustraciones"/>
        <w:tabs>
          <w:tab w:val="right" w:leader="dot" w:pos="9344"/>
        </w:tabs>
        <w:rPr>
          <w:smallCaps w:val="0"/>
          <w:noProof/>
          <w:sz w:val="24"/>
          <w:szCs w:val="24"/>
          <w:lang w:val="es-ES_tradnl" w:eastAsia="es-ES_tradnl"/>
        </w:rPr>
      </w:pPr>
      <w:hyperlink w:anchor="_Toc177754916" w:history="1">
        <w:r w:rsidR="004A52D5" w:rsidRPr="000F0C2E">
          <w:rPr>
            <w:rStyle w:val="Hipervnculo"/>
            <w:noProof/>
            <w:lang w:val="es-ES"/>
          </w:rPr>
          <w:t>Figura 3. Paleta sin adaptación de colores</w:t>
        </w:r>
        <w:r w:rsidR="004A52D5">
          <w:rPr>
            <w:noProof/>
            <w:webHidden/>
          </w:rPr>
          <w:tab/>
        </w:r>
        <w:r w:rsidR="004A52D5">
          <w:rPr>
            <w:noProof/>
            <w:webHidden/>
          </w:rPr>
          <w:fldChar w:fldCharType="begin"/>
        </w:r>
        <w:r w:rsidR="004A52D5">
          <w:rPr>
            <w:noProof/>
            <w:webHidden/>
          </w:rPr>
          <w:instrText xml:space="preserve"> PAGEREF _Toc177754916 \h </w:instrText>
        </w:r>
        <w:r w:rsidR="004A52D5">
          <w:rPr>
            <w:noProof/>
            <w:webHidden/>
          </w:rPr>
        </w:r>
        <w:r w:rsidR="004A52D5">
          <w:rPr>
            <w:noProof/>
            <w:webHidden/>
          </w:rPr>
          <w:fldChar w:fldCharType="separate"/>
        </w:r>
        <w:r w:rsidR="004A52D5">
          <w:rPr>
            <w:noProof/>
            <w:webHidden/>
          </w:rPr>
          <w:t>17</w:t>
        </w:r>
        <w:r w:rsidR="004A52D5">
          <w:rPr>
            <w:noProof/>
            <w:webHidden/>
          </w:rPr>
          <w:fldChar w:fldCharType="end"/>
        </w:r>
      </w:hyperlink>
    </w:p>
    <w:p w:rsidR="004A52D5" w:rsidRDefault="00286362" w:rsidP="004A52D5">
      <w:pPr>
        <w:pStyle w:val="Tabladeilustraciones"/>
        <w:tabs>
          <w:tab w:val="right" w:leader="dot" w:pos="9344"/>
        </w:tabs>
        <w:rPr>
          <w:smallCaps w:val="0"/>
          <w:noProof/>
          <w:sz w:val="24"/>
          <w:szCs w:val="24"/>
          <w:lang w:val="es-ES_tradnl" w:eastAsia="es-ES_tradnl"/>
        </w:rPr>
      </w:pPr>
      <w:hyperlink w:anchor="_Toc177754917" w:history="1">
        <w:r w:rsidR="004A52D5" w:rsidRPr="000F0C2E">
          <w:rPr>
            <w:rStyle w:val="Hipervnculo"/>
            <w:noProof/>
            <w:lang w:val="es-ES"/>
          </w:rPr>
          <w:t>Figura 4. Paleta para alteraciones a colores Azul-Amarillo</w:t>
        </w:r>
        <w:r w:rsidR="004A52D5">
          <w:rPr>
            <w:noProof/>
            <w:webHidden/>
          </w:rPr>
          <w:tab/>
        </w:r>
        <w:r w:rsidR="004A52D5">
          <w:rPr>
            <w:noProof/>
            <w:webHidden/>
          </w:rPr>
          <w:fldChar w:fldCharType="begin"/>
        </w:r>
        <w:r w:rsidR="004A52D5">
          <w:rPr>
            <w:noProof/>
            <w:webHidden/>
          </w:rPr>
          <w:instrText xml:space="preserve"> PAGEREF _Toc177754917 \h </w:instrText>
        </w:r>
        <w:r w:rsidR="004A52D5">
          <w:rPr>
            <w:noProof/>
            <w:webHidden/>
          </w:rPr>
        </w:r>
        <w:r w:rsidR="004A52D5">
          <w:rPr>
            <w:noProof/>
            <w:webHidden/>
          </w:rPr>
          <w:fldChar w:fldCharType="separate"/>
        </w:r>
        <w:r w:rsidR="004A52D5">
          <w:rPr>
            <w:noProof/>
            <w:webHidden/>
          </w:rPr>
          <w:t>18</w:t>
        </w:r>
        <w:r w:rsidR="004A52D5">
          <w:rPr>
            <w:noProof/>
            <w:webHidden/>
          </w:rPr>
          <w:fldChar w:fldCharType="end"/>
        </w:r>
      </w:hyperlink>
    </w:p>
    <w:p w:rsidR="004A52D5" w:rsidRDefault="004A52D5" w:rsidP="004A52D5">
      <w:pPr>
        <w:pStyle w:val="Tabladeilustraciones"/>
        <w:tabs>
          <w:tab w:val="right" w:leader="dot" w:pos="9344"/>
        </w:tabs>
        <w:ind w:left="0" w:firstLine="0"/>
        <w:rPr>
          <w:rStyle w:val="Hipervnculo"/>
          <w:noProof/>
        </w:rPr>
      </w:pPr>
    </w:p>
    <w:p w:rsidR="004A52D5" w:rsidRDefault="004A52D5" w:rsidP="004A52D5">
      <w:pPr>
        <w:pStyle w:val="Tabladeilustraciones"/>
        <w:tabs>
          <w:tab w:val="right" w:leader="dot" w:pos="9344"/>
        </w:tabs>
        <w:rPr>
          <w:b/>
          <w:lang w:val="es-ES_tradnl"/>
        </w:rPr>
      </w:pPr>
      <w:r>
        <w:rPr>
          <w:b/>
          <w:lang w:val="es-ES_tradnl"/>
        </w:rPr>
        <w:t>4</w:t>
      </w:r>
      <w:r w:rsidRPr="00C16762">
        <w:rPr>
          <w:b/>
          <w:lang w:val="es-ES_tradnl"/>
        </w:rPr>
        <w:t>.</w:t>
      </w:r>
      <w:r w:rsidRPr="00C16762">
        <w:rPr>
          <w:b/>
          <w:lang w:val="es-ES_tradnl"/>
        </w:rPr>
        <w:tab/>
      </w:r>
      <w:r>
        <w:rPr>
          <w:b/>
          <w:lang w:val="es-ES_tradnl"/>
        </w:rPr>
        <w:t>ESTANDARIZACIÓN Y LEGISLACIÓN EN LA WEB</w:t>
      </w:r>
    </w:p>
    <w:p w:rsidR="004A52D5" w:rsidRDefault="0028636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35" w:history="1">
        <w:r w:rsidR="004A52D5" w:rsidRPr="000F0C2E">
          <w:rPr>
            <w:rStyle w:val="Hipervnculo"/>
            <w:noProof/>
            <w:lang w:val="es-ES"/>
          </w:rPr>
          <w:t>Figura 22. Estados implicados en el proceso de desarrollo de un estándar ISO</w:t>
        </w:r>
        <w:r w:rsidR="004A52D5">
          <w:rPr>
            <w:noProof/>
            <w:webHidden/>
          </w:rPr>
          <w:tab/>
        </w:r>
        <w:r w:rsidR="004A52D5">
          <w:rPr>
            <w:noProof/>
            <w:webHidden/>
          </w:rPr>
          <w:fldChar w:fldCharType="begin"/>
        </w:r>
        <w:r w:rsidR="004A52D5">
          <w:rPr>
            <w:noProof/>
            <w:webHidden/>
          </w:rPr>
          <w:instrText xml:space="preserve"> PAGEREF _Toc177754935 \h </w:instrText>
        </w:r>
        <w:r w:rsidR="004A52D5">
          <w:rPr>
            <w:noProof/>
            <w:webHidden/>
          </w:rPr>
        </w:r>
        <w:r w:rsidR="004A52D5">
          <w:rPr>
            <w:noProof/>
            <w:webHidden/>
          </w:rPr>
          <w:fldChar w:fldCharType="separate"/>
        </w:r>
        <w:r w:rsidR="004A52D5">
          <w:rPr>
            <w:noProof/>
            <w:webHidden/>
          </w:rPr>
          <w:t>65</w:t>
        </w:r>
        <w:r w:rsidR="004A52D5">
          <w:rPr>
            <w:noProof/>
            <w:webHidden/>
          </w:rPr>
          <w:fldChar w:fldCharType="end"/>
        </w:r>
      </w:hyperlink>
    </w:p>
    <w:p w:rsidR="004A52D5" w:rsidRDefault="00286362" w:rsidP="004A52D5">
      <w:pPr>
        <w:pStyle w:val="Tabladeilustraciones"/>
        <w:tabs>
          <w:tab w:val="right" w:leader="dot" w:pos="9344"/>
        </w:tabs>
        <w:rPr>
          <w:smallCaps w:val="0"/>
          <w:noProof/>
          <w:sz w:val="24"/>
          <w:szCs w:val="24"/>
          <w:lang w:val="es-ES_tradnl" w:eastAsia="es-ES_tradnl"/>
        </w:rPr>
      </w:pPr>
      <w:hyperlink w:anchor="_Toc177754936" w:history="1">
        <w:r w:rsidR="004A52D5" w:rsidRPr="000F0C2E">
          <w:rPr>
            <w:rStyle w:val="Hipervnculo"/>
            <w:noProof/>
            <w:lang w:val="es-ES"/>
          </w:rPr>
          <w:t>Figura 23. Estructura de la WAI</w:t>
        </w:r>
        <w:r w:rsidR="004A52D5">
          <w:rPr>
            <w:noProof/>
            <w:webHidden/>
          </w:rPr>
          <w:tab/>
        </w:r>
        <w:r w:rsidR="004A52D5">
          <w:rPr>
            <w:noProof/>
            <w:webHidden/>
          </w:rPr>
          <w:fldChar w:fldCharType="begin"/>
        </w:r>
        <w:r w:rsidR="004A52D5">
          <w:rPr>
            <w:noProof/>
            <w:webHidden/>
          </w:rPr>
          <w:instrText xml:space="preserve"> PAGEREF _Toc177754936 \h </w:instrText>
        </w:r>
        <w:r w:rsidR="004A52D5">
          <w:rPr>
            <w:noProof/>
            <w:webHidden/>
          </w:rPr>
        </w:r>
        <w:r w:rsidR="004A52D5">
          <w:rPr>
            <w:noProof/>
            <w:webHidden/>
          </w:rPr>
          <w:fldChar w:fldCharType="separate"/>
        </w:r>
        <w:r w:rsidR="004A52D5">
          <w:rPr>
            <w:noProof/>
            <w:webHidden/>
          </w:rPr>
          <w:t>72</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5</w:t>
      </w:r>
      <w:r w:rsidRPr="00C16762">
        <w:rPr>
          <w:b/>
          <w:lang w:val="es-ES_tradnl"/>
        </w:rPr>
        <w:t>.</w:t>
      </w:r>
      <w:r w:rsidRPr="00C16762">
        <w:rPr>
          <w:b/>
          <w:lang w:val="es-ES_tradnl"/>
        </w:rPr>
        <w:tab/>
      </w:r>
      <w:r>
        <w:rPr>
          <w:b/>
          <w:lang w:val="es-ES_tradnl"/>
        </w:rPr>
        <w:t>EVALUACIÓN DE ACCESIBILIDAD WEB</w:t>
      </w:r>
    </w:p>
    <w:p w:rsidR="004A52D5" w:rsidRDefault="0028636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53" w:history="1">
        <w:r w:rsidR="004A52D5" w:rsidRPr="000F0C2E">
          <w:rPr>
            <w:rStyle w:val="Hipervnculo"/>
            <w:noProof/>
            <w:lang w:val="es-ES"/>
          </w:rPr>
          <w:t>Figura 40. Tipos de Herramientas</w:t>
        </w:r>
        <w:r w:rsidR="004A52D5">
          <w:rPr>
            <w:noProof/>
            <w:webHidden/>
          </w:rPr>
          <w:tab/>
        </w:r>
        <w:r w:rsidR="004A52D5">
          <w:rPr>
            <w:noProof/>
            <w:webHidden/>
          </w:rPr>
          <w:fldChar w:fldCharType="begin"/>
        </w:r>
        <w:r w:rsidR="004A52D5">
          <w:rPr>
            <w:noProof/>
            <w:webHidden/>
          </w:rPr>
          <w:instrText xml:space="preserve"> PAGEREF _Toc177754953 \h </w:instrText>
        </w:r>
        <w:r w:rsidR="004A52D5">
          <w:rPr>
            <w:noProof/>
            <w:webHidden/>
          </w:rPr>
        </w:r>
        <w:r w:rsidR="004A52D5">
          <w:rPr>
            <w:noProof/>
            <w:webHidden/>
          </w:rPr>
          <w:fldChar w:fldCharType="separate"/>
        </w:r>
        <w:r w:rsidR="004A52D5">
          <w:rPr>
            <w:noProof/>
            <w:webHidden/>
          </w:rPr>
          <w:t>134</w:t>
        </w:r>
        <w:r w:rsidR="004A52D5">
          <w:rPr>
            <w:noProof/>
            <w:webHidden/>
          </w:rPr>
          <w:fldChar w:fldCharType="end"/>
        </w:r>
      </w:hyperlink>
    </w:p>
    <w:p w:rsidR="004A52D5" w:rsidRDefault="00286362" w:rsidP="004A52D5">
      <w:pPr>
        <w:pStyle w:val="Tabladeilustraciones"/>
        <w:tabs>
          <w:tab w:val="right" w:leader="dot" w:pos="9344"/>
        </w:tabs>
        <w:rPr>
          <w:smallCaps w:val="0"/>
          <w:noProof/>
          <w:sz w:val="24"/>
          <w:szCs w:val="24"/>
          <w:lang w:val="es-ES_tradnl" w:eastAsia="es-ES_tradnl"/>
        </w:rPr>
      </w:pPr>
      <w:hyperlink w:anchor="_Toc177754954" w:history="1">
        <w:r w:rsidR="004A52D5" w:rsidRPr="000F0C2E">
          <w:rPr>
            <w:rStyle w:val="Hipervnculo"/>
            <w:noProof/>
            <w:lang w:val="es-ES"/>
          </w:rPr>
          <w:t>Figura 41. Resultado de WebXACT en http://www.uah.es. Apartado General</w:t>
        </w:r>
        <w:r w:rsidR="004A52D5">
          <w:rPr>
            <w:noProof/>
            <w:webHidden/>
          </w:rPr>
          <w:tab/>
        </w:r>
        <w:r w:rsidR="004A52D5">
          <w:rPr>
            <w:noProof/>
            <w:webHidden/>
          </w:rPr>
          <w:fldChar w:fldCharType="begin"/>
        </w:r>
        <w:r w:rsidR="004A52D5">
          <w:rPr>
            <w:noProof/>
            <w:webHidden/>
          </w:rPr>
          <w:instrText xml:space="preserve"> PAGEREF _Toc177754954 \h </w:instrText>
        </w:r>
        <w:r w:rsidR="004A52D5">
          <w:rPr>
            <w:noProof/>
            <w:webHidden/>
          </w:rPr>
        </w:r>
        <w:r w:rsidR="004A52D5">
          <w:rPr>
            <w:noProof/>
            <w:webHidden/>
          </w:rPr>
          <w:fldChar w:fldCharType="separate"/>
        </w:r>
        <w:r w:rsidR="004A52D5">
          <w:rPr>
            <w:noProof/>
            <w:webHidden/>
          </w:rPr>
          <w:t>143</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6</w:t>
      </w:r>
      <w:r w:rsidRPr="00C16762">
        <w:rPr>
          <w:b/>
          <w:lang w:val="es-ES_tradnl"/>
        </w:rPr>
        <w:t>.</w:t>
      </w:r>
      <w:r w:rsidRPr="00C16762">
        <w:rPr>
          <w:b/>
          <w:lang w:val="es-ES_tradnl"/>
        </w:rPr>
        <w:tab/>
      </w:r>
      <w:r>
        <w:rPr>
          <w:b/>
          <w:lang w:val="es-ES_tradnl"/>
        </w:rPr>
        <w:t>RESUMEN Y CONCLUSIÓN</w:t>
      </w:r>
    </w:p>
    <w:p w:rsidR="004A52D5" w:rsidRDefault="0028636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68" w:history="1">
        <w:r w:rsidR="004A52D5" w:rsidRPr="000F0C2E">
          <w:rPr>
            <w:rStyle w:val="Hipervnculo"/>
            <w:noProof/>
            <w:lang w:val="es-ES"/>
          </w:rPr>
          <w:t>Figura 155. Planificación Inicial del Proyecto</w:t>
        </w:r>
        <w:r w:rsidR="004A52D5">
          <w:rPr>
            <w:noProof/>
            <w:webHidden/>
          </w:rPr>
          <w:tab/>
        </w:r>
        <w:r w:rsidR="004A52D5">
          <w:rPr>
            <w:noProof/>
            <w:webHidden/>
          </w:rPr>
          <w:fldChar w:fldCharType="begin"/>
        </w:r>
        <w:r w:rsidR="004A52D5">
          <w:rPr>
            <w:noProof/>
            <w:webHidden/>
          </w:rPr>
          <w:instrText xml:space="preserve"> PAGEREF _Toc177755068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7</w:t>
      </w:r>
      <w:r w:rsidRPr="00C16762">
        <w:rPr>
          <w:b/>
          <w:lang w:val="es-ES_tradnl"/>
        </w:rPr>
        <w:t>.</w:t>
      </w:r>
      <w:r w:rsidRPr="00C16762">
        <w:rPr>
          <w:b/>
          <w:lang w:val="es-ES_tradnl"/>
        </w:rPr>
        <w:tab/>
      </w:r>
      <w:r>
        <w:rPr>
          <w:b/>
          <w:lang w:val="es-ES_tradnl"/>
        </w:rPr>
        <w:t>BIBLIOGRAFÍA</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8</w:t>
      </w:r>
      <w:r w:rsidRPr="00C16762">
        <w:rPr>
          <w:b/>
          <w:lang w:val="es-ES_tradnl"/>
        </w:rPr>
        <w:t>.</w:t>
      </w:r>
      <w:r w:rsidRPr="00C16762">
        <w:rPr>
          <w:b/>
          <w:lang w:val="es-ES_tradnl"/>
        </w:rPr>
        <w:tab/>
      </w:r>
      <w:r>
        <w:rPr>
          <w:b/>
          <w:lang w:val="es-ES_tradnl"/>
        </w:rPr>
        <w:t>APÉNDICE A. HERRAMIENTAS DE EVALUACIÓN Y REPARACIÓN DE ACCESIBILIDAD WEB</w:t>
      </w:r>
    </w:p>
    <w:p w:rsidR="004A52D5" w:rsidRDefault="0028636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3" w:history="1">
        <w:r w:rsidR="004A52D5" w:rsidRPr="000F0C2E">
          <w:rPr>
            <w:rStyle w:val="Hipervnculo"/>
            <w:noProof/>
            <w:lang w:val="es-ES"/>
          </w:rPr>
          <w:t>Figura 160. Herramientas de Evaluación y Reparación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w:instrText>
        </w:r>
        <w:r w:rsidR="004A52D5">
          <w:rPr>
            <w:noProof/>
            <w:webHidden/>
          </w:rPr>
          <w:instrText xml:space="preserve">oc177755073 \h </w:instrText>
        </w:r>
        <w:r w:rsidR="004A52D5">
          <w:rPr>
            <w:noProof/>
            <w:webHidden/>
          </w:rPr>
        </w:r>
        <w:r w:rsidR="004A52D5">
          <w:rPr>
            <w:noProof/>
            <w:webHidden/>
          </w:rPr>
          <w:fldChar w:fldCharType="separate"/>
        </w:r>
        <w:r w:rsidR="004A52D5">
          <w:rPr>
            <w:noProof/>
            <w:webHidden/>
          </w:rPr>
          <w:t>xxxv</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9</w:t>
      </w:r>
      <w:r w:rsidRPr="00C16762">
        <w:rPr>
          <w:b/>
          <w:lang w:val="es-ES_tradnl"/>
        </w:rPr>
        <w:t>.</w:t>
      </w:r>
      <w:r w:rsidRPr="00C16762">
        <w:rPr>
          <w:b/>
          <w:lang w:val="es-ES_tradnl"/>
        </w:rPr>
        <w:tab/>
      </w:r>
      <w:r>
        <w:rPr>
          <w:b/>
          <w:lang w:val="es-ES_tradnl"/>
        </w:rPr>
        <w:t>APÉNDICE B. GLOSARIO</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10</w:t>
      </w:r>
      <w:r w:rsidRPr="00C16762">
        <w:rPr>
          <w:b/>
          <w:lang w:val="es-ES_tradnl"/>
        </w:rPr>
        <w:t>.</w:t>
      </w:r>
      <w:r w:rsidRPr="00C16762">
        <w:rPr>
          <w:b/>
          <w:lang w:val="es-ES_tradnl"/>
        </w:rPr>
        <w:tab/>
      </w:r>
      <w:r>
        <w:rPr>
          <w:b/>
          <w:lang w:val="es-ES_tradnl"/>
        </w:rPr>
        <w:t>APÉNDICE C. PÁGINAS CON CERTIFICADOS DE ACCESIBILIDAD WEB</w:t>
      </w:r>
    </w:p>
    <w:p w:rsidR="004A52D5" w:rsidRDefault="0028636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4" w:history="1">
        <w:r w:rsidR="004A52D5" w:rsidRPr="000F0C2E">
          <w:rPr>
            <w:rStyle w:val="Hipervnculo"/>
            <w:noProof/>
            <w:lang w:val="es-ES"/>
          </w:rPr>
          <w:t>Figura 161. Páginas con Certificados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_Toc177755074 \h </w:instrText>
        </w:r>
        <w:r w:rsidR="004A52D5">
          <w:rPr>
            <w:noProof/>
            <w:webHidden/>
          </w:rPr>
        </w:r>
        <w:r w:rsidR="004A52D5">
          <w:rPr>
            <w:noProof/>
            <w:webHidden/>
          </w:rPr>
          <w:fldChar w:fldCharType="separate"/>
        </w:r>
        <w:r w:rsidR="004A52D5">
          <w:rPr>
            <w:noProof/>
            <w:webHidden/>
          </w:rPr>
          <w:t>xlvii</w:t>
        </w:r>
        <w:r w:rsidR="004A52D5">
          <w:rPr>
            <w:noProof/>
            <w:webHidden/>
          </w:rPr>
          <w:fldChar w:fldCharType="end"/>
        </w:r>
      </w:hyperlink>
    </w:p>
    <w:p w:rsidR="004A52D5" w:rsidRDefault="004A52D5" w:rsidP="004A52D5">
      <w:pPr>
        <w:rPr>
          <w:lang w:val="es-ES"/>
        </w:rPr>
      </w:pPr>
      <w:r>
        <w:rPr>
          <w:lang w:val="es-ES"/>
        </w:rPr>
        <w:fldChar w:fldCharType="end"/>
      </w:r>
    </w:p>
    <w:p w:rsidR="004A52D5" w:rsidRDefault="004A52D5" w:rsidP="004A52D5">
      <w:pPr>
        <w:pStyle w:val="Textoindependienteprimerasangra"/>
        <w:rPr>
          <w:lang w:val="es-ES"/>
        </w:rPr>
        <w:sectPr w:rsidR="004A52D5"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Default="004A52D5" w:rsidP="004A52D5">
      <w:pPr>
        <w:pStyle w:val="Titulo1"/>
        <w:framePr w:w="9410" w:wrap="around"/>
        <w:rPr>
          <w:lang w:val="es-ES"/>
        </w:rPr>
      </w:pPr>
      <w:bookmarkStart w:id="1" w:name="_Ref164860408"/>
      <w:bookmarkStart w:id="2" w:name="_Ref164862903"/>
      <w:bookmarkStart w:id="3" w:name="_Toc177754577"/>
      <w:bookmarkStart w:id="4" w:name="_Toc177754587"/>
      <w:bookmarkEnd w:id="0"/>
      <w:r>
        <w:rPr>
          <w:lang w:val="es-ES"/>
        </w:rPr>
        <w:lastRenderedPageBreak/>
        <w:t>Introducción</w:t>
      </w:r>
      <w:bookmarkEnd w:id="1"/>
      <w:bookmarkEnd w:id="2"/>
      <w:bookmarkEnd w:id="3"/>
      <w:bookmarkEnd w:id="4"/>
    </w:p>
    <w:p w:rsidR="004A52D5" w:rsidRDefault="004A52D5" w:rsidP="004A52D5">
      <w:pPr>
        <w:pStyle w:val="Textoindependienteprimerasangra"/>
        <w:rPr>
          <w:lang w:val="es-ES"/>
        </w:rPr>
        <w:sectPr w:rsidR="004A52D5"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Pr>
          <w:lang w:val="es-ES"/>
        </w:rPr>
        <w:br w:type="page"/>
      </w:r>
    </w:p>
    <w:p w:rsidR="00B22BA4" w:rsidRDefault="00B22BA4" w:rsidP="00590AFD">
      <w:pPr>
        <w:ind w:firstLine="0"/>
        <w:rPr>
          <w:lang w:val="es-ES"/>
        </w:rPr>
      </w:pPr>
    </w:p>
    <w:p w:rsidR="00FA5B9E" w:rsidRDefault="00E43BC5" w:rsidP="00590AFD">
      <w:pPr>
        <w:ind w:firstLine="0"/>
        <w:jc w:val="left"/>
        <w:rPr>
          <w:lang w:val="es-ES"/>
        </w:rPr>
      </w:pPr>
      <w:r>
        <w:rPr>
          <w:lang w:val="es-ES"/>
        </w:rPr>
        <w:t>Los frameworks como Angular surgen de la evolución natural de la programación hacia formas que nos permitan programar a más alto nivel,  dando al programador mayor flexibilidad para la abstracción y el centrarse en los detalles propios de cada aplicación a desarrollar.</w:t>
      </w:r>
    </w:p>
    <w:p w:rsidR="00590AFD" w:rsidRDefault="00E43BC5" w:rsidP="00590AFD">
      <w:pPr>
        <w:ind w:firstLine="0"/>
        <w:jc w:val="left"/>
        <w:rPr>
          <w:lang w:val="es-ES"/>
        </w:rPr>
      </w:pPr>
      <w:r>
        <w:rPr>
          <w:lang w:val="es-ES"/>
        </w:rPr>
        <w:t>Así mismo</w:t>
      </w:r>
      <w:r w:rsidR="00590AFD">
        <w:rPr>
          <w:lang w:val="es-ES"/>
        </w:rPr>
        <w:t xml:space="preserve"> también</w:t>
      </w:r>
      <w:r>
        <w:rPr>
          <w:lang w:val="es-ES"/>
        </w:rPr>
        <w:t>,</w:t>
      </w:r>
      <w:r w:rsidR="00590AFD">
        <w:rPr>
          <w:lang w:val="es-ES"/>
        </w:rPr>
        <w:t xml:space="preserve"> de la necesidad de</w:t>
      </w:r>
      <w:r w:rsidR="00120B1C">
        <w:rPr>
          <w:lang w:val="es-ES"/>
        </w:rPr>
        <w:t xml:space="preserve"> crear aplicaciones cada vez m</w:t>
      </w:r>
      <w:r w:rsidR="00453778">
        <w:rPr>
          <w:lang w:val="es-ES"/>
        </w:rPr>
        <w:t>á</w:t>
      </w:r>
      <w:r w:rsidR="00120B1C">
        <w:rPr>
          <w:lang w:val="es-ES"/>
        </w:rPr>
        <w:t xml:space="preserve">s robustas, </w:t>
      </w:r>
      <w:r w:rsidR="00590AFD">
        <w:rPr>
          <w:lang w:val="es-ES"/>
        </w:rPr>
        <w:t>lo cual nos</w:t>
      </w:r>
      <w:r w:rsidR="00EE2A26">
        <w:rPr>
          <w:lang w:val="es-ES"/>
        </w:rPr>
        <w:t xml:space="preserve"> conduce a</w:t>
      </w:r>
      <w:r w:rsidR="00120B1C">
        <w:rPr>
          <w:lang w:val="es-ES"/>
        </w:rPr>
        <w:t xml:space="preserve"> </w:t>
      </w:r>
      <w:r w:rsidR="00453778">
        <w:rPr>
          <w:lang w:val="es-ES"/>
        </w:rPr>
        <w:t xml:space="preserve">trabajar con frameworks y  lenguajes de programación que nos brinden mayor </w:t>
      </w:r>
      <w:r w:rsidR="00120B1C">
        <w:rPr>
          <w:lang w:val="es-ES"/>
        </w:rPr>
        <w:t xml:space="preserve"> capacidad para el mantenimiento del código y su reutilización.</w:t>
      </w:r>
      <w:r w:rsidR="00453778">
        <w:rPr>
          <w:lang w:val="es-ES"/>
        </w:rPr>
        <w:t xml:space="preserve"> </w:t>
      </w:r>
    </w:p>
    <w:p w:rsidR="00266989" w:rsidRDefault="00590AFD" w:rsidP="00590AFD">
      <w:pPr>
        <w:ind w:firstLine="0"/>
        <w:jc w:val="left"/>
        <w:rPr>
          <w:lang w:val="es-ES"/>
        </w:rPr>
      </w:pPr>
      <w:r>
        <w:rPr>
          <w:lang w:val="es-ES"/>
        </w:rPr>
        <w:t>Esta evolución y aumento de necesidades no es ajeno al desarrollo web en la parte del cliente, comúnmente denominado front-end.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Pr>
          <w:lang w:val="es-ES"/>
        </w:rPr>
        <w:t xml:space="preserve"> </w:t>
      </w:r>
      <w:r>
        <w:rPr>
          <w:lang w:val="es-ES"/>
        </w:rPr>
        <w:t>Debido a</w:t>
      </w:r>
      <w:r w:rsidR="007C5E48">
        <w:rPr>
          <w:lang w:val="es-ES"/>
        </w:rPr>
        <w:t xml:space="preserve"> que el número de servidores es limitado, interesa trasladar cada vez más responsabilidades a la capa del cliente, ya que estos serán procesados en el ordenador del cliente</w:t>
      </w:r>
      <w:r w:rsidR="00317211">
        <w:rPr>
          <w:lang w:val="es-ES"/>
        </w:rPr>
        <w:t xml:space="preserve"> aligerando la carga de trabajo del servidor</w:t>
      </w:r>
      <w:r w:rsidR="007C5E48">
        <w:rPr>
          <w:lang w:val="es-ES"/>
        </w:rPr>
        <w:t>.</w:t>
      </w:r>
      <w:r w:rsidR="00266989">
        <w:rPr>
          <w:lang w:val="es-ES"/>
        </w:rPr>
        <w:t xml:space="preserve"> </w:t>
      </w:r>
    </w:p>
    <w:p w:rsidR="00590AFD" w:rsidRDefault="00317211" w:rsidP="00590AFD">
      <w:pPr>
        <w:ind w:firstLine="0"/>
        <w:jc w:val="left"/>
        <w:rPr>
          <w:lang w:val="es-ES"/>
        </w:rPr>
      </w:pPr>
      <w:r>
        <w:rPr>
          <w:lang w:val="es-ES"/>
        </w:rPr>
        <w:t xml:space="preserve">El tipo de responsabilidades que se han ido trasladando al cliente tienen que ver </w:t>
      </w:r>
      <w:r w:rsidR="00F37B9F">
        <w:rPr>
          <w:lang w:val="es-ES"/>
        </w:rPr>
        <w:t xml:space="preserve">desde, </w:t>
      </w:r>
      <w:r>
        <w:rPr>
          <w:lang w:val="es-ES"/>
        </w:rPr>
        <w:t>el renderizado de la información</w:t>
      </w:r>
      <w:r w:rsidR="00F37B9F">
        <w:rPr>
          <w:lang w:val="es-ES"/>
        </w:rPr>
        <w:t>, validaciones en formularios, seguridad, etc.</w:t>
      </w:r>
    </w:p>
    <w:p w:rsidR="00F37B9F" w:rsidRDefault="00F37B9F" w:rsidP="00590AFD">
      <w:pPr>
        <w:ind w:firstLine="0"/>
        <w:jc w:val="left"/>
        <w:rPr>
          <w:lang w:val="es-ES"/>
        </w:rPr>
      </w:pPr>
      <w:r>
        <w:rPr>
          <w:lang w:val="es-ES"/>
        </w:rPr>
        <w:t>En este sentido Angular y Typescript, lenguaje de programación utilizado por Angular ofrecen una serie de ventajas que se serán explicadas en detalle en los siguientes capítulos de este trabajo.</w:t>
      </w:r>
    </w:p>
    <w:p w:rsidR="007C5E48" w:rsidRDefault="00844320" w:rsidP="00590AFD">
      <w:pPr>
        <w:ind w:firstLine="0"/>
        <w:jc w:val="left"/>
        <w:rPr>
          <w:lang w:val="es-ES"/>
        </w:rPr>
      </w:pPr>
      <w:r>
        <w:rPr>
          <w:lang w:val="es-ES"/>
        </w:rPr>
        <w:t>Por su parte Typescript,  que es una extensión de Javascript, tiene como particularidad el tipado, la orientación a objetos y su alineamiento con estándares nuevos de Javascript como  EcmaScript 6 (ES6).</w:t>
      </w:r>
    </w:p>
    <w:p w:rsidR="00844320" w:rsidRDefault="00F2550A" w:rsidP="00590AFD">
      <w:pPr>
        <w:ind w:firstLine="0"/>
        <w:jc w:val="left"/>
        <w:rPr>
          <w:lang w:val="es-ES"/>
        </w:rPr>
      </w:pPr>
      <w:r>
        <w:rPr>
          <w:lang w:val="es-ES"/>
        </w:rPr>
        <w:t xml:space="preserve">Angular, </w:t>
      </w:r>
      <w:r w:rsidR="00DD5AAC">
        <w:rPr>
          <w:lang w:val="es-ES"/>
        </w:rPr>
        <w:t>nos ofrece controladores, servicios, directivas para organizar el proyecto y características tan importantes como el two-way data binding que nos permite reflejar automáticamente cambios en nuestro modelo en el DOM de nuestra aplicación, tarea que tradicionalmente se hacia de forma manual.</w:t>
      </w:r>
    </w:p>
    <w:p w:rsidR="00844320" w:rsidRDefault="00844320" w:rsidP="00590AFD">
      <w:pPr>
        <w:ind w:firstLine="0"/>
        <w:jc w:val="left"/>
        <w:rPr>
          <w:lang w:val="es-ES"/>
        </w:rPr>
      </w:pPr>
    </w:p>
    <w:p w:rsidR="00B22BA4" w:rsidRDefault="00B22BA4" w:rsidP="004A52D5">
      <w:pPr>
        <w:rPr>
          <w:lang w:val="es-ES"/>
        </w:rPr>
      </w:pPr>
    </w:p>
    <w:p w:rsidR="00B22BA4" w:rsidRDefault="00B22BA4" w:rsidP="004A52D5">
      <w:pPr>
        <w:rPr>
          <w:lang w:val="es-ES"/>
        </w:rPr>
      </w:pPr>
    </w:p>
    <w:p w:rsidR="00CF4293" w:rsidRDefault="00B64091" w:rsidP="00DD5AAC">
      <w:pPr>
        <w:ind w:firstLine="0"/>
        <w:rPr>
          <w:lang w:val="es-ES"/>
        </w:rPr>
      </w:pPr>
      <w:r>
        <w:rPr>
          <w:lang w:val="es-ES"/>
        </w:rPr>
        <w:t>.</w:t>
      </w:r>
    </w:p>
    <w:p w:rsidR="004A52D5" w:rsidRDefault="004A52D5" w:rsidP="00DD5AAC">
      <w:pPr>
        <w:pStyle w:val="Titulo1"/>
        <w:framePr w:w="9360" w:wrap="around"/>
        <w:ind w:left="0" w:firstLine="0"/>
        <w:jc w:val="both"/>
        <w:rPr>
          <w:lang w:val="es-ES"/>
        </w:rPr>
      </w:pPr>
      <w:bookmarkStart w:id="5" w:name="_Toc177754578"/>
      <w:bookmarkStart w:id="6" w:name="_Toc177754588"/>
      <w:r>
        <w:rPr>
          <w:lang w:val="es-ES"/>
        </w:rPr>
        <w:lastRenderedPageBreak/>
        <w:t>Objetivos del Proyecto</w:t>
      </w:r>
      <w:bookmarkEnd w:id="5"/>
      <w:bookmarkEnd w:id="6"/>
    </w:p>
    <w:p w:rsidR="004A52D5" w:rsidRDefault="004A52D5" w:rsidP="00EA3B33">
      <w:pPr>
        <w:pStyle w:val="Textoindependienteprimerasangra"/>
        <w:ind w:firstLine="0"/>
        <w:rPr>
          <w:lang w:val="es-ES"/>
        </w:rPr>
      </w:pPr>
      <w:r>
        <w:rPr>
          <w:lang w:val="es-ES"/>
        </w:rPr>
        <w:br w:type="page"/>
      </w:r>
    </w:p>
    <w:p w:rsidR="00EA3B33" w:rsidRDefault="00EA3B33" w:rsidP="004A52D5">
      <w:pPr>
        <w:pStyle w:val="Textoindependienteprimerasangra"/>
        <w:rPr>
          <w:lang w:val="es-ES"/>
        </w:rPr>
        <w:sectPr w:rsidR="00EA3B33"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E05463" w:rsidRDefault="004A52D5" w:rsidP="004A52D5">
      <w:pPr>
        <w:rPr>
          <w:lang w:val="es-ES"/>
        </w:rPr>
      </w:pPr>
    </w:p>
    <w:p w:rsidR="004A52D5" w:rsidRPr="00E05463" w:rsidRDefault="004A52D5" w:rsidP="004A52D5">
      <w:pPr>
        <w:rPr>
          <w:lang w:val="es-ES"/>
        </w:rPr>
      </w:pPr>
    </w:p>
    <w:p w:rsidR="004A52D5" w:rsidRPr="00E05463" w:rsidRDefault="004A52D5" w:rsidP="004A52D5">
      <w:pPr>
        <w:rPr>
          <w:lang w:val="es-ES"/>
        </w:rPr>
      </w:pPr>
    </w:p>
    <w:p w:rsidR="004A52D5" w:rsidRDefault="00930984" w:rsidP="004A52D5">
      <w:pPr>
        <w:rPr>
          <w:lang w:val="es-ES"/>
        </w:rPr>
      </w:pPr>
      <w:r>
        <w:rPr>
          <w:lang w:val="es-ES"/>
        </w:rPr>
        <w:t>Uno de los</w:t>
      </w:r>
      <w:r w:rsidR="0007779A">
        <w:rPr>
          <w:lang w:val="es-ES"/>
        </w:rPr>
        <w:t xml:space="preserve"> objetivo</w:t>
      </w:r>
      <w:r>
        <w:rPr>
          <w:lang w:val="es-ES"/>
        </w:rPr>
        <w:t>s</w:t>
      </w:r>
      <w:r w:rsidR="0007779A">
        <w:rPr>
          <w:lang w:val="es-ES"/>
        </w:rPr>
        <w:t xml:space="preserve"> de este documento </w:t>
      </w:r>
      <w:r>
        <w:rPr>
          <w:lang w:val="es-ES"/>
        </w:rPr>
        <w:t>es hacer un repaso de la historia y características de este framework y de los componentes que lo que integran</w:t>
      </w:r>
      <w:r w:rsidR="004B7B67">
        <w:rPr>
          <w:lang w:val="es-ES"/>
        </w:rPr>
        <w:t>, partiendo desde los más básicos como Javascript, Typescript, EcmaScript y la relación entre ellos.</w:t>
      </w:r>
    </w:p>
    <w:p w:rsidR="00930984" w:rsidRDefault="00930984" w:rsidP="00930984">
      <w:pPr>
        <w:ind w:firstLine="0"/>
        <w:rPr>
          <w:lang w:val="es-ES"/>
        </w:rPr>
      </w:pPr>
      <w:r>
        <w:rPr>
          <w:lang w:val="es-ES"/>
        </w:rPr>
        <w:t>Mediante el repaso detallado de sus características se pretende explicar como cada una de ellas nos facilita el desarrollo de código limpio, robusto y mantenible.</w:t>
      </w:r>
    </w:p>
    <w:p w:rsidR="009B2177" w:rsidRDefault="009B2177" w:rsidP="00930984">
      <w:pPr>
        <w:ind w:firstLine="0"/>
        <w:rPr>
          <w:lang w:val="es-ES"/>
        </w:rPr>
      </w:pPr>
      <w:r>
        <w:rPr>
          <w:lang w:val="es-ES"/>
        </w:rPr>
        <w:t>También explicaremos la evolución de Angular, y la aparición de frameworks similares con la misma forma de trabajar.</w:t>
      </w:r>
    </w:p>
    <w:p w:rsidR="00930984" w:rsidRDefault="00930984" w:rsidP="00930984">
      <w:pPr>
        <w:ind w:firstLine="0"/>
        <w:rPr>
          <w:lang w:val="es-ES"/>
        </w:rPr>
      </w:pPr>
    </w:p>
    <w:p w:rsidR="005B7155" w:rsidRDefault="005B7155" w:rsidP="005B7155">
      <w:pPr>
        <w:pStyle w:val="Textoindependienteprimerasangra"/>
        <w:ind w:firstLine="0"/>
        <w:rPr>
          <w:lang w:val="es-ES"/>
        </w:rPr>
        <w:sectPr w:rsidR="005B7155"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Default="004A52D5" w:rsidP="004A52D5">
      <w:pPr>
        <w:rPr>
          <w:lang w:val="es-ES"/>
        </w:rPr>
      </w:pPr>
    </w:p>
    <w:p w:rsidR="005B7155" w:rsidRDefault="004B7B67" w:rsidP="005B7155">
      <w:pPr>
        <w:ind w:firstLine="0"/>
        <w:rPr>
          <w:lang w:val="es-ES"/>
        </w:rPr>
      </w:pPr>
      <w:r>
        <w:rPr>
          <w:lang w:val="es-ES"/>
        </w:rPr>
        <w:t>JAVASCRIPT</w:t>
      </w:r>
    </w:p>
    <w:p w:rsidR="004B7B67" w:rsidRDefault="004B7B67" w:rsidP="005B7155">
      <w:pPr>
        <w:ind w:firstLine="0"/>
        <w:rPr>
          <w:lang w:val="es-ES"/>
        </w:rPr>
      </w:pPr>
    </w:p>
    <w:p w:rsidR="004B7B67" w:rsidRDefault="000C7656" w:rsidP="005B7155">
      <w:pPr>
        <w:ind w:firstLine="0"/>
        <w:rPr>
          <w:lang w:val="es-ES"/>
        </w:rPr>
      </w:pPr>
      <w:r>
        <w:rPr>
          <w:lang w:val="es-ES"/>
        </w:rPr>
        <w:t>Es un lenguaje de programación que permite crear acciones en las páginas web. Es un lenguaje de programación nativo de los navegadores quienes son los encargados de interpretar estos códigos.</w:t>
      </w:r>
    </w:p>
    <w:p w:rsidR="005B7155" w:rsidRDefault="000C7656" w:rsidP="005B7155">
      <w:pPr>
        <w:ind w:firstLine="0"/>
        <w:rPr>
          <w:lang w:val="es-ES"/>
        </w:rPr>
      </w:pPr>
      <w:r>
        <w:rPr>
          <w:lang w:val="es-ES"/>
        </w:rPr>
        <w:t xml:space="preserve">Se </w:t>
      </w:r>
      <w:r w:rsidR="00CA6F9C">
        <w:rPr>
          <w:lang w:val="es-ES"/>
        </w:rPr>
        <w:t>define como orientado a objetos, basado en prototipos, débilmente tipado, dinámico, imperativo e interpretado.</w:t>
      </w:r>
    </w:p>
    <w:p w:rsidR="009B2177" w:rsidRDefault="009B2177" w:rsidP="005B7155">
      <w:pPr>
        <w:ind w:firstLine="0"/>
        <w:rPr>
          <w:lang w:val="es-ES"/>
        </w:rPr>
      </w:pPr>
    </w:p>
    <w:p w:rsidR="009B2177" w:rsidRDefault="009B2177" w:rsidP="005B7155">
      <w:pPr>
        <w:ind w:firstLine="0"/>
        <w:rPr>
          <w:lang w:val="es-ES"/>
        </w:rPr>
      </w:pPr>
    </w:p>
    <w:p w:rsidR="005B7155" w:rsidRPr="00E05463" w:rsidRDefault="005B7155" w:rsidP="005B7155">
      <w:pPr>
        <w:ind w:firstLine="0"/>
        <w:rPr>
          <w:lang w:val="es-ES"/>
        </w:rPr>
      </w:pPr>
      <w:r>
        <w:rPr>
          <w:lang w:val="es-ES"/>
        </w:rPr>
        <w:t>ECMASCRIPT</w:t>
      </w:r>
    </w:p>
    <w:p w:rsidR="004A52D5" w:rsidRPr="00E05463" w:rsidRDefault="004A52D5" w:rsidP="004A52D5">
      <w:pPr>
        <w:rPr>
          <w:lang w:val="es-ES"/>
        </w:rPr>
      </w:pPr>
    </w:p>
    <w:p w:rsidR="004A52D5" w:rsidRPr="00E05463" w:rsidRDefault="004A52D5" w:rsidP="004A52D5">
      <w:pPr>
        <w:rPr>
          <w:lang w:val="es-ES"/>
        </w:rPr>
      </w:pPr>
    </w:p>
    <w:p w:rsidR="004A52D5" w:rsidRDefault="005B7155" w:rsidP="004A52D5">
      <w:pPr>
        <w:pStyle w:val="Textoindependienteprimerasangra"/>
        <w:rPr>
          <w:lang w:val="es-ES"/>
        </w:rPr>
      </w:pPr>
      <w:r>
        <w:rPr>
          <w:lang w:val="es-ES"/>
        </w:rPr>
        <w:t>Es el estándar que define como debe ser el lenguaje Javascript. Dicho de otra manera es la especificación que deben seguir los creadores de software para crear intérpretes para Javascript.</w:t>
      </w:r>
    </w:p>
    <w:p w:rsidR="00995B83" w:rsidRDefault="005B7155" w:rsidP="00995B83">
      <w:pPr>
        <w:pStyle w:val="Textoindependienteprimerasangra"/>
        <w:rPr>
          <w:lang w:val="es-ES"/>
        </w:rPr>
      </w:pPr>
      <w:r>
        <w:rPr>
          <w:lang w:val="es-ES"/>
        </w:rPr>
        <w:t>Javascript</w:t>
      </w:r>
      <w:r w:rsidR="00995B83">
        <w:rPr>
          <w:lang w:val="es-ES"/>
        </w:rPr>
        <w:t xml:space="preserve"> siendo un</w:t>
      </w:r>
      <w:r>
        <w:rPr>
          <w:lang w:val="es-ES"/>
        </w:rPr>
        <w:t xml:space="preserve"> lenguaje interpretado</w:t>
      </w:r>
      <w:r w:rsidR="00995B83">
        <w:rPr>
          <w:lang w:val="es-ES"/>
        </w:rPr>
        <w:t xml:space="preserve"> que ejecuta las instrucciones directamente sin una previa compilación </w:t>
      </w:r>
      <w:r>
        <w:rPr>
          <w:lang w:val="es-ES"/>
        </w:rPr>
        <w:t>,</w:t>
      </w:r>
      <w:r w:rsidR="00995B83">
        <w:rPr>
          <w:lang w:val="es-ES"/>
        </w:rPr>
        <w:t xml:space="preserve"> cuenta con multitud de intérpretes como  como los propios navegadores web o servidores como NodeJS. </w:t>
      </w:r>
    </w:p>
    <w:p w:rsidR="00995B83" w:rsidRDefault="00995B83" w:rsidP="00995B83">
      <w:pPr>
        <w:pStyle w:val="Textoindependienteprimerasangra"/>
        <w:ind w:firstLine="0"/>
        <w:rPr>
          <w:lang w:val="es-ES"/>
        </w:rPr>
      </w:pPr>
      <w:r>
        <w:rPr>
          <w:lang w:val="es-ES"/>
        </w:rPr>
        <w:t xml:space="preserve">Para establecer las reglas de juego que deben cumplir dichos </w:t>
      </w:r>
      <w:r w:rsidR="00B344FB">
        <w:rPr>
          <w:lang w:val="es-ES"/>
        </w:rPr>
        <w:t>intérpretes</w:t>
      </w:r>
      <w:r>
        <w:rPr>
          <w:lang w:val="es-ES"/>
        </w:rPr>
        <w:t xml:space="preserve">, ECMA Intenational </w:t>
      </w:r>
      <w:r w:rsidR="00B344FB">
        <w:rPr>
          <w:lang w:val="es-ES"/>
        </w:rPr>
        <w:t>publica</w:t>
      </w:r>
      <w:r>
        <w:rPr>
          <w:lang w:val="es-ES"/>
        </w:rPr>
        <w:t xml:space="preserve"> el estándar ECMAScript.</w:t>
      </w:r>
    </w:p>
    <w:p w:rsidR="00B344FB" w:rsidRDefault="00B344FB" w:rsidP="00995B83">
      <w:pPr>
        <w:pStyle w:val="Textoindependienteprimerasangra"/>
        <w:ind w:firstLine="0"/>
        <w:rPr>
          <w:lang w:val="es-ES"/>
        </w:rPr>
      </w:pPr>
    </w:p>
    <w:p w:rsidR="00B344FB" w:rsidRDefault="004626A3" w:rsidP="00995B83">
      <w:pPr>
        <w:pStyle w:val="Textoindependienteprimerasangra"/>
        <w:ind w:firstLine="0"/>
        <w:rPr>
          <w:lang w:val="es-ES"/>
        </w:rPr>
      </w:pPr>
      <w:r>
        <w:rPr>
          <w:lang w:val="es-ES"/>
        </w:rPr>
        <w:t xml:space="preserve">ECMAScript </w:t>
      </w:r>
      <w:r w:rsidR="00AC2EBF">
        <w:rPr>
          <w:lang w:val="es-ES"/>
        </w:rPr>
        <w:t xml:space="preserve">ha ido evolucionado con el tiempo y es en el año 2015 donde se lanza ECMAScript 6, siendo el estándar que utiliza TypeScript que se explicará en el siguiente apartado. </w:t>
      </w:r>
    </w:p>
    <w:p w:rsidR="00D06CEB" w:rsidRDefault="00AC2EBF" w:rsidP="00995B83">
      <w:pPr>
        <w:pStyle w:val="Textoindependienteprimerasangra"/>
        <w:ind w:firstLine="0"/>
        <w:rPr>
          <w:lang w:val="es-ES"/>
        </w:rPr>
      </w:pPr>
      <w:r>
        <w:rPr>
          <w:lang w:val="es-ES"/>
        </w:rPr>
        <w:t xml:space="preserve">ECMAScript 6 </w:t>
      </w:r>
      <w:r w:rsidR="00D06CEB">
        <w:rPr>
          <w:lang w:val="es-ES"/>
        </w:rPr>
        <w:t>introduce cambios importante</w:t>
      </w:r>
      <w:r w:rsidR="00D76E5F">
        <w:rPr>
          <w:lang w:val="es-ES"/>
        </w:rPr>
        <w:t>s</w:t>
      </w:r>
      <w:r w:rsidR="00D06CEB">
        <w:rPr>
          <w:lang w:val="es-ES"/>
        </w:rPr>
        <w:t xml:space="preserve"> como</w:t>
      </w:r>
      <w:r w:rsidR="00D76E5F">
        <w:rPr>
          <w:lang w:val="es-ES"/>
        </w:rPr>
        <w:t>:</w:t>
      </w:r>
    </w:p>
    <w:p w:rsidR="00D76E5F" w:rsidRDefault="00D76E5F"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-El uso de clases, que nos permite utilizar estructuras predefinidas como molde para crear objetos.  Estos nos permiten declarar atributos y métodos, que en Javascript clásico equivaldrían a una variable a una función. La aparición de las clases nos brinda un valor importantísimo porque nos permite reutilizar con mayor facilidad nuestras estructura de datos.</w:t>
      </w:r>
    </w:p>
    <w:p w:rsidR="0077046F" w:rsidRDefault="0077046F" w:rsidP="00995B83">
      <w:pPr>
        <w:pStyle w:val="Textoindependienteprimerasangra"/>
        <w:ind w:firstLine="0"/>
        <w:rPr>
          <w:lang w:val="es-ES"/>
        </w:rPr>
      </w:pPr>
      <w:r>
        <w:rPr>
          <w:lang w:val="es-ES"/>
        </w:rPr>
        <w:t>IMAGEN CLASES</w:t>
      </w:r>
    </w:p>
    <w:p w:rsidR="0077046F" w:rsidRDefault="0077046F" w:rsidP="00995B83">
      <w:pPr>
        <w:pStyle w:val="Textoindependienteprimerasangra"/>
        <w:ind w:firstLine="0"/>
        <w:rPr>
          <w:lang w:val="es-ES"/>
        </w:rPr>
      </w:pPr>
    </w:p>
    <w:p w:rsidR="00040A3A" w:rsidRDefault="00040A3A" w:rsidP="00995B83">
      <w:pPr>
        <w:pStyle w:val="Textoindependienteprimerasangra"/>
        <w:ind w:firstLine="0"/>
        <w:rPr>
          <w:lang w:val="es-ES"/>
        </w:rPr>
      </w:pPr>
      <w:r>
        <w:rPr>
          <w:lang w:val="es-ES"/>
        </w:rPr>
        <w:t>-El concepto de m</w:t>
      </w:r>
      <w:r w:rsidR="00317796">
        <w:rPr>
          <w:lang w:val="es-ES"/>
        </w:rPr>
        <w:t>ódulos que nos permite definir archivos que contienen directivas de importación y exportación a nivel superior.</w:t>
      </w:r>
    </w:p>
    <w:p w:rsidR="00317796" w:rsidRDefault="00317796" w:rsidP="00995B83">
      <w:pPr>
        <w:pStyle w:val="Textoindependienteprimerasangra"/>
        <w:ind w:firstLine="0"/>
        <w:rPr>
          <w:lang w:val="es-ES"/>
        </w:rPr>
      </w:pPr>
    </w:p>
    <w:p w:rsidR="00317796" w:rsidRDefault="00317796" w:rsidP="00995B83">
      <w:pPr>
        <w:pStyle w:val="Textoindependienteprimerasangra"/>
        <w:ind w:firstLine="0"/>
        <w:rPr>
          <w:lang w:val="es-ES"/>
        </w:rPr>
      </w:pPr>
      <w:r>
        <w:rPr>
          <w:noProof/>
          <w:lang w:val="es-ES"/>
        </w:rPr>
        <w:lastRenderedPageBreak/>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Default="00040A3A"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-Declaraciones de variables, const y let.  La primera nos permite crear constantes, y la segunda variables locales </w:t>
      </w:r>
      <w:r w:rsidR="00A52DC1">
        <w:rPr>
          <w:lang w:val="es-ES"/>
        </w:rPr>
        <w:t xml:space="preserve">en nuestros bloques. Esto también nos facilita crear aplicaciones más robustas, ya que podemos usar estas declaraciones para asegurar el alcance de estas y si se puede modificar o no. </w:t>
      </w:r>
    </w:p>
    <w:p w:rsidR="0077046F" w:rsidRDefault="0077046F" w:rsidP="00995B83">
      <w:pPr>
        <w:pStyle w:val="Textoindependienteprimerasangra"/>
        <w:ind w:firstLine="0"/>
        <w:rPr>
          <w:lang w:val="es-ES"/>
        </w:rPr>
      </w:pPr>
      <w:r>
        <w:rPr>
          <w:lang w:val="es-ES"/>
        </w:rPr>
        <w:t>IMAGEN const let</w:t>
      </w:r>
    </w:p>
    <w:p w:rsidR="000851B8" w:rsidRDefault="000851B8" w:rsidP="00995B83">
      <w:pPr>
        <w:pStyle w:val="Textoindependienteprimerasangra"/>
        <w:ind w:firstLine="0"/>
        <w:rPr>
          <w:lang w:val="es-ES"/>
        </w:rPr>
      </w:pPr>
      <w:r>
        <w:rPr>
          <w:lang w:val="es-ES"/>
        </w:rPr>
        <w:t>-Otras características que nos permiten diseñar mejor nuestra lógica de negocio como</w:t>
      </w:r>
      <w:r w:rsidR="00A902B1">
        <w:rPr>
          <w:lang w:val="es-ES"/>
        </w:rPr>
        <w:t xml:space="preserve"> el poder</w:t>
      </w:r>
      <w:r>
        <w:rPr>
          <w:lang w:val="es-ES"/>
        </w:rPr>
        <w:t xml:space="preserve"> tener valores por defecto en nuestras funciones</w:t>
      </w:r>
      <w:r w:rsidR="00A902B1">
        <w:rPr>
          <w:lang w:val="es-ES"/>
        </w:rPr>
        <w:t>, el uso de lambdas o poder utilizar el paradigma de la programación funcional.</w:t>
      </w:r>
      <w:r w:rsidR="003335DD">
        <w:rPr>
          <w:lang w:val="es-ES"/>
        </w:rPr>
        <w:t xml:space="preserve"> Un ejemplo de estos son las funciones de orden superior, map, filter y reduce</w:t>
      </w:r>
    </w:p>
    <w:p w:rsidR="003335DD" w:rsidRDefault="003335DD" w:rsidP="00995B83">
      <w:pPr>
        <w:pStyle w:val="Textoindependienteprimerasangra"/>
        <w:ind w:firstLine="0"/>
        <w:rPr>
          <w:lang w:val="es-ES"/>
        </w:rPr>
      </w:pPr>
      <w:r>
        <w:rPr>
          <w:lang w:val="es-ES"/>
        </w:rPr>
        <w:t>.map: El resultado nos devuelve una colección de elementos que son el resultado de la expresión aplicada al atributo o elemento creado.</w:t>
      </w:r>
    </w:p>
    <w:p w:rsidR="003335DD" w:rsidRDefault="003335DD" w:rsidP="00995B83">
      <w:pPr>
        <w:pStyle w:val="Textoindependienteprimerasangra"/>
        <w:ind w:firstLine="0"/>
        <w:rPr>
          <w:lang w:val="es-ES"/>
        </w:rPr>
      </w:pPr>
      <w:r>
        <w:rPr>
          <w:lang w:val="es-ES"/>
        </w:rPr>
        <w:t>Por ejemplo: [1,2,3].map(n =&gt; n+1) . En este ejemplo se tomaría cada uno de los valores, que vendrían a ser la n y se sumaría 1, de esta forma el resultado esperado sería [2,3,4]</w:t>
      </w:r>
    </w:p>
    <w:p w:rsidR="003335DD" w:rsidRDefault="003335DD" w:rsidP="00995B83">
      <w:pPr>
        <w:pStyle w:val="Textoindependienteprimerasangra"/>
        <w:ind w:firstLine="0"/>
        <w:rPr>
          <w:lang w:val="es-ES"/>
        </w:rPr>
      </w:pPr>
      <w:r>
        <w:rPr>
          <w:lang w:val="es-ES"/>
        </w:rPr>
        <w:t>. filter: El resultado tendrá la misma forma que el argumento de entada, sin embargo solo se quedará con los elementos que cumpa la condición dada.</w:t>
      </w:r>
    </w:p>
    <w:p w:rsidR="003335DD" w:rsidRDefault="003335DD" w:rsidP="00995B83">
      <w:pPr>
        <w:pStyle w:val="Textoindependienteprimerasangra"/>
        <w:ind w:firstLine="0"/>
        <w:rPr>
          <w:lang w:val="es-ES"/>
        </w:rPr>
      </w:pPr>
      <w:r>
        <w:rPr>
          <w:lang w:val="es-ES"/>
        </w:rPr>
        <w:t>Por ejemplo: [1,2,3,4].filter(n=&gt; n &lt; 3) . Este caso le estamos diciendo que solo se quede con los valores menores que 3, por lo que el resultado esperado sería [1,2]</w:t>
      </w:r>
    </w:p>
    <w:p w:rsidR="003335DD" w:rsidRDefault="003335DD" w:rsidP="00995B83">
      <w:pPr>
        <w:pStyle w:val="Textoindependienteprimerasangra"/>
        <w:ind w:firstLine="0"/>
        <w:rPr>
          <w:lang w:val="es-ES"/>
        </w:rPr>
      </w:pPr>
      <w:r>
        <w:rPr>
          <w:lang w:val="es-ES"/>
        </w:rPr>
        <w:t>.reduce: Nos permite</w:t>
      </w:r>
      <w:r w:rsidR="00B208EE">
        <w:rPr>
          <w:lang w:val="es-ES"/>
        </w:rPr>
        <w:t xml:space="preserve"> aplicar una función contra un acumular y cada valor de la matriz (de izquierda a derecha) para reducirlo a un solo valor. </w:t>
      </w:r>
    </w:p>
    <w:p w:rsidR="00B208EE" w:rsidRDefault="00B208EE" w:rsidP="00995B83">
      <w:pPr>
        <w:pStyle w:val="Textoindependienteprimerasangra"/>
        <w:ind w:firstLine="0"/>
        <w:rPr>
          <w:lang w:val="es-ES"/>
        </w:rPr>
      </w:pPr>
      <w:r>
        <w:rPr>
          <w:lang w:val="es-ES"/>
        </w:rPr>
        <w:t>Por ejemplo [1,2,3,4].reduce(</w:t>
      </w:r>
      <w:r w:rsidR="002B0213">
        <w:rPr>
          <w:lang w:val="es-ES"/>
        </w:rPr>
        <w:t>(</w:t>
      </w:r>
      <w:r>
        <w:rPr>
          <w:lang w:val="es-ES"/>
        </w:rPr>
        <w:t>acumulador, valorActual) =&gt; acumulador + valorActual). En este caso cada valor se sumará al actual valor acumulado hasta dicho momento. Actuando en este ejemplo como una sumataria donde el resultado sería 10.</w:t>
      </w:r>
    </w:p>
    <w:p w:rsidR="00B208EE" w:rsidRDefault="00B208EE" w:rsidP="00995B83">
      <w:pPr>
        <w:pStyle w:val="Textoindependienteprimerasangra"/>
        <w:ind w:firstLine="0"/>
        <w:rPr>
          <w:lang w:val="es-ES"/>
        </w:rPr>
      </w:pPr>
      <w:r>
        <w:rPr>
          <w:lang w:val="es-ES"/>
        </w:rPr>
        <w:t xml:space="preserve">Siendo los pasos: </w:t>
      </w:r>
    </w:p>
    <w:p w:rsidR="00B208EE" w:rsidRDefault="00B208EE" w:rsidP="00995B83">
      <w:pPr>
        <w:pStyle w:val="Textoindependienteprimerasangra"/>
        <w:ind w:firstLine="0"/>
        <w:rPr>
          <w:lang w:val="es-ES"/>
        </w:rPr>
      </w:pPr>
      <w:r>
        <w:rPr>
          <w:lang w:val="es-ES"/>
        </w:rPr>
        <w:t xml:space="preserve">         0+1 =&gt; 1</w:t>
      </w:r>
      <w:r w:rsidR="002B0213">
        <w:rPr>
          <w:lang w:val="es-ES"/>
        </w:rPr>
        <w:t xml:space="preserve">   </w:t>
      </w:r>
    </w:p>
    <w:p w:rsidR="00B208EE" w:rsidRDefault="00B208EE" w:rsidP="00995B83">
      <w:pPr>
        <w:pStyle w:val="Textoindependienteprimerasangra"/>
        <w:ind w:firstLine="0"/>
        <w:rPr>
          <w:lang w:val="es-ES"/>
        </w:rPr>
      </w:pPr>
      <w:r>
        <w:rPr>
          <w:lang w:val="es-ES"/>
        </w:rPr>
        <w:t xml:space="preserve">         1+2 =&gt; 3</w:t>
      </w:r>
    </w:p>
    <w:p w:rsidR="00B208EE" w:rsidRDefault="00B208EE" w:rsidP="00995B83">
      <w:pPr>
        <w:pStyle w:val="Textoindependienteprimerasangra"/>
        <w:ind w:firstLine="0"/>
        <w:rPr>
          <w:lang w:val="es-ES"/>
        </w:rPr>
      </w:pPr>
      <w:r>
        <w:rPr>
          <w:lang w:val="es-ES"/>
        </w:rPr>
        <w:t xml:space="preserve">         3+3=&gt; 6</w:t>
      </w:r>
    </w:p>
    <w:p w:rsidR="00B208EE" w:rsidRDefault="00B208EE" w:rsidP="00995B83">
      <w:pPr>
        <w:pStyle w:val="Textoindependienteprimerasangra"/>
        <w:ind w:firstLine="0"/>
        <w:rPr>
          <w:lang w:val="es-ES"/>
        </w:rPr>
      </w:pPr>
      <w:r>
        <w:rPr>
          <w:lang w:val="es-ES"/>
        </w:rPr>
        <w:t xml:space="preserve">         6+4=&gt; 10</w:t>
      </w:r>
    </w:p>
    <w:p w:rsidR="00B208EE" w:rsidRDefault="00B208EE" w:rsidP="00995B83">
      <w:pPr>
        <w:pStyle w:val="Textoindependienteprimerasangra"/>
        <w:ind w:firstLine="0"/>
        <w:rPr>
          <w:lang w:val="es-ES"/>
        </w:rPr>
      </w:pPr>
      <w:r>
        <w:rPr>
          <w:lang w:val="es-ES"/>
        </w:rPr>
        <w:t>Como vemos cada nuevo valor se suma al anterior valor acumulado en dicho momento.</w:t>
      </w:r>
    </w:p>
    <w:p w:rsidR="00B208EE" w:rsidRDefault="00B208EE" w:rsidP="00995B83">
      <w:pPr>
        <w:pStyle w:val="Textoindependienteprimerasangra"/>
        <w:ind w:firstLine="0"/>
        <w:rPr>
          <w:lang w:val="es-ES"/>
        </w:rPr>
      </w:pPr>
    </w:p>
    <w:p w:rsidR="00B208EE" w:rsidRDefault="00B208EE" w:rsidP="00995B83">
      <w:pPr>
        <w:pStyle w:val="Textoindependienteprimerasangra"/>
        <w:ind w:firstLine="0"/>
        <w:rPr>
          <w:lang w:val="es-ES"/>
        </w:rPr>
      </w:pPr>
      <w:r>
        <w:rPr>
          <w:lang w:val="es-ES"/>
        </w:rPr>
        <w:lastRenderedPageBreak/>
        <w:t xml:space="preserve">Este tipo de funciones nos permiten </w:t>
      </w:r>
      <w:r w:rsidR="005618A0">
        <w:rPr>
          <w:lang w:val="es-ES"/>
        </w:rPr>
        <w:t xml:space="preserve">abstraernos de </w:t>
      </w:r>
      <w:r w:rsidR="002B0213">
        <w:rPr>
          <w:lang w:val="es-ES"/>
        </w:rPr>
        <w:t>cómo se hace</w:t>
      </w:r>
      <w:r w:rsidR="00943ACB">
        <w:rPr>
          <w:lang w:val="es-ES"/>
        </w:rPr>
        <w:t xml:space="preserve">, y centrarnos en lo que queremos hacer para definir nuestra lógica de negocio de manera más clara y a su vez crear funciones más reutilizables y mantenibles. </w:t>
      </w:r>
    </w:p>
    <w:p w:rsidR="005B7155" w:rsidRPr="00ED4789" w:rsidRDefault="0077046F" w:rsidP="0077046F">
      <w:pPr>
        <w:pStyle w:val="Textoindependienteprimerasangra"/>
        <w:ind w:firstLine="0"/>
        <w:rPr>
          <w:lang w:val="es-ES"/>
        </w:rPr>
      </w:pPr>
      <w:r>
        <w:rPr>
          <w:lang w:val="es-ES"/>
        </w:rPr>
        <w:t>IMAGEN EJEMPLO PROGRAMACION FUNCIONAL</w:t>
      </w:r>
    </w:p>
    <w:bookmarkEnd w:id="7"/>
    <w:p w:rsidR="004A52D5" w:rsidRDefault="00B344FB" w:rsidP="00763BDE">
      <w:pPr>
        <w:pStyle w:val="Ttulo2"/>
        <w:numPr>
          <w:ilvl w:val="0"/>
          <w:numId w:val="4"/>
        </w:numPr>
      </w:pPr>
      <w:r>
        <w:lastRenderedPageBreak/>
        <w:t xml:space="preserve">Typescript </w:t>
      </w:r>
    </w:p>
    <w:p w:rsidR="00943ACB" w:rsidRDefault="00943ACB" w:rsidP="00763BDE">
      <w:pPr>
        <w:keepNext/>
        <w:ind w:firstLine="0"/>
        <w:rPr>
          <w:lang w:val="es-ES"/>
        </w:rPr>
      </w:pPr>
      <w:r>
        <w:rPr>
          <w:lang w:val="es-ES"/>
        </w:rPr>
        <w:t xml:space="preserve">De ECMAScript6 surge </w:t>
      </w:r>
      <w:r w:rsidR="009B4578">
        <w:rPr>
          <w:lang w:val="es-ES"/>
        </w:rPr>
        <w:t>Typescript, que es un superset del primero. Esto quiere decir que incluye todas las funcionalidades de ES6 pero añade funcionalidades extra.</w:t>
      </w:r>
    </w:p>
    <w:p w:rsidR="009B4578" w:rsidRDefault="009B4578" w:rsidP="00763BDE">
      <w:pPr>
        <w:keepNext/>
        <w:ind w:firstLine="0"/>
        <w:rPr>
          <w:lang w:val="es-ES"/>
        </w:rPr>
      </w:pPr>
    </w:p>
    <w:p w:rsidR="009B4578" w:rsidRDefault="009B4578" w:rsidP="00763BDE">
      <w:pPr>
        <w:keepNext/>
        <w:ind w:firstLine="0"/>
        <w:rPr>
          <w:lang w:val="es-ES"/>
        </w:rPr>
      </w:pPr>
      <w:r>
        <w:rPr>
          <w:noProof/>
          <w:lang w:val="es-ES"/>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lang w:val="es-ES"/>
        </w:rPr>
      </w:pPr>
    </w:p>
    <w:p w:rsidR="009B4578" w:rsidRDefault="009B4578" w:rsidP="00763BDE">
      <w:pPr>
        <w:keepNext/>
        <w:ind w:firstLine="0"/>
        <w:rPr>
          <w:lang w:val="es-ES"/>
        </w:rPr>
      </w:pPr>
      <w:r>
        <w:rPr>
          <w:lang w:val="es-ES"/>
        </w:rPr>
        <w:t>Entonces, ¿Qué funcionalidades extras ofrece con respecto ES6, para que la comunidad de Angular prefería utilizarlo en lugar del estándar?</w:t>
      </w:r>
    </w:p>
    <w:p w:rsidR="009B4578" w:rsidRDefault="009B4578" w:rsidP="00763BDE">
      <w:pPr>
        <w:keepNext/>
        <w:ind w:firstLine="0"/>
        <w:rPr>
          <w:lang w:val="es-ES"/>
        </w:rPr>
      </w:pPr>
    </w:p>
    <w:p w:rsidR="009B4578" w:rsidRDefault="009B4578" w:rsidP="00763BDE">
      <w:pPr>
        <w:keepNext/>
        <w:ind w:firstLine="0"/>
        <w:rPr>
          <w:lang w:val="es-ES"/>
        </w:rPr>
      </w:pPr>
      <w:r>
        <w:rPr>
          <w:lang w:val="es-ES"/>
        </w:rPr>
        <w:t>Las características extras mas importantes con respecto a ES6, son:</w:t>
      </w:r>
    </w:p>
    <w:p w:rsidR="009B4578" w:rsidRDefault="00171816" w:rsidP="00763BDE">
      <w:pPr>
        <w:keepNext/>
        <w:ind w:firstLine="0"/>
        <w:rPr>
          <w:lang w:val="es-ES"/>
        </w:rPr>
      </w:pPr>
      <w:r>
        <w:rPr>
          <w:lang w:val="es-ES"/>
        </w:rPr>
        <w:t>-Es un lenguaje compilado: Lo cual es una ventaja porque nos permite encontrar errores en tiempo de compilación antes de abordar la ejecución. El compilador de Typescript transforma el código a código Javascript tradicional el cual puede interpretado por todos los navegadores.</w:t>
      </w:r>
    </w:p>
    <w:p w:rsidR="003524D4" w:rsidRDefault="009B4578" w:rsidP="00763BDE">
      <w:pPr>
        <w:keepNext/>
        <w:ind w:firstLine="0"/>
        <w:rPr>
          <w:lang w:val="es-ES"/>
        </w:rPr>
      </w:pPr>
      <w:r>
        <w:rPr>
          <w:lang w:val="es-ES"/>
        </w:rPr>
        <w:t xml:space="preserve">-Variables tipadas: </w:t>
      </w:r>
      <w:r w:rsidR="003524D4">
        <w:rPr>
          <w:lang w:val="es-ES"/>
        </w:rPr>
        <w:t xml:space="preserve">Nos permite </w:t>
      </w:r>
      <w:r w:rsidR="003524D4" w:rsidRPr="003524D4">
        <w:rPr>
          <w:lang w:val="es-ES"/>
        </w:rPr>
        <w:t>a los programadores utilizar herramientas y prácticas de desarrollo altamente productivas: verificación estática, refactorización de código, finalización de declaraciones y navegación basada en símbolos</w:t>
      </w:r>
      <w:r w:rsidR="003524D4">
        <w:rPr>
          <w:lang w:val="es-ES"/>
        </w:rPr>
        <w:t xml:space="preserve">. </w:t>
      </w:r>
    </w:p>
    <w:p w:rsidR="007A6097" w:rsidRDefault="007A6097" w:rsidP="00763BDE">
      <w:pPr>
        <w:keepNext/>
        <w:ind w:firstLine="0"/>
        <w:rPr>
          <w:lang w:val="es-ES"/>
        </w:rPr>
      </w:pPr>
      <w:r>
        <w:rPr>
          <w:lang w:val="es-ES"/>
        </w:rPr>
        <w:t>Por ejemplo:</w:t>
      </w:r>
    </w:p>
    <w:p w:rsidR="007A6097" w:rsidRDefault="007A6097" w:rsidP="00763BDE">
      <w:pPr>
        <w:keepNext/>
        <w:ind w:firstLine="0"/>
        <w:rPr>
          <w:lang w:val="es-ES"/>
        </w:rPr>
      </w:pPr>
      <w:r>
        <w:rPr>
          <w:lang w:val="es-ES"/>
        </w:rPr>
        <w:t>Definimos un array de tipo number</w:t>
      </w:r>
    </w:p>
    <w:p w:rsidR="00943ACB" w:rsidRDefault="007A6097" w:rsidP="00763BDE">
      <w:pPr>
        <w:keepNext/>
        <w:ind w:firstLine="0"/>
        <w:rPr>
          <w:lang w:val="es-ES"/>
        </w:rPr>
      </w:pPr>
      <w:r>
        <w:rPr>
          <w:lang w:val="es-ES"/>
        </w:rPr>
        <w:t xml:space="preserve">       numeros:Array&lt;number&gt;</w:t>
      </w:r>
    </w:p>
    <w:p w:rsidR="007A6097" w:rsidRDefault="007A6097" w:rsidP="00763BDE">
      <w:pPr>
        <w:keepNext/>
        <w:ind w:firstLine="0"/>
        <w:rPr>
          <w:lang w:val="es-ES"/>
        </w:rPr>
      </w:pPr>
      <w:r>
        <w:rPr>
          <w:lang w:val="es-ES"/>
        </w:rPr>
        <w:t>Luego añadimos dos elementos:</w:t>
      </w:r>
    </w:p>
    <w:p w:rsidR="007A6097" w:rsidRDefault="007A6097" w:rsidP="00763BDE">
      <w:pPr>
        <w:keepNext/>
        <w:ind w:firstLine="0"/>
        <w:rPr>
          <w:lang w:val="es-ES"/>
        </w:rPr>
      </w:pPr>
      <w:r>
        <w:rPr>
          <w:lang w:val="es-ES"/>
        </w:rPr>
        <w:t xml:space="preserve">      numeros.push(1);</w:t>
      </w:r>
    </w:p>
    <w:p w:rsidR="007A6097" w:rsidRDefault="007A6097" w:rsidP="00763BDE">
      <w:pPr>
        <w:keepNext/>
        <w:ind w:firstLine="0"/>
        <w:rPr>
          <w:lang w:val="es-ES"/>
        </w:rPr>
      </w:pPr>
      <w:r>
        <w:rPr>
          <w:lang w:val="es-ES"/>
        </w:rPr>
        <w:t xml:space="preserve">      numeros.push(2);</w:t>
      </w:r>
    </w:p>
    <w:p w:rsidR="007A6097" w:rsidRDefault="007A6097" w:rsidP="00763BDE">
      <w:pPr>
        <w:keepNext/>
        <w:ind w:firstLine="0"/>
        <w:rPr>
          <w:lang w:val="es-ES"/>
        </w:rPr>
      </w:pPr>
    </w:p>
    <w:p w:rsidR="007A6097" w:rsidRDefault="007A6097" w:rsidP="00763BDE">
      <w:pPr>
        <w:keepNext/>
        <w:ind w:firstLine="0"/>
        <w:rPr>
          <w:lang w:val="es-ES"/>
        </w:rPr>
      </w:pPr>
      <w:r>
        <w:rPr>
          <w:lang w:val="es-ES"/>
        </w:rPr>
        <w:t xml:space="preserve">Hasta el momento tenemos al array [1,2]. Ahora intentamos añadir un </w:t>
      </w:r>
      <w:r w:rsidR="00415551">
        <w:rPr>
          <w:lang w:val="es-ES"/>
        </w:rPr>
        <w:t>número,</w:t>
      </w:r>
      <w:r>
        <w:rPr>
          <w:lang w:val="es-ES"/>
        </w:rPr>
        <w:t xml:space="preserve"> pero en forma de string.</w:t>
      </w:r>
    </w:p>
    <w:p w:rsidR="007A6097" w:rsidRDefault="00415551" w:rsidP="00763BDE">
      <w:pPr>
        <w:keepNext/>
        <w:ind w:firstLine="0"/>
        <w:rPr>
          <w:lang w:val="es-ES"/>
        </w:rPr>
      </w:pPr>
      <w:r>
        <w:rPr>
          <w:lang w:val="es-ES"/>
        </w:rPr>
        <w:t xml:space="preserve">      numeros.push(“3”);</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lastRenderedPageBreak/>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Default="00415551" w:rsidP="00763BDE">
      <w:pPr>
        <w:keepNext/>
        <w:ind w:firstLine="0"/>
        <w:rPr>
          <w:lang w:val="es-ES"/>
        </w:rPr>
      </w:pPr>
      <w:r>
        <w:rPr>
          <w:lang w:val="es-ES"/>
        </w:rPr>
        <w:t xml:space="preserve">Esto en javascript clásico, ES5, no daría ningún problema. Sin embargo en Typescript veríamos un error en tiempo de compilación. </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Default="00B00739" w:rsidP="00763BDE">
      <w:pPr>
        <w:keepNext/>
        <w:ind w:firstLine="0"/>
        <w:rPr>
          <w:lang w:val="es-ES"/>
        </w:rPr>
      </w:pPr>
    </w:p>
    <w:p w:rsidR="00B00739" w:rsidRDefault="00B00739" w:rsidP="00763BDE">
      <w:pPr>
        <w:keepNext/>
        <w:ind w:firstLine="0"/>
        <w:rPr>
          <w:lang w:val="es-ES"/>
        </w:rPr>
      </w:pPr>
      <w:r>
        <w:rPr>
          <w:lang w:val="es-ES"/>
        </w:rPr>
        <w:t>Esto nos ofrece una gran ventaja, porque nos evitamos encontrar el error en tiempo de ejecución. Incluso si utilizamos un editor adecuado, este mismo nos señalará el error al instante, sin necesidad de compilar el código.</w:t>
      </w:r>
    </w:p>
    <w:p w:rsidR="00B00739" w:rsidRDefault="00B00739" w:rsidP="00763BDE">
      <w:pPr>
        <w:keepNext/>
        <w:ind w:firstLine="0"/>
        <w:rPr>
          <w:lang w:val="es-ES"/>
        </w:rPr>
      </w:pPr>
    </w:p>
    <w:p w:rsidR="00B00739" w:rsidRDefault="00B00739" w:rsidP="00763BDE">
      <w:pPr>
        <w:keepNext/>
        <w:ind w:firstLine="0"/>
        <w:rPr>
          <w:lang w:val="es-ES"/>
        </w:rPr>
      </w:pPr>
      <w:r>
        <w:rPr>
          <w:noProof/>
          <w:lang w:val="es-ES"/>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Default="00B00739" w:rsidP="00763BDE">
      <w:pPr>
        <w:keepNext/>
        <w:ind w:firstLine="0"/>
        <w:rPr>
          <w:lang w:val="es-ES"/>
        </w:rPr>
      </w:pPr>
      <w:r>
        <w:rPr>
          <w:lang w:val="es-ES"/>
        </w:rPr>
        <w:t xml:space="preserve"> </w:t>
      </w:r>
    </w:p>
    <w:p w:rsidR="007A6097" w:rsidRDefault="00707477" w:rsidP="00707477">
      <w:pPr>
        <w:keepNext/>
        <w:ind w:firstLine="0"/>
        <w:rPr>
          <w:lang w:val="es-ES"/>
        </w:rPr>
      </w:pPr>
      <w:r>
        <w:rPr>
          <w:lang w:val="es-ES"/>
        </w:rPr>
        <w:t>-Modificadores de acceso público, private y protected:  Los cuales nos permiten definir el alcance de un miembro de una clase. Nuevamente, esto nos permite detectar errores en tiempos de compilación haciendo que nuestra aplicación sea más robusta.</w:t>
      </w:r>
    </w:p>
    <w:p w:rsidR="00707477" w:rsidRDefault="00707477" w:rsidP="00707477">
      <w:pPr>
        <w:keepNext/>
        <w:ind w:firstLine="0"/>
        <w:rPr>
          <w:lang w:val="es-ES"/>
        </w:rPr>
      </w:pPr>
      <w:r>
        <w:rPr>
          <w:noProof/>
          <w:lang w:val="es-ES"/>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Default="00707477" w:rsidP="00707477">
      <w:pPr>
        <w:keepNext/>
        <w:ind w:firstLine="0"/>
        <w:rPr>
          <w:lang w:val="es-ES"/>
        </w:rPr>
      </w:pPr>
      <w:r>
        <w:rPr>
          <w:lang w:val="es-ES"/>
        </w:rPr>
        <w:t xml:space="preserve">-Decoradores: </w:t>
      </w:r>
      <w:r w:rsidR="00F26D4B">
        <w:rPr>
          <w:lang w:val="es-ES"/>
        </w:rPr>
        <w:t>Nos permite implementar el patrón decorador, el cual nos permite añadir funcionalidad extra de forma dinámica, lo cual nos permite evitar tener que crear nuevas clases que heredan de nuestra clase a expandi</w:t>
      </w:r>
      <w:r w:rsidR="00A661D2">
        <w:rPr>
          <w:lang w:val="es-ES"/>
        </w:rPr>
        <w:t>.</w:t>
      </w:r>
      <w:r w:rsidR="00F26D4B">
        <w:rPr>
          <w:lang w:val="es-ES"/>
        </w:rPr>
        <w:t>.</w:t>
      </w:r>
    </w:p>
    <w:p w:rsidR="00F26D4B" w:rsidRDefault="00F26D4B" w:rsidP="00707477">
      <w:pPr>
        <w:keepNext/>
        <w:ind w:firstLine="0"/>
        <w:rPr>
          <w:lang w:val="es-ES"/>
        </w:rPr>
      </w:pPr>
      <w:r>
        <w:rPr>
          <w:lang w:val="es-ES"/>
        </w:rPr>
        <w:t>Por ejemplo imaginemos que tenemos la clase llamada ECMAScript la cual tiene una función que nos imprime el argumento pasado por parámetro.</w:t>
      </w:r>
    </w:p>
    <w:p w:rsidR="00F26D4B" w:rsidRDefault="00F26D4B" w:rsidP="00707477">
      <w:pPr>
        <w:keepNext/>
        <w:ind w:firstLine="0"/>
        <w:rPr>
          <w:lang w:val="es-ES"/>
        </w:rPr>
      </w:pPr>
    </w:p>
    <w:p w:rsidR="00967646" w:rsidRDefault="00967646" w:rsidP="00707477">
      <w:pPr>
        <w:keepNext/>
        <w:ind w:firstLine="0"/>
        <w:rPr>
          <w:lang w:val="es-ES"/>
        </w:rPr>
      </w:pPr>
    </w:p>
    <w:p w:rsidR="00967646" w:rsidRDefault="00967646" w:rsidP="00707477">
      <w:pPr>
        <w:keepNext/>
        <w:ind w:firstLine="0"/>
        <w:rPr>
          <w:lang w:val="es-ES"/>
        </w:rPr>
      </w:pPr>
      <w:r>
        <w:rPr>
          <w:noProof/>
          <w:lang w:val="es-ES"/>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Default="00FE1918" w:rsidP="00707477">
      <w:pPr>
        <w:keepNext/>
        <w:ind w:firstLine="0"/>
        <w:rPr>
          <w:lang w:val="es-ES"/>
        </w:rPr>
      </w:pPr>
      <w:r>
        <w:rPr>
          <w:lang w:val="es-ES"/>
        </w:rPr>
        <w:t>Llamamos a la función</w:t>
      </w:r>
    </w:p>
    <w:p w:rsidR="00FE1918" w:rsidRDefault="00FE1918" w:rsidP="00707477">
      <w:pPr>
        <w:keepNext/>
        <w:ind w:firstLine="0"/>
        <w:rPr>
          <w:lang w:val="es-ES"/>
        </w:rPr>
      </w:pPr>
    </w:p>
    <w:p w:rsidR="00FE1918" w:rsidRDefault="00FE1918" w:rsidP="00707477">
      <w:pPr>
        <w:keepNext/>
        <w:ind w:firstLine="0"/>
        <w:rPr>
          <w:lang w:val="es-ES"/>
        </w:rPr>
      </w:pPr>
      <w:r>
        <w:rPr>
          <w:noProof/>
          <w:lang w:val="es-ES"/>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Default="00FE1918" w:rsidP="00707477">
      <w:pPr>
        <w:keepNext/>
        <w:ind w:firstLine="0"/>
        <w:rPr>
          <w:lang w:val="es-ES"/>
        </w:rPr>
      </w:pPr>
    </w:p>
    <w:p w:rsidR="00967646" w:rsidRDefault="00967646" w:rsidP="00707477">
      <w:pPr>
        <w:keepNext/>
        <w:ind w:firstLine="0"/>
        <w:rPr>
          <w:lang w:val="es-ES"/>
        </w:rPr>
      </w:pPr>
      <w:r>
        <w:rPr>
          <w:lang w:val="es-ES"/>
        </w:rPr>
        <w:t xml:space="preserve">El resultado de esta función tal como se espera es la impresión en consola </w:t>
      </w:r>
      <w:r w:rsidR="00FE1918">
        <w:rPr>
          <w:lang w:val="es-ES"/>
        </w:rPr>
        <w:t>del parámetro recibido.</w:t>
      </w:r>
    </w:p>
    <w:p w:rsidR="00FE1918" w:rsidRDefault="00FE1918" w:rsidP="00707477">
      <w:pPr>
        <w:keepNext/>
        <w:ind w:firstLine="0"/>
        <w:rPr>
          <w:noProof/>
          <w:lang w:val="es-ES"/>
        </w:rPr>
      </w:pPr>
    </w:p>
    <w:p w:rsidR="00A661D2" w:rsidRDefault="00A661D2" w:rsidP="00707477">
      <w:pPr>
        <w:keepNext/>
        <w:ind w:firstLine="0"/>
        <w:rPr>
          <w:noProof/>
          <w:lang w:val="es-ES"/>
        </w:rPr>
      </w:pPr>
    </w:p>
    <w:p w:rsidR="00FE1918" w:rsidRDefault="00A661D2" w:rsidP="00707477">
      <w:pPr>
        <w:keepNext/>
        <w:ind w:firstLine="0"/>
        <w:rPr>
          <w:lang w:val="es-ES"/>
        </w:rPr>
      </w:pPr>
      <w:r>
        <w:rPr>
          <w:noProof/>
          <w:lang w:val="es-ES"/>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Default="00FE1918" w:rsidP="00707477">
      <w:pPr>
        <w:keepNext/>
        <w:ind w:firstLine="0"/>
        <w:rPr>
          <w:lang w:val="es-ES"/>
        </w:rPr>
      </w:pPr>
    </w:p>
    <w:p w:rsidR="00FE1918" w:rsidRDefault="00FE1918" w:rsidP="00707477">
      <w:pPr>
        <w:keepNext/>
        <w:ind w:firstLine="0"/>
        <w:rPr>
          <w:lang w:val="es-ES"/>
        </w:rPr>
      </w:pPr>
    </w:p>
    <w:p w:rsidR="009B35D0" w:rsidRDefault="00FE1918" w:rsidP="00707477">
      <w:pPr>
        <w:keepNext/>
        <w:ind w:firstLine="0"/>
        <w:rPr>
          <w:lang w:val="es-ES"/>
        </w:rPr>
      </w:pPr>
      <w:r>
        <w:rPr>
          <w:lang w:val="es-ES"/>
        </w:rPr>
        <w:t>Sin embargo, ahora</w:t>
      </w:r>
      <w:r w:rsidR="00A661D2">
        <w:rPr>
          <w:lang w:val="es-ES"/>
        </w:rPr>
        <w:t xml:space="preserve"> se requiere que cuando se lla</w:t>
      </w:r>
      <w:r w:rsidR="009B35D0">
        <w:rPr>
          <w:lang w:val="es-ES"/>
        </w:rPr>
        <w:t>me a ciertas funciones que consideramos importantes, se imprima información relativa a su ejecución, como la clase de donde se invoca y los argumentos recibidos.</w:t>
      </w:r>
    </w:p>
    <w:p w:rsidR="006C4830" w:rsidRDefault="009B35D0" w:rsidP="00707477">
      <w:pPr>
        <w:keepNext/>
        <w:ind w:firstLine="0"/>
        <w:rPr>
          <w:lang w:val="es-ES"/>
        </w:rPr>
      </w:pPr>
      <w:r>
        <w:rPr>
          <w:lang w:val="es-ES"/>
        </w:rPr>
        <w:t xml:space="preserve">Podríamos </w:t>
      </w:r>
      <w:r w:rsidR="00A661D2">
        <w:rPr>
          <w:lang w:val="es-ES"/>
        </w:rPr>
        <w:t xml:space="preserve"> </w:t>
      </w:r>
      <w:r>
        <w:rPr>
          <w:lang w:val="es-ES"/>
        </w:rPr>
        <w:t>modificarlas funciones deseadas y añadir esta funcionalidad</w:t>
      </w:r>
      <w:r w:rsidR="006C4830">
        <w:rPr>
          <w:lang w:val="es-ES"/>
        </w:rPr>
        <w:t xml:space="preserve"> o recurrir a la herencia y sobrescribir el método imprimeArgumento mediante nueva una nueva clase</w:t>
      </w:r>
      <w:r>
        <w:rPr>
          <w:lang w:val="es-ES"/>
        </w:rPr>
        <w:t>. Sin embargo, el principio de responsa</w:t>
      </w:r>
      <w:r w:rsidR="006C4830">
        <w:rPr>
          <w:lang w:val="es-ES"/>
        </w:rPr>
        <w:t>bilidad única  (Single Responsability Principle, SRP)  de SOLID numerito y explicación de solidº , nos indica que una clase o módulo debe tener uno y una solo responsabilidad.</w:t>
      </w:r>
    </w:p>
    <w:p w:rsidR="00A661D2" w:rsidRDefault="006C4830" w:rsidP="00707477">
      <w:pPr>
        <w:keepNext/>
        <w:ind w:firstLine="0"/>
        <w:rPr>
          <w:lang w:val="es-ES"/>
        </w:rPr>
      </w:pPr>
      <w:r>
        <w:rPr>
          <w:lang w:val="es-ES"/>
        </w:rPr>
        <w:t xml:space="preserve">Si nuestra función tiene un objetivo, que es imprimir argumentos, cualquier otra acción secundaria nos dificultará la legibilidad, mantenimiento y la escalabidad de nuestra función y nuestra aplicación. </w:t>
      </w:r>
    </w:p>
    <w:p w:rsidR="006C4830" w:rsidRDefault="006C4830" w:rsidP="00707477">
      <w:pPr>
        <w:keepNext/>
        <w:ind w:firstLine="0"/>
        <w:rPr>
          <w:lang w:val="es-ES"/>
        </w:rPr>
      </w:pPr>
      <w:r>
        <w:rPr>
          <w:lang w:val="es-ES"/>
        </w:rPr>
        <w:t>Por ello vamos aprovechar la ventaja que nos ofrecen los decoradores y esconder todo el código secundario nuevo para que no ensucie nuestra función. De esta forma,  el siguiente desarrollador a cambiar la funcionalidad principal, solo tendrá que preocuparse de eso, olvidándose de las acciones secundarias teniendo así nuestro código mayor legibilidad.</w:t>
      </w:r>
    </w:p>
    <w:p w:rsidR="006C4830" w:rsidRDefault="006C4830" w:rsidP="00707477">
      <w:pPr>
        <w:keepNext/>
        <w:ind w:firstLine="0"/>
        <w:rPr>
          <w:lang w:val="es-ES"/>
        </w:rPr>
      </w:pPr>
    </w:p>
    <w:p w:rsidR="00D500E9" w:rsidRDefault="00D500E9" w:rsidP="00707477">
      <w:pPr>
        <w:keepNext/>
        <w:ind w:firstLine="0"/>
        <w:rPr>
          <w:lang w:val="es-ES"/>
        </w:rPr>
      </w:pPr>
      <w:r>
        <w:rPr>
          <w:lang w:val="es-ES"/>
        </w:rPr>
        <w:t>La manera en que funciona el decorador es que primero se entrará por la función del decorador y podemos realizar acciones con los metadatos recibidos de la función decorada.</w:t>
      </w:r>
    </w:p>
    <w:p w:rsidR="006C4830" w:rsidRDefault="006C4830" w:rsidP="00707477">
      <w:pPr>
        <w:keepNext/>
        <w:ind w:firstLine="0"/>
        <w:rPr>
          <w:lang w:val="es-ES"/>
        </w:rPr>
      </w:pPr>
      <w:r>
        <w:rPr>
          <w:lang w:val="es-ES"/>
        </w:rPr>
        <w:t>Se crea del decorador el cual como podemos observar tiene una forma predefinida en los argumentos que nos facilita Typescript</w:t>
      </w:r>
      <w:r w:rsidR="00D500E9">
        <w:rPr>
          <w:lang w:val="es-ES"/>
        </w:rPr>
        <w:t>.</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t>Vemos que imprimimos en consola la información de los metadatos de la función. Y luego invocamos a la función original para que se continue haciendo la funcionalidad principal.</w:t>
      </w:r>
    </w:p>
    <w:p w:rsidR="00D500E9" w:rsidRDefault="00D500E9" w:rsidP="00707477">
      <w:pPr>
        <w:keepNext/>
        <w:ind w:firstLine="0"/>
        <w:rPr>
          <w:lang w:val="es-ES"/>
        </w:rPr>
      </w:pPr>
      <w:r>
        <w:rPr>
          <w:lang w:val="es-ES"/>
        </w:rPr>
        <w:t>Ahora podemos decorar nuestro método con nuestro nuevo decorador.</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Default="00D500E9" w:rsidP="00707477">
      <w:pPr>
        <w:keepNext/>
        <w:ind w:firstLine="0"/>
        <w:rPr>
          <w:lang w:val="es-ES"/>
        </w:rPr>
      </w:pPr>
    </w:p>
    <w:p w:rsidR="00FE1918" w:rsidRDefault="00D500E9" w:rsidP="00707477">
      <w:pPr>
        <w:keepNext/>
        <w:ind w:firstLine="0"/>
        <w:rPr>
          <w:lang w:val="es-ES"/>
        </w:rPr>
      </w:pPr>
      <w:r>
        <w:rPr>
          <w:lang w:val="es-ES"/>
        </w:rPr>
        <w:t>Vemos el resultado en la consola, y efectivamente ha impreso los metadatos para luego invocar la función original.</w:t>
      </w:r>
    </w:p>
    <w:p w:rsidR="00D500E9" w:rsidRDefault="00D500E9" w:rsidP="00707477">
      <w:pPr>
        <w:keepNext/>
        <w:ind w:firstLine="0"/>
        <w:rPr>
          <w:lang w:val="es-ES"/>
        </w:rPr>
      </w:pPr>
      <w:r>
        <w:rPr>
          <w:noProof/>
          <w:lang w:val="es-ES"/>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lastRenderedPageBreak/>
        <w:t>De esta forma hemos añadido código nuevo y secundario de forma elegante y sin ensuciar nuestra funcionalidad principal.</w:t>
      </w:r>
    </w:p>
    <w:p w:rsidR="00393FBC" w:rsidRDefault="00393FBC" w:rsidP="00707477">
      <w:pPr>
        <w:keepNext/>
        <w:ind w:firstLine="0"/>
        <w:rPr>
          <w:lang w:val="es-ES"/>
        </w:rPr>
      </w:pPr>
    </w:p>
    <w:p w:rsidR="00C62D95" w:rsidRDefault="00393FBC" w:rsidP="00707477">
      <w:pPr>
        <w:keepNext/>
        <w:ind w:firstLine="0"/>
        <w:rPr>
          <w:lang w:val="es-ES"/>
        </w:rPr>
      </w:pPr>
      <w:r>
        <w:rPr>
          <w:lang w:val="es-ES"/>
        </w:rPr>
        <w:t xml:space="preserve">-Editores para trabajar con TypeScript. Es una experiencia más agradable y eficiente trabajar con un editor como Visual Studio Code, que nos permite </w:t>
      </w:r>
      <w:r w:rsidR="00C62D95">
        <w:rPr>
          <w:lang w:val="es-ES"/>
        </w:rPr>
        <w:t>tener autocompletado o detección errores al momento de programar.</w:t>
      </w:r>
    </w:p>
    <w:p w:rsidR="00C62D95" w:rsidRDefault="00C62D95" w:rsidP="00707477">
      <w:pPr>
        <w:keepNext/>
        <w:ind w:firstLine="0"/>
        <w:rPr>
          <w:lang w:val="es-ES"/>
        </w:rPr>
      </w:pPr>
      <w:r>
        <w:rPr>
          <w:lang w:val="es-ES"/>
        </w:rPr>
        <w:t>Por ejemplo aquí vemos como nos indica que no existe la variable hola.</w:t>
      </w:r>
    </w:p>
    <w:p w:rsidR="00C62D95" w:rsidRDefault="00C62D95" w:rsidP="00707477">
      <w:pPr>
        <w:keepNext/>
        <w:ind w:firstLine="0"/>
        <w:rPr>
          <w:lang w:val="es-ES"/>
        </w:rPr>
      </w:pPr>
      <w:r>
        <w:rPr>
          <w:noProof/>
          <w:lang w:val="es-ES"/>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r>
        <w:rPr>
          <w:lang w:val="es-ES"/>
        </w:rPr>
        <w:t>Y aquí nos sugiere mediante un autocompletar las posibles funciones a utilizar para la variable string parámetro</w:t>
      </w:r>
    </w:p>
    <w:p w:rsidR="00C62D95" w:rsidRDefault="00C62D95" w:rsidP="00707477">
      <w:pPr>
        <w:keepNext/>
        <w:ind w:firstLine="0"/>
        <w:rPr>
          <w:lang w:val="es-ES"/>
        </w:rPr>
      </w:pPr>
      <w:r>
        <w:rPr>
          <w:noProof/>
          <w:lang w:val="es-ES"/>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p>
    <w:p w:rsidR="00C62D95" w:rsidRDefault="00BA76D2" w:rsidP="00707477">
      <w:pPr>
        <w:keepNext/>
        <w:ind w:firstLine="0"/>
        <w:rPr>
          <w:lang w:val="es-ES"/>
        </w:rPr>
      </w:pPr>
      <w:r>
        <w:rPr>
          <w:lang w:val="es-ES"/>
        </w:rPr>
        <w:t>-</w:t>
      </w:r>
      <w:r w:rsidR="004438FC">
        <w:rPr>
          <w:lang w:val="es-ES"/>
        </w:rPr>
        <w:t>El apoyo de grandes empresas y proyectos. Empresas como Microsoft, el creador de TypesScript. O Google,  quien mantiene el framework Angular,  el cual es objeto de estudio en este trabajo.</w:t>
      </w:r>
    </w:p>
    <w:p w:rsidR="00C62D95" w:rsidRPr="00393FBC" w:rsidRDefault="00C62D95" w:rsidP="00707477">
      <w:pPr>
        <w:keepNext/>
        <w:ind w:firstLine="0"/>
        <w:rPr>
          <w:lang w:val="es-ES"/>
        </w:rPr>
      </w:pPr>
    </w:p>
    <w:p w:rsidR="00647AD5" w:rsidRDefault="00647AD5" w:rsidP="00707477">
      <w:pPr>
        <w:keepNext/>
        <w:ind w:firstLine="0"/>
        <w:rPr>
          <w:lang w:val="es-ES"/>
        </w:rPr>
      </w:pPr>
    </w:p>
    <w:p w:rsidR="00647AD5" w:rsidRDefault="00647AD5" w:rsidP="00707477">
      <w:pPr>
        <w:keepNext/>
        <w:ind w:firstLine="0"/>
      </w:pPr>
    </w:p>
    <w:p w:rsidR="00647AD5" w:rsidRDefault="00647AD5" w:rsidP="00707477">
      <w:pPr>
        <w:keepNext/>
        <w:ind w:firstLine="0"/>
        <w:rPr>
          <w:lang w:val="es-ES"/>
        </w:rPr>
      </w:pPr>
    </w:p>
    <w:p w:rsidR="00421393" w:rsidRDefault="00421393" w:rsidP="00421393">
      <w:pPr>
        <w:keepNext/>
        <w:ind w:firstLine="0"/>
        <w:rPr>
          <w:noProof/>
          <w:lang w:val="es-ES"/>
        </w:rPr>
      </w:pPr>
    </w:p>
    <w:p w:rsidR="004A52D5" w:rsidRDefault="004A52D5" w:rsidP="004A52D5">
      <w:pPr>
        <w:keepNext/>
        <w:ind w:firstLine="0"/>
        <w:jc w:val="center"/>
        <w:rPr>
          <w:noProof/>
          <w:lang w:val="es-ES"/>
        </w:rPr>
      </w:pPr>
    </w:p>
    <w:p w:rsidR="00CE349B" w:rsidRDefault="00CE349B" w:rsidP="004A52D5">
      <w:pPr>
        <w:keepNext/>
        <w:ind w:firstLine="0"/>
        <w:jc w:val="center"/>
        <w:rPr>
          <w:noProof/>
          <w:lang w:val="es-ES"/>
        </w:rPr>
      </w:pPr>
    </w:p>
    <w:p w:rsidR="00CE349B" w:rsidRPr="00B22BA4" w:rsidRDefault="00CE349B" w:rsidP="004A52D5">
      <w:pPr>
        <w:keepNext/>
        <w:ind w:firstLine="0"/>
        <w:jc w:val="center"/>
        <w:rPr>
          <w:lang w:val="es-ES"/>
        </w:rPr>
      </w:pPr>
    </w:p>
    <w:p w:rsidR="004A52D5" w:rsidRDefault="00CE349B" w:rsidP="00CE349B">
      <w:pPr>
        <w:pStyle w:val="Ttulo3"/>
        <w:numPr>
          <w:ilvl w:val="0"/>
          <w:numId w:val="0"/>
        </w:numPr>
        <w:rPr>
          <w:lang w:val="es-ES"/>
        </w:rPr>
      </w:pPr>
      <w:r>
        <w:rPr>
          <w:lang w:val="es-ES"/>
        </w:rPr>
        <w:lastRenderedPageBreak/>
        <w:t>Angular</w:t>
      </w:r>
    </w:p>
    <w:p w:rsidR="00CE349B" w:rsidRPr="00CE349B" w:rsidRDefault="00CE349B" w:rsidP="00CE349B">
      <w:pPr>
        <w:rPr>
          <w:lang w:val="es-ES"/>
        </w:rPr>
      </w:pPr>
    </w:p>
    <w:p w:rsidR="004A52D5" w:rsidRDefault="00512E13" w:rsidP="004A52D5">
      <w:pPr>
        <w:pStyle w:val="Textoindependienteprimerasangra"/>
        <w:rPr>
          <w:lang w:val="es-ES"/>
        </w:rPr>
      </w:pPr>
      <w:r>
        <w:rPr>
          <w:lang w:val="es-ES"/>
        </w:rPr>
        <w:t>Es un framework</w:t>
      </w:r>
      <w:r w:rsidR="00900B8C">
        <w:rPr>
          <w:lang w:val="es-ES"/>
        </w:rPr>
        <w:t xml:space="preserve"> </w:t>
      </w:r>
      <w:r w:rsidR="00DE69D8">
        <w:rPr>
          <w:lang w:val="es-ES"/>
        </w:rPr>
        <w:t xml:space="preserve">para crear aplicaciones cliente </w:t>
      </w:r>
      <w:r w:rsidR="000E5F2D">
        <w:rPr>
          <w:lang w:val="es-ES"/>
        </w:rPr>
        <w:t>una sola página (SPA) eficientes y sofisticadas</w:t>
      </w:r>
      <w:r w:rsidR="00DE69D8">
        <w:rPr>
          <w:lang w:val="es-ES"/>
        </w:rPr>
        <w:t xml:space="preserve"> utilizando HTML y Typescript</w:t>
      </w:r>
      <w:r w:rsidR="000E5F2D">
        <w:rPr>
          <w:lang w:val="es-ES"/>
        </w:rPr>
        <w:t>.</w:t>
      </w:r>
    </w:p>
    <w:p w:rsidR="000E5F2D" w:rsidRDefault="00B87226" w:rsidP="004A52D5">
      <w:pPr>
        <w:pStyle w:val="Textoindependienteprimerasangra"/>
        <w:rPr>
          <w:lang w:val="es-ES"/>
        </w:rPr>
      </w:pPr>
      <w:r>
        <w:rPr>
          <w:lang w:val="es-ES"/>
        </w:rPr>
        <w:t>D</w:t>
      </w:r>
      <w:r w:rsidR="000E5F2D">
        <w:rPr>
          <w:lang w:val="es-ES"/>
        </w:rPr>
        <w:t xml:space="preserve">esarrollado en Typescript, por Google, </w:t>
      </w:r>
      <w:r>
        <w:rPr>
          <w:lang w:val="es-ES"/>
        </w:rPr>
        <w:t xml:space="preserve"> nos permite disponer de herramientas para que el desarrollo y las pruebas sean más fáciles.</w:t>
      </w:r>
    </w:p>
    <w:p w:rsidR="00B87226" w:rsidRDefault="00B87226" w:rsidP="004A52D5">
      <w:pPr>
        <w:pStyle w:val="Textoindependienteprimerasangra"/>
        <w:rPr>
          <w:lang w:val="es-ES"/>
        </w:rPr>
      </w:pPr>
      <w:r>
        <w:rPr>
          <w:lang w:val="es-ES"/>
        </w:rPr>
        <w:t>Angular es la evolución de AngularJS, aunque incompatible con su predecesor.  Esto se debe a que es un framework totalmente nuevo que surge como solución a las carencias que mostraba AngularJS con respecto a problemas de rendimiento, escalabilidad, modularidad y también el soporte en móviles.</w:t>
      </w:r>
    </w:p>
    <w:p w:rsidR="004A52D5" w:rsidRDefault="00803E60" w:rsidP="00803E60">
      <w:pPr>
        <w:pStyle w:val="Ttulo4"/>
        <w:numPr>
          <w:ilvl w:val="0"/>
          <w:numId w:val="0"/>
        </w:numPr>
        <w:rPr>
          <w:lang w:val="es-ES"/>
        </w:rPr>
      </w:pPr>
      <w:r>
        <w:rPr>
          <w:lang w:val="es-ES"/>
        </w:rPr>
        <w:t>Arquitectura</w:t>
      </w:r>
    </w:p>
    <w:p w:rsidR="0098220B" w:rsidRDefault="00261BED" w:rsidP="00803E60">
      <w:pPr>
        <w:rPr>
          <w:lang w:val="es-ES"/>
        </w:rPr>
      </w:pPr>
      <w:r>
        <w:rPr>
          <w:lang w:val="es-ES"/>
        </w:rPr>
        <w:t xml:space="preserve">La arquitectura de una aplicación Angular se basa en </w:t>
      </w:r>
      <w:r w:rsidR="00CF3CDD">
        <w:rPr>
          <w:lang w:val="es-ES"/>
        </w:rPr>
        <w:t>dos</w:t>
      </w:r>
      <w:r>
        <w:rPr>
          <w:lang w:val="es-ES"/>
        </w:rPr>
        <w:t xml:space="preserve"> componentes fundamentales los cuales son los módulos y los componentes</w:t>
      </w:r>
      <w:r w:rsidR="00803E60">
        <w:rPr>
          <w:lang w:val="es-ES"/>
        </w:rPr>
        <w:t>.</w:t>
      </w:r>
      <w:r>
        <w:rPr>
          <w:lang w:val="es-ES"/>
        </w:rPr>
        <w:t xml:space="preserve"> Los bloques de construcción básicos son los</w:t>
      </w:r>
      <w:r w:rsidR="00CF3CDD">
        <w:rPr>
          <w:lang w:val="es-ES"/>
        </w:rPr>
        <w:t xml:space="preserve"> </w:t>
      </w:r>
      <w:r w:rsidR="00E6150B">
        <w:rPr>
          <w:lang w:val="es-ES"/>
        </w:rPr>
        <w:t>módulos</w:t>
      </w:r>
      <w:r w:rsidR="00CF3CDD">
        <w:rPr>
          <w:lang w:val="es-ES"/>
        </w:rPr>
        <w:t xml:space="preserve"> o también llamados</w:t>
      </w:r>
      <w:r>
        <w:rPr>
          <w:lang w:val="es-ES"/>
        </w:rPr>
        <w:t xml:space="preserve"> NgModules, los cuales </w:t>
      </w:r>
      <w:r w:rsidR="0098220B">
        <w:rPr>
          <w:lang w:val="es-ES"/>
        </w:rPr>
        <w:t xml:space="preserve">contienen a los componentes, quienes junto a sus plantillas definen una vista. </w:t>
      </w:r>
    </w:p>
    <w:p w:rsidR="00803E60" w:rsidRDefault="0098220B" w:rsidP="0098220B">
      <w:pPr>
        <w:ind w:firstLine="0"/>
        <w:rPr>
          <w:lang w:val="es-ES"/>
        </w:rPr>
      </w:pPr>
      <w:r>
        <w:rPr>
          <w:lang w:val="es-ES"/>
        </w:rPr>
        <w:t xml:space="preserve">Los módulos </w:t>
      </w:r>
      <w:r w:rsidR="00261BED">
        <w:rPr>
          <w:lang w:val="es-ES"/>
        </w:rPr>
        <w:t>proporcionan un contexto de compilación para los componentes</w:t>
      </w:r>
      <w:r>
        <w:rPr>
          <w:lang w:val="es-ES"/>
        </w:rPr>
        <w:t xml:space="preserve"> y permiten descomponer nuestras funcionalidades en bloques individuales que exponen interfaces de comunicación bien definidas</w:t>
      </w:r>
      <w:r w:rsidR="00261BED">
        <w:rPr>
          <w:lang w:val="es-ES"/>
        </w:rPr>
        <w:t xml:space="preserve">. Una aplicación Angular está definida por un conjunto de </w:t>
      </w:r>
      <w:r w:rsidR="00CF3CDD">
        <w:rPr>
          <w:lang w:val="es-ES"/>
        </w:rPr>
        <w:t>módulos</w:t>
      </w:r>
      <w:r w:rsidR="00261BED">
        <w:rPr>
          <w:lang w:val="es-ES"/>
        </w:rPr>
        <w:t xml:space="preserve"> y siempre tiene al menos un módulo raíz que permite el arranque</w:t>
      </w:r>
      <w:r w:rsidR="00CF3CDD">
        <w:rPr>
          <w:lang w:val="es-ES"/>
        </w:rPr>
        <w:t xml:space="preserve"> </w:t>
      </w:r>
      <w:r w:rsidR="00261BED">
        <w:rPr>
          <w:lang w:val="es-ES"/>
        </w:rPr>
        <w:t xml:space="preserve"> y carga todos los demás </w:t>
      </w:r>
      <w:r w:rsidR="006055B0">
        <w:rPr>
          <w:lang w:val="es-ES"/>
        </w:rPr>
        <w:t>módulos</w:t>
      </w:r>
      <w:r w:rsidR="00261BED">
        <w:rPr>
          <w:lang w:val="es-ES"/>
        </w:rPr>
        <w:t>.</w:t>
      </w:r>
    </w:p>
    <w:p w:rsidR="002A1E5D" w:rsidRDefault="0098220B" w:rsidP="002A1E5D">
      <w:pPr>
        <w:ind w:firstLine="0"/>
        <w:rPr>
          <w:lang w:val="es-ES"/>
        </w:rPr>
      </w:pPr>
      <w:r>
        <w:rPr>
          <w:lang w:val="es-ES"/>
        </w:rPr>
        <w:t xml:space="preserve">En </w:t>
      </w:r>
      <w:r w:rsidR="002A1E5D">
        <w:rPr>
          <w:lang w:val="es-ES"/>
        </w:rPr>
        <w:t>la ingeniería del software este tipo de arquitectura se denomina arquitectura basada en componentes</w:t>
      </w:r>
      <w:r w:rsidR="00261BED">
        <w:rPr>
          <w:lang w:val="es-ES"/>
        </w:rPr>
        <w:t>,</w:t>
      </w:r>
      <w:r w:rsidR="006055B0">
        <w:rPr>
          <w:lang w:val="es-ES"/>
        </w:rPr>
        <w:t xml:space="preserve"> el cual es una enfoque que se centra en al descomposición del diseño en componentes funcionales o lógicos.</w:t>
      </w:r>
      <w:r w:rsidR="002A1E5D">
        <w:rPr>
          <w:lang w:val="es-ES"/>
        </w:rPr>
        <w:t xml:space="preserve"> </w:t>
      </w:r>
    </w:p>
    <w:p w:rsidR="002A1E5D" w:rsidRDefault="002A1E5D" w:rsidP="002A1E5D">
      <w:pPr>
        <w:ind w:firstLine="0"/>
        <w:rPr>
          <w:lang w:val="es-ES"/>
        </w:rPr>
      </w:pPr>
      <w:r>
        <w:rPr>
          <w:lang w:val="es-ES"/>
        </w:rPr>
        <w:t>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componentes  desde el punto de vista de una arquitectura basada en componentes.</w:t>
      </w:r>
    </w:p>
    <w:p w:rsidR="007808C0" w:rsidRDefault="007808C0" w:rsidP="002A1E5D">
      <w:pPr>
        <w:ind w:firstLine="0"/>
        <w:rPr>
          <w:lang w:val="es-ES"/>
        </w:rPr>
      </w:pPr>
    </w:p>
    <w:p w:rsidR="007808C0" w:rsidRDefault="007808C0" w:rsidP="002A1E5D">
      <w:pPr>
        <w:ind w:firstLine="0"/>
        <w:rPr>
          <w:lang w:val="es-ES"/>
        </w:rPr>
      </w:pPr>
      <w:r>
        <w:rPr>
          <w:noProof/>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Default="002A1E5D" w:rsidP="00261BED">
      <w:pPr>
        <w:ind w:firstLine="0"/>
        <w:rPr>
          <w:lang w:val="es-ES"/>
        </w:rPr>
      </w:pPr>
    </w:p>
    <w:p w:rsidR="007808C0" w:rsidRDefault="007808C0" w:rsidP="00261BED">
      <w:pPr>
        <w:ind w:firstLine="0"/>
        <w:rPr>
          <w:lang w:val="es-ES"/>
        </w:rPr>
      </w:pPr>
    </w:p>
    <w:p w:rsidR="007808C0" w:rsidRDefault="007808C0" w:rsidP="00261BED">
      <w:pPr>
        <w:ind w:firstLine="0"/>
        <w:rPr>
          <w:lang w:val="es-ES"/>
        </w:rPr>
      </w:pPr>
    </w:p>
    <w:p w:rsidR="00F05494" w:rsidRDefault="00F05494" w:rsidP="00261BED">
      <w:pPr>
        <w:ind w:firstLine="0"/>
        <w:rPr>
          <w:lang w:val="es-ES"/>
        </w:rPr>
      </w:pPr>
      <w:r>
        <w:rPr>
          <w:lang w:val="es-ES"/>
        </w:rPr>
        <w:t>Los principios fundamentales en los que se basa la arquitectura basada en componentes son:</w:t>
      </w:r>
    </w:p>
    <w:p w:rsidR="00F05494" w:rsidRDefault="00F05494" w:rsidP="00261BED">
      <w:pPr>
        <w:ind w:firstLine="0"/>
        <w:rPr>
          <w:lang w:val="es-ES"/>
        </w:rPr>
      </w:pPr>
    </w:p>
    <w:p w:rsidR="00F05494" w:rsidRDefault="00F05494" w:rsidP="00261BED">
      <w:pPr>
        <w:ind w:firstLine="0"/>
        <w:rPr>
          <w:lang w:val="es-ES"/>
        </w:rPr>
      </w:pPr>
      <w:r>
        <w:rPr>
          <w:lang w:val="es-ES"/>
        </w:rPr>
        <w:t>-Reusabilidad: Los componentes son diseñados para poder ser utilizados en distintos escenarios, ya que agrupan todo lo necesario para poder desempeñar su tarea específica.</w:t>
      </w:r>
    </w:p>
    <w:p w:rsidR="00F05494" w:rsidRDefault="00F05494" w:rsidP="00261BED">
      <w:pPr>
        <w:ind w:firstLine="0"/>
        <w:rPr>
          <w:lang w:val="es-ES"/>
        </w:rPr>
      </w:pPr>
      <w:r>
        <w:rPr>
          <w:lang w:val="es-ES"/>
        </w:rPr>
        <w:t>-Libre de contexto: Nos indica que debe poder operar en diferentes ambientes y contextos por lo que información espefi</w:t>
      </w:r>
      <w:r w:rsidR="0052546E">
        <w:rPr>
          <w:lang w:val="es-ES"/>
        </w:rPr>
        <w:t>cifica como el estado de los datos deben ser pasados al componente y no estar incluidos en ellos.</w:t>
      </w:r>
    </w:p>
    <w:p w:rsidR="0052546E" w:rsidRDefault="0052546E" w:rsidP="00261BED">
      <w:pPr>
        <w:ind w:firstLine="0"/>
        <w:rPr>
          <w:lang w:val="es-ES"/>
        </w:rPr>
      </w:pPr>
      <w:r>
        <w:rPr>
          <w:lang w:val="es-ES"/>
        </w:rPr>
        <w:t>- Extensibles: Puede expandir su funcionalidad o crear una nueva.</w:t>
      </w:r>
    </w:p>
    <w:p w:rsidR="0052546E" w:rsidRDefault="0052546E" w:rsidP="00261BED">
      <w:pPr>
        <w:ind w:firstLine="0"/>
        <w:rPr>
          <w:lang w:val="es-ES"/>
        </w:rPr>
      </w:pPr>
      <w:r>
        <w:rPr>
          <w:lang w:val="es-ES"/>
        </w:rPr>
        <w:t>-Encapsulado: Exponen su funcionalidad mediante interfaces, evitando revelar detalles internos del componente.</w:t>
      </w:r>
    </w:p>
    <w:p w:rsidR="0052546E" w:rsidRDefault="0052546E" w:rsidP="00261BED">
      <w:pPr>
        <w:ind w:firstLine="0"/>
        <w:rPr>
          <w:lang w:val="es-ES"/>
        </w:rPr>
      </w:pPr>
      <w:r>
        <w:rPr>
          <w:lang w:val="es-ES"/>
        </w:rPr>
        <w:t>- Independientes: Los componentes deben ser diseñados para no tener dependencia de otros componentes. Por lo que deben poder ser instalados sin afectar a otros componentes o s</w:t>
      </w:r>
    </w:p>
    <w:p w:rsidR="0009198E" w:rsidRDefault="0009198E" w:rsidP="00261BED">
      <w:pPr>
        <w:ind w:firstLine="0"/>
        <w:rPr>
          <w:lang w:val="es-ES"/>
        </w:rPr>
      </w:pPr>
      <w:r>
        <w:rPr>
          <w:lang w:val="es-ES"/>
        </w:rPr>
        <w:t>De esto se desprende que Angular mediante el uso de esta arquitectura intenta hacer suyo los principios mencionados permitiéndonos la creación de código más limpio, robusto y mantenible.</w:t>
      </w:r>
    </w:p>
    <w:p w:rsidR="007808C0" w:rsidRDefault="007808C0" w:rsidP="007808C0">
      <w:pPr>
        <w:ind w:firstLine="0"/>
        <w:rPr>
          <w:lang w:val="es-ES"/>
        </w:rPr>
      </w:pPr>
      <w:r w:rsidRPr="007808C0">
        <w:rPr>
          <w:lang w:val="es-ES"/>
        </w:rPr>
        <w:t xml:space="preserve">La </w:t>
      </w:r>
      <w:r>
        <w:rPr>
          <w:lang w:val="es-ES"/>
        </w:rPr>
        <w:t>documentación oficial</w:t>
      </w:r>
      <w:r w:rsidRPr="007808C0">
        <w:rPr>
          <w:lang w:val="es-ES"/>
        </w:rPr>
        <w:t xml:space="preserve"> de Angular nos incluye una gráfica donde se nos explica la relación de los</w:t>
      </w:r>
      <w:r>
        <w:rPr>
          <w:lang w:val="es-ES"/>
        </w:rPr>
        <w:t xml:space="preserve"> </w:t>
      </w:r>
      <w:r w:rsidRPr="007808C0">
        <w:rPr>
          <w:lang w:val="es-ES"/>
        </w:rPr>
        <w:t xml:space="preserve">elementos </w:t>
      </w:r>
      <w:r>
        <w:rPr>
          <w:lang w:val="es-ES"/>
        </w:rPr>
        <w:t>que componen su arquitectura y que serán explicados con más detalles en los siguientes apartados</w:t>
      </w:r>
      <w:r w:rsidRPr="007808C0">
        <w:rPr>
          <w:lang w:val="es-ES"/>
        </w:rPr>
        <w:t>.</w:t>
      </w:r>
    </w:p>
    <w:p w:rsidR="007808C0" w:rsidRDefault="007808C0" w:rsidP="007808C0">
      <w:pPr>
        <w:ind w:firstLine="0"/>
        <w:rPr>
          <w:lang w:val="es-ES"/>
        </w:rPr>
      </w:pPr>
      <w:r>
        <w:rPr>
          <w:noProof/>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Default="007808C0" w:rsidP="007808C0">
      <w:pPr>
        <w:ind w:firstLine="0"/>
        <w:rPr>
          <w:lang w:val="es-ES"/>
        </w:rPr>
      </w:pPr>
    </w:p>
    <w:p w:rsidR="007808C0" w:rsidRDefault="007808C0" w:rsidP="007808C0">
      <w:pPr>
        <w:ind w:firstLine="0"/>
        <w:rPr>
          <w:lang w:val="es-ES"/>
        </w:rPr>
      </w:pPr>
    </w:p>
    <w:p w:rsidR="00F25620" w:rsidRDefault="00F25620" w:rsidP="00733D7E">
      <w:pPr>
        <w:ind w:firstLine="0"/>
        <w:rPr>
          <w:lang w:val="es-ES"/>
        </w:rPr>
      </w:pPr>
      <w:r>
        <w:rPr>
          <w:lang w:val="es-ES"/>
        </w:rPr>
        <w:t>En Angular los módulos, componentes y servicios son clases que usan decoradores. Estos decoradores marcan su tipo y proporcionan metadatos que le dicen a Angular cómo usarlos.</w:t>
      </w:r>
    </w:p>
    <w:p w:rsidR="00F25620" w:rsidRDefault="00F25620" w:rsidP="00733D7E">
      <w:pPr>
        <w:ind w:firstLine="0"/>
        <w:rPr>
          <w:lang w:val="es-ES"/>
        </w:rPr>
      </w:pPr>
    </w:p>
    <w:p w:rsidR="00733D7E" w:rsidRDefault="00B22E78" w:rsidP="00733D7E">
      <w:pPr>
        <w:ind w:firstLine="0"/>
        <w:rPr>
          <w:sz w:val="32"/>
          <w:szCs w:val="36"/>
          <w:lang w:val="es-ES"/>
        </w:rPr>
      </w:pPr>
      <w:r w:rsidRPr="000021CC">
        <w:rPr>
          <w:sz w:val="32"/>
          <w:szCs w:val="36"/>
          <w:lang w:val="es-ES"/>
        </w:rPr>
        <w:lastRenderedPageBreak/>
        <w:t>Módulos</w:t>
      </w:r>
      <w:r w:rsidR="00733D7E" w:rsidRPr="000021CC">
        <w:rPr>
          <w:sz w:val="32"/>
          <w:szCs w:val="36"/>
          <w:lang w:val="es-ES"/>
        </w:rPr>
        <w:t xml:space="preserve"> </w:t>
      </w:r>
    </w:p>
    <w:p w:rsidR="000021CC" w:rsidRDefault="000021CC" w:rsidP="00733D7E">
      <w:pPr>
        <w:ind w:firstLine="0"/>
        <w:rPr>
          <w:szCs w:val="23"/>
          <w:lang w:val="es-ES"/>
        </w:rPr>
      </w:pPr>
    </w:p>
    <w:p w:rsidR="00DF0A3E" w:rsidRDefault="000021CC" w:rsidP="00DF0A3E">
      <w:pPr>
        <w:ind w:firstLine="0"/>
        <w:rPr>
          <w:szCs w:val="23"/>
          <w:lang w:val="es-ES"/>
        </w:rPr>
      </w:pPr>
      <w:r>
        <w:rPr>
          <w:szCs w:val="23"/>
          <w:lang w:val="es-ES"/>
        </w:rPr>
        <w:t>Como se mencionó anteriormente los módulos</w:t>
      </w:r>
      <w:r w:rsidR="00B22E78">
        <w:rPr>
          <w:szCs w:val="23"/>
          <w:lang w:val="es-ES"/>
        </w:rPr>
        <w:t xml:space="preserve"> o NgModules</w:t>
      </w:r>
      <w:r>
        <w:rPr>
          <w:szCs w:val="23"/>
          <w:lang w:val="es-ES"/>
        </w:rPr>
        <w:t xml:space="preserve"> vendrían a representar esas piezas de código reutilizables </w:t>
      </w:r>
      <w:r w:rsidR="00DF0A3E">
        <w:rPr>
          <w:szCs w:val="23"/>
          <w:lang w:val="es-ES"/>
        </w:rPr>
        <w:t xml:space="preserve">que agrupan a modo de contenedor  un bloque cohesivo de código dedicado a un dominio de aplicación, un flujo de trabajo o un conjunto de capacidades estrechamente relacionadas que suelen estar estrechamente ligadas al desarrollo de una funcionalidad. </w:t>
      </w:r>
      <w:r w:rsidR="00411004">
        <w:rPr>
          <w:szCs w:val="23"/>
          <w:lang w:val="es-ES"/>
        </w:rPr>
        <w:t xml:space="preserve"> </w:t>
      </w:r>
    </w:p>
    <w:p w:rsidR="00F25620" w:rsidRDefault="00DF0A3E" w:rsidP="00DF0A3E">
      <w:pPr>
        <w:ind w:firstLine="0"/>
        <w:jc w:val="left"/>
        <w:rPr>
          <w:szCs w:val="23"/>
          <w:lang w:val="es-ES"/>
        </w:rPr>
      </w:pPr>
      <w:r>
        <w:rPr>
          <w:szCs w:val="23"/>
          <w:lang w:val="es-ES"/>
        </w:rPr>
        <w:t>Pueden contener componentes, proveedores de servicios y otros archivos de código cuyo alcance está definido por el NgModule que los contiene.</w:t>
      </w:r>
      <w:r w:rsidR="00F25620">
        <w:rPr>
          <w:szCs w:val="23"/>
          <w:lang w:val="es-ES"/>
        </w:rPr>
        <w:t xml:space="preserve"> Un módulo puede importar a otro </w:t>
      </w:r>
      <w:r w:rsidR="00B22E78">
        <w:rPr>
          <w:szCs w:val="23"/>
          <w:lang w:val="es-ES"/>
        </w:rPr>
        <w:t>módulo y</w:t>
      </w:r>
      <w:r w:rsidR="00F25620">
        <w:rPr>
          <w:szCs w:val="23"/>
          <w:lang w:val="es-ES"/>
        </w:rPr>
        <w:t xml:space="preserve"> con ello su  funcionalidad</w:t>
      </w:r>
      <w:r w:rsidR="00C074F1">
        <w:rPr>
          <w:szCs w:val="23"/>
          <w:lang w:val="es-ES"/>
        </w:rPr>
        <w:t xml:space="preserve">. Un módulo a su vez puede </w:t>
      </w:r>
      <w:r w:rsidR="00F25620">
        <w:rPr>
          <w:szCs w:val="23"/>
          <w:lang w:val="es-ES"/>
        </w:rPr>
        <w:t xml:space="preserve"> exportar su funcionalidad para que la utilicen otros módulos.</w:t>
      </w:r>
    </w:p>
    <w:p w:rsidR="004D59E5" w:rsidRDefault="004D59E5" w:rsidP="00DF0A3E">
      <w:pPr>
        <w:ind w:firstLine="0"/>
        <w:jc w:val="left"/>
        <w:rPr>
          <w:szCs w:val="23"/>
          <w:lang w:val="es-ES"/>
        </w:rPr>
      </w:pPr>
      <w:r>
        <w:rPr>
          <w:noProof/>
          <w:szCs w:val="23"/>
          <w:lang w:val="es-ES"/>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Default="00DF0A3E" w:rsidP="00DF0A3E">
      <w:pPr>
        <w:ind w:firstLine="0"/>
        <w:jc w:val="left"/>
        <w:rPr>
          <w:szCs w:val="23"/>
          <w:lang w:val="es-ES"/>
        </w:rPr>
      </w:pPr>
      <w:r>
        <w:rPr>
          <w:szCs w:val="23"/>
          <w:lang w:val="es-ES"/>
        </w:rPr>
        <w:br/>
      </w:r>
      <w:r w:rsidR="00F25620">
        <w:rPr>
          <w:szCs w:val="23"/>
          <w:lang w:val="es-ES"/>
        </w:rPr>
        <w:t xml:space="preserve">Cada aplicación Angular tiene al menos una clase </w:t>
      </w:r>
      <w:r w:rsidR="00D673C0">
        <w:rPr>
          <w:szCs w:val="23"/>
          <w:lang w:val="es-ES"/>
        </w:rPr>
        <w:t>módulo</w:t>
      </w:r>
      <w:r w:rsidR="00F25620">
        <w:rPr>
          <w:szCs w:val="23"/>
          <w:lang w:val="es-ES"/>
        </w:rPr>
        <w:t>, el</w:t>
      </w:r>
      <w:r w:rsidR="00D673C0">
        <w:rPr>
          <w:szCs w:val="23"/>
          <w:lang w:val="es-ES"/>
        </w:rPr>
        <w:t xml:space="preserve"> módulo</w:t>
      </w:r>
      <w:r w:rsidR="00F25620">
        <w:rPr>
          <w:szCs w:val="23"/>
          <w:lang w:val="es-ES"/>
        </w:rPr>
        <w:t xml:space="preserve"> raíz, el cual convencionalmente se denomina AppModule y reside en el archivo app.module.ts. </w:t>
      </w:r>
      <w:r w:rsidR="00411004">
        <w:rPr>
          <w:szCs w:val="23"/>
          <w:lang w:val="es-ES"/>
        </w:rPr>
        <w:t xml:space="preserve"> Este módulo será cargado desde un archivo principal</w:t>
      </w:r>
      <w:r w:rsidR="004D59E5">
        <w:rPr>
          <w:szCs w:val="23"/>
          <w:lang w:val="es-ES"/>
        </w:rPr>
        <w:t>, normalmente main.ts, el cual será el punto de entrada a la aplicación.</w:t>
      </w:r>
    </w:p>
    <w:p w:rsidR="004D59E5" w:rsidRDefault="004D59E5" w:rsidP="00DF0A3E">
      <w:pPr>
        <w:ind w:firstLine="0"/>
        <w:jc w:val="left"/>
        <w:rPr>
          <w:szCs w:val="23"/>
          <w:lang w:val="es-ES"/>
        </w:rPr>
      </w:pPr>
      <w:r>
        <w:rPr>
          <w:noProof/>
          <w:szCs w:val="23"/>
          <w:lang w:val="es-ES"/>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Default="004D59E5" w:rsidP="00DF0A3E">
      <w:pPr>
        <w:ind w:firstLine="0"/>
        <w:jc w:val="left"/>
        <w:rPr>
          <w:szCs w:val="23"/>
          <w:lang w:val="es-ES"/>
        </w:rPr>
      </w:pPr>
    </w:p>
    <w:p w:rsidR="00C32702" w:rsidRDefault="00C32702" w:rsidP="00DF0A3E">
      <w:pPr>
        <w:ind w:firstLine="0"/>
        <w:jc w:val="left"/>
        <w:rPr>
          <w:szCs w:val="23"/>
          <w:lang w:val="es-ES"/>
        </w:rPr>
      </w:pPr>
    </w:p>
    <w:p w:rsidR="00C32702" w:rsidRDefault="00C32702" w:rsidP="00DF0A3E">
      <w:pPr>
        <w:ind w:firstLine="0"/>
        <w:jc w:val="left"/>
        <w:rPr>
          <w:szCs w:val="23"/>
          <w:lang w:val="es-ES"/>
        </w:rPr>
      </w:pPr>
    </w:p>
    <w:p w:rsidR="00F25620" w:rsidRDefault="00F25620" w:rsidP="00DF0A3E">
      <w:pPr>
        <w:ind w:firstLine="0"/>
        <w:jc w:val="left"/>
        <w:rPr>
          <w:szCs w:val="23"/>
          <w:lang w:val="es-ES"/>
        </w:rPr>
      </w:pPr>
      <w:r>
        <w:rPr>
          <w:szCs w:val="23"/>
          <w:lang w:val="es-ES"/>
        </w:rPr>
        <w:t>El módulo raíz puede contener todos los módulos secundarios que necesite, los cuales</w:t>
      </w:r>
      <w:r w:rsidR="000C170A">
        <w:rPr>
          <w:szCs w:val="23"/>
          <w:lang w:val="es-ES"/>
        </w:rPr>
        <w:t xml:space="preserve"> a su vez</w:t>
      </w:r>
      <w:r>
        <w:rPr>
          <w:szCs w:val="23"/>
          <w:lang w:val="es-ES"/>
        </w:rPr>
        <w:t xml:space="preserve"> pueden contener otros módulos</w:t>
      </w:r>
      <w:r w:rsidR="000C170A">
        <w:rPr>
          <w:szCs w:val="23"/>
          <w:lang w:val="es-ES"/>
        </w:rPr>
        <w:t xml:space="preserve"> representando </w:t>
      </w:r>
      <w:r>
        <w:rPr>
          <w:szCs w:val="23"/>
          <w:lang w:val="es-ES"/>
        </w:rPr>
        <w:t>una jerarquía de cualquier profundidad.</w:t>
      </w:r>
    </w:p>
    <w:p w:rsidR="00F25620" w:rsidRDefault="00F25620"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lastRenderedPageBreak/>
        <w:t>Composición de un Modulo</w:t>
      </w:r>
    </w:p>
    <w:p w:rsidR="004D59E5" w:rsidRDefault="004D59E5"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t>El decorador @NgModule</w:t>
      </w:r>
    </w:p>
    <w:p w:rsidR="004D59E5" w:rsidRDefault="004D59E5" w:rsidP="00DF0A3E">
      <w:pPr>
        <w:ind w:firstLine="0"/>
        <w:jc w:val="left"/>
        <w:rPr>
          <w:szCs w:val="23"/>
          <w:lang w:val="es-ES"/>
        </w:rPr>
      </w:pPr>
    </w:p>
    <w:p w:rsidR="004D59E5" w:rsidRDefault="004D59E5" w:rsidP="00DF0A3E">
      <w:pPr>
        <w:ind w:firstLine="0"/>
        <w:jc w:val="left"/>
        <w:rPr>
          <w:szCs w:val="23"/>
          <w:lang w:val="es-ES"/>
        </w:rPr>
      </w:pPr>
      <w:r>
        <w:rPr>
          <w:szCs w:val="23"/>
          <w:lang w:val="es-ES"/>
        </w:rPr>
        <w:t xml:space="preserve">Un módulo se define mediante una clase decorada con @NgModule. Este decorador es una función que que indica al framework que se trata de un módulo y cuales son las propiedades que lo describen. </w:t>
      </w:r>
      <w:r w:rsidR="00465862">
        <w:rPr>
          <w:szCs w:val="23"/>
          <w:lang w:val="es-ES"/>
        </w:rPr>
        <w:t>Estas propiedades serán descritas en los posteriores apartados.</w:t>
      </w:r>
    </w:p>
    <w:p w:rsidR="004D59E5" w:rsidRDefault="004D59E5" w:rsidP="00DF0A3E">
      <w:pPr>
        <w:ind w:firstLine="0"/>
        <w:jc w:val="left"/>
        <w:rPr>
          <w:szCs w:val="23"/>
          <w:lang w:val="es-ES"/>
        </w:rPr>
      </w:pPr>
      <w:r>
        <w:rPr>
          <w:noProof/>
          <w:szCs w:val="23"/>
          <w:lang w:val="es-ES"/>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Default="00465862" w:rsidP="00DF0A3E">
      <w:pPr>
        <w:ind w:firstLine="0"/>
        <w:jc w:val="left"/>
        <w:rPr>
          <w:szCs w:val="23"/>
          <w:lang w:val="es-ES"/>
        </w:rPr>
      </w:pPr>
    </w:p>
    <w:p w:rsidR="00465862" w:rsidRDefault="00465862" w:rsidP="00404D74">
      <w:pPr>
        <w:ind w:left="1416" w:hanging="1416"/>
        <w:jc w:val="left"/>
        <w:rPr>
          <w:szCs w:val="23"/>
          <w:lang w:val="es-ES"/>
        </w:rPr>
      </w:pPr>
    </w:p>
    <w:p w:rsidR="004D59E5" w:rsidRDefault="00E07959" w:rsidP="00DF0A3E">
      <w:pPr>
        <w:ind w:firstLine="0"/>
        <w:jc w:val="left"/>
        <w:rPr>
          <w:szCs w:val="23"/>
          <w:lang w:val="es-ES"/>
        </w:rPr>
      </w:pPr>
      <w:r>
        <w:rPr>
          <w:szCs w:val="23"/>
          <w:lang w:val="es-ES"/>
        </w:rPr>
        <w:t xml:space="preserve">El array declarations: </w:t>
      </w:r>
    </w:p>
    <w:p w:rsidR="00E07959" w:rsidRDefault="00E07959" w:rsidP="00DF0A3E">
      <w:pPr>
        <w:ind w:firstLine="0"/>
        <w:jc w:val="left"/>
        <w:rPr>
          <w:szCs w:val="23"/>
          <w:lang w:val="es-ES"/>
        </w:rPr>
      </w:pPr>
    </w:p>
    <w:p w:rsidR="00E07959" w:rsidRDefault="00E07959" w:rsidP="00DF0A3E">
      <w:pPr>
        <w:ind w:firstLine="0"/>
        <w:jc w:val="left"/>
        <w:rPr>
          <w:szCs w:val="23"/>
          <w:lang w:val="es-ES"/>
        </w:rPr>
      </w:pPr>
      <w:r>
        <w:rPr>
          <w:szCs w:val="23"/>
          <w:lang w:val="es-ES"/>
        </w:rPr>
        <w:t>Se trata de los componentes, directivas, y pipes que pertenecen a este módulo.</w:t>
      </w:r>
    </w:p>
    <w:p w:rsidR="00E07959" w:rsidRDefault="00E07959" w:rsidP="00DF0A3E">
      <w:pPr>
        <w:ind w:firstLine="0"/>
        <w:jc w:val="left"/>
        <w:rPr>
          <w:szCs w:val="23"/>
          <w:lang w:val="es-ES"/>
        </w:rPr>
      </w:pPr>
    </w:p>
    <w:p w:rsidR="00D0115B" w:rsidRDefault="00E07959" w:rsidP="00DF0A3E">
      <w:pPr>
        <w:ind w:firstLine="0"/>
        <w:jc w:val="left"/>
        <w:rPr>
          <w:szCs w:val="23"/>
          <w:lang w:val="es-ES"/>
        </w:rPr>
      </w:pPr>
      <w:r>
        <w:rPr>
          <w:szCs w:val="23"/>
          <w:lang w:val="es-ES"/>
        </w:rPr>
        <w:t xml:space="preserve">El array exports: </w:t>
      </w:r>
    </w:p>
    <w:p w:rsidR="00D0115B" w:rsidRDefault="00D0115B" w:rsidP="00DF0A3E">
      <w:pPr>
        <w:ind w:firstLine="0"/>
        <w:jc w:val="left"/>
        <w:rPr>
          <w:szCs w:val="23"/>
          <w:lang w:val="es-ES"/>
        </w:rPr>
      </w:pPr>
    </w:p>
    <w:p w:rsidR="00E07959" w:rsidRDefault="00E07959" w:rsidP="00DF0A3E">
      <w:pPr>
        <w:ind w:firstLine="0"/>
        <w:jc w:val="left"/>
        <w:rPr>
          <w:szCs w:val="23"/>
          <w:lang w:val="es-ES"/>
        </w:rPr>
      </w:pPr>
      <w:r>
        <w:rPr>
          <w:szCs w:val="23"/>
          <w:lang w:val="es-ES"/>
        </w:rPr>
        <w:t>Es el subconjunto del array declarations  que deseamos que sean visibles y utilizables por otros módulos que importen este módulo.</w:t>
      </w:r>
    </w:p>
    <w:p w:rsidR="00E07959" w:rsidRDefault="00E07959" w:rsidP="00DF0A3E">
      <w:pPr>
        <w:ind w:firstLine="0"/>
        <w:jc w:val="left"/>
        <w:rPr>
          <w:szCs w:val="23"/>
          <w:lang w:val="es-ES"/>
        </w:rPr>
      </w:pP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El array providers:</w:t>
      </w: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Aquí declaramos todos aquellos servicios que pasan a ser parte de la colección global de servicios. Es decir, se vuelven accesibles desde cualquier parte de la aplicación.</w:t>
      </w:r>
    </w:p>
    <w:p w:rsidR="007546EC" w:rsidRDefault="007546EC" w:rsidP="00DF0A3E">
      <w:pPr>
        <w:ind w:firstLine="0"/>
        <w:jc w:val="left"/>
        <w:rPr>
          <w:szCs w:val="23"/>
          <w:lang w:val="es-ES"/>
        </w:rPr>
      </w:pPr>
    </w:p>
    <w:p w:rsidR="007546EC" w:rsidRDefault="007546EC" w:rsidP="00DF0A3E">
      <w:pPr>
        <w:ind w:firstLine="0"/>
        <w:jc w:val="left"/>
        <w:rPr>
          <w:szCs w:val="23"/>
          <w:lang w:val="es-ES"/>
        </w:rPr>
      </w:pPr>
      <w:r>
        <w:rPr>
          <w:szCs w:val="23"/>
          <w:lang w:val="es-ES"/>
        </w:rPr>
        <w:t>El array Bootstrap:</w:t>
      </w:r>
    </w:p>
    <w:p w:rsidR="007546EC" w:rsidRDefault="007546EC" w:rsidP="00DF0A3E">
      <w:pPr>
        <w:ind w:firstLine="0"/>
        <w:jc w:val="left"/>
        <w:rPr>
          <w:szCs w:val="23"/>
          <w:lang w:val="es-ES"/>
        </w:rPr>
      </w:pPr>
      <w:r>
        <w:rPr>
          <w:szCs w:val="23"/>
          <w:lang w:val="es-ES"/>
        </w:rPr>
        <w:lastRenderedPageBreak/>
        <w:t>Esta propiedad solo debe ser llamada por el módulo raíz. Aquí se llamada al componente principal el cual aloja a todas las demás vistas de la aplicación.</w:t>
      </w:r>
    </w:p>
    <w:p w:rsidR="00D0115B" w:rsidRDefault="00D0115B"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404D74" w:rsidP="00DF0A3E">
      <w:pPr>
        <w:ind w:firstLine="0"/>
        <w:jc w:val="left"/>
        <w:rPr>
          <w:sz w:val="32"/>
          <w:szCs w:val="32"/>
          <w:lang w:val="es-ES"/>
        </w:rPr>
      </w:pPr>
      <w:r w:rsidRPr="00404D74">
        <w:rPr>
          <w:sz w:val="32"/>
          <w:szCs w:val="32"/>
          <w:lang w:val="es-ES"/>
        </w:rPr>
        <w:t xml:space="preserve">Componentes </w:t>
      </w:r>
    </w:p>
    <w:p w:rsidR="00404D74" w:rsidRDefault="00404D74" w:rsidP="00DF0A3E">
      <w:pPr>
        <w:ind w:firstLine="0"/>
        <w:jc w:val="left"/>
        <w:rPr>
          <w:sz w:val="32"/>
          <w:szCs w:val="32"/>
          <w:lang w:val="es-ES"/>
        </w:rPr>
      </w:pPr>
    </w:p>
    <w:p w:rsidR="00404D74" w:rsidRDefault="00286362" w:rsidP="002E18C3">
      <w:pPr>
        <w:ind w:firstLine="0"/>
        <w:jc w:val="left"/>
        <w:rPr>
          <w:szCs w:val="23"/>
          <w:lang w:val="es-ES"/>
        </w:rPr>
      </w:pPr>
      <w:r>
        <w:rPr>
          <w:szCs w:val="23"/>
          <w:lang w:val="es-ES"/>
        </w:rPr>
        <w:t xml:space="preserve">Un componente controla una zona de espacio de la pantalla a través de las vistas. Un componente es el elemento </w:t>
      </w:r>
      <w:r w:rsidR="00404D74">
        <w:rPr>
          <w:szCs w:val="23"/>
          <w:lang w:val="es-ES"/>
        </w:rPr>
        <w:t>que define la vista</w:t>
      </w:r>
      <w:r w:rsidR="002E18C3">
        <w:rPr>
          <w:szCs w:val="23"/>
          <w:lang w:val="es-ES"/>
        </w:rPr>
        <w:t xml:space="preserve">. </w:t>
      </w:r>
      <w:r>
        <w:rPr>
          <w:szCs w:val="23"/>
          <w:lang w:val="es-ES"/>
        </w:rPr>
        <w:t>Un componente es una clase estándar decorada con @Component.</w:t>
      </w:r>
    </w:p>
    <w:p w:rsidR="00286362" w:rsidRDefault="00286362" w:rsidP="002E18C3">
      <w:pPr>
        <w:ind w:firstLine="0"/>
        <w:jc w:val="left"/>
        <w:rPr>
          <w:szCs w:val="23"/>
          <w:lang w:val="es-ES"/>
        </w:rPr>
      </w:pPr>
    </w:p>
    <w:p w:rsidR="00286362" w:rsidRDefault="00286362" w:rsidP="002E18C3">
      <w:pPr>
        <w:ind w:firstLine="0"/>
        <w:jc w:val="left"/>
        <w:rPr>
          <w:szCs w:val="23"/>
          <w:lang w:val="es-ES"/>
        </w:rPr>
      </w:pPr>
      <w:r>
        <w:rPr>
          <w:noProof/>
          <w:szCs w:val="23"/>
          <w:lang w:val="es-ES"/>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Default="00286362" w:rsidP="002E18C3">
      <w:pPr>
        <w:ind w:firstLine="0"/>
        <w:jc w:val="left"/>
        <w:rPr>
          <w:szCs w:val="23"/>
          <w:lang w:val="es-ES"/>
        </w:rPr>
      </w:pPr>
    </w:p>
    <w:p w:rsidR="00286362" w:rsidRPr="00404D74" w:rsidRDefault="00286362" w:rsidP="002E18C3">
      <w:pPr>
        <w:ind w:firstLine="0"/>
        <w:jc w:val="left"/>
        <w:rPr>
          <w:szCs w:val="23"/>
          <w:lang w:val="es-ES"/>
        </w:rPr>
      </w:pPr>
    </w:p>
    <w:p w:rsidR="00404D74" w:rsidRDefault="006807F5" w:rsidP="00DF0A3E">
      <w:pPr>
        <w:ind w:firstLine="0"/>
        <w:jc w:val="left"/>
        <w:rPr>
          <w:szCs w:val="23"/>
          <w:lang w:val="es-ES"/>
        </w:rPr>
      </w:pPr>
      <w:r>
        <w:rPr>
          <w:szCs w:val="23"/>
          <w:lang w:val="es-ES"/>
        </w:rPr>
        <w:t>Dicha clase</w:t>
      </w:r>
      <w:r w:rsidR="002E18C3">
        <w:rPr>
          <w:szCs w:val="23"/>
          <w:lang w:val="es-ES"/>
        </w:rPr>
        <w:t xml:space="preserve">  define la lógica de la vista y</w:t>
      </w:r>
      <w:r>
        <w:rPr>
          <w:szCs w:val="23"/>
          <w:lang w:val="es-ES"/>
        </w:rPr>
        <w:t xml:space="preserve"> tiene asociado</w:t>
      </w:r>
      <w:r w:rsidR="002E18C3">
        <w:rPr>
          <w:szCs w:val="23"/>
          <w:lang w:val="es-ES"/>
        </w:rPr>
        <w:t xml:space="preserve"> un plantilla que contiene el código HTML </w:t>
      </w:r>
      <w:r w:rsidR="00D37B4C">
        <w:rPr>
          <w:szCs w:val="23"/>
          <w:lang w:val="es-ES"/>
        </w:rPr>
        <w:t xml:space="preserve">junto a </w:t>
      </w:r>
      <w:r w:rsidR="00476C16">
        <w:rPr>
          <w:szCs w:val="23"/>
          <w:lang w:val="es-ES"/>
        </w:rPr>
        <w:t>directivas de Angular que afectan su comportamiento.</w:t>
      </w:r>
    </w:p>
    <w:p w:rsidR="006807F5" w:rsidRDefault="006807F5" w:rsidP="00DF0A3E">
      <w:pPr>
        <w:ind w:firstLine="0"/>
        <w:jc w:val="left"/>
        <w:rPr>
          <w:szCs w:val="23"/>
          <w:lang w:val="es-ES"/>
        </w:rPr>
      </w:pPr>
    </w:p>
    <w:p w:rsidR="006807F5" w:rsidRDefault="00E05EAA" w:rsidP="00DF0A3E">
      <w:pPr>
        <w:ind w:firstLine="0"/>
        <w:jc w:val="left"/>
        <w:rPr>
          <w:szCs w:val="23"/>
          <w:lang w:val="es-ES"/>
        </w:rPr>
      </w:pPr>
      <w:r>
        <w:rPr>
          <w:szCs w:val="23"/>
          <w:lang w:val="es-ES"/>
        </w:rPr>
        <w:t xml:space="preserve">COMPONENTES </w:t>
      </w:r>
      <w:r>
        <w:rPr>
          <w:szCs w:val="23"/>
          <w:lang w:val="es-ES"/>
        </w:rPr>
        <w:t xml:space="preserve"> Y </w:t>
      </w:r>
      <w:r w:rsidR="006807F5">
        <w:rPr>
          <w:szCs w:val="23"/>
          <w:lang w:val="es-ES"/>
        </w:rPr>
        <w:t>DATA BINDING</w:t>
      </w:r>
    </w:p>
    <w:p w:rsidR="00CA2855" w:rsidRDefault="00632C1A" w:rsidP="00DF0A3E">
      <w:pPr>
        <w:ind w:firstLine="0"/>
        <w:jc w:val="left"/>
        <w:rPr>
          <w:szCs w:val="23"/>
          <w:lang w:val="es-ES"/>
        </w:rPr>
      </w:pPr>
      <w:r>
        <w:rPr>
          <w:szCs w:val="23"/>
          <w:lang w:val="es-ES"/>
        </w:rPr>
        <w:t>Los componentes son dinámicos</w:t>
      </w:r>
      <w:r w:rsidR="0038111F">
        <w:rPr>
          <w:szCs w:val="23"/>
          <w:lang w:val="es-ES"/>
        </w:rPr>
        <w:t xml:space="preserve">. Esto quiere </w:t>
      </w:r>
      <w:r>
        <w:rPr>
          <w:szCs w:val="23"/>
          <w:lang w:val="es-ES"/>
        </w:rPr>
        <w:t>que Angular los va creando, actualizando o destruyendo conf</w:t>
      </w:r>
      <w:r w:rsidR="00CA2855">
        <w:rPr>
          <w:szCs w:val="23"/>
          <w:lang w:val="es-ES"/>
        </w:rPr>
        <w:t>o</w:t>
      </w:r>
      <w:r>
        <w:rPr>
          <w:szCs w:val="23"/>
          <w:lang w:val="es-ES"/>
        </w:rPr>
        <w:t>rme el usuario se mueve por la aplicación.</w:t>
      </w:r>
      <w:r w:rsidR="00CA2855">
        <w:rPr>
          <w:szCs w:val="23"/>
          <w:lang w:val="es-ES"/>
        </w:rPr>
        <w:t xml:space="preserve"> </w:t>
      </w:r>
      <w:r w:rsidR="0038111F">
        <w:rPr>
          <w:szCs w:val="23"/>
          <w:lang w:val="es-ES"/>
        </w:rPr>
        <w:t>Al encargarse Angular de la actualización del DOM</w:t>
      </w:r>
      <w:r w:rsidR="00CA2855">
        <w:rPr>
          <w:szCs w:val="23"/>
          <w:lang w:val="es-ES"/>
        </w:rPr>
        <w:t xml:space="preserve"> nos quita esta responsabilidad a los desarrolla</w:t>
      </w:r>
      <w:r w:rsidR="0038111F">
        <w:rPr>
          <w:szCs w:val="23"/>
          <w:lang w:val="es-ES"/>
        </w:rPr>
        <w:t>do</w:t>
      </w:r>
      <w:r w:rsidR="00CA2855">
        <w:rPr>
          <w:szCs w:val="23"/>
          <w:lang w:val="es-ES"/>
        </w:rPr>
        <w:t xml:space="preserve">res y nos permite crear un código </w:t>
      </w:r>
      <w:r w:rsidR="0038111F">
        <w:rPr>
          <w:szCs w:val="23"/>
          <w:lang w:val="es-ES"/>
        </w:rPr>
        <w:t>más</w:t>
      </w:r>
      <w:r w:rsidR="00CA2855">
        <w:rPr>
          <w:szCs w:val="23"/>
          <w:lang w:val="es-ES"/>
        </w:rPr>
        <w:t xml:space="preserve"> limpio enfocándose solo en la lógica de negocio.</w:t>
      </w:r>
    </w:p>
    <w:p w:rsidR="0063774E" w:rsidRDefault="0063774E" w:rsidP="00DF0A3E">
      <w:pPr>
        <w:ind w:firstLine="0"/>
        <w:jc w:val="left"/>
        <w:rPr>
          <w:szCs w:val="23"/>
          <w:lang w:val="es-ES"/>
        </w:rPr>
      </w:pPr>
      <w:r>
        <w:rPr>
          <w:szCs w:val="23"/>
          <w:lang w:val="es-ES"/>
        </w:rPr>
        <w:t xml:space="preserve">Sin Angular, los programadores serían los responsables de introducir nuevos valores de datos en el código HTML y de convertir las respuestas de los usuarios en acciones y actualizaciones de valores. Dejar esto en mano de los programadores puede resultar tedioso, propenso a error, y más difícil de leer y por tanto de mantener. Data Binding nos permite delegar esta responsabilidad </w:t>
      </w:r>
      <w:r w:rsidR="00E05EAA">
        <w:rPr>
          <w:szCs w:val="23"/>
          <w:lang w:val="es-ES"/>
        </w:rPr>
        <w:t>al framework.</w:t>
      </w:r>
      <w:r>
        <w:rPr>
          <w:szCs w:val="23"/>
          <w:lang w:val="es-ES"/>
        </w:rPr>
        <w:t xml:space="preserve"> </w:t>
      </w:r>
    </w:p>
    <w:p w:rsidR="0063774E" w:rsidRDefault="0063774E" w:rsidP="00DF0A3E">
      <w:pPr>
        <w:ind w:firstLine="0"/>
        <w:jc w:val="left"/>
        <w:rPr>
          <w:szCs w:val="23"/>
          <w:lang w:val="es-ES"/>
        </w:rPr>
      </w:pPr>
      <w:r>
        <w:rPr>
          <w:szCs w:val="23"/>
          <w:lang w:val="es-ES"/>
        </w:rPr>
        <w:t>Data Binding nos permite mostrar contenido dinámico en lugar de estático. El Data Binding es la comunicación entre nuestro código HTML y nuestra lógica de programación ubicado en nuestro archivo .ts.</w:t>
      </w:r>
      <w:r w:rsidR="00E05EAA">
        <w:rPr>
          <w:szCs w:val="23"/>
          <w:lang w:val="es-ES"/>
        </w:rPr>
        <w:t xml:space="preserve"> Y lo que logra es cualquier cualquier en el modelo de datos de nuestra clase se refleje inmediatamente en nuestra plantilla HTML.</w:t>
      </w:r>
    </w:p>
    <w:p w:rsidR="00E05EAA" w:rsidRDefault="00E05EAA" w:rsidP="00DF0A3E">
      <w:pPr>
        <w:ind w:firstLine="0"/>
        <w:jc w:val="left"/>
        <w:rPr>
          <w:szCs w:val="23"/>
          <w:lang w:val="es-ES"/>
        </w:rPr>
      </w:pPr>
      <w:r>
        <w:rPr>
          <w:szCs w:val="23"/>
          <w:lang w:val="es-ES"/>
        </w:rPr>
        <w:lastRenderedPageBreak/>
        <w:t>Este es un enlace de datos bidireccional, un mecanismo para coordinar las partes de una plantilla con las partes de un componente. Lo cual quiere decir que el DOM puede modificar la clase y la clase puede modificar al DOM.</w:t>
      </w:r>
    </w:p>
    <w:p w:rsidR="00E05EAA" w:rsidRDefault="00E05EAA" w:rsidP="00DF0A3E">
      <w:pPr>
        <w:ind w:firstLine="0"/>
        <w:jc w:val="left"/>
        <w:rPr>
          <w:szCs w:val="23"/>
          <w:lang w:val="es-ES"/>
        </w:rPr>
      </w:pPr>
    </w:p>
    <w:p w:rsidR="00E05EAA" w:rsidRDefault="00E05EAA" w:rsidP="00DF0A3E">
      <w:pPr>
        <w:ind w:firstLine="0"/>
        <w:jc w:val="left"/>
        <w:rPr>
          <w:szCs w:val="23"/>
          <w:lang w:val="es-ES"/>
        </w:rPr>
      </w:pPr>
      <w:r>
        <w:rPr>
          <w:noProof/>
        </w:rPr>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Default="009F2D63" w:rsidP="00DF0A3E">
      <w:pPr>
        <w:ind w:firstLine="0"/>
        <w:jc w:val="left"/>
        <w:rPr>
          <w:szCs w:val="23"/>
          <w:lang w:val="es-ES"/>
        </w:rPr>
      </w:pPr>
    </w:p>
    <w:p w:rsidR="00E05EAA" w:rsidRDefault="00E05EAA" w:rsidP="00DF0A3E">
      <w:pPr>
        <w:ind w:firstLine="0"/>
        <w:jc w:val="left"/>
        <w:rPr>
          <w:szCs w:val="23"/>
          <w:lang w:val="es-ES"/>
        </w:rPr>
      </w:pPr>
    </w:p>
    <w:p w:rsidR="009F2D63" w:rsidRDefault="009F2D63" w:rsidP="00DF0A3E">
      <w:pPr>
        <w:ind w:firstLine="0"/>
        <w:jc w:val="left"/>
        <w:rPr>
          <w:szCs w:val="23"/>
          <w:lang w:val="es-ES"/>
        </w:rPr>
      </w:pPr>
      <w:r>
        <w:rPr>
          <w:szCs w:val="23"/>
          <w:lang w:val="es-ES"/>
        </w:rPr>
        <w:t>Por ejemplo:</w:t>
      </w:r>
    </w:p>
    <w:p w:rsidR="009F2D63" w:rsidRDefault="009F2D63" w:rsidP="00DF0A3E">
      <w:pPr>
        <w:ind w:firstLine="0"/>
        <w:jc w:val="left"/>
        <w:rPr>
          <w:szCs w:val="23"/>
          <w:lang w:val="es-ES"/>
        </w:rPr>
      </w:pPr>
    </w:p>
    <w:p w:rsidR="009F2D63" w:rsidRDefault="009F2D63" w:rsidP="00DF0A3E">
      <w:pPr>
        <w:ind w:firstLine="0"/>
        <w:jc w:val="left"/>
        <w:rPr>
          <w:szCs w:val="23"/>
          <w:lang w:val="es-ES"/>
        </w:rPr>
      </w:pPr>
      <w:r>
        <w:rPr>
          <w:szCs w:val="23"/>
          <w:lang w:val="es-ES"/>
        </w:rPr>
        <w:t xml:space="preserve">En Angular, para construir los elementos de una tabla nos basta con </w:t>
      </w:r>
      <w:r w:rsidR="00CC4A42">
        <w:rPr>
          <w:szCs w:val="23"/>
          <w:lang w:val="es-ES"/>
        </w:rPr>
        <w:t>recorrer los elementos de un array.</w:t>
      </w:r>
    </w:p>
    <w:p w:rsidR="00CC4A42" w:rsidRDefault="00CC4A42" w:rsidP="00DF0A3E">
      <w:pPr>
        <w:ind w:firstLine="0"/>
        <w:jc w:val="left"/>
        <w:rPr>
          <w:szCs w:val="23"/>
          <w:lang w:val="es-ES"/>
        </w:rPr>
      </w:pPr>
      <w:r>
        <w:rPr>
          <w:noProof/>
          <w:szCs w:val="23"/>
          <w:lang w:val="es-ES"/>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Default="008F764A" w:rsidP="00DF0A3E">
      <w:pPr>
        <w:ind w:firstLine="0"/>
        <w:jc w:val="left"/>
        <w:rPr>
          <w:szCs w:val="23"/>
          <w:lang w:val="es-ES"/>
        </w:rPr>
      </w:pPr>
    </w:p>
    <w:p w:rsidR="008F764A" w:rsidRDefault="00846A38" w:rsidP="00DF0A3E">
      <w:pPr>
        <w:ind w:firstLine="0"/>
        <w:jc w:val="left"/>
        <w:rPr>
          <w:szCs w:val="23"/>
          <w:lang w:val="es-ES"/>
        </w:rPr>
      </w:pPr>
      <w:r>
        <w:rPr>
          <w:szCs w:val="23"/>
          <w:lang w:val="es-ES"/>
        </w:rPr>
        <w:t xml:space="preserve">Siendo la variable “listadoObjetos” un array de objetos con </w:t>
      </w:r>
      <w:r w:rsidR="008F764A">
        <w:rPr>
          <w:szCs w:val="23"/>
          <w:lang w:val="es-ES"/>
        </w:rPr>
        <w:t>5 valores que se pueden ver a continuación</w:t>
      </w:r>
    </w:p>
    <w:p w:rsidR="008F764A" w:rsidRDefault="008F764A" w:rsidP="00DF0A3E">
      <w:pPr>
        <w:ind w:firstLine="0"/>
        <w:jc w:val="left"/>
        <w:rPr>
          <w:szCs w:val="23"/>
          <w:lang w:val="es-ES"/>
        </w:rPr>
      </w:pPr>
      <w:r>
        <w:rPr>
          <w:noProof/>
          <w:szCs w:val="23"/>
          <w:lang w:val="es-ES"/>
        </w:rPr>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Default="008F764A" w:rsidP="00DF0A3E">
      <w:pPr>
        <w:ind w:firstLine="0"/>
        <w:jc w:val="left"/>
        <w:rPr>
          <w:szCs w:val="23"/>
          <w:lang w:val="es-ES"/>
        </w:rPr>
      </w:pPr>
    </w:p>
    <w:p w:rsidR="00815552" w:rsidRDefault="00815552" w:rsidP="00DF0A3E">
      <w:pPr>
        <w:ind w:firstLine="0"/>
        <w:jc w:val="left"/>
        <w:rPr>
          <w:szCs w:val="23"/>
          <w:lang w:val="es-ES"/>
        </w:rPr>
      </w:pPr>
    </w:p>
    <w:p w:rsidR="00815552" w:rsidRDefault="00815552" w:rsidP="00DF0A3E">
      <w:pPr>
        <w:ind w:firstLine="0"/>
        <w:jc w:val="left"/>
        <w:rPr>
          <w:szCs w:val="23"/>
          <w:lang w:val="es-ES"/>
        </w:rPr>
      </w:pPr>
    </w:p>
    <w:p w:rsidR="008F764A" w:rsidRDefault="008F764A" w:rsidP="00DF0A3E">
      <w:pPr>
        <w:ind w:firstLine="0"/>
        <w:jc w:val="left"/>
        <w:rPr>
          <w:szCs w:val="23"/>
          <w:lang w:val="es-ES"/>
        </w:rPr>
      </w:pPr>
      <w:r>
        <w:rPr>
          <w:szCs w:val="23"/>
          <w:lang w:val="es-ES"/>
        </w:rPr>
        <w:t>Angular nos construye los tr de manera dinámica gracias a la directiva *ngFor:</w:t>
      </w:r>
    </w:p>
    <w:p w:rsidR="009E130B" w:rsidRDefault="009E130B" w:rsidP="00DF0A3E">
      <w:pPr>
        <w:ind w:firstLine="0"/>
        <w:jc w:val="left"/>
        <w:rPr>
          <w:szCs w:val="23"/>
          <w:lang w:val="es-ES"/>
        </w:rPr>
      </w:pPr>
    </w:p>
    <w:p w:rsidR="009E130B" w:rsidRDefault="009E130B" w:rsidP="00DF0A3E">
      <w:pPr>
        <w:ind w:firstLine="0"/>
        <w:jc w:val="left"/>
        <w:rPr>
          <w:szCs w:val="23"/>
          <w:lang w:val="es-ES"/>
        </w:rPr>
      </w:pPr>
      <w:r>
        <w:rPr>
          <w:noProof/>
          <w:szCs w:val="23"/>
          <w:lang w:val="es-ES"/>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Default="009E130B" w:rsidP="00DF0A3E">
      <w:pPr>
        <w:ind w:firstLine="0"/>
        <w:jc w:val="left"/>
        <w:rPr>
          <w:szCs w:val="23"/>
          <w:lang w:val="es-ES"/>
        </w:rPr>
      </w:pPr>
    </w:p>
    <w:p w:rsidR="009E130B" w:rsidRDefault="009E130B" w:rsidP="00DF0A3E">
      <w:pPr>
        <w:ind w:firstLine="0"/>
        <w:jc w:val="left"/>
        <w:rPr>
          <w:szCs w:val="23"/>
          <w:lang w:val="es-ES"/>
        </w:rPr>
      </w:pPr>
      <w:r>
        <w:rPr>
          <w:szCs w:val="23"/>
          <w:lang w:val="es-ES"/>
        </w:rPr>
        <w:t>Si quisiéramos actualizar los valores de dicha tabla, nos bastaría con actualizar la variable “listadoObjetos”</w:t>
      </w:r>
      <w:r w:rsidR="00971A63">
        <w:rPr>
          <w:szCs w:val="23"/>
          <w:lang w:val="es-ES"/>
        </w:rPr>
        <w:t>. Esto es importante porque con otra tecnología como Jquery tendríamos que manualmente eliminar, actualizar o agregar un tr. Lo cual nos permite centrarnos en nuestra lógica de negocio, la cual consiste en actualizar nuestra variable que representa a nuestros datos.</w:t>
      </w:r>
    </w:p>
    <w:p w:rsidR="00971A63" w:rsidRDefault="00971A63" w:rsidP="00DF0A3E">
      <w:pPr>
        <w:ind w:firstLine="0"/>
        <w:jc w:val="left"/>
        <w:rPr>
          <w:szCs w:val="23"/>
          <w:lang w:val="es-ES"/>
        </w:rPr>
      </w:pPr>
      <w:r>
        <w:rPr>
          <w:noProof/>
          <w:szCs w:val="23"/>
          <w:lang w:val="es-ES"/>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Default="00971A63" w:rsidP="00DF0A3E">
      <w:pPr>
        <w:ind w:firstLine="0"/>
        <w:jc w:val="left"/>
        <w:rPr>
          <w:szCs w:val="23"/>
          <w:lang w:val="es-ES"/>
        </w:rPr>
      </w:pPr>
    </w:p>
    <w:p w:rsidR="00971A63" w:rsidRDefault="00971A63" w:rsidP="00DF0A3E">
      <w:pPr>
        <w:ind w:firstLine="0"/>
        <w:jc w:val="left"/>
        <w:rPr>
          <w:szCs w:val="23"/>
          <w:lang w:val="es-ES"/>
        </w:rPr>
      </w:pPr>
    </w:p>
    <w:p w:rsidR="008F764A" w:rsidRDefault="00811CD4" w:rsidP="00DF0A3E">
      <w:pPr>
        <w:ind w:firstLine="0"/>
        <w:jc w:val="left"/>
        <w:rPr>
          <w:szCs w:val="23"/>
          <w:lang w:val="es-ES"/>
        </w:rPr>
      </w:pPr>
      <w:r>
        <w:rPr>
          <w:szCs w:val="23"/>
          <w:lang w:val="es-ES"/>
        </w:rPr>
        <w:t>SERVICIOS</w:t>
      </w:r>
    </w:p>
    <w:p w:rsidR="008F764A" w:rsidRDefault="008F764A" w:rsidP="00DF0A3E">
      <w:pPr>
        <w:ind w:firstLine="0"/>
        <w:jc w:val="left"/>
        <w:rPr>
          <w:szCs w:val="23"/>
          <w:lang w:val="es-ES"/>
        </w:rPr>
      </w:pPr>
    </w:p>
    <w:p w:rsidR="008F764A" w:rsidRDefault="00811CD4" w:rsidP="00DF0A3E">
      <w:pPr>
        <w:ind w:firstLine="0"/>
        <w:jc w:val="left"/>
        <w:rPr>
          <w:szCs w:val="23"/>
          <w:lang w:val="es-ES"/>
        </w:rPr>
      </w:pPr>
      <w:r>
        <w:rPr>
          <w:szCs w:val="23"/>
          <w:lang w:val="es-ES"/>
        </w:rPr>
        <w:t>Los servicios son las clases que abarcan cualquier valor, función o característica que necesita una aplicación. Tiene típicamente un propósito limitado y bien definido y aportan a los desarrolladores la capacidad de reutilización del código</w:t>
      </w:r>
      <w:r w:rsidR="004D5F4E">
        <w:rPr>
          <w:szCs w:val="23"/>
          <w:lang w:val="es-ES"/>
        </w:rPr>
        <w:t xml:space="preserve"> y mantener los componentes lo más desacoplados posible</w:t>
      </w:r>
      <w:r>
        <w:rPr>
          <w:szCs w:val="23"/>
          <w:lang w:val="es-ES"/>
        </w:rPr>
        <w:t>.</w:t>
      </w:r>
    </w:p>
    <w:p w:rsidR="008D07D5" w:rsidRDefault="002D0AE5" w:rsidP="00DF0A3E">
      <w:pPr>
        <w:ind w:firstLine="0"/>
        <w:jc w:val="left"/>
        <w:rPr>
          <w:szCs w:val="23"/>
          <w:lang w:val="es-ES"/>
        </w:rPr>
      </w:pPr>
      <w:r>
        <w:rPr>
          <w:szCs w:val="23"/>
          <w:lang w:val="es-ES"/>
        </w:rPr>
        <w:t xml:space="preserve">Esto gracias a que los servicios en Angular trabajan mediante </w:t>
      </w:r>
      <w:r w:rsidR="004D5F4E">
        <w:rPr>
          <w:szCs w:val="23"/>
          <w:lang w:val="es-ES"/>
        </w:rPr>
        <w:t>el patrón de diseño</w:t>
      </w:r>
      <w:r>
        <w:rPr>
          <w:szCs w:val="23"/>
          <w:lang w:val="es-ES"/>
        </w:rPr>
        <w:t xml:space="preserve"> inyección de dependencias. </w:t>
      </w:r>
      <w:r w:rsidR="004D5F4E">
        <w:rPr>
          <w:szCs w:val="23"/>
          <w:lang w:val="es-ES"/>
        </w:rPr>
        <w:t>El funcionamiento consiste en que Angular instanciará nuestros servicios y los dejará disponibles para que un módulo o componente los</w:t>
      </w:r>
      <w:r w:rsidR="008D07D5">
        <w:rPr>
          <w:szCs w:val="23"/>
          <w:lang w:val="es-ES"/>
        </w:rPr>
        <w:t xml:space="preserve"> inyecte y estén disponibles para todo el elemento.</w:t>
      </w:r>
    </w:p>
    <w:p w:rsidR="002D0AE5" w:rsidRDefault="002D0AE5" w:rsidP="00DF0A3E">
      <w:pPr>
        <w:ind w:firstLine="0"/>
        <w:jc w:val="left"/>
        <w:rPr>
          <w:szCs w:val="23"/>
          <w:lang w:val="es-ES"/>
        </w:rPr>
      </w:pPr>
      <w:r>
        <w:rPr>
          <w:szCs w:val="23"/>
          <w:lang w:val="es-ES"/>
        </w:rPr>
        <w:t>Es decir, un mismo servicio puede ser inyectado en un módulo y estar disponible en todo el módulo, sin necesidad de importarlo en todas las clases que se vaya a utilizar</w:t>
      </w:r>
      <w:r w:rsidR="008D07D5">
        <w:rPr>
          <w:szCs w:val="23"/>
          <w:lang w:val="es-ES"/>
        </w:rPr>
        <w:t xml:space="preserve"> y sin necesidad de instanciar dicha clase pues Angular lo habrá hecho por nosotros</w:t>
      </w:r>
      <w:r>
        <w:rPr>
          <w:szCs w:val="23"/>
          <w:lang w:val="es-ES"/>
        </w:rPr>
        <w:t>.</w:t>
      </w:r>
    </w:p>
    <w:p w:rsidR="008D07D5" w:rsidRDefault="008D07D5" w:rsidP="00DF0A3E">
      <w:pPr>
        <w:ind w:firstLine="0"/>
        <w:jc w:val="left"/>
        <w:rPr>
          <w:szCs w:val="23"/>
          <w:lang w:val="es-ES"/>
        </w:rPr>
      </w:pPr>
      <w:r>
        <w:rPr>
          <w:szCs w:val="23"/>
          <w:lang w:val="es-ES"/>
        </w:rPr>
        <w:t xml:space="preserve">La función principal de un servicio en Angular es interactuar con el backend de la aplicación en busca de los datos. Un componente interactúa con el backend a través de un servicio. </w:t>
      </w:r>
      <w:r w:rsidR="008A3EE3">
        <w:rPr>
          <w:szCs w:val="23"/>
          <w:lang w:val="es-ES"/>
        </w:rPr>
        <w:t>Este servicio además puede ser reutilizado en todos los sitios donde se inyecte.</w:t>
      </w:r>
    </w:p>
    <w:p w:rsidR="002D0AE5" w:rsidRDefault="008A3EE3" w:rsidP="00DF0A3E">
      <w:pPr>
        <w:ind w:firstLine="0"/>
        <w:jc w:val="left"/>
        <w:rPr>
          <w:szCs w:val="23"/>
          <w:lang w:val="es-ES"/>
        </w:rPr>
      </w:pPr>
      <w:r>
        <w:rPr>
          <w:szCs w:val="23"/>
          <w:lang w:val="es-ES"/>
        </w:rPr>
        <w:lastRenderedPageBreak/>
        <w:t xml:space="preserve">Un servicio es una clase normal el cual lleva </w:t>
      </w:r>
      <w:r w:rsidR="002D0AE5">
        <w:rPr>
          <w:szCs w:val="23"/>
          <w:lang w:val="es-ES"/>
        </w:rPr>
        <w:t>el decorador @Injectable, el cual proporciona los metadatos necesarios para que Angular pueda inyectar dicha clase</w:t>
      </w:r>
      <w:r w:rsidR="00510E0D">
        <w:rPr>
          <w:szCs w:val="23"/>
          <w:lang w:val="es-ES"/>
        </w:rPr>
        <w:t>.</w:t>
      </w:r>
    </w:p>
    <w:p w:rsidR="00510E0D" w:rsidRDefault="00510E0D" w:rsidP="00DF0A3E">
      <w:pPr>
        <w:ind w:firstLine="0"/>
        <w:jc w:val="left"/>
        <w:rPr>
          <w:szCs w:val="23"/>
          <w:lang w:val="es-ES"/>
        </w:rPr>
      </w:pPr>
    </w:p>
    <w:p w:rsidR="002D0AE5" w:rsidRDefault="00A37C24" w:rsidP="00DF0A3E">
      <w:pPr>
        <w:ind w:firstLine="0"/>
        <w:jc w:val="left"/>
        <w:rPr>
          <w:szCs w:val="23"/>
          <w:lang w:val="es-ES"/>
        </w:rPr>
      </w:pPr>
      <w:r>
        <w:rPr>
          <w:noProof/>
          <w:szCs w:val="23"/>
          <w:lang w:val="es-ES"/>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Default="00D85357" w:rsidP="00DF0A3E">
      <w:pPr>
        <w:ind w:firstLine="0"/>
        <w:jc w:val="left"/>
        <w:rPr>
          <w:szCs w:val="23"/>
          <w:lang w:val="es-ES"/>
        </w:rPr>
      </w:pP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SERVICIOS EN MODULOS</w:t>
      </w: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Como se me mencionó un servicio puede estar inyectado en un módulo. De manera que todos los elementos del módulo tengan acceso al servicio. De esta forma todos los componentes de un módulo concreto pueden acceder al servicio que se ha registrado en el array provider</w:t>
      </w:r>
      <w:r w:rsidR="00E37BB7">
        <w:rPr>
          <w:szCs w:val="23"/>
          <w:lang w:val="es-ES"/>
        </w:rPr>
        <w:t>s correspondiente.</w:t>
      </w:r>
    </w:p>
    <w:p w:rsidR="00E37BB7" w:rsidRDefault="00E37BB7" w:rsidP="00DF0A3E">
      <w:pPr>
        <w:ind w:firstLine="0"/>
        <w:jc w:val="left"/>
        <w:rPr>
          <w:szCs w:val="23"/>
          <w:lang w:val="es-ES"/>
        </w:rPr>
      </w:pPr>
    </w:p>
    <w:p w:rsidR="00E37BB7" w:rsidRDefault="00E37BB7" w:rsidP="00DF0A3E">
      <w:pPr>
        <w:ind w:firstLine="0"/>
        <w:jc w:val="left"/>
        <w:rPr>
          <w:szCs w:val="23"/>
          <w:lang w:val="es-ES"/>
        </w:rPr>
      </w:pPr>
      <w:r>
        <w:rPr>
          <w:noProof/>
          <w:szCs w:val="23"/>
          <w:lang w:val="es-ES"/>
        </w:rPr>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Default="00E37BB7" w:rsidP="00DF0A3E">
      <w:pPr>
        <w:ind w:firstLine="0"/>
        <w:jc w:val="left"/>
        <w:rPr>
          <w:szCs w:val="23"/>
          <w:lang w:val="es-ES"/>
        </w:rPr>
      </w:pPr>
    </w:p>
    <w:p w:rsidR="00D85357" w:rsidRDefault="00D85357" w:rsidP="00DF0A3E">
      <w:pPr>
        <w:ind w:firstLine="0"/>
        <w:jc w:val="left"/>
        <w:rPr>
          <w:szCs w:val="23"/>
          <w:lang w:val="es-ES"/>
        </w:rPr>
      </w:pPr>
    </w:p>
    <w:p w:rsidR="00D85357" w:rsidRDefault="00D85357" w:rsidP="00DF0A3E">
      <w:pPr>
        <w:ind w:firstLine="0"/>
        <w:jc w:val="left"/>
        <w:rPr>
          <w:szCs w:val="23"/>
          <w:lang w:val="es-ES"/>
        </w:rPr>
      </w:pPr>
      <w:r>
        <w:rPr>
          <w:szCs w:val="23"/>
          <w:lang w:val="es-ES"/>
        </w:rPr>
        <w:t>SERVICIOS EN COMPONENTES</w:t>
      </w:r>
    </w:p>
    <w:p w:rsidR="00A37C24" w:rsidRDefault="00A37C24" w:rsidP="00DF0A3E">
      <w:pPr>
        <w:ind w:firstLine="0"/>
        <w:jc w:val="left"/>
        <w:rPr>
          <w:szCs w:val="23"/>
          <w:lang w:val="es-ES"/>
        </w:rPr>
      </w:pPr>
    </w:p>
    <w:p w:rsidR="00625E80" w:rsidRDefault="00625E80" w:rsidP="00DF0A3E">
      <w:pPr>
        <w:ind w:firstLine="0"/>
        <w:jc w:val="left"/>
        <w:rPr>
          <w:szCs w:val="23"/>
          <w:lang w:val="es-ES"/>
        </w:rPr>
      </w:pPr>
      <w:r>
        <w:rPr>
          <w:szCs w:val="23"/>
          <w:lang w:val="es-ES"/>
        </w:rPr>
        <w:t xml:space="preserve">Un servicio puede ser declarado directamente en un componente concreto. Lo cual significará que dicho servicio solo estará disponible para </w:t>
      </w:r>
      <w:r w:rsidR="007F0E29">
        <w:rPr>
          <w:szCs w:val="23"/>
          <w:lang w:val="es-ES"/>
        </w:rPr>
        <w:t>ese componente en concreto, o por sus componentes hijos.</w:t>
      </w:r>
    </w:p>
    <w:p w:rsidR="007F0E29" w:rsidRDefault="007F0E29" w:rsidP="00DF0A3E">
      <w:pPr>
        <w:ind w:firstLine="0"/>
        <w:jc w:val="left"/>
        <w:rPr>
          <w:szCs w:val="23"/>
          <w:lang w:val="es-ES"/>
        </w:rPr>
      </w:pPr>
      <w:r>
        <w:rPr>
          <w:szCs w:val="23"/>
          <w:lang w:val="es-ES"/>
        </w:rPr>
        <w:t>Cuando se inyecta un servicio directamente en un componente, este servicio se creará solo en el momento que se cree el componente y su ciclo de vida dependerá del ciclo de vida del componente.</w:t>
      </w:r>
    </w:p>
    <w:p w:rsidR="007F0E29" w:rsidRDefault="007F0E29" w:rsidP="00DF0A3E">
      <w:pPr>
        <w:ind w:firstLine="0"/>
        <w:jc w:val="left"/>
        <w:rPr>
          <w:szCs w:val="23"/>
          <w:lang w:val="es-ES"/>
        </w:rPr>
      </w:pPr>
    </w:p>
    <w:p w:rsidR="00A37C24" w:rsidRDefault="00625E80" w:rsidP="00DF0A3E">
      <w:pPr>
        <w:ind w:firstLine="0"/>
        <w:jc w:val="left"/>
        <w:rPr>
          <w:szCs w:val="23"/>
          <w:lang w:val="es-ES"/>
        </w:rPr>
      </w:pPr>
      <w:r>
        <w:rPr>
          <w:noProof/>
          <w:szCs w:val="23"/>
          <w:lang w:val="es-ES"/>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Default="002D0AE5" w:rsidP="00DF0A3E">
      <w:pPr>
        <w:ind w:firstLine="0"/>
        <w:jc w:val="left"/>
        <w:rPr>
          <w:szCs w:val="23"/>
          <w:lang w:val="es-ES"/>
        </w:rPr>
      </w:pPr>
    </w:p>
    <w:p w:rsidR="00485A6A" w:rsidRDefault="00485A6A" w:rsidP="00DF0A3E">
      <w:pPr>
        <w:ind w:firstLine="0"/>
        <w:jc w:val="left"/>
        <w:rPr>
          <w:szCs w:val="23"/>
          <w:lang w:val="es-ES"/>
        </w:rPr>
      </w:pPr>
    </w:p>
    <w:p w:rsidR="007F0E29" w:rsidRDefault="005529F6" w:rsidP="00DF0A3E">
      <w:pPr>
        <w:ind w:firstLine="0"/>
        <w:jc w:val="left"/>
        <w:rPr>
          <w:szCs w:val="23"/>
          <w:lang w:val="es-ES"/>
        </w:rPr>
      </w:pPr>
      <w:r>
        <w:rPr>
          <w:szCs w:val="23"/>
          <w:lang w:val="es-ES"/>
        </w:rPr>
        <w:t>SERVICIOS Y EL PATRON SINGLETON</w:t>
      </w:r>
    </w:p>
    <w:p w:rsidR="005529F6" w:rsidRDefault="005529F6" w:rsidP="00DF0A3E">
      <w:pPr>
        <w:ind w:firstLine="0"/>
        <w:jc w:val="left"/>
        <w:rPr>
          <w:szCs w:val="23"/>
          <w:lang w:val="es-ES"/>
        </w:rPr>
      </w:pPr>
    </w:p>
    <w:p w:rsidR="00322275" w:rsidRDefault="00D00E67" w:rsidP="00DF0A3E">
      <w:pPr>
        <w:ind w:firstLine="0"/>
        <w:jc w:val="left"/>
        <w:rPr>
          <w:szCs w:val="23"/>
          <w:lang w:val="es-ES"/>
        </w:rPr>
      </w:pPr>
      <w:r>
        <w:rPr>
          <w:szCs w:val="23"/>
          <w:lang w:val="es-ES"/>
        </w:rPr>
        <w:t>El patrón de diseño Singleton consiste en restringir la creación de un objeto a una única instancia. Angular nos permite aprovechar la ventaja de este enfoque y utilizarlo para nuestros servicios.</w:t>
      </w:r>
      <w:r w:rsidR="00322275">
        <w:rPr>
          <w:szCs w:val="23"/>
          <w:lang w:val="es-ES"/>
        </w:rPr>
        <w:t xml:space="preserve"> Es decir, podemos hacer que un servicio determinado sea un Singleton.</w:t>
      </w:r>
    </w:p>
    <w:p w:rsidR="00D1333F" w:rsidRDefault="00322275" w:rsidP="00DF0A3E">
      <w:pPr>
        <w:ind w:firstLine="0"/>
        <w:jc w:val="left"/>
        <w:rPr>
          <w:szCs w:val="23"/>
          <w:lang w:val="es-ES"/>
        </w:rPr>
      </w:pPr>
      <w:r>
        <w:rPr>
          <w:szCs w:val="23"/>
          <w:lang w:val="es-ES"/>
        </w:rPr>
        <w:t>La ventaja de que un servicio sea un Singleton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Pr>
          <w:szCs w:val="23"/>
          <w:lang w:val="es-ES"/>
        </w:rPr>
        <w:t>.</w:t>
      </w:r>
    </w:p>
    <w:p w:rsidR="00D1333F" w:rsidRDefault="00D1333F" w:rsidP="00DF0A3E">
      <w:pPr>
        <w:ind w:firstLine="0"/>
        <w:jc w:val="left"/>
        <w:rPr>
          <w:szCs w:val="23"/>
          <w:lang w:val="es-ES"/>
        </w:rPr>
      </w:pPr>
      <w:r>
        <w:rPr>
          <w:szCs w:val="23"/>
          <w:lang w:val="es-ES"/>
        </w:rPr>
        <w:t xml:space="preserve">La forma más común de hacer esto es crear un módulo llamado CoreModule el cual se inyectará en el </w:t>
      </w:r>
      <w:r w:rsidR="009B5A22">
        <w:rPr>
          <w:szCs w:val="23"/>
          <w:lang w:val="es-ES"/>
        </w:rPr>
        <w:t>módulo</w:t>
      </w:r>
      <w:r>
        <w:rPr>
          <w:szCs w:val="23"/>
          <w:lang w:val="es-ES"/>
        </w:rPr>
        <w:t xml:space="preserve"> raíz y quién contendrá nuestros servicios singleton. Además</w:t>
      </w:r>
      <w:r w:rsidR="009B5A22">
        <w:rPr>
          <w:szCs w:val="23"/>
          <w:lang w:val="es-ES"/>
        </w:rPr>
        <w:t>,</w:t>
      </w:r>
      <w:r>
        <w:rPr>
          <w:szCs w:val="23"/>
          <w:lang w:val="es-ES"/>
        </w:rPr>
        <w:t xml:space="preserve"> CoreModule utilizará las </w:t>
      </w:r>
      <w:r w:rsidR="009B5A22">
        <w:rPr>
          <w:szCs w:val="23"/>
          <w:lang w:val="es-ES"/>
        </w:rPr>
        <w:t>anotaciones</w:t>
      </w:r>
      <w:r>
        <w:rPr>
          <w:szCs w:val="23"/>
          <w:lang w:val="es-ES"/>
        </w:rPr>
        <w:t xml:space="preserve"> @Optional y @SkipSelf para comprobar que no se instancie en ningún otro lado.</w:t>
      </w:r>
    </w:p>
    <w:p w:rsidR="00D1333F" w:rsidRDefault="00D1333F" w:rsidP="00DF0A3E">
      <w:pPr>
        <w:ind w:firstLine="0"/>
        <w:jc w:val="left"/>
        <w:rPr>
          <w:szCs w:val="23"/>
          <w:lang w:val="es-ES"/>
        </w:rPr>
      </w:pPr>
    </w:p>
    <w:p w:rsidR="00D1333F" w:rsidRDefault="009B5A22" w:rsidP="00DF0A3E">
      <w:pPr>
        <w:ind w:firstLine="0"/>
        <w:jc w:val="left"/>
        <w:rPr>
          <w:szCs w:val="23"/>
          <w:lang w:val="es-ES"/>
        </w:rPr>
      </w:pPr>
      <w:r>
        <w:rPr>
          <w:noProof/>
          <w:szCs w:val="23"/>
          <w:lang w:val="es-ES"/>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Default="009B5A22" w:rsidP="00DF0A3E">
      <w:pPr>
        <w:ind w:firstLine="0"/>
        <w:jc w:val="left"/>
        <w:rPr>
          <w:szCs w:val="23"/>
          <w:lang w:val="es-ES"/>
        </w:rPr>
      </w:pPr>
      <w:r>
        <w:rPr>
          <w:szCs w:val="23"/>
          <w:lang w:val="es-ES"/>
        </w:rPr>
        <w:t xml:space="preserve">Una forma mas concreta de hacerlo es comprobando directamente en el servicio </w:t>
      </w:r>
      <w:r w:rsidR="00A5022F">
        <w:rPr>
          <w:szCs w:val="23"/>
          <w:lang w:val="es-ES"/>
        </w:rPr>
        <w:t>que no se instancie más de una vez, mediante el uso de las anotaciones antes mencionadas en su constructor.</w:t>
      </w:r>
    </w:p>
    <w:p w:rsidR="00A5022F" w:rsidRDefault="00A5022F" w:rsidP="00DF0A3E">
      <w:pPr>
        <w:ind w:firstLine="0"/>
        <w:jc w:val="left"/>
        <w:rPr>
          <w:szCs w:val="23"/>
          <w:lang w:val="es-ES"/>
        </w:rPr>
      </w:pPr>
    </w:p>
    <w:p w:rsidR="00A5022F" w:rsidRDefault="00A5022F" w:rsidP="00DF0A3E">
      <w:pPr>
        <w:ind w:firstLine="0"/>
        <w:jc w:val="left"/>
        <w:rPr>
          <w:szCs w:val="23"/>
          <w:lang w:val="es-ES"/>
        </w:rPr>
      </w:pPr>
      <w:r>
        <w:rPr>
          <w:noProof/>
          <w:szCs w:val="23"/>
          <w:lang w:val="es-ES"/>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Default="00B40F55" w:rsidP="00DF0A3E">
      <w:pPr>
        <w:ind w:firstLine="0"/>
        <w:jc w:val="left"/>
        <w:rPr>
          <w:szCs w:val="23"/>
          <w:lang w:val="es-ES"/>
        </w:rPr>
      </w:pPr>
    </w:p>
    <w:p w:rsidR="00811CD4" w:rsidRDefault="00811CD4" w:rsidP="00DF0A3E">
      <w:pPr>
        <w:ind w:firstLine="0"/>
        <w:jc w:val="left"/>
        <w:rPr>
          <w:szCs w:val="23"/>
          <w:lang w:val="es-ES"/>
        </w:rPr>
      </w:pPr>
    </w:p>
    <w:p w:rsidR="001D1F80" w:rsidRDefault="001D1F80" w:rsidP="00DF0A3E">
      <w:pPr>
        <w:ind w:firstLine="0"/>
        <w:jc w:val="left"/>
        <w:rPr>
          <w:szCs w:val="23"/>
          <w:lang w:val="es-ES"/>
        </w:rPr>
      </w:pPr>
    </w:p>
    <w:p w:rsidR="001D1F80" w:rsidRDefault="001D1F80" w:rsidP="00DF0A3E">
      <w:pPr>
        <w:ind w:firstLine="0"/>
        <w:jc w:val="left"/>
        <w:rPr>
          <w:szCs w:val="23"/>
          <w:lang w:val="es-ES"/>
        </w:rPr>
      </w:pPr>
    </w:p>
    <w:p w:rsidR="001D1F80" w:rsidRDefault="001D1F80" w:rsidP="00DF0A3E">
      <w:pPr>
        <w:ind w:firstLine="0"/>
        <w:jc w:val="left"/>
        <w:rPr>
          <w:szCs w:val="23"/>
          <w:lang w:val="es-ES"/>
        </w:rPr>
      </w:pPr>
      <w:r>
        <w:rPr>
          <w:szCs w:val="23"/>
          <w:lang w:val="es-ES"/>
        </w:rPr>
        <w:lastRenderedPageBreak/>
        <w:t>DIRECTIVAS</w:t>
      </w:r>
    </w:p>
    <w:p w:rsidR="001D1F80" w:rsidRDefault="001D1F80" w:rsidP="00DF0A3E">
      <w:pPr>
        <w:ind w:firstLine="0"/>
        <w:jc w:val="left"/>
        <w:rPr>
          <w:szCs w:val="23"/>
          <w:lang w:val="es-ES"/>
        </w:rPr>
      </w:pPr>
    </w:p>
    <w:p w:rsidR="001D1F80" w:rsidRDefault="001D1F80" w:rsidP="00DF0A3E">
      <w:pPr>
        <w:ind w:firstLine="0"/>
        <w:jc w:val="left"/>
        <w:rPr>
          <w:szCs w:val="23"/>
          <w:lang w:val="es-ES"/>
        </w:rPr>
      </w:pPr>
      <w:r>
        <w:rPr>
          <w:szCs w:val="23"/>
          <w:lang w:val="es-ES"/>
        </w:rPr>
        <w:t xml:space="preserve">Las directivas </w:t>
      </w:r>
      <w:r w:rsidR="00201DEB">
        <w:rPr>
          <w:szCs w:val="23"/>
          <w:lang w:val="es-ES"/>
        </w:rPr>
        <w:t>son una de las piezas clave que nos brinda Angular para manipular el DOM de manera más sencilla y por tanto</w:t>
      </w:r>
      <w:r w:rsidR="00EF4735">
        <w:rPr>
          <w:szCs w:val="23"/>
          <w:lang w:val="es-ES"/>
        </w:rPr>
        <w:t xml:space="preserve"> tener código</w:t>
      </w:r>
      <w:r w:rsidR="00201DEB">
        <w:rPr>
          <w:szCs w:val="23"/>
          <w:lang w:val="es-ES"/>
        </w:rPr>
        <w:t xml:space="preserve"> más mantenible. </w:t>
      </w:r>
    </w:p>
    <w:p w:rsidR="00EF4735" w:rsidRDefault="00EF4735" w:rsidP="00DF0A3E">
      <w:pPr>
        <w:ind w:firstLine="0"/>
        <w:jc w:val="left"/>
        <w:rPr>
          <w:szCs w:val="23"/>
          <w:lang w:val="es-ES"/>
        </w:rPr>
      </w:pPr>
      <w:r>
        <w:rPr>
          <w:szCs w:val="23"/>
          <w:lang w:val="es-ES"/>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.ts.</w:t>
      </w:r>
    </w:p>
    <w:p w:rsidR="00EF4735" w:rsidRDefault="00EF4735" w:rsidP="00DF0A3E">
      <w:pPr>
        <w:ind w:firstLine="0"/>
        <w:jc w:val="left"/>
        <w:rPr>
          <w:szCs w:val="23"/>
          <w:lang w:val="es-ES"/>
        </w:rPr>
      </w:pPr>
    </w:p>
    <w:p w:rsidR="00EF4735" w:rsidRDefault="00EF4735" w:rsidP="00DF0A3E">
      <w:pPr>
        <w:ind w:firstLine="0"/>
        <w:jc w:val="left"/>
        <w:rPr>
          <w:szCs w:val="23"/>
          <w:lang w:val="es-ES"/>
        </w:rPr>
      </w:pPr>
      <w:r>
        <w:rPr>
          <w:szCs w:val="23"/>
          <w:lang w:val="es-ES"/>
        </w:rPr>
        <w:t>DIRECTIVAS ESTRUCTURALES</w:t>
      </w:r>
    </w:p>
    <w:p w:rsidR="00EF4735" w:rsidRDefault="00EF4735" w:rsidP="00DF0A3E">
      <w:pPr>
        <w:ind w:firstLine="0"/>
        <w:jc w:val="left"/>
        <w:rPr>
          <w:szCs w:val="23"/>
          <w:lang w:val="es-ES"/>
        </w:rPr>
      </w:pPr>
    </w:p>
    <w:p w:rsidR="00EF4735" w:rsidRDefault="00EF4735" w:rsidP="00DF0A3E">
      <w:pPr>
        <w:ind w:firstLine="0"/>
        <w:jc w:val="left"/>
        <w:rPr>
          <w:szCs w:val="23"/>
          <w:lang w:val="es-ES"/>
        </w:rPr>
      </w:pPr>
      <w:r>
        <w:rPr>
          <w:szCs w:val="23"/>
          <w:lang w:val="es-ES"/>
        </w:rPr>
        <w:t xml:space="preserve">Las directivas estructurales son aquellas que se </w:t>
      </w:r>
      <w:r w:rsidR="00D87BB7">
        <w:rPr>
          <w:szCs w:val="23"/>
          <w:lang w:val="es-ES"/>
        </w:rPr>
        <w:t xml:space="preserve">cambian el diseño </w:t>
      </w:r>
      <w:r>
        <w:rPr>
          <w:szCs w:val="23"/>
          <w:lang w:val="es-ES"/>
        </w:rPr>
        <w:t>del DOM, permitiendo añadir</w:t>
      </w:r>
      <w:r w:rsidR="00D87BB7">
        <w:rPr>
          <w:szCs w:val="23"/>
          <w:lang w:val="es-ES"/>
        </w:rPr>
        <w:t xml:space="preserve"> o</w:t>
      </w:r>
      <w:r>
        <w:rPr>
          <w:szCs w:val="23"/>
          <w:lang w:val="es-ES"/>
        </w:rPr>
        <w:t xml:space="preserve"> eliminar sus elementos. Estas directivas son fácilmente reconocibles debido que están antecedidas por un asterisco (*) seguido del nombre de la directiva.</w:t>
      </w:r>
    </w:p>
    <w:p w:rsidR="00331A78" w:rsidRDefault="00331A78" w:rsidP="00DF0A3E">
      <w:pPr>
        <w:ind w:firstLine="0"/>
        <w:jc w:val="left"/>
        <w:rPr>
          <w:szCs w:val="23"/>
          <w:lang w:val="es-ES"/>
        </w:rPr>
      </w:pPr>
      <w:r>
        <w:rPr>
          <w:szCs w:val="23"/>
          <w:lang w:val="es-ES"/>
        </w:rPr>
        <w:t>En Angular tenemos directivas estructurales predefinidas y directivas estructurales personalizadas.</w:t>
      </w:r>
    </w:p>
    <w:p w:rsidR="00331A78" w:rsidRDefault="00331A78" w:rsidP="00DF0A3E">
      <w:pPr>
        <w:ind w:firstLine="0"/>
        <w:jc w:val="left"/>
        <w:rPr>
          <w:szCs w:val="23"/>
          <w:lang w:val="es-ES"/>
        </w:rPr>
      </w:pPr>
    </w:p>
    <w:p w:rsidR="00331A78" w:rsidRDefault="00331A78" w:rsidP="00DF0A3E">
      <w:pPr>
        <w:ind w:firstLine="0"/>
        <w:jc w:val="left"/>
        <w:rPr>
          <w:szCs w:val="23"/>
          <w:lang w:val="es-ES"/>
        </w:rPr>
      </w:pPr>
      <w:r>
        <w:rPr>
          <w:szCs w:val="23"/>
          <w:lang w:val="es-ES"/>
        </w:rPr>
        <w:t>DIRECTIVAS ESTRUCTURALES PREDEFINIDAS</w:t>
      </w:r>
    </w:p>
    <w:p w:rsidR="00331A78" w:rsidRDefault="00331A78" w:rsidP="00DF0A3E">
      <w:pPr>
        <w:ind w:firstLine="0"/>
        <w:jc w:val="left"/>
        <w:rPr>
          <w:szCs w:val="23"/>
          <w:lang w:val="es-ES"/>
        </w:rPr>
      </w:pPr>
    </w:p>
    <w:p w:rsidR="00331A78" w:rsidRDefault="00331A78" w:rsidP="00DF0A3E">
      <w:pPr>
        <w:ind w:firstLine="0"/>
        <w:jc w:val="left"/>
        <w:rPr>
          <w:szCs w:val="23"/>
          <w:lang w:val="es-ES"/>
        </w:rPr>
      </w:pPr>
      <w:r>
        <w:rPr>
          <w:szCs w:val="23"/>
          <w:lang w:val="es-ES"/>
        </w:rPr>
        <w:t>Aquellas que nos proporciona angular. Para poder usarlas hace falta importar el módulo CommonModule de @angular/core en el módulo deseado. Una buena práctica es importarlo dentro de un módulo compartido el cual contendrá este tipo de módulos predefinidas</w:t>
      </w:r>
      <w:r w:rsidR="007407FD">
        <w:rPr>
          <w:szCs w:val="23"/>
          <w:lang w:val="es-ES"/>
        </w:rPr>
        <w:t>.</w:t>
      </w:r>
    </w:p>
    <w:p w:rsidR="007407FD" w:rsidRDefault="007407FD" w:rsidP="00DF0A3E">
      <w:pPr>
        <w:ind w:firstLine="0"/>
        <w:jc w:val="left"/>
        <w:rPr>
          <w:szCs w:val="23"/>
          <w:lang w:val="es-ES"/>
        </w:rPr>
      </w:pPr>
    </w:p>
    <w:p w:rsidR="007407FD" w:rsidRDefault="007407FD" w:rsidP="00DF0A3E">
      <w:pPr>
        <w:ind w:firstLine="0"/>
        <w:jc w:val="left"/>
        <w:rPr>
          <w:szCs w:val="23"/>
          <w:lang w:val="es-ES"/>
        </w:rPr>
      </w:pPr>
      <w:r>
        <w:rPr>
          <w:noProof/>
          <w:szCs w:val="23"/>
          <w:lang w:val="es-ES"/>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Default="007407FD" w:rsidP="00DF0A3E">
      <w:pPr>
        <w:ind w:firstLine="0"/>
        <w:jc w:val="left"/>
        <w:rPr>
          <w:szCs w:val="23"/>
          <w:lang w:val="es-ES"/>
        </w:rPr>
      </w:pPr>
    </w:p>
    <w:p w:rsidR="007407FD" w:rsidRPr="00331A78" w:rsidRDefault="007407FD" w:rsidP="00DF0A3E">
      <w:pPr>
        <w:ind w:firstLine="0"/>
        <w:jc w:val="left"/>
        <w:rPr>
          <w:u w:val="single"/>
        </w:rPr>
      </w:pPr>
      <w:r>
        <w:rPr>
          <w:noProof/>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Default="00331A78" w:rsidP="00DF0A3E">
      <w:pPr>
        <w:ind w:firstLine="0"/>
        <w:jc w:val="left"/>
        <w:rPr>
          <w:szCs w:val="23"/>
          <w:lang w:val="es-ES"/>
        </w:rPr>
      </w:pPr>
    </w:p>
    <w:p w:rsidR="007407FD" w:rsidRDefault="007407FD" w:rsidP="00DF0A3E">
      <w:pPr>
        <w:ind w:firstLine="0"/>
        <w:jc w:val="left"/>
        <w:rPr>
          <w:szCs w:val="23"/>
          <w:lang w:val="es-ES"/>
        </w:rPr>
      </w:pPr>
      <w:r>
        <w:rPr>
          <w:szCs w:val="23"/>
          <w:lang w:val="es-ES"/>
        </w:rPr>
        <w:lastRenderedPageBreak/>
        <w:t>DIRECTIVA ESTRUCTURAL *NFOR</w:t>
      </w:r>
    </w:p>
    <w:p w:rsidR="007407FD" w:rsidRDefault="007407FD" w:rsidP="00DF0A3E">
      <w:pPr>
        <w:ind w:firstLine="0"/>
        <w:jc w:val="left"/>
        <w:rPr>
          <w:szCs w:val="23"/>
          <w:lang w:val="es-ES"/>
        </w:rPr>
      </w:pPr>
    </w:p>
    <w:p w:rsidR="00EF4735" w:rsidRDefault="00EF4735" w:rsidP="00DF0A3E">
      <w:pPr>
        <w:ind w:firstLine="0"/>
        <w:jc w:val="left"/>
        <w:rPr>
          <w:szCs w:val="23"/>
          <w:lang w:val="es-ES"/>
        </w:rPr>
      </w:pPr>
      <w:r>
        <w:rPr>
          <w:szCs w:val="23"/>
          <w:lang w:val="es-ES"/>
        </w:rPr>
        <w:t xml:space="preserve">Una directa de </w:t>
      </w:r>
      <w:r w:rsidR="00BF0586">
        <w:rPr>
          <w:szCs w:val="23"/>
          <w:lang w:val="es-ES"/>
        </w:rPr>
        <w:t>predefinida</w:t>
      </w:r>
      <w:r>
        <w:rPr>
          <w:szCs w:val="23"/>
          <w:lang w:val="es-ES"/>
        </w:rPr>
        <w:t xml:space="preserve"> es la directiva *n</w:t>
      </w:r>
      <w:r w:rsidR="00331A78">
        <w:rPr>
          <w:szCs w:val="23"/>
          <w:lang w:val="es-ES"/>
        </w:rPr>
        <w:t>F</w:t>
      </w:r>
      <w:r>
        <w:rPr>
          <w:szCs w:val="23"/>
          <w:lang w:val="es-ES"/>
        </w:rPr>
        <w:t>or el cual nos permite c</w:t>
      </w:r>
      <w:r w:rsidR="00331A78">
        <w:rPr>
          <w:szCs w:val="23"/>
          <w:lang w:val="es-ES"/>
        </w:rPr>
        <w:t>rear elemento</w:t>
      </w:r>
      <w:r w:rsidR="00BF0586">
        <w:rPr>
          <w:szCs w:val="23"/>
          <w:lang w:val="es-ES"/>
        </w:rPr>
        <w:t>s</w:t>
      </w:r>
      <w:r w:rsidR="00331A78">
        <w:rPr>
          <w:szCs w:val="23"/>
          <w:lang w:val="es-ES"/>
        </w:rPr>
        <w:t xml:space="preserve"> del DOM en bucle</w:t>
      </w:r>
      <w:r w:rsidR="00336C89">
        <w:rPr>
          <w:szCs w:val="23"/>
          <w:lang w:val="es-ES"/>
        </w:rPr>
        <w:t xml:space="preserve"> recorriendo un array</w:t>
      </w:r>
      <w:r w:rsidR="00331A78">
        <w:rPr>
          <w:szCs w:val="23"/>
          <w:lang w:val="es-ES"/>
        </w:rPr>
        <w:t>.</w:t>
      </w:r>
    </w:p>
    <w:p w:rsidR="00336C89" w:rsidRDefault="00336C89" w:rsidP="00DF0A3E">
      <w:pPr>
        <w:ind w:firstLine="0"/>
        <w:jc w:val="left"/>
        <w:rPr>
          <w:szCs w:val="23"/>
          <w:lang w:val="es-ES"/>
        </w:rPr>
      </w:pPr>
      <w:r>
        <w:rPr>
          <w:szCs w:val="23"/>
          <w:lang w:val="es-ES"/>
        </w:rPr>
        <w:t>Su sintaxis es *ngFor=“let v of valores”, donde valores es el array a recorrer y v es la variable local donde se almacena el valor iterado,</w:t>
      </w:r>
    </w:p>
    <w:p w:rsidR="00331A78" w:rsidRDefault="00331A78" w:rsidP="00DF0A3E">
      <w:pPr>
        <w:ind w:firstLine="0"/>
        <w:jc w:val="left"/>
        <w:rPr>
          <w:szCs w:val="23"/>
          <w:lang w:val="es-ES"/>
        </w:rPr>
      </w:pPr>
      <w:r>
        <w:rPr>
          <w:noProof/>
          <w:szCs w:val="23"/>
          <w:lang w:val="es-ES"/>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Default="00331A78" w:rsidP="00DF0A3E">
      <w:pPr>
        <w:ind w:firstLine="0"/>
        <w:jc w:val="left"/>
        <w:rPr>
          <w:szCs w:val="23"/>
          <w:lang w:val="es-ES"/>
        </w:rPr>
      </w:pPr>
    </w:p>
    <w:p w:rsidR="00331A78" w:rsidRDefault="00331A78" w:rsidP="00DF0A3E">
      <w:pPr>
        <w:ind w:firstLine="0"/>
        <w:jc w:val="left"/>
        <w:rPr>
          <w:szCs w:val="23"/>
          <w:lang w:val="es-ES"/>
        </w:rPr>
      </w:pPr>
      <w:r>
        <w:rPr>
          <w:szCs w:val="23"/>
          <w:lang w:val="es-ES"/>
        </w:rPr>
        <w:t>En el ejemplo, se entiende que se crearán tantos tr como valores tenga el array listadoObjeto</w:t>
      </w:r>
    </w:p>
    <w:p w:rsidR="001D1F80" w:rsidRDefault="00331A78" w:rsidP="00DF0A3E">
      <w:pPr>
        <w:ind w:firstLine="0"/>
        <w:jc w:val="left"/>
        <w:rPr>
          <w:szCs w:val="23"/>
          <w:lang w:val="es-ES"/>
        </w:rPr>
      </w:pPr>
      <w:r>
        <w:rPr>
          <w:noProof/>
          <w:szCs w:val="23"/>
          <w:lang w:val="es-ES"/>
        </w:rPr>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Default="00336C89" w:rsidP="00DF0A3E">
      <w:pPr>
        <w:ind w:firstLine="0"/>
        <w:jc w:val="left"/>
        <w:rPr>
          <w:szCs w:val="23"/>
          <w:lang w:val="es-ES"/>
        </w:rPr>
      </w:pPr>
    </w:p>
    <w:p w:rsidR="00336C89" w:rsidRDefault="00336C89" w:rsidP="00DF0A3E">
      <w:pPr>
        <w:ind w:firstLine="0"/>
        <w:jc w:val="left"/>
        <w:rPr>
          <w:szCs w:val="23"/>
          <w:lang w:val="es-ES"/>
        </w:rPr>
      </w:pPr>
      <w:r>
        <w:rPr>
          <w:szCs w:val="23"/>
          <w:lang w:val="es-ES"/>
        </w:rPr>
        <w:t>La importancia de esta directiva reside en que si queremos modificar los elementos del DOM nuevamente, basta con cambiar la variable asociada. Angular se encargará del resto.</w:t>
      </w:r>
    </w:p>
    <w:p w:rsidR="00336C89" w:rsidRDefault="00336C89" w:rsidP="00DF0A3E">
      <w:pPr>
        <w:ind w:firstLine="0"/>
        <w:jc w:val="left"/>
        <w:rPr>
          <w:szCs w:val="23"/>
          <w:lang w:val="es-ES"/>
        </w:rPr>
      </w:pPr>
    </w:p>
    <w:p w:rsidR="00BF0586" w:rsidRDefault="00BF0586" w:rsidP="00BF0586">
      <w:pPr>
        <w:ind w:firstLine="0"/>
        <w:jc w:val="left"/>
        <w:rPr>
          <w:szCs w:val="23"/>
          <w:lang w:val="es-ES"/>
        </w:rPr>
      </w:pPr>
      <w:r>
        <w:rPr>
          <w:szCs w:val="23"/>
          <w:lang w:val="es-ES"/>
        </w:rPr>
        <w:t>DIRECTIVA ESTRUCTURAL *N</w:t>
      </w:r>
      <w:r w:rsidR="00336C89">
        <w:rPr>
          <w:szCs w:val="23"/>
          <w:lang w:val="es-ES"/>
        </w:rPr>
        <w:t>G</w:t>
      </w:r>
      <w:r>
        <w:rPr>
          <w:szCs w:val="23"/>
          <w:lang w:val="es-ES"/>
        </w:rPr>
        <w:t>IF</w:t>
      </w:r>
    </w:p>
    <w:p w:rsidR="00336C89" w:rsidRDefault="00336C89" w:rsidP="00BF0586">
      <w:pPr>
        <w:ind w:firstLine="0"/>
        <w:jc w:val="left"/>
        <w:rPr>
          <w:szCs w:val="23"/>
          <w:lang w:val="es-ES"/>
        </w:rPr>
      </w:pPr>
    </w:p>
    <w:p w:rsidR="0001406F" w:rsidRDefault="00336C89" w:rsidP="00BF0586">
      <w:pPr>
        <w:ind w:firstLine="0"/>
        <w:jc w:val="left"/>
        <w:rPr>
          <w:szCs w:val="23"/>
          <w:lang w:val="es-ES"/>
        </w:rPr>
      </w:pPr>
      <w:r>
        <w:rPr>
          <w:szCs w:val="23"/>
          <w:lang w:val="es-ES"/>
        </w:rPr>
        <w:t>La directiva *ngIf nos permite crear o eliminar un</w:t>
      </w:r>
      <w:r w:rsidR="0001406F">
        <w:rPr>
          <w:szCs w:val="23"/>
          <w:lang w:val="es-ES"/>
        </w:rPr>
        <w:t xml:space="preserve"> elemento del DOM según el valor de la variable comprobada. Esta directiva no solo esconde o muestra el elemento, si no que lo construye o destruye lo que nos brinda un mayor rendimiento en el cliente.</w:t>
      </w:r>
    </w:p>
    <w:p w:rsidR="0001406F" w:rsidRDefault="0001406F" w:rsidP="00BF0586">
      <w:pPr>
        <w:ind w:firstLine="0"/>
        <w:jc w:val="left"/>
        <w:rPr>
          <w:szCs w:val="23"/>
          <w:lang w:val="es-ES"/>
        </w:rPr>
      </w:pPr>
      <w:r>
        <w:rPr>
          <w:szCs w:val="23"/>
          <w:lang w:val="es-ES"/>
        </w:rPr>
        <w:t>Su sintaxis es *ngIf=“condicion” donde “condicion”  es el la expresión a comprobar y obtener resultado true o false.  Esta directiva se aplica a todo el elemento y a sus hijos.</w:t>
      </w:r>
    </w:p>
    <w:p w:rsidR="0001406F" w:rsidRDefault="00140CFF" w:rsidP="00BF0586">
      <w:pPr>
        <w:ind w:firstLine="0"/>
        <w:jc w:val="left"/>
        <w:rPr>
          <w:szCs w:val="23"/>
          <w:lang w:val="es-ES"/>
        </w:rPr>
      </w:pPr>
      <w:r>
        <w:rPr>
          <w:noProof/>
          <w:szCs w:val="23"/>
          <w:lang w:val="es-ES"/>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Default="00140CFF" w:rsidP="00BF0586">
      <w:pPr>
        <w:ind w:firstLine="0"/>
        <w:jc w:val="left"/>
        <w:rPr>
          <w:szCs w:val="23"/>
          <w:lang w:val="es-ES"/>
        </w:rPr>
      </w:pPr>
    </w:p>
    <w:p w:rsidR="00140CFF" w:rsidRDefault="00140CFF" w:rsidP="00BF0586">
      <w:pPr>
        <w:ind w:firstLine="0"/>
        <w:jc w:val="left"/>
        <w:rPr>
          <w:szCs w:val="23"/>
          <w:lang w:val="es-ES"/>
        </w:rPr>
      </w:pPr>
      <w:r>
        <w:rPr>
          <w:szCs w:val="23"/>
          <w:lang w:val="es-ES"/>
        </w:rPr>
        <w:t xml:space="preserve">De la imagen anterior se puede deduce que el botón solo se mostrará si la expresión “listadoIObjectos.length” resulta true. </w:t>
      </w:r>
    </w:p>
    <w:p w:rsidR="00140CFF" w:rsidRDefault="00140CFF" w:rsidP="00BF0586">
      <w:pPr>
        <w:ind w:firstLine="0"/>
        <w:jc w:val="left"/>
        <w:rPr>
          <w:szCs w:val="23"/>
          <w:lang w:val="es-ES"/>
        </w:rPr>
      </w:pPr>
    </w:p>
    <w:p w:rsidR="00140CFF" w:rsidRDefault="00140CFF" w:rsidP="00BF0586">
      <w:pPr>
        <w:ind w:firstLine="0"/>
        <w:jc w:val="left"/>
        <w:rPr>
          <w:szCs w:val="23"/>
          <w:lang w:val="es-ES"/>
        </w:rPr>
      </w:pPr>
    </w:p>
    <w:p w:rsidR="00336C89" w:rsidRDefault="00336C89" w:rsidP="00BF0586">
      <w:pPr>
        <w:ind w:firstLine="0"/>
        <w:jc w:val="left"/>
        <w:rPr>
          <w:szCs w:val="23"/>
          <w:lang w:val="es-ES"/>
        </w:rPr>
      </w:pPr>
    </w:p>
    <w:p w:rsidR="00485A6A" w:rsidRPr="00331A78" w:rsidRDefault="00485A6A" w:rsidP="00DF0A3E">
      <w:pPr>
        <w:ind w:firstLine="0"/>
        <w:jc w:val="left"/>
      </w:pPr>
    </w:p>
    <w:p w:rsidR="00485A6A" w:rsidRDefault="007407FD" w:rsidP="00DF0A3E">
      <w:pPr>
        <w:ind w:firstLine="0"/>
        <w:jc w:val="left"/>
        <w:rPr>
          <w:szCs w:val="23"/>
          <w:lang w:val="es-ES"/>
        </w:rPr>
      </w:pPr>
      <w:r>
        <w:rPr>
          <w:szCs w:val="23"/>
          <w:lang w:val="es-ES"/>
        </w:rPr>
        <w:t>DIRECTIVAS ESTRUCTURALES PERSONALIZADAS</w:t>
      </w:r>
    </w:p>
    <w:p w:rsidR="00EF5640" w:rsidRDefault="00EF5640" w:rsidP="00DF0A3E">
      <w:pPr>
        <w:ind w:firstLine="0"/>
        <w:jc w:val="left"/>
        <w:rPr>
          <w:szCs w:val="23"/>
          <w:lang w:val="es-ES"/>
        </w:rPr>
      </w:pPr>
    </w:p>
    <w:p w:rsidR="00B16FEB" w:rsidRDefault="00B16FEB" w:rsidP="00DF0A3E">
      <w:pPr>
        <w:ind w:firstLine="0"/>
        <w:jc w:val="left"/>
        <w:rPr>
          <w:szCs w:val="23"/>
          <w:lang w:val="es-ES"/>
        </w:rPr>
      </w:pPr>
      <w:r>
        <w:rPr>
          <w:szCs w:val="23"/>
          <w:lang w:val="es-ES"/>
        </w:rPr>
        <w:t xml:space="preserve">Angular nos da la posibilidad de crear nuestras propias directivas estructurales de manipulación del DOM. </w:t>
      </w:r>
      <w:r w:rsidR="00DB19E9">
        <w:rPr>
          <w:szCs w:val="23"/>
          <w:lang w:val="es-ES"/>
        </w:rPr>
        <w:t>De forma que se pueda</w:t>
      </w:r>
      <w:r>
        <w:rPr>
          <w:szCs w:val="23"/>
          <w:lang w:val="es-ES"/>
        </w:rPr>
        <w:t xml:space="preserve"> crear un comportamiento personalizado al elemento del DOM al que se le aplique.</w:t>
      </w:r>
    </w:p>
    <w:p w:rsidR="00DB19E9" w:rsidRDefault="00B16FEB" w:rsidP="00DF0A3E">
      <w:pPr>
        <w:ind w:firstLine="0"/>
        <w:jc w:val="left"/>
        <w:rPr>
          <w:szCs w:val="23"/>
          <w:lang w:val="es-ES"/>
        </w:rPr>
      </w:pPr>
      <w:r>
        <w:rPr>
          <w:szCs w:val="23"/>
          <w:lang w:val="es-ES"/>
        </w:rPr>
        <w:t>Para ello debemos crear una clase decorada con @Directive</w:t>
      </w:r>
      <w:r w:rsidR="00DB19E9">
        <w:rPr>
          <w:szCs w:val="23"/>
          <w:lang w:val="es-ES"/>
        </w:rPr>
        <w:t xml:space="preserve"> donde el parámetro selector será el nombre a utilizar para identificar a la directiva cuando se aplique en las plantillas.</w:t>
      </w:r>
    </w:p>
    <w:p w:rsidR="00B16FEB" w:rsidRDefault="00B16FEB" w:rsidP="00DF0A3E">
      <w:pPr>
        <w:ind w:firstLine="0"/>
        <w:jc w:val="left"/>
        <w:rPr>
          <w:szCs w:val="23"/>
          <w:lang w:val="es-ES"/>
        </w:rPr>
      </w:pPr>
    </w:p>
    <w:p w:rsidR="00B16FEB" w:rsidRDefault="00B16FEB" w:rsidP="00DF0A3E">
      <w:pPr>
        <w:ind w:firstLine="0"/>
        <w:jc w:val="left"/>
        <w:rPr>
          <w:szCs w:val="23"/>
          <w:lang w:val="es-ES"/>
        </w:rPr>
      </w:pPr>
      <w:r>
        <w:rPr>
          <w:noProof/>
          <w:szCs w:val="23"/>
          <w:lang w:val="es-ES"/>
        </w:rPr>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Default="00DB19E9" w:rsidP="00DF0A3E">
      <w:pPr>
        <w:ind w:firstLine="0"/>
        <w:jc w:val="left"/>
        <w:rPr>
          <w:szCs w:val="23"/>
          <w:lang w:val="es-ES"/>
        </w:rPr>
      </w:pPr>
    </w:p>
    <w:p w:rsidR="00DB19E9" w:rsidRDefault="00DB19E9" w:rsidP="00DF0A3E">
      <w:pPr>
        <w:ind w:firstLine="0"/>
        <w:jc w:val="left"/>
        <w:rPr>
          <w:szCs w:val="23"/>
          <w:lang w:val="es-ES"/>
        </w:rPr>
      </w:pPr>
      <w:r>
        <w:rPr>
          <w:szCs w:val="23"/>
          <w:lang w:val="es-ES"/>
        </w:rPr>
        <w:t>También es obligatorio importar las clases Input, TempleteRef y ViewContainer de @angular/core</w:t>
      </w:r>
    </w:p>
    <w:p w:rsidR="00DB19E9" w:rsidRDefault="00DB19E9" w:rsidP="00DF0A3E">
      <w:pPr>
        <w:ind w:firstLine="0"/>
        <w:jc w:val="left"/>
        <w:rPr>
          <w:szCs w:val="23"/>
          <w:lang w:val="es-ES"/>
        </w:rPr>
      </w:pPr>
    </w:p>
    <w:p w:rsidR="00DB19E9" w:rsidRDefault="00DB19E9" w:rsidP="00DF0A3E">
      <w:pPr>
        <w:ind w:firstLine="0"/>
        <w:jc w:val="left"/>
        <w:rPr>
          <w:szCs w:val="23"/>
          <w:lang w:val="es-ES"/>
        </w:rPr>
      </w:pPr>
      <w:r>
        <w:rPr>
          <w:noProof/>
          <w:szCs w:val="23"/>
          <w:lang w:val="es-ES"/>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Default="00DB19E9" w:rsidP="00DF0A3E">
      <w:pPr>
        <w:ind w:firstLine="0"/>
        <w:jc w:val="left"/>
        <w:rPr>
          <w:szCs w:val="23"/>
          <w:lang w:val="es-ES"/>
        </w:rPr>
      </w:pPr>
    </w:p>
    <w:p w:rsidR="00B16FEB" w:rsidRDefault="00DB19E9" w:rsidP="00DF0A3E">
      <w:pPr>
        <w:ind w:firstLine="0"/>
        <w:jc w:val="left"/>
        <w:rPr>
          <w:szCs w:val="23"/>
          <w:lang w:val="es-ES"/>
        </w:rPr>
      </w:pPr>
      <w:r>
        <w:rPr>
          <w:szCs w:val="23"/>
          <w:lang w:val="es-ES"/>
        </w:rPr>
        <w:t>Además, para poder manipular desde la clase el elemento DOM desde la clase hace falta declarar en el constructor a ElementRef.</w:t>
      </w:r>
    </w:p>
    <w:p w:rsidR="00DB19E9" w:rsidRDefault="00DB19E9" w:rsidP="00DF0A3E">
      <w:pPr>
        <w:ind w:firstLine="0"/>
        <w:jc w:val="left"/>
        <w:rPr>
          <w:szCs w:val="23"/>
          <w:lang w:val="es-ES"/>
        </w:rPr>
      </w:pPr>
      <w:r>
        <w:rPr>
          <w:noProof/>
          <w:szCs w:val="23"/>
          <w:lang w:val="es-ES"/>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Default="00DB19E9" w:rsidP="00DF0A3E">
      <w:pPr>
        <w:ind w:firstLine="0"/>
        <w:jc w:val="left"/>
        <w:rPr>
          <w:szCs w:val="23"/>
          <w:lang w:val="es-ES"/>
        </w:rPr>
      </w:pPr>
    </w:p>
    <w:p w:rsidR="00DB19E9" w:rsidRDefault="00DB19E9" w:rsidP="00DF0A3E">
      <w:pPr>
        <w:ind w:firstLine="0"/>
        <w:jc w:val="left"/>
        <w:rPr>
          <w:szCs w:val="23"/>
          <w:lang w:val="es-ES"/>
        </w:rPr>
      </w:pPr>
      <w:r>
        <w:rPr>
          <w:szCs w:val="23"/>
          <w:lang w:val="es-ES"/>
        </w:rPr>
        <w:t>Para asociar eventos a una función que realizará las acciones deseadas se utiliza el decorador @HostListener, a quién se le pasa por parámetro el evento asociado</w:t>
      </w:r>
    </w:p>
    <w:p w:rsidR="00DB19E9" w:rsidRDefault="00DB19E9" w:rsidP="00DF0A3E">
      <w:pPr>
        <w:ind w:firstLine="0"/>
        <w:jc w:val="left"/>
        <w:rPr>
          <w:szCs w:val="23"/>
          <w:lang w:val="es-ES"/>
        </w:rPr>
      </w:pPr>
      <w:r>
        <w:rPr>
          <w:noProof/>
          <w:szCs w:val="23"/>
          <w:lang w:val="es-ES"/>
        </w:rPr>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Default="00DB19E9" w:rsidP="00DF0A3E">
      <w:pPr>
        <w:ind w:firstLine="0"/>
        <w:jc w:val="left"/>
        <w:rPr>
          <w:szCs w:val="23"/>
          <w:lang w:val="es-ES"/>
        </w:rPr>
      </w:pPr>
    </w:p>
    <w:p w:rsidR="00DB19E9" w:rsidRDefault="00DB19E9" w:rsidP="00DF0A3E">
      <w:pPr>
        <w:ind w:firstLine="0"/>
        <w:jc w:val="left"/>
        <w:rPr>
          <w:szCs w:val="23"/>
          <w:lang w:val="es-ES"/>
        </w:rPr>
      </w:pPr>
    </w:p>
    <w:p w:rsidR="00DB19E9" w:rsidRDefault="00DB19E9" w:rsidP="00DF0A3E">
      <w:pPr>
        <w:ind w:firstLine="0"/>
        <w:jc w:val="left"/>
        <w:rPr>
          <w:szCs w:val="23"/>
          <w:lang w:val="es-ES"/>
        </w:rPr>
      </w:pPr>
      <w:r>
        <w:rPr>
          <w:szCs w:val="23"/>
          <w:lang w:val="es-ES"/>
        </w:rPr>
        <w:lastRenderedPageBreak/>
        <w:t>Para este  ejemplo podemos observar que los elementos que tengan asociado la directiva appVolver, realizarán las acciones de la función onMouseEnter para el evento click.</w:t>
      </w:r>
    </w:p>
    <w:p w:rsidR="00DB19E9" w:rsidRDefault="00DB19E9" w:rsidP="00DF0A3E">
      <w:pPr>
        <w:ind w:firstLine="0"/>
        <w:jc w:val="left"/>
        <w:rPr>
          <w:szCs w:val="23"/>
          <w:lang w:val="es-ES"/>
        </w:rPr>
      </w:pPr>
      <w:r>
        <w:rPr>
          <w:noProof/>
          <w:szCs w:val="23"/>
          <w:lang w:val="es-ES"/>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Default="00DB19E9" w:rsidP="00DF0A3E">
      <w:pPr>
        <w:ind w:firstLine="0"/>
        <w:jc w:val="left"/>
        <w:rPr>
          <w:szCs w:val="23"/>
          <w:lang w:val="es-ES"/>
        </w:rPr>
      </w:pPr>
    </w:p>
    <w:p w:rsidR="00DB19E9" w:rsidRDefault="00DB19E9" w:rsidP="00DF0A3E">
      <w:pPr>
        <w:ind w:firstLine="0"/>
        <w:jc w:val="left"/>
        <w:rPr>
          <w:szCs w:val="23"/>
          <w:lang w:val="es-ES"/>
        </w:rPr>
      </w:pPr>
    </w:p>
    <w:p w:rsidR="00B16FEB" w:rsidRDefault="00B16FEB" w:rsidP="00DF0A3E">
      <w:pPr>
        <w:ind w:firstLine="0"/>
        <w:jc w:val="left"/>
        <w:rPr>
          <w:szCs w:val="23"/>
          <w:lang w:val="es-ES"/>
        </w:rPr>
      </w:pPr>
    </w:p>
    <w:p w:rsidR="00EF5640" w:rsidRDefault="00EF5640" w:rsidP="00DF0A3E">
      <w:pPr>
        <w:ind w:firstLine="0"/>
        <w:jc w:val="left"/>
        <w:rPr>
          <w:szCs w:val="23"/>
          <w:lang w:val="es-ES"/>
        </w:rPr>
      </w:pPr>
    </w:p>
    <w:p w:rsidR="007407FD" w:rsidRDefault="007407FD" w:rsidP="00DF0A3E">
      <w:pPr>
        <w:ind w:firstLine="0"/>
        <w:jc w:val="left"/>
        <w:rPr>
          <w:szCs w:val="23"/>
          <w:lang w:val="es-ES"/>
        </w:rPr>
      </w:pPr>
    </w:p>
    <w:p w:rsidR="007407FD" w:rsidRDefault="007407FD" w:rsidP="00DF0A3E">
      <w:pPr>
        <w:ind w:firstLine="0"/>
        <w:jc w:val="left"/>
        <w:rPr>
          <w:szCs w:val="23"/>
          <w:lang w:val="es-ES"/>
        </w:rPr>
      </w:pPr>
      <w:r>
        <w:rPr>
          <w:szCs w:val="23"/>
          <w:lang w:val="es-ES"/>
        </w:rPr>
        <w:t xml:space="preserve">DIRECTIVAS DE ATRIBUTOS </w:t>
      </w:r>
    </w:p>
    <w:p w:rsidR="00E07959" w:rsidRDefault="00E07959" w:rsidP="00DF0A3E">
      <w:pPr>
        <w:ind w:firstLine="0"/>
        <w:jc w:val="left"/>
        <w:rPr>
          <w:szCs w:val="23"/>
          <w:lang w:val="es-ES"/>
        </w:rPr>
      </w:pPr>
    </w:p>
    <w:p w:rsidR="00D87BB7" w:rsidRDefault="00D87BB7" w:rsidP="00DF0A3E">
      <w:pPr>
        <w:ind w:firstLine="0"/>
        <w:jc w:val="left"/>
        <w:rPr>
          <w:szCs w:val="23"/>
          <w:lang w:val="es-ES"/>
        </w:rPr>
      </w:pPr>
      <w:r>
        <w:rPr>
          <w:szCs w:val="23"/>
          <w:lang w:val="es-ES"/>
        </w:rPr>
        <w:t>Son aquellas directivas que permiten cambiar la apariencia o el comportamiento de un elemento del DOM a diferencia de las directivas estructurales que permiten agregar o eliminar elementos del DOM</w:t>
      </w:r>
      <w:r w:rsidR="0096609E">
        <w:rPr>
          <w:szCs w:val="23"/>
          <w:lang w:val="es-ES"/>
        </w:rPr>
        <w:t>.</w:t>
      </w:r>
    </w:p>
    <w:p w:rsidR="0096609E" w:rsidRDefault="0096609E" w:rsidP="00DF0A3E">
      <w:pPr>
        <w:ind w:firstLine="0"/>
        <w:jc w:val="left"/>
        <w:rPr>
          <w:szCs w:val="23"/>
          <w:lang w:val="es-ES"/>
        </w:rPr>
      </w:pPr>
      <w:r>
        <w:rPr>
          <w:szCs w:val="23"/>
          <w:lang w:val="es-ES"/>
        </w:rPr>
        <w:t>Las directivas de atributo se utilizan como atributos de elementos.</w:t>
      </w:r>
    </w:p>
    <w:p w:rsidR="0096609E" w:rsidRDefault="0096609E" w:rsidP="00DF0A3E">
      <w:pPr>
        <w:ind w:firstLine="0"/>
        <w:jc w:val="left"/>
        <w:rPr>
          <w:szCs w:val="23"/>
          <w:lang w:val="es-ES"/>
        </w:rPr>
      </w:pPr>
    </w:p>
    <w:p w:rsidR="0096609E" w:rsidRDefault="0096609E" w:rsidP="00DF0A3E">
      <w:pPr>
        <w:ind w:firstLine="0"/>
        <w:jc w:val="left"/>
        <w:rPr>
          <w:szCs w:val="23"/>
          <w:lang w:val="es-ES"/>
        </w:rPr>
      </w:pPr>
      <w:r>
        <w:rPr>
          <w:szCs w:val="23"/>
          <w:lang w:val="es-ES"/>
        </w:rPr>
        <w:t>Un ejemplo es la directiva NgStyle, la cual es una directiva de atributo predefinida que nos permite cambiar varios estilos del elemento al mismo tiempo.</w:t>
      </w:r>
    </w:p>
    <w:p w:rsidR="0096609E" w:rsidRDefault="0096609E" w:rsidP="00DF0A3E">
      <w:pPr>
        <w:ind w:firstLine="0"/>
        <w:jc w:val="left"/>
        <w:rPr>
          <w:szCs w:val="23"/>
          <w:lang w:val="es-ES"/>
        </w:rPr>
      </w:pPr>
    </w:p>
    <w:p w:rsidR="0011740D" w:rsidRDefault="0011740D" w:rsidP="00DF0A3E">
      <w:pPr>
        <w:ind w:firstLine="0"/>
        <w:jc w:val="left"/>
        <w:rPr>
          <w:szCs w:val="23"/>
          <w:lang w:val="es-ES"/>
        </w:rPr>
      </w:pPr>
    </w:p>
    <w:p w:rsidR="0011740D" w:rsidRDefault="0030432F" w:rsidP="00DF0A3E">
      <w:pPr>
        <w:ind w:firstLine="0"/>
        <w:jc w:val="left"/>
        <w:rPr>
          <w:szCs w:val="23"/>
          <w:lang w:val="es-ES"/>
        </w:rPr>
      </w:pPr>
      <w:r>
        <w:rPr>
          <w:szCs w:val="23"/>
          <w:lang w:val="es-ES"/>
        </w:rPr>
        <w:t>ANGULAR Y LA PROGRAMACION REACTIVA</w:t>
      </w:r>
    </w:p>
    <w:p w:rsidR="0030432F" w:rsidRDefault="0030432F" w:rsidP="00DF0A3E">
      <w:pPr>
        <w:ind w:firstLine="0"/>
        <w:jc w:val="left"/>
        <w:rPr>
          <w:szCs w:val="23"/>
          <w:lang w:val="es-ES"/>
        </w:rPr>
      </w:pPr>
    </w:p>
    <w:p w:rsidR="0030432F" w:rsidRDefault="0030432F" w:rsidP="00DF0A3E">
      <w:pPr>
        <w:ind w:firstLine="0"/>
        <w:jc w:val="left"/>
        <w:rPr>
          <w:szCs w:val="23"/>
          <w:lang w:val="es-ES"/>
        </w:rPr>
      </w:pPr>
      <w:r>
        <w:rPr>
          <w:szCs w:val="23"/>
          <w:lang w:val="es-ES"/>
        </w:rPr>
        <w:t xml:space="preserve">La programación reactiva </w:t>
      </w:r>
      <w:r w:rsidR="002E6DFD">
        <w:rPr>
          <w:szCs w:val="23"/>
          <w:lang w:val="es-ES"/>
        </w:rPr>
        <w:t>es un paradigma de programación asincróna que se ocupa de los flujos de datos (streams) y la propagación del cambio</w:t>
      </w:r>
      <w:r w:rsidR="00A877D6">
        <w:rPr>
          <w:szCs w:val="23"/>
          <w:lang w:val="es-ES"/>
        </w:rPr>
        <w:t>. Una manera sencilla de explicar este concepto sería comparándolo con la programación tradicional secuencial en Javascript.</w:t>
      </w:r>
    </w:p>
    <w:p w:rsidR="00A877D6" w:rsidRDefault="00A877D6" w:rsidP="00DF0A3E">
      <w:pPr>
        <w:ind w:firstLine="0"/>
        <w:jc w:val="left"/>
        <w:rPr>
          <w:szCs w:val="23"/>
          <w:lang w:val="es-ES"/>
        </w:rPr>
      </w:pPr>
      <w:r>
        <w:rPr>
          <w:szCs w:val="23"/>
          <w:lang w:val="es-ES"/>
        </w:rPr>
        <w:t>Cuando programamos de forma tradicional las instrucciones se ejecutan una detrás de otra y el resultado no se altera si una variable se ha cambiado de forma posterior.</w:t>
      </w:r>
    </w:p>
    <w:p w:rsidR="00A877D6" w:rsidRDefault="00A877D6" w:rsidP="00DF0A3E">
      <w:pPr>
        <w:ind w:firstLine="0"/>
        <w:jc w:val="left"/>
        <w:rPr>
          <w:szCs w:val="23"/>
          <w:lang w:val="es-ES"/>
        </w:rPr>
      </w:pPr>
      <w:r>
        <w:rPr>
          <w:szCs w:val="23"/>
          <w:lang w:val="es-ES"/>
        </w:rPr>
        <w:t>En el siguiente ejemplo, que se cambie el valor de la variable a no afectará a la variable suma, pues se ha cambiado después de que se ha realizado el calculo.</w:t>
      </w:r>
    </w:p>
    <w:p w:rsidR="00A877D6" w:rsidRDefault="00A877D6" w:rsidP="00DF0A3E">
      <w:pPr>
        <w:ind w:firstLine="0"/>
        <w:jc w:val="left"/>
        <w:rPr>
          <w:szCs w:val="23"/>
          <w:lang w:val="es-ES"/>
        </w:rPr>
      </w:pPr>
      <w:r>
        <w:rPr>
          <w:szCs w:val="23"/>
          <w:lang w:val="es-ES"/>
        </w:rPr>
        <w:t xml:space="preserve">  </w:t>
      </w:r>
      <w:r>
        <w:rPr>
          <w:noProof/>
          <w:szCs w:val="23"/>
          <w:lang w:val="es-ES"/>
        </w:rPr>
        <w:drawing>
          <wp:inline distT="0" distB="0" distL="0" distR="0">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A877D6" w:rsidRDefault="00A877D6" w:rsidP="00DF0A3E">
      <w:pPr>
        <w:ind w:firstLine="0"/>
        <w:jc w:val="left"/>
        <w:rPr>
          <w:szCs w:val="23"/>
          <w:lang w:val="es-ES"/>
        </w:rPr>
      </w:pPr>
    </w:p>
    <w:p w:rsidR="00A877D6" w:rsidRDefault="00A877D6" w:rsidP="00DF0A3E">
      <w:pPr>
        <w:ind w:firstLine="0"/>
        <w:jc w:val="left"/>
        <w:rPr>
          <w:szCs w:val="23"/>
          <w:lang w:val="es-ES"/>
        </w:rPr>
      </w:pPr>
      <w:r>
        <w:rPr>
          <w:szCs w:val="23"/>
          <w:lang w:val="es-ES"/>
        </w:rPr>
        <w:lastRenderedPageBreak/>
        <w:t>Sin embargo, mediante la programación reactiva la variable suma estaría constantemente atento a los valores de a y b, y si se cambian también cambia</w:t>
      </w:r>
      <w:r w:rsidR="006F7D20">
        <w:rPr>
          <w:szCs w:val="23"/>
          <w:lang w:val="es-ES"/>
        </w:rPr>
        <w:t>rá</w:t>
      </w:r>
      <w:r>
        <w:rPr>
          <w:szCs w:val="23"/>
          <w:lang w:val="es-ES"/>
        </w:rPr>
        <w:t xml:space="preserve"> su resultado.</w:t>
      </w:r>
    </w:p>
    <w:p w:rsidR="00A877D6" w:rsidRDefault="006F7D20" w:rsidP="00DF0A3E">
      <w:pPr>
        <w:ind w:firstLine="0"/>
        <w:jc w:val="left"/>
        <w:rPr>
          <w:szCs w:val="23"/>
          <w:lang w:val="es-ES"/>
        </w:rPr>
      </w:pPr>
      <w:r>
        <w:rPr>
          <w:szCs w:val="23"/>
          <w:lang w:val="es-ES"/>
        </w:rPr>
        <w:t>En programación reactiva se pueden crear flujos de datos (streams) asíncronos de cualquier cosa, como por ejemplo los valores que toma una variable a lo largo del tiempo o los clicks sobre un botón.</w:t>
      </w:r>
    </w:p>
    <w:p w:rsidR="006F7D20" w:rsidRDefault="006F7D20" w:rsidP="00DF0A3E">
      <w:pPr>
        <w:ind w:firstLine="0"/>
        <w:jc w:val="left"/>
        <w:rPr>
          <w:szCs w:val="23"/>
          <w:lang w:val="es-ES"/>
        </w:rPr>
      </w:pPr>
      <w:r>
        <w:rPr>
          <w:szCs w:val="23"/>
          <w:lang w:val="es-ES"/>
        </w:rPr>
        <w:t>La ventaja de esto es que nos ofrece sistemas que son capaces de consumirlos de distintos modos, pero centrándose en principalmente en los siguientes tipo de eventos:</w:t>
      </w:r>
    </w:p>
    <w:p w:rsidR="006F7D20" w:rsidRDefault="006F7D20" w:rsidP="00DF0A3E">
      <w:pPr>
        <w:ind w:firstLine="0"/>
        <w:jc w:val="left"/>
        <w:rPr>
          <w:szCs w:val="23"/>
          <w:lang w:val="es-ES"/>
        </w:rPr>
      </w:pPr>
      <w:r>
        <w:rPr>
          <w:szCs w:val="23"/>
          <w:lang w:val="es-ES"/>
        </w:rPr>
        <w:t xml:space="preserve"> -La respuesta o aparición de un evento dentro del stream</w:t>
      </w:r>
    </w:p>
    <w:p w:rsidR="006F7D20" w:rsidRDefault="006F7D20" w:rsidP="00DF0A3E">
      <w:pPr>
        <w:ind w:firstLine="0"/>
        <w:jc w:val="left"/>
        <w:rPr>
          <w:szCs w:val="23"/>
          <w:lang w:val="es-ES"/>
        </w:rPr>
      </w:pPr>
      <w:r>
        <w:rPr>
          <w:szCs w:val="23"/>
          <w:lang w:val="es-ES"/>
        </w:rPr>
        <w:t>- La aparición de un error en el stream.</w:t>
      </w:r>
    </w:p>
    <w:p w:rsidR="006F7D20" w:rsidRDefault="006F7D20" w:rsidP="00DF0A3E">
      <w:pPr>
        <w:ind w:firstLine="0"/>
        <w:jc w:val="left"/>
        <w:rPr>
          <w:szCs w:val="23"/>
          <w:lang w:val="es-ES"/>
        </w:rPr>
      </w:pPr>
      <w:r>
        <w:rPr>
          <w:szCs w:val="23"/>
          <w:lang w:val="es-ES"/>
        </w:rPr>
        <w:t>-La finalización del stream.</w:t>
      </w:r>
    </w:p>
    <w:p w:rsidR="00A877D6" w:rsidRDefault="00A877D6" w:rsidP="00DF0A3E">
      <w:pPr>
        <w:ind w:firstLine="0"/>
        <w:jc w:val="left"/>
        <w:rPr>
          <w:szCs w:val="23"/>
          <w:lang w:val="es-ES"/>
        </w:rPr>
      </w:pPr>
    </w:p>
    <w:p w:rsidR="00A877D6" w:rsidRDefault="00A877D6" w:rsidP="00DF0A3E">
      <w:pPr>
        <w:ind w:firstLine="0"/>
        <w:jc w:val="left"/>
        <w:rPr>
          <w:szCs w:val="23"/>
          <w:lang w:val="es-ES"/>
        </w:rPr>
      </w:pPr>
    </w:p>
    <w:p w:rsidR="0011740D" w:rsidRDefault="0011740D" w:rsidP="00DF0A3E">
      <w:pPr>
        <w:ind w:firstLine="0"/>
        <w:jc w:val="left"/>
        <w:rPr>
          <w:szCs w:val="23"/>
          <w:lang w:val="es-ES"/>
        </w:rPr>
      </w:pPr>
      <w:r>
        <w:rPr>
          <w:szCs w:val="23"/>
          <w:lang w:val="es-ES"/>
        </w:rPr>
        <w:t>OBSERVABLES</w:t>
      </w:r>
    </w:p>
    <w:p w:rsidR="006F7D20" w:rsidRDefault="006F7D20" w:rsidP="00DF0A3E">
      <w:pPr>
        <w:ind w:firstLine="0"/>
        <w:jc w:val="left"/>
        <w:rPr>
          <w:szCs w:val="23"/>
          <w:lang w:val="es-ES"/>
        </w:rPr>
      </w:pPr>
      <w:r>
        <w:rPr>
          <w:szCs w:val="23"/>
          <w:lang w:val="es-ES"/>
        </w:rPr>
        <w:t>Los obse</w:t>
      </w:r>
      <w:r w:rsidR="002D037F">
        <w:rPr>
          <w:szCs w:val="23"/>
          <w:lang w:val="es-ES"/>
        </w:rPr>
        <w:t>r</w:t>
      </w:r>
      <w:r>
        <w:rPr>
          <w:szCs w:val="23"/>
          <w:lang w:val="es-ES"/>
        </w:rPr>
        <w:t xml:space="preserve">vables son una implementación </w:t>
      </w:r>
      <w:r w:rsidR="002D037F">
        <w:rPr>
          <w:szCs w:val="23"/>
          <w:lang w:val="es-ES"/>
        </w:rPr>
        <w:t>de la programación reactiva.  Nos permite producir eventos y consumirlos de diversos modos.</w:t>
      </w:r>
    </w:p>
    <w:p w:rsidR="002D037F" w:rsidRDefault="002D037F" w:rsidP="00DF0A3E">
      <w:pPr>
        <w:ind w:firstLine="0"/>
        <w:jc w:val="left"/>
        <w:rPr>
          <w:szCs w:val="23"/>
          <w:lang w:val="es-ES"/>
        </w:rPr>
      </w:pPr>
      <w:r>
        <w:rPr>
          <w:szCs w:val="23"/>
          <w:lang w:val="es-ES"/>
        </w:rPr>
        <w:t>Se basa en el patrón de diseño software “Observer” donde un sujeto mantiene una lista de dependientes, llamados observadores, y les notifica automáticamente los cambios de estado.</w:t>
      </w:r>
    </w:p>
    <w:p w:rsidR="00B17811" w:rsidRDefault="002D037F" w:rsidP="00DF0A3E">
      <w:pPr>
        <w:ind w:firstLine="0"/>
        <w:jc w:val="left"/>
        <w:rPr>
          <w:szCs w:val="23"/>
          <w:lang w:val="es-ES"/>
        </w:rPr>
      </w:pPr>
      <w:r>
        <w:rPr>
          <w:szCs w:val="23"/>
          <w:lang w:val="es-ES"/>
        </w:rPr>
        <w:t xml:space="preserve">Los observables son declarativos, porque no se ejecutan hasta que un consumidor se suscribe. A su vez, el consumidor recibe notificaciones hasta que se completa la función o hasta que se da de baja. </w:t>
      </w:r>
      <w:r w:rsidR="00B17811">
        <w:rPr>
          <w:szCs w:val="23"/>
          <w:lang w:val="es-ES"/>
        </w:rPr>
        <w:t>Los observables brindan soporte para pasar mensajes entre las partes de la aplicación</w:t>
      </w:r>
      <w:r w:rsidR="00B17811">
        <w:rPr>
          <w:szCs w:val="23"/>
          <w:lang w:val="es-ES"/>
        </w:rPr>
        <w:t xml:space="preserve"> y nos permiten el manejo de eventos, programación asíncrona y manejo de valores múltiples</w:t>
      </w:r>
      <w:r w:rsidR="00B17811">
        <w:rPr>
          <w:szCs w:val="23"/>
          <w:lang w:val="es-ES"/>
        </w:rPr>
        <w:t xml:space="preserve">. </w:t>
      </w:r>
    </w:p>
    <w:p w:rsidR="002E6DFD" w:rsidRDefault="00B17811" w:rsidP="00DF0A3E">
      <w:pPr>
        <w:ind w:firstLine="0"/>
        <w:jc w:val="left"/>
        <w:rPr>
          <w:szCs w:val="23"/>
          <w:lang w:val="es-ES"/>
        </w:rPr>
      </w:pPr>
      <w:r>
        <w:rPr>
          <w:szCs w:val="23"/>
          <w:lang w:val="es-ES"/>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Default="002E6DFD" w:rsidP="00DF0A3E">
      <w:pPr>
        <w:ind w:firstLine="0"/>
        <w:jc w:val="left"/>
        <w:rPr>
          <w:szCs w:val="23"/>
          <w:lang w:val="es-ES"/>
        </w:rPr>
      </w:pPr>
    </w:p>
    <w:p w:rsidR="0030432F" w:rsidRDefault="0030432F" w:rsidP="00DF0A3E">
      <w:pPr>
        <w:ind w:firstLine="0"/>
        <w:jc w:val="left"/>
        <w:rPr>
          <w:szCs w:val="23"/>
          <w:lang w:val="es-ES"/>
        </w:rPr>
      </w:pPr>
      <w:r>
        <w:rPr>
          <w:szCs w:val="23"/>
          <w:lang w:val="es-ES"/>
        </w:rPr>
        <w:t>RxJS</w:t>
      </w:r>
    </w:p>
    <w:p w:rsidR="0011740D" w:rsidRDefault="0011740D" w:rsidP="00DF0A3E">
      <w:pPr>
        <w:ind w:firstLine="0"/>
        <w:jc w:val="left"/>
        <w:rPr>
          <w:szCs w:val="23"/>
          <w:lang w:val="es-ES"/>
        </w:rPr>
      </w:pPr>
    </w:p>
    <w:p w:rsidR="002E6DFD" w:rsidRDefault="002E6DFD" w:rsidP="00DF0A3E">
      <w:pPr>
        <w:ind w:firstLine="0"/>
        <w:jc w:val="left"/>
        <w:rPr>
          <w:szCs w:val="23"/>
          <w:lang w:val="es-ES"/>
        </w:rPr>
      </w:pPr>
      <w:r>
        <w:rPr>
          <w:szCs w:val="23"/>
          <w:lang w:val="es-ES"/>
        </w:rPr>
        <w:t xml:space="preserve">Es una librería Javascript que contiene la implementación de los observables y que utiliza Angular. Esta librería será necesaria hasta que se parte el estándar JavaScript  y los navegadores lo admitan de forma nativa. </w:t>
      </w:r>
    </w:p>
    <w:p w:rsidR="002E6DFD" w:rsidRDefault="002E6DFD" w:rsidP="00DF0A3E">
      <w:pPr>
        <w:ind w:firstLine="0"/>
        <w:jc w:val="left"/>
        <w:rPr>
          <w:szCs w:val="23"/>
          <w:lang w:val="es-ES"/>
        </w:rPr>
      </w:pPr>
    </w:p>
    <w:p w:rsidR="009742E1" w:rsidRDefault="009742E1" w:rsidP="00DF0A3E">
      <w:pPr>
        <w:ind w:firstLine="0"/>
        <w:jc w:val="left"/>
        <w:rPr>
          <w:szCs w:val="23"/>
          <w:lang w:val="es-ES"/>
        </w:rPr>
      </w:pPr>
    </w:p>
    <w:p w:rsidR="009742E1" w:rsidRDefault="009742E1" w:rsidP="00DF0A3E">
      <w:pPr>
        <w:ind w:firstLine="0"/>
        <w:jc w:val="left"/>
        <w:rPr>
          <w:szCs w:val="23"/>
          <w:lang w:val="es-ES"/>
        </w:rPr>
      </w:pPr>
    </w:p>
    <w:p w:rsidR="009742E1" w:rsidRDefault="009742E1" w:rsidP="00DF0A3E">
      <w:pPr>
        <w:ind w:firstLine="0"/>
        <w:jc w:val="left"/>
        <w:rPr>
          <w:szCs w:val="23"/>
          <w:lang w:val="es-ES"/>
        </w:rPr>
      </w:pPr>
    </w:p>
    <w:p w:rsidR="009742E1" w:rsidRDefault="009742E1" w:rsidP="00DF0A3E">
      <w:pPr>
        <w:ind w:firstLine="0"/>
        <w:jc w:val="left"/>
        <w:rPr>
          <w:szCs w:val="23"/>
          <w:lang w:val="es-ES"/>
        </w:rPr>
      </w:pPr>
    </w:p>
    <w:p w:rsidR="009742E1" w:rsidRDefault="009742E1" w:rsidP="00DF0A3E">
      <w:pPr>
        <w:ind w:firstLine="0"/>
        <w:jc w:val="left"/>
        <w:rPr>
          <w:szCs w:val="23"/>
          <w:lang w:val="es-ES"/>
        </w:rPr>
      </w:pPr>
    </w:p>
    <w:p w:rsidR="009742E1" w:rsidRDefault="009742E1" w:rsidP="00DF0A3E">
      <w:pPr>
        <w:ind w:firstLine="0"/>
        <w:jc w:val="left"/>
        <w:rPr>
          <w:szCs w:val="23"/>
          <w:lang w:val="es-ES"/>
        </w:rPr>
      </w:pPr>
    </w:p>
    <w:p w:rsidR="009742E1" w:rsidRDefault="009742E1" w:rsidP="00DF0A3E">
      <w:pPr>
        <w:ind w:firstLine="0"/>
        <w:jc w:val="left"/>
        <w:rPr>
          <w:szCs w:val="23"/>
          <w:lang w:val="es-ES"/>
        </w:rPr>
      </w:pPr>
      <w:r>
        <w:rPr>
          <w:szCs w:val="23"/>
          <w:lang w:val="es-ES"/>
        </w:rPr>
        <w:t>OBSERVABLES EN ANGULAR CON RxJS</w:t>
      </w:r>
    </w:p>
    <w:p w:rsidR="009742E1" w:rsidRDefault="009742E1" w:rsidP="00DF0A3E">
      <w:pPr>
        <w:ind w:firstLine="0"/>
        <w:jc w:val="left"/>
        <w:rPr>
          <w:szCs w:val="23"/>
          <w:lang w:val="es-ES"/>
        </w:rPr>
      </w:pPr>
    </w:p>
    <w:p w:rsidR="009742E1" w:rsidRDefault="009742E1" w:rsidP="00DF0A3E">
      <w:pPr>
        <w:ind w:firstLine="0"/>
        <w:jc w:val="left"/>
        <w:rPr>
          <w:szCs w:val="23"/>
          <w:lang w:val="es-ES"/>
        </w:rPr>
      </w:pPr>
      <w:r>
        <w:rPr>
          <w:szCs w:val="23"/>
          <w:lang w:val="es-ES"/>
        </w:rPr>
        <w:t>Como se mencionó anteriormente Angular hace uso de los observables de la librería RxJS para una variedad de operaciones asíncronas comunes.</w:t>
      </w:r>
    </w:p>
    <w:p w:rsidR="009742E1" w:rsidRDefault="009742E1" w:rsidP="00DF0A3E">
      <w:pPr>
        <w:ind w:firstLine="0"/>
        <w:jc w:val="left"/>
        <w:rPr>
          <w:szCs w:val="23"/>
          <w:lang w:val="es-ES"/>
        </w:rPr>
      </w:pPr>
      <w:r>
        <w:rPr>
          <w:szCs w:val="23"/>
          <w:lang w:val="es-ES"/>
        </w:rPr>
        <w:t xml:space="preserve">Por ejemplo: </w:t>
      </w:r>
    </w:p>
    <w:p w:rsidR="009742E1" w:rsidRDefault="009742E1" w:rsidP="009742E1">
      <w:pPr>
        <w:ind w:firstLine="0"/>
        <w:jc w:val="left"/>
        <w:rPr>
          <w:szCs w:val="23"/>
          <w:lang w:val="es-ES"/>
        </w:rPr>
      </w:pPr>
      <w:r>
        <w:rPr>
          <w:szCs w:val="23"/>
          <w:lang w:val="es-ES"/>
        </w:rPr>
        <w:t>-Datos de salida de un componente secundario a un componente principal.</w:t>
      </w:r>
    </w:p>
    <w:p w:rsidR="009742E1" w:rsidRDefault="009742E1" w:rsidP="009742E1">
      <w:pPr>
        <w:ind w:firstLine="0"/>
        <w:jc w:val="left"/>
        <w:rPr>
          <w:szCs w:val="23"/>
          <w:lang w:val="es-ES"/>
        </w:rPr>
      </w:pPr>
      <w:r>
        <w:rPr>
          <w:szCs w:val="23"/>
          <w:lang w:val="es-ES"/>
        </w:rPr>
        <w:t xml:space="preserve">- En el módulo </w:t>
      </w:r>
      <w:r w:rsidRPr="009742E1">
        <w:rPr>
          <w:szCs w:val="23"/>
          <w:lang w:val="es-ES"/>
        </w:rPr>
        <w:t>HTTP</w:t>
      </w:r>
      <w:r>
        <w:rPr>
          <w:szCs w:val="23"/>
          <w:lang w:val="es-ES"/>
        </w:rPr>
        <w:t xml:space="preserve"> para manejar solicitudes y respuestas AJAX.</w:t>
      </w:r>
    </w:p>
    <w:p w:rsidR="009742E1" w:rsidRDefault="009742E1" w:rsidP="009742E1">
      <w:pPr>
        <w:ind w:firstLine="0"/>
        <w:jc w:val="left"/>
        <w:rPr>
          <w:szCs w:val="23"/>
          <w:lang w:val="es-ES"/>
        </w:rPr>
      </w:pPr>
      <w:r>
        <w:rPr>
          <w:szCs w:val="23"/>
          <w:lang w:val="es-ES"/>
        </w:rPr>
        <w:t>- En los módulos Router y Forms para escuchar y responder a los eventos de entrada del usuario.</w:t>
      </w:r>
    </w:p>
    <w:p w:rsidR="009742E1" w:rsidRDefault="009742E1" w:rsidP="00DF0A3E">
      <w:pPr>
        <w:ind w:firstLine="0"/>
        <w:jc w:val="left"/>
        <w:rPr>
          <w:szCs w:val="23"/>
          <w:lang w:val="es-ES"/>
        </w:rPr>
      </w:pPr>
    </w:p>
    <w:p w:rsidR="002E6DFD" w:rsidRDefault="009742E1" w:rsidP="00DF0A3E">
      <w:pPr>
        <w:ind w:firstLine="0"/>
        <w:jc w:val="left"/>
        <w:rPr>
          <w:szCs w:val="23"/>
          <w:lang w:val="es-ES"/>
        </w:rPr>
      </w:pPr>
      <w:r>
        <w:rPr>
          <w:szCs w:val="23"/>
          <w:lang w:val="es-ES"/>
        </w:rPr>
        <w:t>TRANSMITIENDO DATOS ENTRE COMPONENTES</w:t>
      </w:r>
    </w:p>
    <w:p w:rsidR="009742E1" w:rsidRDefault="009742E1" w:rsidP="00DF0A3E">
      <w:pPr>
        <w:ind w:firstLine="0"/>
        <w:jc w:val="left"/>
        <w:rPr>
          <w:szCs w:val="23"/>
          <w:lang w:val="es-ES"/>
        </w:rPr>
      </w:pPr>
    </w:p>
    <w:p w:rsidR="009742E1" w:rsidRDefault="009742E1" w:rsidP="00DF0A3E">
      <w:pPr>
        <w:ind w:firstLine="0"/>
        <w:jc w:val="left"/>
        <w:rPr>
          <w:szCs w:val="23"/>
          <w:lang w:val="es-ES"/>
        </w:rPr>
      </w:pPr>
      <w:r>
        <w:rPr>
          <w:szCs w:val="23"/>
          <w:lang w:val="es-ES"/>
        </w:rPr>
        <w:t xml:space="preserve">A través de la clase EventEmitter que se usa al publicar valores de un componente a través del decorador @Output. EventEmitter extiende a RxJS Subject y proporciona un método emit() para que </w:t>
      </w:r>
      <w:r w:rsidR="00D47558">
        <w:rPr>
          <w:szCs w:val="23"/>
          <w:lang w:val="es-ES"/>
        </w:rPr>
        <w:t>puedan enviar valores mediante el metodo next() a cualquier observador suscrito.</w:t>
      </w:r>
    </w:p>
    <w:p w:rsidR="00D47558" w:rsidRDefault="00D47558" w:rsidP="00DF0A3E">
      <w:pPr>
        <w:ind w:firstLine="0"/>
        <w:jc w:val="left"/>
        <w:rPr>
          <w:szCs w:val="23"/>
          <w:lang w:val="es-ES"/>
        </w:rPr>
      </w:pPr>
    </w:p>
    <w:p w:rsidR="009742E1" w:rsidRDefault="009742E1" w:rsidP="00DF0A3E">
      <w:pPr>
        <w:ind w:firstLine="0"/>
        <w:jc w:val="left"/>
        <w:rPr>
          <w:szCs w:val="23"/>
          <w:lang w:val="es-ES"/>
        </w:rPr>
      </w:pPr>
    </w:p>
    <w:p w:rsidR="002E6DFD" w:rsidRDefault="009742E1" w:rsidP="00DF0A3E">
      <w:pPr>
        <w:ind w:firstLine="0"/>
        <w:jc w:val="left"/>
        <w:rPr>
          <w:szCs w:val="23"/>
          <w:lang w:val="es-ES"/>
        </w:rPr>
      </w:pPr>
      <w:r>
        <w:rPr>
          <w:szCs w:val="23"/>
          <w:lang w:val="es-ES"/>
        </w:rPr>
        <w:t>OBSERVABLES EN EL MÓDULO HTTP.</w:t>
      </w:r>
    </w:p>
    <w:p w:rsidR="009742E1" w:rsidRDefault="009742E1" w:rsidP="00DF0A3E">
      <w:pPr>
        <w:ind w:firstLine="0"/>
        <w:jc w:val="left"/>
        <w:rPr>
          <w:szCs w:val="23"/>
          <w:lang w:val="es-ES"/>
        </w:rPr>
      </w:pPr>
    </w:p>
    <w:p w:rsidR="0011740D" w:rsidRDefault="008C463F" w:rsidP="00DF0A3E">
      <w:pPr>
        <w:ind w:firstLine="0"/>
        <w:jc w:val="left"/>
        <w:rPr>
          <w:szCs w:val="23"/>
          <w:lang w:val="es-ES"/>
        </w:rPr>
      </w:pPr>
      <w:r>
        <w:rPr>
          <w:szCs w:val="23"/>
          <w:lang w:val="es-ES"/>
        </w:rPr>
        <w:t>En Angular HttpClient devuelve observables de llamadas al método HTTP. Esto ofrece varias ventajas con respecto a peticiones Http basadas en promesas:</w:t>
      </w:r>
    </w:p>
    <w:p w:rsidR="008C463F" w:rsidRDefault="008C463F" w:rsidP="00DF0A3E">
      <w:pPr>
        <w:ind w:firstLine="0"/>
        <w:jc w:val="left"/>
        <w:rPr>
          <w:szCs w:val="23"/>
          <w:lang w:val="es-ES"/>
        </w:rPr>
      </w:pPr>
    </w:p>
    <w:p w:rsidR="008C463F" w:rsidRDefault="008C463F" w:rsidP="00DF0A3E">
      <w:pPr>
        <w:ind w:firstLine="0"/>
        <w:jc w:val="left"/>
        <w:rPr>
          <w:szCs w:val="23"/>
          <w:lang w:val="es-ES"/>
        </w:rPr>
      </w:pPr>
      <w:r>
        <w:rPr>
          <w:szCs w:val="23"/>
          <w:lang w:val="es-ES"/>
        </w:rPr>
        <w:t>-Los observables, no cambian la respuesta del servidor. En su lugar, puede utilizar una serie de operadores para transformar valores según sea necesario.</w:t>
      </w:r>
    </w:p>
    <w:p w:rsidR="008C463F" w:rsidRDefault="008C463F" w:rsidP="00DF0A3E">
      <w:pPr>
        <w:ind w:firstLine="0"/>
        <w:jc w:val="left"/>
        <w:rPr>
          <w:szCs w:val="23"/>
          <w:lang w:val="es-ES"/>
        </w:rPr>
      </w:pPr>
      <w:r>
        <w:rPr>
          <w:szCs w:val="23"/>
          <w:lang w:val="es-ES"/>
        </w:rPr>
        <w:t>-Las solicitudes HTTP se pueden cancelar mediante el método unsubscribe()</w:t>
      </w:r>
    </w:p>
    <w:p w:rsidR="008C463F" w:rsidRDefault="008C463F" w:rsidP="00DF0A3E">
      <w:pPr>
        <w:ind w:firstLine="0"/>
        <w:jc w:val="left"/>
        <w:rPr>
          <w:szCs w:val="23"/>
          <w:lang w:val="es-ES"/>
        </w:rPr>
      </w:pPr>
      <w:r>
        <w:rPr>
          <w:szCs w:val="23"/>
          <w:lang w:val="es-ES"/>
        </w:rPr>
        <w:t>-Las solicitudes fallidas se puede reintentar fácilmente.</w:t>
      </w:r>
      <w:bookmarkStart w:id="8" w:name="_GoBack"/>
      <w:bookmarkEnd w:id="8"/>
    </w:p>
    <w:p w:rsidR="00BF0586" w:rsidRDefault="00BF0586" w:rsidP="00DF0A3E">
      <w:pPr>
        <w:ind w:firstLine="0"/>
        <w:jc w:val="left"/>
        <w:rPr>
          <w:szCs w:val="23"/>
          <w:lang w:val="es-ES"/>
        </w:rPr>
      </w:pPr>
    </w:p>
    <w:p w:rsidR="00BF0586" w:rsidRDefault="00BF0586" w:rsidP="00BF0586">
      <w:pPr>
        <w:ind w:firstLine="0"/>
        <w:jc w:val="left"/>
      </w:pPr>
      <w:hyperlink r:id="rId59" w:history="1">
        <w:r>
          <w:rPr>
            <w:rStyle w:val="Hipervnculo"/>
          </w:rPr>
          <w:t>https://angular.io/guide/architecture-modules</w:t>
        </w:r>
      </w:hyperlink>
    </w:p>
    <w:p w:rsidR="00BF0586" w:rsidRDefault="00BF0586" w:rsidP="00DF0A3E">
      <w:pPr>
        <w:ind w:firstLine="0"/>
        <w:jc w:val="left"/>
        <w:rPr>
          <w:szCs w:val="23"/>
          <w:lang w:val="es-ES"/>
        </w:rPr>
      </w:pPr>
    </w:p>
    <w:p w:rsidR="00E07959" w:rsidRDefault="00E07959" w:rsidP="00DF0A3E">
      <w:pPr>
        <w:ind w:firstLine="0"/>
        <w:jc w:val="left"/>
        <w:rPr>
          <w:szCs w:val="23"/>
          <w:lang w:val="es-ES"/>
        </w:rPr>
      </w:pPr>
    </w:p>
    <w:p w:rsidR="004D59E5" w:rsidRDefault="004D59E5" w:rsidP="00DF0A3E">
      <w:pPr>
        <w:ind w:firstLine="0"/>
        <w:jc w:val="left"/>
        <w:rPr>
          <w:szCs w:val="23"/>
          <w:lang w:val="es-ES"/>
        </w:rPr>
      </w:pPr>
    </w:p>
    <w:p w:rsidR="004D59E5" w:rsidRDefault="004D59E5" w:rsidP="00DF0A3E">
      <w:pPr>
        <w:ind w:firstLine="0"/>
        <w:jc w:val="left"/>
        <w:rPr>
          <w:szCs w:val="23"/>
          <w:lang w:val="es-ES"/>
        </w:rPr>
      </w:pPr>
    </w:p>
    <w:p w:rsidR="004D59E5" w:rsidRPr="000021CC" w:rsidRDefault="004D59E5" w:rsidP="00DF0A3E">
      <w:pPr>
        <w:ind w:firstLine="0"/>
        <w:jc w:val="left"/>
        <w:rPr>
          <w:szCs w:val="23"/>
          <w:lang w:val="es-ES"/>
        </w:rPr>
      </w:pPr>
    </w:p>
    <w:p w:rsidR="000021CC" w:rsidRPr="000021CC" w:rsidRDefault="000021CC" w:rsidP="00733D7E">
      <w:pPr>
        <w:ind w:firstLine="0"/>
        <w:rPr>
          <w:szCs w:val="23"/>
          <w:lang w:val="es-ES"/>
        </w:rPr>
      </w:pPr>
    </w:p>
    <w:p w:rsidR="00803E60" w:rsidRPr="00803E60" w:rsidRDefault="00803E60" w:rsidP="00803E60">
      <w:pPr>
        <w:rPr>
          <w:lang w:val="es-ES"/>
        </w:rPr>
      </w:pPr>
    </w:p>
    <w:p w:rsidR="00803E60" w:rsidRPr="00803E60" w:rsidRDefault="00803E60" w:rsidP="00803E60">
      <w:pPr>
        <w:rPr>
          <w:lang w:val="es-ES"/>
        </w:rPr>
      </w:pPr>
    </w:p>
    <w:p w:rsidR="004A52D5" w:rsidRPr="00BB5FA5" w:rsidRDefault="004A52D5" w:rsidP="004A52D5">
      <w:pPr>
        <w:pStyle w:val="Textoindependienteprimerasangra"/>
        <w:rPr>
          <w:lang w:val="es-ES"/>
        </w:rPr>
      </w:pPr>
    </w:p>
    <w:p w:rsidR="004A52D5" w:rsidRDefault="004A52D5" w:rsidP="004A52D5">
      <w:pPr>
        <w:pStyle w:val="Ttulo4"/>
        <w:rPr>
          <w:lang w:val="es-ES"/>
        </w:rPr>
      </w:pPr>
      <w:bookmarkStart w:id="9" w:name="_Toc177754593"/>
      <w:r>
        <w:rPr>
          <w:lang w:val="es-ES"/>
        </w:rPr>
        <w:t>Baja visión</w:t>
      </w:r>
      <w:bookmarkEnd w:id="9"/>
    </w:p>
    <w:p w:rsidR="004A52D5" w:rsidRPr="00986C74" w:rsidRDefault="004A52D5" w:rsidP="004A52D5">
      <w:pPr>
        <w:pStyle w:val="Textoindependienteprimerasangra"/>
        <w:rPr>
          <w:lang w:val="es-ES"/>
        </w:rPr>
      </w:pPr>
      <w:r w:rsidRPr="00986C74">
        <w:rPr>
          <w:lang w:val="es-ES"/>
        </w:rPr>
        <w:t>Se refiere a aquellas discapacidades que disminuyen la calidad de la visión, sin imposibilitarla</w:t>
      </w:r>
      <w:r>
        <w:rPr>
          <w:lang w:val="es-ES"/>
        </w:rPr>
        <w:t>…</w:t>
      </w:r>
    </w:p>
    <w:p w:rsidR="004A52D5" w:rsidRPr="00986C74" w:rsidRDefault="004A52D5" w:rsidP="004A52D5">
      <w:pPr>
        <w:pStyle w:val="Textoindependienteprimerasangra"/>
        <w:rPr>
          <w:lang w:val="es-ES"/>
        </w:rPr>
      </w:pPr>
    </w:p>
    <w:p w:rsidR="004A52D5" w:rsidRPr="009D7232" w:rsidRDefault="004A52D5" w:rsidP="004A52D5">
      <w:pPr>
        <w:pStyle w:val="Ttulo4"/>
        <w:rPr>
          <w:lang w:val="es-ES"/>
        </w:rPr>
      </w:pPr>
      <w:bookmarkStart w:id="10" w:name="_Ref170393423"/>
      <w:bookmarkStart w:id="11" w:name="_Ref170393426"/>
      <w:bookmarkStart w:id="12" w:name="_Toc177754594"/>
      <w:r>
        <w:rPr>
          <w:lang w:val="es-ES"/>
        </w:rPr>
        <w:t>Falta de sensibilidad a los colores</w:t>
      </w:r>
      <w:bookmarkEnd w:id="10"/>
      <w:bookmarkEnd w:id="11"/>
      <w:bookmarkEnd w:id="12"/>
      <w:r>
        <w:rPr>
          <w:lang w:val="es-ES"/>
        </w:rPr>
        <w:t xml:space="preserve"> </w:t>
      </w:r>
    </w:p>
    <w:p w:rsidR="004A52D5" w:rsidRPr="0094462C" w:rsidRDefault="004A52D5" w:rsidP="004A52D5">
      <w:pPr>
        <w:pStyle w:val="Textoindependienteprimerasangra"/>
        <w:rPr>
          <w:lang w:val="es-ES"/>
        </w:rPr>
      </w:pPr>
      <w:r w:rsidRPr="0094462C">
        <w:rPr>
          <w:lang w:val="es-ES"/>
        </w:rPr>
        <w:t>Se traduce en una falta de respuesta a ciertos colores</w:t>
      </w:r>
      <w:r>
        <w:rPr>
          <w:lang w:val="es-ES"/>
        </w:rPr>
        <w:t>…</w:t>
      </w:r>
    </w:p>
    <w:p w:rsidR="004A52D5" w:rsidRPr="0094462C" w:rsidRDefault="004A52D5" w:rsidP="004A52D5">
      <w:pPr>
        <w:pStyle w:val="Textoindependienteprimerasangra"/>
        <w:rPr>
          <w:lang w:val="es-ES"/>
        </w:rPr>
      </w:pPr>
    </w:p>
    <w:p w:rsidR="004A52D5" w:rsidRPr="0094462C" w:rsidRDefault="004A52D5" w:rsidP="004A52D5">
      <w:pPr>
        <w:rPr>
          <w:lang w:val="es-ES"/>
        </w:rPr>
      </w:pPr>
    </w:p>
    <w:p w:rsidR="004A52D5" w:rsidRPr="008D63DF" w:rsidRDefault="00404E18" w:rsidP="004A52D5">
      <w:pPr>
        <w:jc w:val="center"/>
        <w:rPr>
          <w:lang w:val="es-ES"/>
        </w:rPr>
      </w:pPr>
      <w:r>
        <w:rPr>
          <w:noProof/>
          <w:lang w:val="es-ES"/>
        </w:rPr>
        <w:drawing>
          <wp:inline distT="0" distB="0" distL="0" distR="0">
            <wp:extent cx="1314450" cy="148590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14450" cy="1476375"/>
            <wp:effectExtent l="0" t="0" r="0" b="952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23975" cy="14763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23975" cy="1476375"/>
                    </a:xfrm>
                    <a:prstGeom prst="rect">
                      <a:avLst/>
                    </a:prstGeom>
                    <a:noFill/>
                    <a:ln>
                      <a:noFill/>
                    </a:ln>
                  </pic:spPr>
                </pic:pic>
              </a:graphicData>
            </a:graphic>
          </wp:inline>
        </w:drawing>
      </w:r>
      <w:r w:rsidR="004A52D5" w:rsidRPr="0094462C">
        <w:rPr>
          <w:lang w:val="es-ES"/>
        </w:rPr>
        <w:t xml:space="preserve">   </w:t>
      </w:r>
      <w:r>
        <w:rPr>
          <w:noProof/>
          <w:lang w:val="es-ES"/>
        </w:rPr>
        <w:drawing>
          <wp:inline distT="0" distB="0" distL="0" distR="0">
            <wp:extent cx="1314450" cy="1476375"/>
            <wp:effectExtent l="0" t="0" r="0"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p>
    <w:p w:rsidR="004A52D5" w:rsidRPr="0094462C" w:rsidRDefault="004A52D5" w:rsidP="004A52D5">
      <w:pPr>
        <w:pStyle w:val="Descripcin"/>
        <w:jc w:val="center"/>
        <w:rPr>
          <w:lang w:val="es-ES"/>
        </w:rPr>
      </w:pPr>
      <w:bookmarkStart w:id="13" w:name="_Toc177754915"/>
      <w:r w:rsidRPr="008D63DF">
        <w:rPr>
          <w:lang w:val="es-ES"/>
        </w:rPr>
        <w:t>Figura</w:t>
      </w:r>
      <w:r w:rsidRPr="00B0211D">
        <w:rPr>
          <w:lang w:val="es-ES"/>
        </w:rPr>
        <w:t xml:space="preserve"> </w:t>
      </w:r>
      <w:r>
        <w:rPr>
          <w:lang w:val="es-ES"/>
        </w:rPr>
        <w:fldChar w:fldCharType="begin"/>
      </w:r>
      <w:r>
        <w:rPr>
          <w:lang w:val="es-ES"/>
        </w:rPr>
        <w:instrText xml:space="preserve"> SEQ Figura \* ARABIC </w:instrText>
      </w:r>
      <w:r>
        <w:rPr>
          <w:lang w:val="es-ES"/>
        </w:rPr>
        <w:fldChar w:fldCharType="separate"/>
      </w:r>
      <w:r>
        <w:rPr>
          <w:noProof/>
          <w:lang w:val="es-ES"/>
        </w:rPr>
        <w:t>2</w:t>
      </w:r>
      <w:r>
        <w:rPr>
          <w:lang w:val="es-ES"/>
        </w:rPr>
        <w:fldChar w:fldCharType="end"/>
      </w:r>
      <w:r w:rsidRPr="00B0211D">
        <w:rPr>
          <w:lang w:val="es-ES"/>
        </w:rPr>
        <w:t>.</w:t>
      </w:r>
      <w:r w:rsidRPr="008D63DF">
        <w:rPr>
          <w:lang w:val="es-ES"/>
        </w:rPr>
        <w:t xml:space="preserve"> Paletas de colores</w:t>
      </w:r>
      <w:r w:rsidRPr="00CC274E">
        <w:rPr>
          <w:lang w:val="es-ES"/>
        </w:rPr>
        <w:t xml:space="preserve"> según deficiencias visuales</w:t>
      </w:r>
      <w:bookmarkEnd w:id="13"/>
    </w:p>
    <w:p w:rsidR="004A52D5" w:rsidRPr="0094462C" w:rsidRDefault="004A52D5" w:rsidP="004A52D5">
      <w:pPr>
        <w:pStyle w:val="Textoindependienteprimerasangra"/>
        <w:rPr>
          <w:lang w:val="es-ES"/>
        </w:rPr>
      </w:pPr>
      <w:r>
        <w:rPr>
          <w:lang w:val="es-ES"/>
        </w:rPr>
        <w:t>…</w:t>
      </w:r>
    </w:p>
    <w:p w:rsidR="004A52D5" w:rsidRPr="0094462C" w:rsidRDefault="00404E18" w:rsidP="004A52D5">
      <w:pPr>
        <w:jc w:val="center"/>
        <w:rPr>
          <w:lang w:val="es-ES"/>
        </w:rPr>
      </w:pPr>
      <w:r>
        <w:rPr>
          <w:b/>
          <w:noProof/>
          <w:color w:val="FF00FF"/>
          <w:lang w:val="es-ES"/>
        </w:rPr>
        <w:drawing>
          <wp:inline distT="0" distB="0" distL="0" distR="0">
            <wp:extent cx="1409700" cy="26670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p>
    <w:p w:rsidR="004A52D5" w:rsidRPr="0094462C" w:rsidRDefault="004A52D5" w:rsidP="004A52D5">
      <w:pPr>
        <w:pStyle w:val="Textoindependienteprimerasangra"/>
        <w:rPr>
          <w:lang w:val="es-ES"/>
        </w:rPr>
      </w:pPr>
      <w:r w:rsidRPr="0094462C">
        <w:rPr>
          <w:lang w:val="es-ES"/>
        </w:rPr>
        <w:t>Esos tres botones se verían por una persona con defecto de visión del color de la siguiente manera.</w:t>
      </w:r>
    </w:p>
    <w:p w:rsidR="004A52D5" w:rsidRPr="0094462C" w:rsidRDefault="00404E18" w:rsidP="004A52D5">
      <w:pPr>
        <w:jc w:val="center"/>
        <w:rPr>
          <w:lang w:val="es-ES"/>
        </w:rPr>
      </w:pPr>
      <w:r>
        <w:rPr>
          <w:b/>
          <w:noProof/>
          <w:color w:val="FF00FF"/>
          <w:lang w:val="es-ES"/>
        </w:rPr>
        <w:drawing>
          <wp:inline distT="0" distB="0" distL="0" distR="0">
            <wp:extent cx="1257300" cy="295275"/>
            <wp:effectExtent l="0" t="0" r="0" b="952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r>
        <w:rPr>
          <w:b/>
          <w:noProof/>
          <w:color w:val="FF00FF"/>
          <w:lang w:val="es-ES"/>
        </w:rPr>
        <w:drawing>
          <wp:inline distT="0" distB="0" distL="0" distR="0">
            <wp:extent cx="12573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b/>
          <w:noProof/>
          <w:color w:val="FF00FF"/>
          <w:lang w:val="es-ES"/>
        </w:rPr>
        <w:drawing>
          <wp:inline distT="0" distB="0" distL="0" distR="0">
            <wp:extent cx="12573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4A52D5" w:rsidRDefault="004A52D5" w:rsidP="004A52D5">
      <w:pPr>
        <w:pStyle w:val="Textoindependienteprimerasangra"/>
        <w:rPr>
          <w:lang w:val="es-ES"/>
        </w:rPr>
      </w:pPr>
      <w:r w:rsidRPr="0094462C">
        <w:rPr>
          <w:lang w:val="es-ES"/>
        </w:rPr>
        <w:t>La lección para el diseñador de interfaces es sencilla. No codificar ninguna conducta importante únicamente mediante colores.</w:t>
      </w:r>
    </w:p>
    <w:p w:rsidR="004A52D5" w:rsidRDefault="004A52D5" w:rsidP="004A52D5">
      <w:pPr>
        <w:pStyle w:val="Textoindependienteprimerasangra"/>
        <w:rPr>
          <w:lang w:val="es-ES"/>
        </w:rPr>
      </w:pPr>
    </w:p>
    <w:p w:rsidR="004A52D5" w:rsidRPr="00C734ED"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68"/>
          <w:footerReference w:type="default" r:id="rId69"/>
          <w:type w:val="oddPage"/>
          <w:pgSz w:w="11906" w:h="16838" w:code="9"/>
          <w:pgMar w:top="1701" w:right="851" w:bottom="1418" w:left="1701" w:header="709" w:footer="709" w:gutter="0"/>
          <w:cols w:space="708"/>
          <w:docGrid w:linePitch="360"/>
        </w:sectPr>
      </w:pPr>
    </w:p>
    <w:p w:rsidR="004A52D5" w:rsidRPr="00943CCE" w:rsidRDefault="004A52D5" w:rsidP="004A52D5">
      <w:pPr>
        <w:pStyle w:val="Titulo1"/>
        <w:framePr w:w="8812" w:wrap="around"/>
        <w:rPr>
          <w:lang w:val="es-ES"/>
        </w:rPr>
      </w:pPr>
      <w:bookmarkStart w:id="14" w:name="_Toc157153025"/>
      <w:bookmarkStart w:id="15" w:name="_Toc157362720"/>
      <w:bookmarkStart w:id="16" w:name="_Ref165006729"/>
      <w:bookmarkStart w:id="17" w:name="_Ref165013658"/>
      <w:bookmarkStart w:id="18" w:name="_Ref165013662"/>
      <w:bookmarkStart w:id="19" w:name="_Ref171601188"/>
      <w:bookmarkStart w:id="20" w:name="_Ref171601191"/>
      <w:bookmarkStart w:id="21" w:name="_Toc177754581"/>
      <w:bookmarkStart w:id="22" w:name="_Toc177754683"/>
      <w:r>
        <w:rPr>
          <w:lang w:val="es-ES"/>
        </w:rPr>
        <w:lastRenderedPageBreak/>
        <w:t>Evaluación de Accesibilidad Web</w:t>
      </w:r>
      <w:bookmarkEnd w:id="14"/>
      <w:bookmarkEnd w:id="15"/>
      <w:bookmarkEnd w:id="16"/>
      <w:bookmarkEnd w:id="17"/>
      <w:bookmarkEnd w:id="18"/>
      <w:bookmarkEnd w:id="19"/>
      <w:bookmarkEnd w:id="20"/>
      <w:bookmarkEnd w:id="21"/>
      <w:bookmarkEnd w:id="22"/>
    </w:p>
    <w:p w:rsidR="004A52D5" w:rsidRDefault="004A52D5" w:rsidP="004A52D5">
      <w:pPr>
        <w:pStyle w:val="Textoindependienteprimerasangra"/>
        <w:rPr>
          <w:lang w:val="es-ES"/>
        </w:rPr>
        <w:sectPr w:rsidR="004A52D5" w:rsidSect="004A52D5">
          <w:headerReference w:type="default" r:id="rId70"/>
          <w:footerReference w:type="default" r:id="rId71"/>
          <w:type w:val="oddPage"/>
          <w:pgSz w:w="11906" w:h="16838" w:code="9"/>
          <w:pgMar w:top="1701" w:right="851" w:bottom="1418" w:left="1701" w:header="709" w:footer="709" w:gutter="0"/>
          <w:cols w:space="708"/>
          <w:docGrid w:linePitch="360"/>
        </w:sectPr>
      </w:pPr>
      <w:r>
        <w:rPr>
          <w:lang w:val="es-ES"/>
        </w:rPr>
        <w:br w:type="page"/>
      </w: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autoSpaceDE w:val="0"/>
        <w:autoSpaceDN w:val="0"/>
        <w:adjustRightInd w:val="0"/>
        <w:spacing w:before="0" w:after="0" w:line="240" w:lineRule="auto"/>
        <w:rPr>
          <w:b/>
          <w:szCs w:val="23"/>
          <w:lang w:val="es-ES"/>
        </w:rPr>
      </w:pPr>
      <w:r w:rsidRPr="00943CCE">
        <w:rPr>
          <w:b/>
          <w:szCs w:val="23"/>
          <w:lang w:val="es-ES"/>
        </w:rPr>
        <w:t>Descripción experimental, cuando sea necesario, descripción del diseño,</w:t>
      </w:r>
      <w:r>
        <w:rPr>
          <w:b/>
          <w:szCs w:val="23"/>
          <w:lang w:val="es-ES"/>
        </w:rPr>
        <w:t xml:space="preserve"> </w:t>
      </w:r>
      <w:r w:rsidRPr="00943CCE">
        <w:rPr>
          <w:b/>
          <w:szCs w:val="23"/>
          <w:lang w:val="es-ES"/>
        </w:rPr>
        <w:t>resultados, etc.</w:t>
      </w:r>
    </w:p>
    <w:p w:rsidR="004A52D5" w:rsidRDefault="004A52D5" w:rsidP="004A52D5">
      <w:pPr>
        <w:rPr>
          <w:lang w:val="es-ES"/>
        </w:rPr>
      </w:pPr>
    </w:p>
    <w:p w:rsidR="004A52D5" w:rsidRDefault="004A52D5" w:rsidP="004A52D5">
      <w:pPr>
        <w:rPr>
          <w:lang w:val="es-ES"/>
        </w:rPr>
      </w:pPr>
      <w:r w:rsidRPr="00B10A29">
        <w:rPr>
          <w:lang w:val="es-ES"/>
        </w:rPr>
        <w:t xml:space="preserve">Este capítulo denominado Evaluación de Accesibilidad </w:t>
      </w:r>
      <w:r>
        <w:rPr>
          <w:lang w:val="es-ES"/>
        </w:rPr>
        <w:t>Web</w:t>
      </w:r>
      <w:r w:rsidRPr="00B10A29">
        <w:rPr>
          <w:lang w:val="es-ES"/>
        </w:rPr>
        <w:t xml:space="preserve"> es el más práctico de los vistos hasta ahora debido a que se </w:t>
      </w:r>
      <w:r w:rsidRPr="005500B8">
        <w:rPr>
          <w:lang w:val="es-ES"/>
        </w:rPr>
        <w:t>aplicarán</w:t>
      </w:r>
      <w:r w:rsidRPr="00B10A29">
        <w:rPr>
          <w:lang w:val="es-ES"/>
        </w:rPr>
        <w:t xml:space="preserve"> todos los conocimientos teóricos adquiridos para realizar una evaluación exhaustiva de una serie de plataformas </w:t>
      </w:r>
      <w:r>
        <w:rPr>
          <w:lang w:val="es-ES"/>
        </w:rPr>
        <w:t>Web…</w:t>
      </w:r>
    </w:p>
    <w:p w:rsidR="004A52D5" w:rsidRPr="001C37E3"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72"/>
          <w:footerReference w:type="default" r:id="rId73"/>
          <w:type w:val="oddPage"/>
          <w:pgSz w:w="11906" w:h="16838" w:code="9"/>
          <w:pgMar w:top="1701" w:right="851" w:bottom="1418" w:left="1701" w:header="709" w:footer="709" w:gutter="0"/>
          <w:cols w:space="708"/>
          <w:docGrid w:linePitch="360"/>
        </w:sectPr>
      </w:pPr>
    </w:p>
    <w:p w:rsidR="004A52D5" w:rsidRDefault="004A52D5" w:rsidP="004A52D5">
      <w:pPr>
        <w:pStyle w:val="Titulo1"/>
        <w:framePr w:w="9367" w:wrap="around"/>
        <w:rPr>
          <w:lang w:val="es-ES"/>
        </w:rPr>
      </w:pPr>
      <w:bookmarkStart w:id="23" w:name="_Ref171601513"/>
      <w:bookmarkStart w:id="24" w:name="_Toc177754582"/>
      <w:bookmarkStart w:id="25" w:name="_Toc177754745"/>
      <w:r w:rsidRPr="00454090">
        <w:rPr>
          <w:lang w:val="es-ES"/>
        </w:rPr>
        <w:lastRenderedPageBreak/>
        <w:t xml:space="preserve">Resumen y </w:t>
      </w:r>
      <w:r>
        <w:rPr>
          <w:lang w:val="es-ES"/>
        </w:rPr>
        <w:t>Conclusión</w:t>
      </w:r>
      <w:bookmarkEnd w:id="23"/>
      <w:bookmarkEnd w:id="24"/>
      <w:bookmarkEnd w:id="25"/>
      <w:r>
        <w:rPr>
          <w:lang w:val="es-ES"/>
        </w:rPr>
        <w:t xml:space="preserve"> </w:t>
      </w:r>
    </w:p>
    <w:p w:rsidR="004A52D5" w:rsidRDefault="004A52D5" w:rsidP="004A52D5">
      <w:pPr>
        <w:pStyle w:val="Textoindependienteprimerasangra"/>
        <w:rPr>
          <w:lang w:val="es-ES"/>
        </w:rPr>
        <w:sectPr w:rsidR="004A52D5" w:rsidSect="004A52D5">
          <w:headerReference w:type="default" r:id="rId74"/>
          <w:footerReference w:type="default" r:id="rId75"/>
          <w:type w:val="oddPage"/>
          <w:pgSz w:w="11906" w:h="16838" w:code="9"/>
          <w:pgMar w:top="1701" w:right="851" w:bottom="1418" w:left="1701" w:header="709" w:footer="709" w:gutter="0"/>
          <w:cols w:space="708"/>
          <w:docGrid w:linePitch="360"/>
        </w:sectPr>
      </w:pPr>
      <w:r>
        <w:rPr>
          <w:lang w:val="es-ES"/>
        </w:rPr>
        <w:br w:type="page"/>
      </w: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pStyle w:val="Textoindependienteprimerasangra"/>
        <w:ind w:firstLine="708"/>
        <w:rPr>
          <w:b/>
          <w:szCs w:val="23"/>
          <w:lang w:val="es-ES"/>
        </w:rPr>
      </w:pPr>
      <w:r w:rsidRPr="00766338">
        <w:rPr>
          <w:b/>
          <w:bCs/>
          <w:szCs w:val="23"/>
          <w:lang w:val="es-ES"/>
        </w:rPr>
        <w:t>R</w:t>
      </w:r>
      <w:r>
        <w:rPr>
          <w:b/>
          <w:bCs/>
          <w:szCs w:val="23"/>
          <w:lang w:val="es-ES"/>
        </w:rPr>
        <w:t>esumen</w:t>
      </w:r>
      <w:r w:rsidRPr="00766338">
        <w:rPr>
          <w:b/>
          <w:bCs/>
          <w:szCs w:val="23"/>
          <w:lang w:val="es-ES"/>
        </w:rPr>
        <w:t xml:space="preserve"> </w:t>
      </w:r>
      <w:r w:rsidRPr="00766338">
        <w:rPr>
          <w:b/>
          <w:szCs w:val="23"/>
          <w:lang w:val="es-ES"/>
        </w:rPr>
        <w:t xml:space="preserve">del trabajo en un máximo de cien (100) palabras. </w:t>
      </w:r>
    </w:p>
    <w:p w:rsidR="004A52D5" w:rsidRDefault="004A52D5" w:rsidP="004A52D5">
      <w:pPr>
        <w:pStyle w:val="Textoindependienteprimerasangra"/>
        <w:rPr>
          <w:lang w:val="es-ES"/>
        </w:rPr>
      </w:pPr>
    </w:p>
    <w:p w:rsidR="004A52D5" w:rsidRPr="009C05E2" w:rsidRDefault="004A52D5" w:rsidP="004A52D5">
      <w:pPr>
        <w:pStyle w:val="Textoindependienteprimerasangra"/>
        <w:rPr>
          <w:lang w:val="es-ES"/>
        </w:rPr>
      </w:pPr>
      <w:r>
        <w:rPr>
          <w:lang w:val="es-ES"/>
        </w:rPr>
        <w:t>En este último capítulo se realizará un balance de los resultados obtenidos después de la realización del Proyecto Fin de Carrera…</w:t>
      </w:r>
    </w:p>
    <w:p w:rsidR="004A52D5" w:rsidRPr="009C05E2"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tulo2"/>
      </w:pPr>
      <w:bookmarkStart w:id="26" w:name="_Toc177754747"/>
      <w:r>
        <w:lastRenderedPageBreak/>
        <w:t>Presupuesto</w:t>
      </w:r>
      <w:bookmarkEnd w:id="26"/>
    </w:p>
    <w:p w:rsidR="004A52D5" w:rsidRPr="00231840" w:rsidRDefault="004A52D5" w:rsidP="004A52D5">
      <w:pPr>
        <w:autoSpaceDE w:val="0"/>
        <w:autoSpaceDN w:val="0"/>
        <w:adjustRightInd w:val="0"/>
        <w:spacing w:before="0" w:after="0" w:line="240" w:lineRule="auto"/>
        <w:ind w:firstLine="210"/>
        <w:rPr>
          <w:b/>
          <w:szCs w:val="23"/>
          <w:lang w:val="es-ES"/>
        </w:rPr>
      </w:pPr>
      <w:r w:rsidRPr="00231840">
        <w:rPr>
          <w:b/>
          <w:bCs/>
          <w:szCs w:val="23"/>
          <w:lang w:val="es-ES"/>
        </w:rPr>
        <w:t>P</w:t>
      </w:r>
      <w:r>
        <w:rPr>
          <w:b/>
          <w:bCs/>
          <w:szCs w:val="23"/>
          <w:lang w:val="es-ES"/>
        </w:rPr>
        <w:t>resupuesto</w:t>
      </w:r>
      <w:r w:rsidRPr="00231840">
        <w:rPr>
          <w:b/>
          <w:bCs/>
          <w:szCs w:val="23"/>
          <w:lang w:val="es-ES"/>
        </w:rPr>
        <w:t xml:space="preserve"> </w:t>
      </w:r>
      <w:r w:rsidRPr="00231840">
        <w:rPr>
          <w:b/>
          <w:szCs w:val="23"/>
          <w:lang w:val="es-ES"/>
        </w:rPr>
        <w:t>(en su caso), que incluya: ejecución material (materiales y mano de obra), gastos generales y beneficio industrial, honorarios de dirección y redacción (tarifas del Colegio, en su caso), coste de ejecución por contrata y presupuesto total.</w:t>
      </w:r>
    </w:p>
    <w:p w:rsidR="004A52D5" w:rsidRDefault="004A52D5" w:rsidP="004A52D5">
      <w:pPr>
        <w:pStyle w:val="Textoindependienteprimerasangra"/>
        <w:rPr>
          <w:lang w:val="es-ES"/>
        </w:rPr>
      </w:pPr>
    </w:p>
    <w:p w:rsidR="004A52D5" w:rsidRPr="004D30E0" w:rsidRDefault="004A52D5" w:rsidP="004A52D5">
      <w:pPr>
        <w:pStyle w:val="Textoindependienteprimerasangra"/>
        <w:rPr>
          <w:lang w:val="es-ES"/>
        </w:rPr>
      </w:pPr>
      <w:r>
        <w:rPr>
          <w:lang w:val="es-ES"/>
        </w:rPr>
        <w:t>... De esta forma, lo que hacemos es estimar la duración del proyecto en torno a 9 meses con una jornada de 6 horas diarias, exceptuando los fines de semana. Así entonces, obtenemos un total de 1080 horas invertidas en este Proyecto Fin de Carrera…</w:t>
      </w:r>
    </w:p>
    <w:p w:rsidR="004A52D5" w:rsidRPr="004D30E0" w:rsidRDefault="004A52D5" w:rsidP="004A52D5">
      <w:pPr>
        <w:pStyle w:val="Textoindependienteprimerasangra"/>
        <w:rPr>
          <w:lang w:val="es-ES"/>
        </w:rPr>
      </w:pPr>
    </w:p>
    <w:p w:rsidR="004A52D5" w:rsidRDefault="004A52D5" w:rsidP="004A52D5">
      <w:pPr>
        <w:pStyle w:val="Ttulo2"/>
        <w:rPr>
          <w:lang w:val="es-ES"/>
        </w:rPr>
      </w:pPr>
      <w:bookmarkStart w:id="27" w:name="_Toc177754748"/>
      <w:r w:rsidRPr="00B10A29">
        <w:rPr>
          <w:lang w:val="es-ES"/>
        </w:rPr>
        <w:lastRenderedPageBreak/>
        <w:t>Conclusiones</w:t>
      </w:r>
      <w:r>
        <w:rPr>
          <w:lang w:val="es-ES"/>
        </w:rPr>
        <w:t xml:space="preserve"> y Futuras Líneas de Trabajo</w:t>
      </w:r>
      <w:bookmarkEnd w:id="27"/>
    </w:p>
    <w:p w:rsidR="004A52D5" w:rsidRDefault="004A52D5" w:rsidP="004A52D5">
      <w:pPr>
        <w:pStyle w:val="Textoindependienteprimerasangra"/>
        <w:rPr>
          <w:lang w:val="es-ES"/>
        </w:rPr>
      </w:pPr>
      <w:r w:rsidRPr="00766338">
        <w:rPr>
          <w:b/>
          <w:szCs w:val="23"/>
          <w:lang w:val="es-ES"/>
        </w:rPr>
        <w:t>Conclusiones y futuro trabajo.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Pr>
          <w:lang w:val="es-ES"/>
        </w:rPr>
        <w:t>Después de dar por finalizado este Proyecto Fin de Carrera “Accesibilidad en la Web: Normas y Aplicación”, hacemos balance sobre los conocimientos adquiridos y las impresiones obtenidas a lo largo del mismo…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ind w:firstLine="0"/>
        <w:rPr>
          <w:lang w:val="es-ES"/>
        </w:rPr>
        <w:sectPr w:rsidR="004A52D5" w:rsidSect="004A52D5">
          <w:headerReference w:type="default" r:id="rId76"/>
          <w:footerReference w:type="default" r:id="rId77"/>
          <w:type w:val="oddPage"/>
          <w:pgSz w:w="11906" w:h="16838" w:code="9"/>
          <w:pgMar w:top="1701" w:right="851" w:bottom="1418" w:left="1701" w:header="709" w:footer="709" w:gutter="0"/>
          <w:cols w:space="708"/>
          <w:docGrid w:linePitch="360"/>
        </w:sectPr>
      </w:pPr>
    </w:p>
    <w:p w:rsidR="004A52D5" w:rsidRDefault="004A52D5" w:rsidP="004A52D5">
      <w:pPr>
        <w:pStyle w:val="Titulo1"/>
        <w:framePr w:w="9410" w:wrap="around"/>
        <w:rPr>
          <w:lang w:val="es-ES"/>
        </w:rPr>
      </w:pPr>
      <w:bookmarkStart w:id="28" w:name="_Ref165007018"/>
      <w:bookmarkStart w:id="29" w:name="_Toc177754583"/>
      <w:bookmarkStart w:id="30" w:name="_Toc177754749"/>
      <w:r>
        <w:rPr>
          <w:lang w:val="es-ES"/>
        </w:rPr>
        <w:lastRenderedPageBreak/>
        <w:t>Bibliografía</w:t>
      </w:r>
      <w:bookmarkEnd w:id="28"/>
      <w:bookmarkEnd w:id="29"/>
      <w:bookmarkEnd w:id="30"/>
    </w:p>
    <w:p w:rsidR="004A52D5" w:rsidRDefault="004A52D5" w:rsidP="004A52D5">
      <w:pPr>
        <w:pStyle w:val="Textoindependienteprimerasangra"/>
        <w:rPr>
          <w:lang w:val="es-ES"/>
        </w:rPr>
        <w:sectPr w:rsidR="004A52D5" w:rsidSect="004A52D5">
          <w:headerReference w:type="default" r:id="rId78"/>
          <w:footerReference w:type="default" r:id="rId79"/>
          <w:type w:val="oddPage"/>
          <w:pgSz w:w="11906" w:h="16838" w:code="9"/>
          <w:pgMar w:top="1701" w:right="851" w:bottom="1418" w:left="1701" w:header="709" w:footer="709" w:gutter="0"/>
          <w:cols w:space="708"/>
          <w:docGrid w:linePitch="360"/>
        </w:sectPr>
      </w:pPr>
      <w:r w:rsidRPr="00243B76">
        <w:rPr>
          <w:lang w:val="es-ES"/>
        </w:rPr>
        <w:br w:type="page"/>
      </w:r>
    </w:p>
    <w:p w:rsidR="004A52D5" w:rsidRPr="005A1763" w:rsidRDefault="004A52D5" w:rsidP="004A52D5">
      <w:pPr>
        <w:rPr>
          <w:lang w:val="es-ES"/>
        </w:rPr>
      </w:pPr>
    </w:p>
    <w:p w:rsidR="004A52D5" w:rsidRPr="005A1763" w:rsidRDefault="004A52D5" w:rsidP="004A52D5">
      <w:pPr>
        <w:rPr>
          <w:lang w:val="es-ES"/>
        </w:rPr>
      </w:pPr>
    </w:p>
    <w:p w:rsidR="004A52D5" w:rsidRPr="005A1763" w:rsidRDefault="004A52D5" w:rsidP="004A52D5">
      <w:pPr>
        <w:rPr>
          <w:lang w:val="es-ES"/>
        </w:rPr>
      </w:pP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bCs/>
          <w:szCs w:val="23"/>
          <w:lang w:val="es-ES"/>
        </w:rPr>
        <w:t>B</w:t>
      </w:r>
      <w:r>
        <w:rPr>
          <w:b/>
          <w:bCs/>
          <w:szCs w:val="23"/>
          <w:lang w:val="es-ES"/>
        </w:rPr>
        <w:t>ibliografía</w:t>
      </w:r>
      <w:r w:rsidRPr="00231840">
        <w:rPr>
          <w:b/>
          <w:szCs w:val="23"/>
          <w:lang w:val="es-ES"/>
        </w:rPr>
        <w:t>, donde se indicará el conjunto de las referencias</w:t>
      </w:r>
      <w:r>
        <w:rPr>
          <w:b/>
          <w:szCs w:val="23"/>
          <w:lang w:val="es-ES"/>
        </w:rPr>
        <w:t xml:space="preserve"> </w:t>
      </w:r>
      <w:r w:rsidRPr="00231840">
        <w:rPr>
          <w:b/>
          <w:szCs w:val="23"/>
          <w:lang w:val="es-ES"/>
        </w:rPr>
        <w:t>utilizadas como citas y otros materiales de consulta, siempre que, a lo largo</w:t>
      </w:r>
      <w:r>
        <w:rPr>
          <w:b/>
          <w:szCs w:val="23"/>
          <w:lang w:val="es-ES"/>
        </w:rPr>
        <w:t xml:space="preserve"> </w:t>
      </w:r>
      <w:r w:rsidRPr="00231840">
        <w:rPr>
          <w:b/>
          <w:szCs w:val="23"/>
          <w:lang w:val="es-ES"/>
        </w:rPr>
        <w:t>del trabajo, se afirma algo que no se demuestra, conteniendo cada una los</w:t>
      </w:r>
      <w:r>
        <w:rPr>
          <w:b/>
          <w:szCs w:val="23"/>
          <w:lang w:val="es-ES"/>
        </w:rPr>
        <w:t xml:space="preserve"> </w:t>
      </w:r>
      <w:r w:rsidRPr="00231840">
        <w:rPr>
          <w:b/>
          <w:szCs w:val="23"/>
          <w:lang w:val="es-ES"/>
        </w:rPr>
        <w:t>siguientes datos: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Autor/es.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Título del artículo, libro, monografía,...</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Editorial o nombre de la revista y editorial.</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Número de la revista, volumen y páginas consultadas.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Año de publicación.</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Asimismo, en este apartado se reseñarán los distintos catálogos</w:t>
      </w:r>
      <w:r>
        <w:rPr>
          <w:b/>
          <w:szCs w:val="23"/>
          <w:lang w:val="es-ES"/>
        </w:rPr>
        <w:t xml:space="preserve"> </w:t>
      </w:r>
      <w:r w:rsidRPr="00231840">
        <w:rPr>
          <w:b/>
          <w:szCs w:val="23"/>
          <w:lang w:val="es-ES"/>
        </w:rPr>
        <w:t>utilizados.</w:t>
      </w:r>
    </w:p>
    <w:p w:rsidR="004A52D5" w:rsidRPr="00231840" w:rsidRDefault="004A52D5" w:rsidP="004A52D5">
      <w:pPr>
        <w:rPr>
          <w:lang w:val="es-ES"/>
        </w:rPr>
      </w:pPr>
    </w:p>
    <w:p w:rsidR="004A52D5" w:rsidRPr="00231840" w:rsidRDefault="004A52D5" w:rsidP="004A52D5">
      <w:pPr>
        <w:rPr>
          <w:lang w:val="es-ES"/>
        </w:rPr>
      </w:pPr>
    </w:p>
    <w:p w:rsidR="004A52D5" w:rsidRDefault="004A52D5" w:rsidP="004A52D5">
      <w:pPr>
        <w:pStyle w:val="Numeroacini"/>
        <w:numPr>
          <w:ilvl w:val="0"/>
          <w:numId w:val="3"/>
        </w:numPr>
        <w:rPr>
          <w:lang w:val="es-ES"/>
        </w:rPr>
      </w:pPr>
      <w:r>
        <w:rPr>
          <w:lang w:val="es-ES"/>
        </w:rPr>
        <w:t xml:space="preserve">Abascal, J., Valero, P. (2001), Curso Introducción a </w:t>
      </w:r>
      <w:smartTag w:uri="urn:schemas-microsoft-com:office:smarttags" w:element="PersonName">
        <w:smartTagPr>
          <w:attr w:name="ProductID" w:val="ER EL PDF DE PROFESORES Y TUTORÍAS￼Ʊ؈Figurailidadƴ؈136n Listƻ"/>
        </w:smartTagPr>
        <w:r>
          <w:rPr>
            <w:lang w:val="es-ES"/>
          </w:rPr>
          <w:t>la Interacción Persona-Ordenador</w:t>
        </w:r>
      </w:smartTag>
      <w:r>
        <w:rPr>
          <w:lang w:val="es-ES"/>
        </w:rPr>
        <w:t xml:space="preserve">: El libro electrónico, AIPO, </w:t>
      </w:r>
      <w:hyperlink r:id="rId80" w:history="1">
        <w:r>
          <w:rPr>
            <w:rStyle w:val="Hipervnculo"/>
            <w:lang w:val="es-ES"/>
          </w:rPr>
          <w:t>http://griho.udl.es/ipo/libroe.html</w:t>
        </w:r>
      </w:hyperlink>
    </w:p>
    <w:p w:rsidR="004A52D5" w:rsidRDefault="004A52D5" w:rsidP="004A52D5">
      <w:pPr>
        <w:pStyle w:val="Numeroacini"/>
        <w:numPr>
          <w:ilvl w:val="0"/>
          <w:numId w:val="3"/>
        </w:numPr>
        <w:rPr>
          <w:lang w:val="es-ES"/>
        </w:rPr>
      </w:pPr>
      <w:r w:rsidRPr="00615A85">
        <w:rPr>
          <w:lang w:val="es-ES"/>
        </w:rPr>
        <w:t>Asociación Española de Normalización y Certificación</w:t>
      </w:r>
      <w:r>
        <w:rPr>
          <w:lang w:val="es-ES"/>
        </w:rPr>
        <w:t xml:space="preserve"> (1986), Normas y Publicaciones </w:t>
      </w:r>
      <w:hyperlink r:id="rId81" w:history="1">
        <w:r w:rsidRPr="00984FFB">
          <w:rPr>
            <w:rStyle w:val="Hipervnculo"/>
            <w:lang w:val="es-ES"/>
          </w:rPr>
          <w:t>http://www.aenor.es/</w:t>
        </w:r>
      </w:hyperlink>
      <w:r w:rsidRPr="00615A85">
        <w:rPr>
          <w:lang w:val="es-ES"/>
        </w:rPr>
        <w:t xml:space="preserve">  </w:t>
      </w:r>
    </w:p>
    <w:p w:rsidR="004A52D5" w:rsidRDefault="004A52D5" w:rsidP="004A52D5">
      <w:pPr>
        <w:pStyle w:val="Numeroacini"/>
        <w:numPr>
          <w:ilvl w:val="0"/>
          <w:numId w:val="3"/>
        </w:numPr>
      </w:pPr>
      <w:r>
        <w:rPr>
          <w:lang w:val="es-ES"/>
        </w:rPr>
        <w:t>…</w:t>
      </w:r>
    </w:p>
    <w:p w:rsidR="004A52D5" w:rsidRDefault="004A52D5" w:rsidP="004A52D5">
      <w:pPr>
        <w:pStyle w:val="Numeroacini"/>
        <w:numPr>
          <w:ilvl w:val="0"/>
          <w:numId w:val="0"/>
        </w:numPr>
        <w:ind w:left="284"/>
        <w:sectPr w:rsidR="004A52D5" w:rsidSect="004A52D5">
          <w:headerReference w:type="default" r:id="rId82"/>
          <w:footerReference w:type="default" r:id="rId83"/>
          <w:type w:val="oddPage"/>
          <w:pgSz w:w="11906" w:h="16838" w:code="9"/>
          <w:pgMar w:top="1701" w:right="851" w:bottom="1418" w:left="1701" w:header="709" w:footer="709" w:gutter="0"/>
          <w:cols w:space="708"/>
          <w:docGrid w:linePitch="360"/>
        </w:sectPr>
      </w:pPr>
    </w:p>
    <w:p w:rsidR="004A52D5" w:rsidRDefault="004A52D5" w:rsidP="004A52D5">
      <w:pPr>
        <w:pStyle w:val="Titulo1"/>
        <w:framePr w:wrap="around"/>
        <w:rPr>
          <w:lang w:val="es-ES"/>
        </w:rPr>
      </w:pPr>
      <w:bookmarkStart w:id="31" w:name="_Toc157153037"/>
      <w:bookmarkStart w:id="32" w:name="_Toc157362733"/>
      <w:bookmarkStart w:id="33" w:name="_Ref165007079"/>
      <w:bookmarkStart w:id="34" w:name="_Ref165007483"/>
      <w:bookmarkStart w:id="35" w:name="_Ref165013679"/>
      <w:bookmarkStart w:id="36" w:name="_Ref165013681"/>
      <w:bookmarkStart w:id="37" w:name="_Ref166856856"/>
      <w:bookmarkStart w:id="38" w:name="_Ref166856891"/>
      <w:bookmarkStart w:id="39" w:name="_Ref168031967"/>
      <w:bookmarkStart w:id="40" w:name="_Ref168031971"/>
      <w:bookmarkStart w:id="41" w:name="_Toc177754584"/>
      <w:bookmarkStart w:id="42" w:name="_Toc177754750"/>
      <w:r>
        <w:rPr>
          <w:lang w:val="es-ES"/>
        </w:rPr>
        <w:lastRenderedPageBreak/>
        <w:t>Apéndice A. Herramientas de Evaluación y Reparación de Accesibilidad Web</w:t>
      </w:r>
      <w:bookmarkEnd w:id="31"/>
      <w:bookmarkEnd w:id="32"/>
      <w:bookmarkEnd w:id="33"/>
      <w:bookmarkEnd w:id="34"/>
      <w:bookmarkEnd w:id="35"/>
      <w:bookmarkEnd w:id="36"/>
      <w:bookmarkEnd w:id="37"/>
      <w:bookmarkEnd w:id="38"/>
      <w:bookmarkEnd w:id="39"/>
      <w:bookmarkEnd w:id="40"/>
      <w:bookmarkEnd w:id="41"/>
      <w:bookmarkEnd w:id="42"/>
    </w:p>
    <w:p w:rsidR="004A52D5" w:rsidRDefault="004A52D5" w:rsidP="004A52D5">
      <w:pPr>
        <w:pStyle w:val="Textoindependienteprimerasangra"/>
        <w:rPr>
          <w:lang w:val="es-ES"/>
        </w:rPr>
        <w:sectPr w:rsidR="004A52D5" w:rsidSect="004A52D5">
          <w:headerReference w:type="default" r:id="rId84"/>
          <w:footerReference w:type="default" r:id="rId85"/>
          <w:type w:val="oddPage"/>
          <w:pgSz w:w="11906" w:h="16838" w:code="9"/>
          <w:pgMar w:top="1701" w:right="851" w:bottom="1418" w:left="1701" w:header="709" w:footer="709" w:gutter="0"/>
          <w:pgNumType w:fmt="lowerRoman" w:start="1"/>
          <w:cols w:space="708"/>
          <w:docGrid w:linePitch="360"/>
        </w:sectPr>
      </w:pPr>
      <w:r>
        <w:rPr>
          <w:lang w:val="es-ES"/>
        </w:rPr>
        <w:br w:type="page"/>
      </w:r>
    </w:p>
    <w:p w:rsidR="004A52D5" w:rsidRPr="008D754E" w:rsidRDefault="004A52D5" w:rsidP="004A52D5">
      <w:pPr>
        <w:rPr>
          <w:lang w:val="es-ES_tradnl"/>
        </w:rPr>
      </w:pPr>
    </w:p>
    <w:p w:rsidR="004A52D5" w:rsidRPr="008D754E" w:rsidRDefault="004A52D5" w:rsidP="004A52D5">
      <w:pPr>
        <w:rPr>
          <w:lang w:val="es-ES_tradnl"/>
        </w:rPr>
      </w:pPr>
    </w:p>
    <w:p w:rsidR="004A52D5" w:rsidRPr="008D754E" w:rsidRDefault="004A52D5" w:rsidP="004A52D5">
      <w:pPr>
        <w:rPr>
          <w:lang w:val="es-ES_tradnl"/>
        </w:rPr>
      </w:pPr>
    </w:p>
    <w:p w:rsidR="004A52D5" w:rsidRDefault="004A52D5" w:rsidP="004A52D5">
      <w:pPr>
        <w:pStyle w:val="Textoindependienteprimerasangra"/>
        <w:rPr>
          <w:lang w:val="es-ES_tradnl"/>
        </w:rPr>
      </w:pPr>
      <w:r>
        <w:rPr>
          <w:rStyle w:val="eacep"/>
          <w:b/>
          <w:lang w:val="es-ES_tradnl"/>
        </w:rPr>
        <w:t xml:space="preserve">En un </w:t>
      </w:r>
      <w:r>
        <w:rPr>
          <w:rStyle w:val="eacep"/>
          <w:b/>
          <w:lang w:val="es-ES"/>
        </w:rPr>
        <w:t xml:space="preserve">Apéndice </w:t>
      </w:r>
      <w:r w:rsidRPr="00336455">
        <w:rPr>
          <w:rStyle w:val="eacep"/>
          <w:b/>
          <w:lang w:val="es-ES"/>
        </w:rPr>
        <w:t>s</w:t>
      </w:r>
      <w:r w:rsidRPr="00336455">
        <w:rPr>
          <w:b/>
          <w:lang w:val="es-ES_tradnl"/>
        </w:rPr>
        <w:t>e adjunta información extra, no contenida en puntos anteiores que de más facilidad a la comprensión del tema en cuestión.</w:t>
      </w:r>
    </w:p>
    <w:p w:rsidR="004A52D5" w:rsidRPr="00336455" w:rsidRDefault="004A52D5" w:rsidP="004A52D5">
      <w:pPr>
        <w:pStyle w:val="Textoindependienteprimerasangra"/>
        <w:rPr>
          <w:lang w:val="es-ES_tradnl"/>
        </w:rPr>
      </w:pPr>
    </w:p>
    <w:p w:rsidR="004A52D5" w:rsidRDefault="004A52D5" w:rsidP="004A52D5">
      <w:pPr>
        <w:pStyle w:val="Textoindependienteprimerasangra"/>
        <w:rPr>
          <w:lang w:val="es-ES"/>
        </w:rPr>
      </w:pPr>
      <w:r>
        <w:rPr>
          <w:lang w:val="es-ES"/>
        </w:rPr>
        <w:t>En este apartado se ofrece una guía de referencia de las herramientas de evaluación y/o reparación de accesibilidad Web existentes en la actualidad…</w:t>
      </w:r>
    </w:p>
    <w:p w:rsidR="004A52D5" w:rsidRDefault="004A52D5" w:rsidP="004A52D5">
      <w:pPr>
        <w:pStyle w:val="Descripcin"/>
        <w:jc w:val="center"/>
        <w:rPr>
          <w:lang w:val="es-ES"/>
        </w:rPr>
        <w:sectPr w:rsidR="004A52D5" w:rsidSect="004A52D5">
          <w:headerReference w:type="default" r:id="rId86"/>
          <w:footerReference w:type="default" r:id="rId87"/>
          <w:type w:val="oddPage"/>
          <w:pgSz w:w="11906" w:h="16838" w:code="9"/>
          <w:pgMar w:top="1871" w:right="851" w:bottom="1418" w:left="1701" w:header="709" w:footer="709" w:gutter="0"/>
          <w:pgNumType w:fmt="lowerRoman"/>
          <w:cols w:space="708"/>
          <w:docGrid w:linePitch="360"/>
        </w:sectPr>
      </w:pPr>
    </w:p>
    <w:p w:rsidR="004A52D5" w:rsidRDefault="004A52D5" w:rsidP="004A52D5">
      <w:pPr>
        <w:pStyle w:val="Titulo1"/>
        <w:framePr w:w="9360" w:wrap="around"/>
        <w:rPr>
          <w:lang w:val="es-ES"/>
        </w:rPr>
      </w:pPr>
      <w:bookmarkStart w:id="43" w:name="_Toc157362734"/>
      <w:bookmarkStart w:id="44" w:name="_Ref165007137"/>
      <w:bookmarkStart w:id="45" w:name="_Ref165007259"/>
      <w:bookmarkStart w:id="46" w:name="_Toc177754585"/>
      <w:bookmarkStart w:id="47" w:name="_Toc177754751"/>
      <w:r>
        <w:rPr>
          <w:lang w:val="es-ES"/>
        </w:rPr>
        <w:lastRenderedPageBreak/>
        <w:t>Apéndice B. Glosario</w:t>
      </w:r>
      <w:bookmarkEnd w:id="43"/>
      <w:bookmarkEnd w:id="44"/>
      <w:bookmarkEnd w:id="45"/>
      <w:bookmarkEnd w:id="46"/>
      <w:bookmarkEnd w:id="47"/>
    </w:p>
    <w:p w:rsidR="004A52D5" w:rsidRDefault="004A52D5" w:rsidP="004A52D5">
      <w:pPr>
        <w:pStyle w:val="Textoindependienteprimerasangra"/>
        <w:rPr>
          <w:lang w:val="es-ES"/>
        </w:rPr>
        <w:sectPr w:rsidR="004A52D5" w:rsidSect="004A52D5">
          <w:headerReference w:type="default" r:id="rId88"/>
          <w:footerReference w:type="default" r:id="rId89"/>
          <w:type w:val="oddPage"/>
          <w:pgSz w:w="11906" w:h="16838" w:code="9"/>
          <w:pgMar w:top="1701" w:right="851" w:bottom="1418" w:left="1701" w:header="709" w:footer="709" w:gutter="0"/>
          <w:pgNumType w:fmt="lowerRoman"/>
          <w:cols w:space="708"/>
          <w:docGrid w:linePitch="360"/>
        </w:sectPr>
      </w:pPr>
      <w:r>
        <w:rPr>
          <w:lang w:val="es-ES"/>
        </w:rPr>
        <w:br w:type="page"/>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Pr="00293CE1" w:rsidRDefault="004A52D5" w:rsidP="004A52D5">
      <w:pPr>
        <w:pStyle w:val="NormalWeb"/>
        <w:spacing w:after="0"/>
        <w:ind w:left="480" w:firstLine="228"/>
        <w:jc w:val="both"/>
        <w:rPr>
          <w:rFonts w:ascii="Garamond" w:hAnsi="Garamond"/>
          <w:b/>
          <w:sz w:val="23"/>
          <w:szCs w:val="23"/>
        </w:rPr>
      </w:pPr>
      <w:r w:rsidRPr="00293CE1">
        <w:rPr>
          <w:rFonts w:ascii="Garamond" w:hAnsi="Garamond"/>
          <w:b/>
          <w:sz w:val="23"/>
          <w:szCs w:val="23"/>
        </w:rPr>
        <w:t xml:space="preserve">Un glosario es </w:t>
      </w:r>
      <w:r>
        <w:rPr>
          <w:rFonts w:ascii="Garamond" w:hAnsi="Garamond"/>
          <w:b/>
          <w:sz w:val="23"/>
          <w:szCs w:val="23"/>
        </w:rPr>
        <w:t>c</w:t>
      </w:r>
      <w:r w:rsidRPr="00293CE1">
        <w:rPr>
          <w:rFonts w:ascii="Garamond" w:hAnsi="Garamond"/>
          <w:b/>
          <w:sz w:val="23"/>
          <w:szCs w:val="23"/>
        </w:rPr>
        <w:t>atálogo de palabras con definición o explicación de cada una de ellas.</w:t>
      </w:r>
      <w:bookmarkStart w:id="48" w:name="0_2"/>
      <w:bookmarkEnd w:id="48"/>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sidRPr="00D3777C">
        <w:rPr>
          <w:lang w:val="es-ES"/>
        </w:rPr>
        <w:t xml:space="preserve">El objetivo de este glosario es facilitar el acceso a una definición de los principales términos que </w:t>
      </w:r>
      <w:r>
        <w:rPr>
          <w:lang w:val="es-ES"/>
        </w:rPr>
        <w:t xml:space="preserve">se mencionan a </w:t>
      </w:r>
      <w:r w:rsidRPr="006E30C5">
        <w:rPr>
          <w:lang w:val="es-ES"/>
        </w:rPr>
        <w:t>lo largo de este libro.</w:t>
      </w:r>
    </w:p>
    <w:p w:rsidR="004A52D5" w:rsidRPr="00D3777C" w:rsidRDefault="004A52D5" w:rsidP="004A52D5">
      <w:pPr>
        <w:pStyle w:val="Glosario"/>
      </w:pPr>
      <w:r>
        <w:t>A</w:t>
      </w:r>
    </w:p>
    <w:p w:rsidR="004A52D5" w:rsidRPr="008933B0" w:rsidRDefault="004A52D5" w:rsidP="004A52D5">
      <w:pPr>
        <w:pStyle w:val="Salto"/>
      </w:pPr>
      <w:r w:rsidRPr="00D64AAC">
        <w:rPr>
          <w:rStyle w:val="ProyectoNegrita"/>
        </w:rPr>
        <w:t>A</w:t>
      </w:r>
      <w:r>
        <w:rPr>
          <w:rStyle w:val="ProyectoNegrita"/>
        </w:rPr>
        <w:t xml:space="preserve">ccesible. </w:t>
      </w:r>
      <w:r w:rsidRPr="008933B0">
        <w:t>El contenido es accesible cuando puede ser usado por alguien con discapacidad.</w:t>
      </w:r>
    </w:p>
    <w:p w:rsidR="004A52D5" w:rsidRDefault="004A52D5" w:rsidP="004A52D5">
      <w:pPr>
        <w:pStyle w:val="Textoindependienteprimerasangra"/>
        <w:rPr>
          <w:lang w:val="es-ES"/>
        </w:rPr>
      </w:pPr>
      <w:r>
        <w:rPr>
          <w:rStyle w:val="ProyectoNegrita"/>
          <w:lang w:val="es-ES"/>
        </w:rPr>
        <w:t>AENOR</w:t>
      </w:r>
      <w:r>
        <w:rPr>
          <w:lang w:val="es-ES"/>
        </w:rPr>
        <w:t xml:space="preserve">. </w:t>
      </w:r>
      <w:r>
        <w:rPr>
          <w:rStyle w:val="ProyectoNegrita"/>
          <w:lang w:val="es-ES"/>
        </w:rPr>
        <w:t>A</w:t>
      </w:r>
      <w:r>
        <w:rPr>
          <w:lang w:val="es-ES"/>
        </w:rPr>
        <w:t xml:space="preserve">sociación </w:t>
      </w:r>
      <w:r>
        <w:rPr>
          <w:rStyle w:val="ProyectoNegrita"/>
          <w:lang w:val="es-ES"/>
        </w:rPr>
        <w:t>E</w:t>
      </w:r>
      <w:r>
        <w:rPr>
          <w:lang w:val="es-ES"/>
        </w:rPr>
        <w:t xml:space="preserve">spañola de </w:t>
      </w:r>
      <w:r>
        <w:rPr>
          <w:rStyle w:val="ProyectoNegrita"/>
          <w:lang w:val="es-ES"/>
        </w:rPr>
        <w:t>NOR</w:t>
      </w:r>
      <w:r>
        <w:rPr>
          <w:lang w:val="es-ES"/>
        </w:rPr>
        <w:t xml:space="preserve">malización y </w:t>
      </w:r>
      <w:r w:rsidRPr="008933B0">
        <w:rPr>
          <w:rStyle w:val="ProyectoNegrita"/>
          <w:lang w:val="es-ES"/>
        </w:rPr>
        <w:t>C</w:t>
      </w:r>
      <w:r>
        <w:rPr>
          <w:lang w:val="es-ES"/>
        </w:rPr>
        <w:t>ertificación, es una entidad dedicada al desarrollo de la normalización y la certificación (N+C) en todos los sectores industriales y de servicios.</w:t>
      </w:r>
    </w:p>
    <w:p w:rsidR="004A52D5" w:rsidRDefault="004A52D5" w:rsidP="004A52D5">
      <w:pPr>
        <w:pStyle w:val="Textoindependienteprimerasangra"/>
        <w:rPr>
          <w:lang w:val="es-ES"/>
        </w:rPr>
      </w:pPr>
      <w:r>
        <w:rPr>
          <w:rStyle w:val="ProyectoNegrita"/>
          <w:lang w:val="es-ES"/>
        </w:rPr>
        <w:t>AIPO</w:t>
      </w:r>
      <w:r>
        <w:rPr>
          <w:lang w:val="es-ES"/>
        </w:rPr>
        <w:t xml:space="preserve">. </w:t>
      </w:r>
      <w:r>
        <w:rPr>
          <w:rStyle w:val="ProyectoNegrita"/>
          <w:lang w:val="es-ES"/>
        </w:rPr>
        <w:t>A</w:t>
      </w:r>
      <w:r>
        <w:rPr>
          <w:lang w:val="es-ES"/>
        </w:rPr>
        <w:t xml:space="preserve">sociación </w:t>
      </w:r>
      <w:r>
        <w:rPr>
          <w:rStyle w:val="ProyectoNegrita"/>
          <w:lang w:val="es-ES"/>
        </w:rPr>
        <w:t>I</w:t>
      </w:r>
      <w:r>
        <w:rPr>
          <w:lang w:val="es-ES"/>
        </w:rPr>
        <w:t xml:space="preserve">nteracción </w:t>
      </w:r>
      <w:r>
        <w:rPr>
          <w:rStyle w:val="ProyectoNegrita"/>
          <w:lang w:val="es-ES"/>
        </w:rPr>
        <w:t>P</w:t>
      </w:r>
      <w:r>
        <w:rPr>
          <w:lang w:val="es-ES"/>
        </w:rPr>
        <w:t>ersona-</w:t>
      </w:r>
      <w:r>
        <w:rPr>
          <w:rStyle w:val="ProyectoNegrita"/>
          <w:lang w:val="es-ES"/>
        </w:rPr>
        <w:t>O</w:t>
      </w:r>
      <w:r>
        <w:rPr>
          <w:lang w:val="es-ES"/>
        </w:rPr>
        <w:t>rdenador</w:t>
      </w:r>
    </w:p>
    <w:p w:rsidR="004A52D5" w:rsidRDefault="004A52D5" w:rsidP="004A52D5">
      <w:pPr>
        <w:pStyle w:val="Textoindependienteprimerasangra"/>
        <w:rPr>
          <w:lang w:val="es-ES"/>
        </w:rPr>
      </w:pPr>
      <w:r>
        <w:rPr>
          <w:rStyle w:val="ProyectoNegrita"/>
          <w:lang w:val="es-ES"/>
        </w:rPr>
        <w:t>ANSI</w:t>
      </w:r>
      <w:r>
        <w:rPr>
          <w:lang w:val="es-ES"/>
        </w:rPr>
        <w:t xml:space="preserve">. </w:t>
      </w:r>
      <w:r>
        <w:rPr>
          <w:rStyle w:val="ProyectoNegrita"/>
          <w:lang w:val="es-ES"/>
        </w:rPr>
        <w:t>A</w:t>
      </w:r>
      <w:r>
        <w:rPr>
          <w:lang w:val="es-ES"/>
        </w:rPr>
        <w:t xml:space="preserve">merican </w:t>
      </w:r>
      <w:r>
        <w:rPr>
          <w:rStyle w:val="ProyectoNegrita"/>
          <w:lang w:val="es-ES"/>
        </w:rPr>
        <w:t>N</w:t>
      </w:r>
      <w:r>
        <w:rPr>
          <w:lang w:val="es-ES"/>
        </w:rPr>
        <w:t xml:space="preserve">ational </w:t>
      </w:r>
      <w:r>
        <w:rPr>
          <w:rStyle w:val="ProyectoNegrita"/>
          <w:lang w:val="es-ES"/>
        </w:rPr>
        <w:t>S</w:t>
      </w:r>
      <w:r>
        <w:rPr>
          <w:lang w:val="es-ES"/>
        </w:rPr>
        <w:t xml:space="preserve">tandards </w:t>
      </w:r>
      <w:r>
        <w:rPr>
          <w:rStyle w:val="ProyectoNegrita"/>
          <w:lang w:val="es-ES"/>
        </w:rPr>
        <w:t>I</w:t>
      </w:r>
      <w:r>
        <w:rPr>
          <w:lang w:val="es-ES"/>
        </w:rPr>
        <w:t>nstitute es una organización sin ánimo de lucro que supervisa el desarrollo de estándares para productos, servicios, procesos y sistemas en los Estados Unidos.</w:t>
      </w:r>
    </w:p>
    <w:p w:rsidR="004A52D5" w:rsidRDefault="004A52D5" w:rsidP="004A52D5">
      <w:pPr>
        <w:pStyle w:val="Textoindependienteprimerasangra"/>
        <w:rPr>
          <w:lang w:val="es-ES"/>
        </w:rPr>
      </w:pPr>
      <w:r>
        <w:rPr>
          <w:rStyle w:val="ProyectoNegrita"/>
          <w:lang w:val="es-ES"/>
        </w:rPr>
        <w:t>Applet</w:t>
      </w:r>
      <w:r>
        <w:rPr>
          <w:lang w:val="es-ES"/>
        </w:rPr>
        <w:t>. Componente de software que corre en el contexto de otro programa, por ejemplo un navegador Web.</w:t>
      </w:r>
    </w:p>
    <w:p w:rsidR="004A52D5" w:rsidRDefault="004A52D5" w:rsidP="004A52D5">
      <w:pPr>
        <w:pStyle w:val="Textoindependienteprimerasangra"/>
        <w:rPr>
          <w:lang w:val="es-ES"/>
        </w:rPr>
      </w:pPr>
      <w:r>
        <w:rPr>
          <w:rStyle w:val="ProyectoNegrita"/>
          <w:lang w:val="es-ES"/>
        </w:rPr>
        <w:t>ASME</w:t>
      </w:r>
      <w:r>
        <w:rPr>
          <w:lang w:val="es-ES"/>
        </w:rPr>
        <w:t xml:space="preserve">. </w:t>
      </w:r>
      <w:r>
        <w:rPr>
          <w:rStyle w:val="ProyectoNegrita"/>
          <w:lang w:val="es-ES"/>
        </w:rPr>
        <w:t>A</w:t>
      </w:r>
      <w:r>
        <w:rPr>
          <w:lang w:val="es-ES"/>
        </w:rPr>
        <w:t xml:space="preserve">merican </w:t>
      </w:r>
      <w:r>
        <w:rPr>
          <w:rStyle w:val="ProyectoNegrita"/>
          <w:lang w:val="es-ES"/>
        </w:rPr>
        <w:t>S</w:t>
      </w:r>
      <w:r>
        <w:rPr>
          <w:lang w:val="es-ES"/>
        </w:rPr>
        <w:t xml:space="preserve">ociety of </w:t>
      </w:r>
      <w:r>
        <w:rPr>
          <w:rStyle w:val="ProyectoNegrita"/>
          <w:lang w:val="es-ES"/>
        </w:rPr>
        <w:t>M</w:t>
      </w:r>
      <w:r>
        <w:rPr>
          <w:lang w:val="es-ES"/>
        </w:rPr>
        <w:t xml:space="preserve">echanical </w:t>
      </w:r>
      <w:r>
        <w:rPr>
          <w:rStyle w:val="ProyectoNegrita"/>
          <w:lang w:val="es-ES"/>
        </w:rPr>
        <w:t>E</w:t>
      </w:r>
      <w:r>
        <w:rPr>
          <w:lang w:val="es-ES"/>
        </w:rPr>
        <w:t>ngineers es una asociación profesional, que además ha generado un código de construcción, inspección y pruebas para equipos.</w:t>
      </w:r>
    </w:p>
    <w:p w:rsidR="004A52D5" w:rsidRDefault="004A52D5" w:rsidP="004A52D5">
      <w:pPr>
        <w:pStyle w:val="Textoindependienteprimerasangra"/>
        <w:rPr>
          <w:lang w:val="es-ES"/>
        </w:rPr>
      </w:pPr>
      <w:r>
        <w:rPr>
          <w:rStyle w:val="ProyectoNegrita"/>
          <w:lang w:val="es-ES"/>
        </w:rPr>
        <w:t>ASQ</w:t>
      </w:r>
      <w:r>
        <w:rPr>
          <w:lang w:val="es-ES"/>
        </w:rPr>
        <w:t xml:space="preserve">. </w:t>
      </w:r>
      <w:r>
        <w:rPr>
          <w:rStyle w:val="ProyectoNegrita"/>
          <w:lang w:val="es-ES"/>
        </w:rPr>
        <w:t>A</w:t>
      </w:r>
      <w:r>
        <w:rPr>
          <w:lang w:val="es-ES"/>
        </w:rPr>
        <w:t xml:space="preserve">merican </w:t>
      </w:r>
      <w:r>
        <w:rPr>
          <w:rStyle w:val="ProyectoNegrita"/>
          <w:lang w:val="es-ES"/>
        </w:rPr>
        <w:t>S</w:t>
      </w:r>
      <w:r>
        <w:rPr>
          <w:lang w:val="es-ES"/>
        </w:rPr>
        <w:t xml:space="preserve">ociety for </w:t>
      </w:r>
      <w:r>
        <w:rPr>
          <w:rStyle w:val="ProyectoNegrita"/>
          <w:lang w:val="es-ES"/>
        </w:rPr>
        <w:t>Q</w:t>
      </w:r>
      <w:r>
        <w:rPr>
          <w:lang w:val="es-ES"/>
        </w:rPr>
        <w:t xml:space="preserve">uality, primeramente conocido como ASQC es una comunidad global basada en el conocimiento formada por expertos de control de calidad. </w:t>
      </w:r>
    </w:p>
    <w:p w:rsidR="004A52D5" w:rsidRDefault="004A52D5" w:rsidP="004A52D5">
      <w:pPr>
        <w:pStyle w:val="Textoindependienteprimerasangra"/>
        <w:rPr>
          <w:lang w:val="es-ES"/>
        </w:rPr>
      </w:pPr>
      <w:r>
        <w:rPr>
          <w:rStyle w:val="ProyectoNegrita"/>
          <w:lang w:val="es-ES"/>
        </w:rPr>
        <w:t>ASTM</w:t>
      </w:r>
      <w:r>
        <w:rPr>
          <w:lang w:val="es-ES"/>
        </w:rPr>
        <w:t xml:space="preserve">. </w:t>
      </w:r>
      <w:r>
        <w:rPr>
          <w:rStyle w:val="ProyectoNegrita"/>
          <w:lang w:val="es-ES"/>
        </w:rPr>
        <w:t>A</w:t>
      </w:r>
      <w:r>
        <w:rPr>
          <w:lang w:val="es-ES"/>
        </w:rPr>
        <w:t xml:space="preserve">merican </w:t>
      </w:r>
      <w:r>
        <w:rPr>
          <w:rStyle w:val="ProyectoNegrita"/>
          <w:lang w:val="es-ES"/>
        </w:rPr>
        <w:t>S</w:t>
      </w:r>
      <w:r>
        <w:rPr>
          <w:lang w:val="es-ES"/>
        </w:rPr>
        <w:t xml:space="preserve">ociety for </w:t>
      </w:r>
      <w:r>
        <w:rPr>
          <w:rStyle w:val="ProyectoNegrita"/>
          <w:lang w:val="es-ES"/>
        </w:rPr>
        <w:t>T</w:t>
      </w:r>
      <w:r>
        <w:rPr>
          <w:lang w:val="es-ES"/>
        </w:rPr>
        <w:t xml:space="preserve">esting and </w:t>
      </w:r>
      <w:r>
        <w:rPr>
          <w:rStyle w:val="ProyectoNegrita"/>
          <w:lang w:val="es-ES"/>
        </w:rPr>
        <w:t>M</w:t>
      </w:r>
      <w:r>
        <w:rPr>
          <w:lang w:val="es-ES"/>
        </w:rPr>
        <w:t>aterials, es una organización de estándares voluntaria internacional que desarrolla y produce estándares técnicos para materiales, productos, sistemas y servicios.</w:t>
      </w:r>
    </w:p>
    <w:p w:rsidR="004A52D5" w:rsidRPr="00E064D3" w:rsidRDefault="004A52D5" w:rsidP="004A52D5">
      <w:pPr>
        <w:pStyle w:val="Textoindependienteprimerasangra"/>
        <w:rPr>
          <w:lang w:val="es-ES"/>
        </w:rPr>
      </w:pPr>
      <w:r>
        <w:rPr>
          <w:rStyle w:val="ProyectoNegrita"/>
          <w:lang w:val="es-ES"/>
        </w:rPr>
        <w:t>A</w:t>
      </w:r>
      <w:r w:rsidRPr="00E064D3">
        <w:rPr>
          <w:rStyle w:val="ProyectoNegrita"/>
          <w:lang w:val="es-ES"/>
        </w:rPr>
        <w:t>U</w:t>
      </w:r>
      <w:r w:rsidRPr="00E064D3">
        <w:rPr>
          <w:lang w:val="es-ES"/>
        </w:rPr>
        <w:t xml:space="preserve">. </w:t>
      </w:r>
      <w:r w:rsidRPr="00E064D3">
        <w:rPr>
          <w:rStyle w:val="ProyectoNegrita"/>
          <w:lang w:val="es-ES"/>
        </w:rPr>
        <w:t>A</w:t>
      </w:r>
      <w:r w:rsidRPr="00E064D3">
        <w:rPr>
          <w:lang w:val="es-ES"/>
        </w:rPr>
        <w:t xml:space="preserve">gentes de </w:t>
      </w:r>
      <w:r w:rsidRPr="00E064D3">
        <w:rPr>
          <w:rStyle w:val="ProyectoNegrita"/>
          <w:lang w:val="es-ES"/>
        </w:rPr>
        <w:t>U</w:t>
      </w:r>
      <w:r w:rsidRPr="00E064D3">
        <w:rPr>
          <w:lang w:val="es-ES"/>
        </w:rPr>
        <w:t>suario</w:t>
      </w:r>
      <w:r>
        <w:rPr>
          <w:lang w:val="es-ES"/>
        </w:rPr>
        <w:t>, es decir, aplicaciones de usuario</w:t>
      </w:r>
      <w:r w:rsidRPr="00E064D3">
        <w:rPr>
          <w:lang w:val="es-ES"/>
        </w:rPr>
        <w:t>.</w:t>
      </w:r>
    </w:p>
    <w:p w:rsidR="004A52D5" w:rsidRPr="00C7687F" w:rsidRDefault="004A52D5" w:rsidP="004A52D5">
      <w:pPr>
        <w:pStyle w:val="Glosario"/>
        <w:rPr>
          <w:rStyle w:val="ProyectoNegrita"/>
          <w:b/>
          <w:lang w:val="de-DE"/>
        </w:rPr>
      </w:pPr>
      <w:r w:rsidRPr="00C7687F">
        <w:rPr>
          <w:rStyle w:val="ProyectoNegrita"/>
          <w:b/>
          <w:lang w:val="de-DE"/>
        </w:rPr>
        <w:t>B</w:t>
      </w:r>
    </w:p>
    <w:p w:rsidR="004A52D5" w:rsidRDefault="004A52D5" w:rsidP="004A52D5">
      <w:pPr>
        <w:pStyle w:val="Textoindependienteprimerasangra"/>
        <w:rPr>
          <w:lang w:val="es-ES"/>
        </w:rPr>
      </w:pPr>
      <w:r w:rsidRPr="00C7687F">
        <w:rPr>
          <w:rStyle w:val="ProyectoNegrita"/>
          <w:lang w:val="de-DE"/>
        </w:rPr>
        <w:t>BITV</w:t>
      </w:r>
      <w:r w:rsidRPr="00C7687F">
        <w:rPr>
          <w:lang w:val="de-DE"/>
        </w:rPr>
        <w:t xml:space="preserve">. </w:t>
      </w:r>
      <w:r w:rsidRPr="00C7687F">
        <w:rPr>
          <w:rStyle w:val="ProyectoNegrita"/>
          <w:lang w:val="de-DE"/>
        </w:rPr>
        <w:t>B</w:t>
      </w:r>
      <w:r w:rsidRPr="00C7687F">
        <w:rPr>
          <w:lang w:val="de-DE"/>
        </w:rPr>
        <w:t xml:space="preserve">arrierefreie </w:t>
      </w:r>
      <w:r w:rsidRPr="00C7687F">
        <w:rPr>
          <w:rStyle w:val="ProyectoNegrita"/>
          <w:lang w:val="de-DE"/>
        </w:rPr>
        <w:t>I</w:t>
      </w:r>
      <w:r w:rsidRPr="00C7687F">
        <w:rPr>
          <w:lang w:val="de-DE"/>
        </w:rPr>
        <w:t>nforma</w:t>
      </w:r>
      <w:r w:rsidRPr="00C7687F">
        <w:rPr>
          <w:rStyle w:val="ProyectoNegrita"/>
          <w:lang w:val="de-DE"/>
        </w:rPr>
        <w:t>T</w:t>
      </w:r>
      <w:r w:rsidRPr="00C7687F">
        <w:rPr>
          <w:lang w:val="de-DE"/>
        </w:rPr>
        <w:t xml:space="preserve">ionstechnik </w:t>
      </w:r>
      <w:r w:rsidRPr="00C7687F">
        <w:rPr>
          <w:rStyle w:val="ProyectoNegrita"/>
          <w:lang w:val="de-DE"/>
        </w:rPr>
        <w:t>V</w:t>
      </w:r>
      <w:r w:rsidRPr="00C7687F">
        <w:rPr>
          <w:lang w:val="de-DE"/>
        </w:rPr>
        <w:t>erordnung</w:t>
      </w:r>
      <w:r>
        <w:rPr>
          <w:lang w:val="de-DE"/>
        </w:rPr>
        <w:t xml:space="preserve">. </w:t>
      </w:r>
      <w:r>
        <w:rPr>
          <w:lang w:val="es-ES"/>
        </w:rPr>
        <w:t xml:space="preserve">Tecnología de </w:t>
      </w:r>
      <w:smartTag w:uri="urn:schemas-microsoft-com:office:smarttags" w:element="PersonName">
        <w:smartTagPr>
          <w:attr w:name="ProductID" w:val="ヸ买ミ屰䪰㠀⚠ǘ䢸൦௶Ǟᠠ౨Ʀ㳄ヸ骨㰔ヸ买ミ䕠䛀㠀⚠Ʈ䡰䥀Ƭ㳄ヸ瞈௹㰔ヸ买ミ᫘摠㠀⚠ƴ㳄ヸ➀㰔ヸ买ミ䘰䜐㠀⚠Ƽಧ陰௷Ƃ㳄ヸ䞐㰔ヸ买ミ䛀✐㠀⚠Ɗᠠ࣐ƒ䞠ŸƐᠠрƘᠠߘŠ䠰ŸŦᠠ࣐ŮᠠᙸŶ䣀ŸŴᠠрż㳄ヸꇨ௱㰔ヸ买ミ䬀ᦨ㠀⚠ń歸಩ŸŊᠠຐŒ㳄ヸ䓀㰔ヸ买ミ䧠屰㠀⚠Ś൤☈Ř㳄ヸ⌐㰔ヸ买ミ姀䦐㠀⚠Ġᠠ༠Ĩↀ൥㚸௶Įᠠ౨Ķ㳄ヸ䰐㰔ヸ买ミ䖠䱠㠀⚠ľനರ㺘௯ļ㳄ヸ㈸௯㰔ヸ买ミ丐䤀㠀⚠ĄᠠѰČ㾐൦㺘௯Ē㳄ヸ䷀㰔ヸ买ミ䯐习㠀⚠Ě㳄ヸ䴰㰔ヸ买ミ䱠䮐㠀ⴰǢ䭀ЈǠᠠ༠Ǩ㳄ヸ㎨௱㰔ヸ买ミ䪰䯐㠀⚠ǰകᔘಚǶᠠ౨Ǿᠠጐǆ䵀˨Ǆᠠ뿨ǌ㳄ヸ뎸ಡ㰔ヸ买ミ◈╘㠀ⴰǔ䷐ɘǚᠠᘈƢ㳄ヸ㢸㰔ヸ买ミὐ䬀㠀⚠ƪ⧘൥૸ƨ㳄ヸ꠸௱㰔ヸ买ミ䮐ὐ㠀⚠ư㳄ヸ遈㰔ヸ买ミ㠰慐∠⚠Ƹ㳄ヸ꜠㰔ヸ买ミ␐ⓠ㠀ⴰƀᢸ൥쒘௵Ɔ㳄ヸꦈ௱㰔ヸ买ミ腐础㠀⚠Ǝᠠ࣐Ɩ嬠ಸ攸ಒƔ㳄ヸ㓨௯㰔ヸ买ミ础繨㠀⚠Ɯᠠ՘Ť㨰൦ߨŪ㳄ヸ鎨㰔ヸ买ミ繨␐㠀⚠Ų㳄ヸ僐㰔ヸ买ミ臐儠㠀⚠ź僠͸Ÿᠠрŀ㳄ヸ㰔ヸ买ミ傐兠㠀䈨ň㳄ヸ㰔ヸ买ミ儠冠㠀䅐Ő㳄ヸ㰔ヸ买ミ兠剰㠀䌀ŘᠠመĠ婨ೄỨĦᠠᗨĮ㳄ヸ劰㰔ヸ买ミ冠╰㠀⚠Ķ⎐ƘĴ㮰൦ꄘಘĺჀ鰀ԋĂᠠመĊ㳄ヸꔘ௱㰔ヸ买ミ⏐⚀㠀⚠Ē㳄ヸ隈㰔ヸ买ミ啠囐㠀⚠Ě㳄ヸ唐㰔ヸ买ミ吐啠㠀⚠Ǣ㳄ヸቸ௹㰔ヸ买ミ⚀叐㠀⚠Ǫᠠመǲ㳄ヸ䢰㰔ヸ买ミ✐姀㠀⚠Ǻᠠመǂ唠Ԙǀᠠᗨǈ㳄ヸꜨ௱㰔ヸ买ミ叐厐㠀⚠ǐ到҈ǖ㳄ヸ夠㰔ヸ买ミ┰奰㠀⚠ǞᠠᗨƦ擰쑈௵ƤᠠᖀƬᠠመƴ⠰൥ƺ㳄ヸ❠㰔ヸ买ミ厐埠㠀⚠Ƃ㳄ヸ㰔ヸ买ミ♀坐㠀䅐Ɗ㳄ヸ㰔ヸ买ミ圐宰㠀䌀ƒᠠðƚ樸ɘƘ㳄ヸ喠㰔ヸ买ミ囐┰㠀⚠Š㳄ヸ嫐㰔ヸ买ミ塰媐㠀⚠Ũ䓐ǈŮ㳄ヸ婀㰔ヸ买ミ奰堠㠀⚠Ŷ&#10;Ÿla UniversidadŸᠠᗨŀ夰ŸņᠠመŎ㳄ヸ㐰௱㰔ヸ买ミ喰塰㠀⚠Ŗ군്￼Ŕ㳄ヸ쑈௵㰔ヸ买ミ咐䧠㠀⚠ŜᠠᕀĤ婐ŸĪᠠመĲ㳄ヸ嘰㰔ヸ买ミ堠嬠㠀⚠ĺ嫠ŸĸᠠመĀ㳄ヸ埐㰔ヸ买ミ媐嵐㠀⚠Ĉ⎰൦洀ಚĎᠠᗨĖ㳄ヸ㰔ヸ买ミ坐寰㠀䁸Ğ㳄ヸ㰔ヸ买ミ宰尰㠀䌀Ǧ㳄ヸ㰔ヸ买ミ寰嶐㠀㾠Ǯ㳄ヸ䙰㰔ヸ买ミ䦐䖠㠀⚠Ƕ䌠ŸǴ㳄ヸ塠㰔ヸ买ミ忠䑀㠀⚠ǼᠠመǄﻸ൤⢨௹Ǌ㳄ヸ쓐௵㰔ヸ买ミ嬠廐㠀⚠ǒ㳄ヸ㰔ヸ买ミ尰巐㠀ㄨǚ㳄ヸ㰔ヸ买ミ嶐帐㠀䌀Ƣ㳄ヸ㰔ヸ买ミ巐幐㠀䁸ƪ㳄ヸ㰔ヸ买ミ帐庐㠀䌀Ʋ㳄ヸ㰔ヸ买ミ幐彠㠀㾠ƺ㳄ヸ㇀௯㰔ヸ买ミ嵐怰㠀⚠Ƃ඘൥㘨ƀᠠመƈ㳄ヸ㰔ヸ买ミ庐徠㠀䈨Ɛ㳄ヸ㰔ヸ买ミ彠恰㠀䌀Ƙ㳄ヸ䓰௶㰔ヸ买ミ䋠峀㠀⚠Š൤⦈Ŧ㳄ヸ鼰㰔ヸ买ミ廐䉠㠀⚠Ů㳄ヸ㰔ヸ买ミ徠悰㠀䁸Ŷ㳄ヸ㰔ヸ买ミ恰惰㠀䌀ž㳄ヸ㰔ヸ买ミ悰䍠㠀㾠ņ䘸൦㿀௯ń䨈ೱỨŊ㳄ヸ邸㰔ヸ买ミ亠鲨∠⚠Œ㳄ヸ麠㰔ヸ买ミ斀毨㠀⚠Ś蓠ŸŘᠠဈĠᠠවĨ虀ŸĮ㳄ヸ镸㰔ヸ买ミ胠捀㠀⚠Ķ㳄ヸ㓸௯㰔ヸ买ミ〈௯꘠㠀⚠ľ蛐ŸļᠠነĄ㳄ヸ韘㰔ヸ买ミ扰⇠㠀⚠Č⡸൦ᮐಹĒᠠඈĚ㳄ヸꥈ௱㰔ヸ买ミ꘠胠㠀⚠Ǣᖐ൦뚀ోǠ㳄ヸꐐ㰔ヸ买ミ汸羈㠀ⴰǨ㳄ヸ᳘㰔ヸ买ミ䚀潈㠀⚠ǰꌨ൑ŸǶᠠ૨Ǿᠠመǆ࠘൥ŸǄᠠ༠ǌ㳄ヸ鸐㰔ヸ买ミ昐憐㠀⚠ǔธ൥ŸǚᠠศƢ㳄ヸ鱘㰔ヸ买ミ暠斀㠀⚠ƪ譨Ÿƨᠠศư㳄ヸ鯈㰔ヸ买ミ朰昐㠀⚠Ƹ诸ŸƾᠠศƆ㳄ヸ鬸㰔ヸ买ミ梈暠㠀⚠Ǝٰ൥ŸƌᠠศƔ&#10;Ÿla Plataforma EDVIƝ㳄ヸ軸㰔ヸ买ミ纸荨㠀⚠ťঘ൥Ÿūᠠศų㳄ヸ礠௹㰔ヸ买ミ耀朰㠀⚠Ż蹸ŸŹᠠศŁ㳄ヸ문௸㰔ヸ买ミ涘渨㠀ⴰŉ踨Ÿŏ㳄ヸꙠ㰔ヸ买ミ羈瞰㠀ⴰŗ㳄ヸ芠㰔ヸ买ミ糘⊐㠀⚠şᴸ൦셀௹ŝᠠศĥᠠመĭῘ൤ĳᠠศĻᠠነă跨Ÿāᠠศĉ㳄ヸ㤀௯㰔ヸ买ミ毨涘㠀⚠đἸ൦쮸ഫėᠠศğ㳄ヸ㛸௱㰔ヸ买ミ憐歘㠀⚠ǧ⊀൥Ÿǥᠠศǭ㳄ヸꍐ㰔ヸ买ミ渨搠㠀ⴰǵ㒠൥㩀௯ǻᠠXǃ㳄ヸ㤈㰔ヸ买ミ碀稰㠀⚠ǋ鬀൤wǉ㳄ヸꔈ௱㰔ヸ买ミ睠碀㠀⚠Ǒ㳄ヸ㇀௸㰔ヸ买ミ歘椘㠀ⴰǙઘ൥ŸǟᠠᇐƧ㳄ヸ釈㰔ヸ买ミ椘汸㠀ⴰƯǰ൥ŸƭᠠƵ㳄ヸ㰔ヸ买ミ萠漈㠀䈨ƽ霘Ÿƃ㳄ヸ㰔ヸ买ミ溸礐㠀䌀Ƌ㳄ヸꋨ௱㰔ヸ买ミ摠᮸㠀⚠Ɠ㋠൥⠸Ƒᠠ౨ƙᠠ࣐š᪐൦큘ಲŧᠠศůṀ௰爠20”Ŭᠠ໐Ŵ㳄ヸ芰㰔ヸ买ミ聐臐㠀⚠żᠠᏀń锸ŸŊᠠ¸ŒᠠᗨŚ☨൦藘കŘᠠဈĠỀ௰狈70”ĥᠠศĭ陈Ÿĳ㳄ヸ㙠௱㰔ヸ买ミ珀瓀㠀⚠Ļὀ௰琀95”ĸᠠศĀᛀ൥ŸĆᠠ㡰Ďᠠ놰Ė靘ŸĔ㳄ヸ覨㰔ヸ买ミ௲犈㠀⚠Ĝ ௰Ɛ3”ǡᠠศǩṘ൥䔘ǯᠠศǷ&#10;Ÿ0”䀃Ǵ㳄ヸ꒠௴㰔ヸ买ミ犈箠㠀⚠Ǽ‸൥䩠ǂᠠ뿐Ǌᠠᇐǒ◸൥Ÿǐᠠ̨ǘŸlaŲ܈deſ܈.pcinadeź܈ິ⋈ཨ⋈ะ⋈IDą܈EducaciónadĀ܈Internacionalċ܈佴ミ 䉌䎓ƺᠠነƂⴀ൥Ÿƀᠠ㿐ƈ㳄ヸ㜈௱㰔ヸ买ミ瞰浘㠀⚠Ɛ騨ŸƖ㳄ヸꃘ௱㰔ヸ买ミ楨睠㠀⚠ƞᠠ໸Ŧ骸ŸŤ㳄ヸꣀ௱㰔ヸ买ミ估俀㠀⚠Ŭ㳄ヸ㣰㰔ヸ买ミ浘洈㠀⚠Ŵ魈Ÿźᠠመł㳄ヸ⾸௯㰔ヸ买ミ漈竀㠀⚠Ŋ鯘ŸňᠠᏀŐᠠ⚀Ř鱨ŸŞᠠ㉈Ħ㳄ヸ筠㰔ヸ买ミ洈糘㠀⚠Į鸠ŸĬᠠ麈Ĵ㳄ヸ笐㰔ヸ买ミ礐聐㠀⚠ļ麰ŸĂ笠糘ĀᠠᏀĈ紘ƨĎᤐ൦騘Č肐ƈĒ齀ŸĐ㳄ヸ鷨௴㰔ヸ买ミ瓀絨㠀⚠Ęಳrrador completo para votación y comentarios técnicos por cuerpos nacionales￼썰ನǳ㳄ヸ꥘௱㰔ヸ买ミ絨纸㠀⚠ǻ鿐Ÿǹ㳄ヸꉰ௱㰔ヸ买ミ稰榨㠀⚠ǁᠠǨǉꁠŸǏ㳄ヸ㶘௯㰔ヸ买ミ箠粈㠀⚠ǗŸla Web. S￳loǙ㳄ヸ飸㰔ヸ买ミ⇠鳰௲㠀⚠ơꄨŸƧᠠ࢐Ư㳄ヸ㓠௶㰔ヸ买ミ俀偐㠀⚠Ʒ⚰൥ŸƵ㳄ヸ蹨㰔ヸ买ミ粈柸㠀⚠ƽჀ⌰ƅᠠ㿨ƍꍠŸƓ㳄ヸ꒠㰔ヸ买ミ搠楨㠀ⴰƛ&#10;Ÿla Estandarizaci￳nƜ㳄ヸ횰௷㰔ヸ买ミ鳰௲梈㠀⚠Ť೽聘ಢŪ㳄ヸ简㰔ヸ买ミ竀烀㠀⚠Ųᠠ໸ź꒰ŸŸ㳄ヸ谸㰔ヸ买ミ提扰㠀⚠ŀŸla Comunicaci￳nŊ㳄ヸ교௱㰔ヸ买ミ⊐估㠀⚠Œᠠ۸Ś㳄ヸ苐㰔ヸ买ミ烀傐㠀⚠ĢᠠⳘĪ㚈൦兩Ĩᠠຐİ窀ƸĶ焀ƨĴ稠ഗ氈ĺ舐ƈĸ᥈ŸľᠠᡈĆŸla Accesibilidadmď㳄ヸꢰ௱㰔ヸ买ミ柸ᄸ㠀⚠ėኘ൥ᆈ௵ĕᠠᗨĝŸla SaludǠ㳄ヸ辈㰔ヸ买ミꑠ溸㠀⚠Ǩ⋐﫸௸Ǯ㳄ヸ曠㰔ヸ买ミ袰邈൑㠀⚠Ƕ&#10;Ÿla ConformidadǸᠠศǀ枀Ÿǆᠠ̨ǎ&#10;㿰s herramientas de reparación deben permitir las reparaciones automáticas, cuando sean posibles. &#10;ങƤᠠ㉈Ƭ瀨ŸƲ㳄ヸ凈㰔ヸ买ミ൑襨㠀⚠ƺᠠศƂ㳄ヸꞐಷ㰔ヸ买ミꎨ൑媸㠀⚠Ɗᠠ̨ƒ爸ŸƐᠠᗨƘ&#10;Ÿ&#10;la Gesti￳nţ㳄ヸ᳈㰔ヸ买ミ褀貈㠀⚠ū狠ŸũᠠƠűŸ aŶ㳄ヸ晐㰔ヸ买ミ襨葰㠀⚠ž琘Ÿż㳄ヸ楘㰔ヸ买ミ觸蠈㠀⚠ń&#10;Ÿ&#10;la Secci￳nŏ㳄ヸಸ㰔ヸ买ミ蚐袰㠀⚠ŗ௲Ÿŕ쩠൤↨ŝ㳄ヸ塘㰔ヸ买ミ詈褀㠀⚠ĥ怐಍wī㳄ヸ㏸㰔ヸ买ミ邈൑觸㠀⚠ĳ&#10;lugarĶ೿鳬೿೿놤೿끬೿೿೿೿೿￼￼ăexaminamosdeĆ佴ミ馸誌ԏĉꌐ쿸Ԋďᠠᖀė࠘Ꞡ௱ĕ㳄ヸ欈㰔ヸ买ミ鉘鍨㠀⚠ĝᠠᕠǥ掐㑰௯ǫᠠศǳ㳄ヸ⫈ൕ㰔ヸ买ミ蠈赨㠀⚠ǻꂠഔ甐௶ǹᠠศǁ㳄ヸ钸௱㰔ヸ买ミ鎸錨㠀⚠ǉ⒠ŸǏ㳄ヸ棈㰔ヸ买ミ貈辘㠀⚠Ǘᠠఐǟᠠ̨ƧᠠศƯ苰ŸƭᠠศƵᠠ̨ƽ莸Ÿƃ㳄ヸ⳨௯㰔ヸ买ミ遨郸㠀⚠ƋᠠศƓ↠ŸƑ㳄ヸ蔀ബ㰔ヸ买ミ赨遨㠀⚠ƙᠠศš先ഗꟈŧᠠᗨů㳄ヸꟈ㰔ヸ买ミ辘輈㠀⚠ŷ酈A￼ŵᠠ̨Ž㳄ヸ㎈㰔ヸ买ミ輈鉘㠀⚠Ņ᠐൦ꁐŋᠠ㡰œ㳄ヸỨ㰔ヸ买ミ鍨鑸㠀ⴰśᙐŸřᠠ̨ġᠠᕠĩ㳄ヸ狰ಉ㰔ヸ买ミ郸许㠀⚠ıᠠ̨Ĺᠠ㡰ā玘೮賈ć㳄ヸ现㰔ヸ买ミ贘鞘㠀⚠ď㳄ヸ↨㰔ヸ买ミ许醈㠀⚠ė倀Ÿĕ㳄ヸ牸㰔ヸ买ミ鐸贘㠀⚠ĝ㳄ヸ煀㰔ヸ买ミ鑸鐸㠀ⴰǥ㳄ヸ无ಲ㰔ヸ买ミ鏸鎸㠀⚠ǭ㳄ヸ邨㰔ヸ买ミ醈鏸㠀ⴰǵ㳄ヸ砰㰔ヸ买ミ顸餈㠀⚠ǽᠠ̨ǅᠠ䎘ǍꞈŸǓ㳄ヸ撠㰔ヸ买ミ髸闈൤⚠Ǜ㳄ヸ耐യ㰔ヸ买ミ閈饈൤⚠ƣᠠ̨ƫᠠᗨƳ噀ŸƱ쩠൤↨ƹ㳄ヸ娘㰔ヸ买ミ饈鯀൤൤⚠ƁᠠψƉᠠ̨Ƒ㳄ヸ滸㰔ヸ买ミ錨頨㠀⚠ƙ旐ŸƟ㳄ヸ鸠௴㰔ヸ买ミ颸顸㠀⚠ŧ㳄ヸꋸಘ㰔ヸ买ミ鞘颸㠀⚠ů晠Ÿŭ㳄ヸ瞠㰔ヸ买ミ韨钸㠀⚠ŵ㳄ヸಜ㰔ヸ买ミ頨韨㠀⚠Ž曰ŸŃ㳄ヸ磀㰔ヸ买ミ钸婈㠀⚠ŋ㳄ヸ媈㰔ヸ买ミ闈雘൤⚠œ案Ÿő㳄ヸⲘ㰔ヸ买ミ൤൤൤⚠ř쩠൤称രġᦐ൦周ħᠠᗨį쩠൤൤ķ䔐㬰௯ĵᠠᖀĽ㳄ヸಜ㰔ヸ买ミ鰘閈൤⚠ą槸Ÿċᠠ࣐ē쩠൤↨ě檈Ÿęᠠ॰ǡ㳄ヸ䖈㰔ヸ买ミ鷐髸൤⚠ǩ欘ŸǯᠠศǷ㳄ヸ鄨㰔ヸ买ミ慐䆨∠⚠ǿ￼9. ￼￼￼￼￼￼￼￼￼￼￼￼￼￼￼￼￼￼￼￼￼￼￼￼￼￼￼￼￼￼￼￼￼￼￼￼￼￼￼￼￼Apéndice B. Glosario￼&#10;ofesores￼￼ ︜ԥ︌ԥ﷼ԥ鴼 āāón:￼&#10;ǚ㳄ヸ嫸㰔ヸ买ミ鹠鰘൤⚠Ƣ殨ŸƠᠠศƨ㳄ヸ倈㰔ヸ买ミ黰鷐൤⚠ư永Ÿƶᠠศƾ㳄ヸꞠ௱㰔ヸ买ミ龀鹠൤⚠Ɔ孰S￼Ƅᠠศƌ㳄ヸ兘㰔ヸ买ミꀐ黰൤⚠Ɣ壸൦錸ಜƚᠠศŢ㳄ヸ甀௶㰔ヸ买ミꃘ龀൤⚠Ūᢐ൦筰ŨᠠศŰŸla Fundaci￳n ONCEŹ㳄ヸ䵨㰔ヸ买ミႀꀐ൤⚠ŁⲀ൥ꞐಷŇᠠศŏ쩠൤ൣŗ佰൦矘ಸŕ浤睌浄睌洠睌À䘀霈ꃀൗŝ&#10;Ÿ&#10;la  Salud.Ġ廐೅6㮘൤㰰൤㳈൤㵠൤㷸൤㺨൤㽨൤䀠൤䃠൤䆐൤䉐൤䌐൤䏀൤䑰൤䔠൤䗠൤䚐൤䝀൤䠀൤䣀൤䥰൤䨠൤䫠൤䮠൤䱐൤䴀൤䷀൤买൤估൤俰൤傰൤兠൤刐൤勐൤厀൤吰൤哠൤喐൤噐൤圐൤埀൤塰൤夠൤姠൤媠൤子൤尀൤峀൤嵰൤帠൤廠൤徐൤恈൤愈൤ĂᠠゐĊ煐ŸĈᠠᡈĐŸla Web SIDAR&lt;Ě㳄ヸ㕀௱㰔ヸ买ミ鷐௲鱰௲㠀⚠Ǣ猰ŸǠ㳄ヸ蔠㰔ヸ买ミ꙰௲㠀⚠Ǩ㳄ヸ胐㰔ヸ买ミ勘萠㠀⚠ǰ甐ŸǶᠠᏀǾŸla Comunicaci￳n.gǇ8勨ಿ悈ಿ挈ಿ掠ಿ搸ಿ擐ಿ敨ಿ昀ಿ暰ಿ杰ಿ栠ಿ棠ಿ榠ಿ橠ಿ欠ಿ毐ಿ沀ಿ浀ಿ淰ಿ溰ಿ潠ಿ瀐ಿ烀ಿ煰ಿ爠ಿ狠ಿ玐ಿ瑀ಿ瓰ಿ疠ಿ癐ಿ眀ಿ矀ಿ硰ಿ礰ಿ秠ಿ窠ಿ筐ಿ簐ಿ糀ಿ絰ಿ縠ಿ绠ಿ羐ಿ聈ಿ胸ಿ膸ಿ艨ಿ茘ಿ菘ಿ蒈ಿ蘰ಿ蛰ಿ螠ಿ衠ಿ褐ಿƠ㳄ヸ㉐௸㰔ヸ买ミ抰提㠀⚠ƨ眠ŸƮ㳄ヸ俠௱㰔ヸ买ミꛠꐠ㠀⚠ƶ&#10;Ÿla Usabilidad.Ƹ㳄ヸ識㰔ヸ买ミ鱰௲꙰㠀⚠ƀ禠ŸƆᠠවƎŸ50”Ɠᠠศƛ逨赨௹ƙᠠᇐšჀ⌰ũla Nueva Web㿈ųꭸŸla Prioridadsofŵ㳄ヸ皈㰔ヸ买ミ⌠௱ꤸ∠⚠ŽჀ菸Ņ㳄ヸ瘘㰔ヸ买ミꢸꦸ∠⚠ōჀ蒰ŕ㳄ヸ疨㰔ヸ买ミꤸ꨸∠⚠ŝჀ㱘௱ĥ㳄ヸ甸㰔ヸ买ミꦸꪸ∠⚠ĭჀ墰ĵ㳄ヸ㰔ヸ买ミ꨸꫸∠䅐Ľ㳄ヸ㰔ヸ买ミꪸꬸ∠䌀ą㳄ヸ瓈㰔ヸ买ミ꫸၈௰∠⚠č&#10;ꡘŸla Computaci￳nė㳄ヸ䥸௱㰔ヸ买ミ⌐௰갨∠⚠ğჀⅰǧ㳄ヸ䨸௱㰔ヸ买ミꮨ⇠௱∠⚠ǯჀ脠Ƿ₀௰⎐௰ǵ℀௰ƈǻseĲ᪔⦘ǿჀⰘ௱Ǉ㳄ヸꘈ㰔ヸ买ミ귰쌸∠ⴰǏᖐ௱기Ǎdesaconsejadasn.11sǖჀ껰Ǟ㳄ヸꖘ㰔ヸ买ミ꺠괨∠ⴰƦ䜨௱껠Ƥ&#10;̀la URLƨ㳄ヸ㰔ヸ买ミ∠௰꺠∠䌀ư㳄ヸꔨ㰔ヸ买ミ깠귰∠ⴰƸ䎰௱≠௰ƾʐ500”ƤƂ㳄ヸꝘ㰔ヸ买ミᏨ௰꾐∠ⴰƊჀᢰ௱ƒ㳄ヸꟈ㰔ヸ买ミ꼐ᕐ௱∠⚠ƚ1y1ƈ俠௱ƞ100ǃӑţज"/>
        </w:smartTagPr>
        <w:r>
          <w:rPr>
            <w:lang w:val="es-ES"/>
          </w:rPr>
          <w:t>la Información Libre</w:t>
        </w:r>
      </w:smartTag>
      <w:r>
        <w:rPr>
          <w:lang w:val="es-ES"/>
        </w:rPr>
        <w:t xml:space="preserve"> de Barreras.</w:t>
      </w:r>
      <w:r w:rsidRPr="001E4267">
        <w:rPr>
          <w:lang w:val="es-ES"/>
        </w:rPr>
        <w:t xml:space="preserve"> Estándar alemán cuyo contenido se basa en las directrices 1.0 de W3C-WAI.</w:t>
      </w:r>
    </w:p>
    <w:p w:rsidR="004A52D5" w:rsidRDefault="004A52D5" w:rsidP="004A52D5">
      <w:pPr>
        <w:pStyle w:val="Textoindependienteprimerasangra"/>
      </w:pPr>
      <w:r w:rsidRPr="00081497">
        <w:rPr>
          <w:rStyle w:val="ProyectoNegrita"/>
        </w:rPr>
        <w:t>BSI</w:t>
      </w:r>
      <w:r w:rsidRPr="00081497">
        <w:t xml:space="preserve">. </w:t>
      </w:r>
      <w:r w:rsidRPr="00081497">
        <w:rPr>
          <w:rStyle w:val="ProyectoNegrita"/>
        </w:rPr>
        <w:t>B</w:t>
      </w:r>
      <w:r w:rsidRPr="00081497">
        <w:t xml:space="preserve">ritish </w:t>
      </w:r>
      <w:r w:rsidRPr="00081497">
        <w:rPr>
          <w:rStyle w:val="ProyectoNegrita"/>
        </w:rPr>
        <w:t>S</w:t>
      </w:r>
      <w:r w:rsidRPr="00081497">
        <w:t xml:space="preserve">tandards </w:t>
      </w:r>
      <w:r w:rsidRPr="00081497">
        <w:rPr>
          <w:rStyle w:val="ProyectoNegrita"/>
        </w:rPr>
        <w:t>I</w:t>
      </w:r>
      <w:r w:rsidRPr="00081497">
        <w:t>nstitution.</w:t>
      </w:r>
    </w:p>
    <w:p w:rsidR="004A52D5" w:rsidRDefault="004A52D5" w:rsidP="004A52D5">
      <w:pPr>
        <w:pStyle w:val="Textoindependienteprimerasangra"/>
        <w:rPr>
          <w:lang w:val="es-ES"/>
        </w:rPr>
      </w:pPr>
      <w:r>
        <w:t>...</w:t>
      </w:r>
    </w:p>
    <w:p w:rsidR="004A52D5" w:rsidRDefault="004A52D5" w:rsidP="004A52D5">
      <w:pPr>
        <w:pStyle w:val="Textoindependienteprimerasangra"/>
        <w:rPr>
          <w:lang w:val="es-ES"/>
        </w:rPr>
      </w:pPr>
    </w:p>
    <w:p w:rsidR="004A52D5" w:rsidRDefault="004A52D5" w:rsidP="004A52D5">
      <w:pPr>
        <w:rPr>
          <w:lang w:val="es-ES"/>
        </w:rPr>
      </w:pPr>
    </w:p>
    <w:p w:rsidR="004A52D5" w:rsidRDefault="004A52D5" w:rsidP="004A52D5">
      <w:pPr>
        <w:pStyle w:val="Textoindependienteprimerasangra"/>
        <w:rPr>
          <w:lang w:val="es-ES"/>
        </w:rPr>
        <w:sectPr w:rsidR="004A52D5" w:rsidSect="004A52D5">
          <w:headerReference w:type="default" r:id="rId90"/>
          <w:footerReference w:type="default" r:id="rId91"/>
          <w:type w:val="oddPage"/>
          <w:pgSz w:w="11906" w:h="16838" w:code="9"/>
          <w:pgMar w:top="1701" w:right="851" w:bottom="1418" w:left="1701" w:header="709" w:footer="709" w:gutter="0"/>
          <w:pgNumType w:fmt="lowerRoman"/>
          <w:cols w:space="708"/>
          <w:docGrid w:linePitch="360"/>
        </w:sectPr>
      </w:pPr>
    </w:p>
    <w:p w:rsidR="004A52D5" w:rsidRDefault="004A52D5" w:rsidP="004A52D5">
      <w:pPr>
        <w:pStyle w:val="Titulo1"/>
        <w:framePr w:w="9352" w:wrap="around"/>
        <w:jc w:val="center"/>
        <w:rPr>
          <w:lang w:val="es-ES"/>
        </w:rPr>
      </w:pPr>
    </w:p>
    <w:p w:rsidR="00314936" w:rsidRDefault="00314936"/>
    <w:sectPr w:rsidR="00314936" w:rsidSect="004A52D5">
      <w:headerReference w:type="default" r:id="rId92"/>
      <w:footerReference w:type="default" r:id="rId93"/>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47B" w:rsidRDefault="0070047B">
      <w:pPr>
        <w:spacing w:before="0" w:after="0" w:line="240" w:lineRule="auto"/>
      </w:pPr>
      <w:r>
        <w:separator/>
      </w:r>
    </w:p>
  </w:endnote>
  <w:endnote w:type="continuationSeparator" w:id="0">
    <w:p w:rsidR="0070047B" w:rsidRDefault="007004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286362" w:rsidRDefault="00286362"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286362" w:rsidRDefault="00286362" w:rsidP="004A52D5">
    <w:pPr>
      <w:pStyle w:val="Piedepgina"/>
      <w:pBdr>
        <w:bottom w:val="single" w:sz="4" w:space="1" w:color="auto"/>
      </w:pBdr>
      <w:tabs>
        <w:tab w:val="clear" w:pos="4252"/>
        <w:tab w:val="clear" w:pos="8504"/>
        <w:tab w:val="left" w:pos="1574"/>
      </w:tabs>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286362" w:rsidRPr="00111EB9" w:rsidRDefault="00286362" w:rsidP="004A52D5">
    <w:pPr>
      <w:pBdr>
        <w:bottom w:val="single" w:sz="4" w:space="1" w:color="auto"/>
      </w:pBdr>
      <w:ind w:right="-6" w:firstLine="360"/>
      <w:jc w:val="center"/>
      <w:rPr>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111EB9" w:rsidRDefault="00286362" w:rsidP="004A52D5">
    <w:pPr>
      <w:ind w:firstLine="0"/>
      <w:rPr>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rsidR="00286362" w:rsidRPr="00FF2614" w:rsidRDefault="00286362" w:rsidP="004A52D5">
    <w:pPr>
      <w:pStyle w:val="Piedepgina"/>
      <w:pBdr>
        <w:bottom w:val="single" w:sz="4" w:space="1" w:color="auto"/>
      </w:pBdr>
      <w:tabs>
        <w:tab w:val="left" w:pos="9354"/>
      </w:tabs>
      <w:ind w:right="-6" w:firstLine="36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F2614" w:rsidRDefault="00286362" w:rsidP="004A52D5">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w:t>
    </w:r>
    <w:r>
      <w:rPr>
        <w:rStyle w:val="Nmerodepgina"/>
      </w:rPr>
      <w:fldChar w:fldCharType="end"/>
    </w:r>
  </w:p>
  <w:p w:rsidR="00286362" w:rsidRDefault="00286362" w:rsidP="004A52D5">
    <w:pPr>
      <w:pStyle w:val="Piedepgina"/>
      <w:pBdr>
        <w:bottom w:val="single" w:sz="4" w:space="1" w:color="auto"/>
      </w:pBdr>
      <w:ind w:right="-6" w:firstLine="36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4668A" w:rsidRDefault="00286362"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286362" w:rsidRDefault="00286362"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286362" w:rsidRDefault="00286362"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rsidR="00286362" w:rsidRPr="00FF2614" w:rsidRDefault="00286362" w:rsidP="004A52D5">
    <w:pPr>
      <w:pStyle w:val="Piedepgina"/>
      <w:pBdr>
        <w:bottom w:val="single" w:sz="4" w:space="1" w:color="auto"/>
      </w:pBdr>
      <w:ind w:right="-6"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F2614" w:rsidRDefault="00286362" w:rsidP="004A52D5">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47B" w:rsidRDefault="0070047B">
      <w:pPr>
        <w:spacing w:before="0" w:after="0" w:line="240" w:lineRule="auto"/>
      </w:pPr>
      <w:r>
        <w:separator/>
      </w:r>
    </w:p>
  </w:footnote>
  <w:footnote w:type="continuationSeparator" w:id="0">
    <w:p w:rsidR="0070047B" w:rsidRDefault="007004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5F3281" w:rsidRDefault="0028636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619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F2614" w:rsidRDefault="00286362" w:rsidP="004A52D5">
    <w:pPr>
      <w:pStyle w:val="Encabezado"/>
      <w:rPr>
        <w:szCs w:val="2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350CE8" w:rsidRDefault="0028636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240"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F2614" w:rsidRDefault="00286362" w:rsidP="004A52D5">
    <w:pPr>
      <w:pStyle w:val="Encabezado"/>
      <w:rPr>
        <w:szCs w:val="23"/>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350CE8" w:rsidRDefault="0028636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6" name="Imagen 6"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8. </w:t>
    </w:r>
    <w:r>
      <w:fldChar w:fldCharType="begin"/>
    </w:r>
    <w:r>
      <w:instrText xml:space="preserve"> REF _Ref165007079 \h  \* MERGEFORMAT </w:instrText>
    </w:r>
    <w:r>
      <w:fldChar w:fldCharType="separate"/>
    </w:r>
    <w:r w:rsidRPr="002B36B2">
      <w:rPr>
        <w:rFonts w:ascii="Garamond" w:hAnsi="Garamond"/>
        <w:b/>
        <w:i/>
        <w:sz w:val="23"/>
        <w:szCs w:val="23"/>
      </w:rPr>
      <w:t>Apéndice A. Herramientas de Evaluación y Reparación de Accesibilidad Web</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F2614" w:rsidRDefault="00286362" w:rsidP="004A52D5">
    <w:pPr>
      <w:pStyle w:val="Encabezado"/>
      <w:rPr>
        <w:szCs w:val="23"/>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E9548A" w:rsidRDefault="0028636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0288"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 name="Imagen 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F4668A" w:rsidRDefault="00286362"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C4386F" w:rsidRDefault="00286362"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C4386F" w:rsidRDefault="00286362"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C4386F" w:rsidRDefault="00286362"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350CE8" w:rsidRDefault="0028636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168"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Default="0028636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5F3281" w:rsidRDefault="00286362" w:rsidP="004A52D5">
    <w:pPr>
      <w:pStyle w:val="Encabezado"/>
      <w:pBdr>
        <w:bottom w:val="single" w:sz="12"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1312" behindDoc="0" locked="0" layoutInCell="1" allowOverlap="1">
          <wp:simplePos x="0" y="0"/>
          <wp:positionH relativeFrom="column">
            <wp:posOffset>5654675</wp:posOffset>
          </wp:positionH>
          <wp:positionV relativeFrom="paragraph">
            <wp:posOffset>-173355</wp:posOffset>
          </wp:positionV>
          <wp:extent cx="299085" cy="342900"/>
          <wp:effectExtent l="0" t="0" r="5715" b="0"/>
          <wp:wrapSquare wrapText="bothSides"/>
          <wp:docPr id="8" name="Imagen 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_Ref171601188 \r \h  \* MERGEFORMAT </w:instrText>
    </w:r>
    <w:r>
      <w:fldChar w:fldCharType="separate"/>
    </w:r>
    <w:r>
      <w:rPr>
        <w:rFonts w:ascii="Garamond" w:hAnsi="Garamond"/>
        <w:b/>
        <w:i/>
        <w:sz w:val="23"/>
        <w:szCs w:val="23"/>
      </w:rPr>
      <w:t>5</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_Ref171601191 \h  \* MERGEFORMAT </w:instrText>
    </w:r>
    <w:r>
      <w:fldChar w:fldCharType="separate"/>
    </w:r>
    <w:r w:rsidRPr="002B36B2">
      <w:rPr>
        <w:rFonts w:ascii="Garamond" w:hAnsi="Garamond"/>
        <w:b/>
        <w:i/>
        <w:sz w:val="23"/>
        <w:szCs w:val="23"/>
      </w:rPr>
      <w:t>Evaluación de Accesibilidad Web</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362" w:rsidRPr="005F3281" w:rsidRDefault="00286362" w:rsidP="004A52D5">
    <w:pPr>
      <w:pStyle w:val="Encabezado"/>
      <w:rPr>
        <w:rFonts w:ascii="Garamond" w:hAnsi="Garamond"/>
        <w:b/>
        <w:i/>
        <w:sz w:val="23"/>
        <w:szCs w:val="23"/>
      </w:rPr>
    </w:pPr>
    <w:r w:rsidRPr="005F3281">
      <w:rPr>
        <w:rFonts w:ascii="Garamond" w:hAnsi="Garamond"/>
        <w:b/>
        <w:i/>
        <w:sz w:val="23"/>
        <w:szCs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E79"/>
    <w:rsid w:val="0002277B"/>
    <w:rsid w:val="000231A3"/>
    <w:rsid w:val="00040A3A"/>
    <w:rsid w:val="00077449"/>
    <w:rsid w:val="0007779A"/>
    <w:rsid w:val="000851B8"/>
    <w:rsid w:val="0009198E"/>
    <w:rsid w:val="000A3CDA"/>
    <w:rsid w:val="000A42F3"/>
    <w:rsid w:val="000C170A"/>
    <w:rsid w:val="000C5399"/>
    <w:rsid w:val="000C7656"/>
    <w:rsid w:val="000D2355"/>
    <w:rsid w:val="000E5F2D"/>
    <w:rsid w:val="00111AB1"/>
    <w:rsid w:val="0011740D"/>
    <w:rsid w:val="00120B1C"/>
    <w:rsid w:val="00130474"/>
    <w:rsid w:val="00140CFF"/>
    <w:rsid w:val="00142AA9"/>
    <w:rsid w:val="00171816"/>
    <w:rsid w:val="001967B3"/>
    <w:rsid w:val="001A0EAE"/>
    <w:rsid w:val="001D1F80"/>
    <w:rsid w:val="001D3CC0"/>
    <w:rsid w:val="001E1AB6"/>
    <w:rsid w:val="001F56D6"/>
    <w:rsid w:val="00201DEB"/>
    <w:rsid w:val="00210871"/>
    <w:rsid w:val="002270BC"/>
    <w:rsid w:val="0022725A"/>
    <w:rsid w:val="00261BED"/>
    <w:rsid w:val="00266989"/>
    <w:rsid w:val="002804B2"/>
    <w:rsid w:val="00284BD5"/>
    <w:rsid w:val="00286362"/>
    <w:rsid w:val="00295C51"/>
    <w:rsid w:val="002A1E5D"/>
    <w:rsid w:val="002B0213"/>
    <w:rsid w:val="002D037F"/>
    <w:rsid w:val="002D0AE5"/>
    <w:rsid w:val="002D2700"/>
    <w:rsid w:val="002E18C3"/>
    <w:rsid w:val="002E3317"/>
    <w:rsid w:val="002E6DFD"/>
    <w:rsid w:val="002F206A"/>
    <w:rsid w:val="0030432F"/>
    <w:rsid w:val="00307DB8"/>
    <w:rsid w:val="00314936"/>
    <w:rsid w:val="00317211"/>
    <w:rsid w:val="00317796"/>
    <w:rsid w:val="00322275"/>
    <w:rsid w:val="00331A78"/>
    <w:rsid w:val="003335DD"/>
    <w:rsid w:val="00336C89"/>
    <w:rsid w:val="003524D4"/>
    <w:rsid w:val="00355D95"/>
    <w:rsid w:val="003706A4"/>
    <w:rsid w:val="0038111F"/>
    <w:rsid w:val="00393FBC"/>
    <w:rsid w:val="00404D74"/>
    <w:rsid w:val="00404E18"/>
    <w:rsid w:val="0041011F"/>
    <w:rsid w:val="00411004"/>
    <w:rsid w:val="00415551"/>
    <w:rsid w:val="00421393"/>
    <w:rsid w:val="0043705A"/>
    <w:rsid w:val="004438FC"/>
    <w:rsid w:val="00453778"/>
    <w:rsid w:val="004626A3"/>
    <w:rsid w:val="00465862"/>
    <w:rsid w:val="004766C2"/>
    <w:rsid w:val="00476C16"/>
    <w:rsid w:val="00485A6A"/>
    <w:rsid w:val="004A52D5"/>
    <w:rsid w:val="004B7B67"/>
    <w:rsid w:val="004D0036"/>
    <w:rsid w:val="004D59E5"/>
    <w:rsid w:val="004D5F4E"/>
    <w:rsid w:val="004E2AA3"/>
    <w:rsid w:val="004E6214"/>
    <w:rsid w:val="004F14AE"/>
    <w:rsid w:val="00510E0D"/>
    <w:rsid w:val="00512E13"/>
    <w:rsid w:val="00521966"/>
    <w:rsid w:val="00523EA1"/>
    <w:rsid w:val="0052546E"/>
    <w:rsid w:val="005529F6"/>
    <w:rsid w:val="005618A0"/>
    <w:rsid w:val="00567E43"/>
    <w:rsid w:val="00574060"/>
    <w:rsid w:val="00590AFD"/>
    <w:rsid w:val="005B7155"/>
    <w:rsid w:val="005C33D3"/>
    <w:rsid w:val="005D1217"/>
    <w:rsid w:val="005E2191"/>
    <w:rsid w:val="005E2401"/>
    <w:rsid w:val="006055B0"/>
    <w:rsid w:val="00605D0E"/>
    <w:rsid w:val="006072EA"/>
    <w:rsid w:val="006132EC"/>
    <w:rsid w:val="00614AB7"/>
    <w:rsid w:val="00625E80"/>
    <w:rsid w:val="00632C1A"/>
    <w:rsid w:val="0063774E"/>
    <w:rsid w:val="00646EFA"/>
    <w:rsid w:val="00647AD5"/>
    <w:rsid w:val="00660A29"/>
    <w:rsid w:val="00671EAF"/>
    <w:rsid w:val="006807F5"/>
    <w:rsid w:val="006C4830"/>
    <w:rsid w:val="006E002B"/>
    <w:rsid w:val="006E2AAE"/>
    <w:rsid w:val="006F7D20"/>
    <w:rsid w:val="0070047B"/>
    <w:rsid w:val="00707477"/>
    <w:rsid w:val="00733D7E"/>
    <w:rsid w:val="007407FD"/>
    <w:rsid w:val="007511F0"/>
    <w:rsid w:val="007546EC"/>
    <w:rsid w:val="00760739"/>
    <w:rsid w:val="00763BDE"/>
    <w:rsid w:val="0077046F"/>
    <w:rsid w:val="007808C0"/>
    <w:rsid w:val="007A2629"/>
    <w:rsid w:val="007A5FE5"/>
    <w:rsid w:val="007A6097"/>
    <w:rsid w:val="007B6472"/>
    <w:rsid w:val="007C5E48"/>
    <w:rsid w:val="007F0E29"/>
    <w:rsid w:val="00803E60"/>
    <w:rsid w:val="00804554"/>
    <w:rsid w:val="00811CD4"/>
    <w:rsid w:val="00815552"/>
    <w:rsid w:val="00816333"/>
    <w:rsid w:val="00833083"/>
    <w:rsid w:val="00844320"/>
    <w:rsid w:val="00846A38"/>
    <w:rsid w:val="008A3EE3"/>
    <w:rsid w:val="008B114A"/>
    <w:rsid w:val="008B41B1"/>
    <w:rsid w:val="008C463F"/>
    <w:rsid w:val="008D07D5"/>
    <w:rsid w:val="008E3895"/>
    <w:rsid w:val="008F764A"/>
    <w:rsid w:val="00900B8C"/>
    <w:rsid w:val="00930151"/>
    <w:rsid w:val="00930984"/>
    <w:rsid w:val="00943ACB"/>
    <w:rsid w:val="00944F8A"/>
    <w:rsid w:val="00952CB2"/>
    <w:rsid w:val="00955D8B"/>
    <w:rsid w:val="0096609E"/>
    <w:rsid w:val="00967646"/>
    <w:rsid w:val="00971A63"/>
    <w:rsid w:val="00971EA5"/>
    <w:rsid w:val="009742E1"/>
    <w:rsid w:val="0098220B"/>
    <w:rsid w:val="009909E8"/>
    <w:rsid w:val="00995B83"/>
    <w:rsid w:val="009B2177"/>
    <w:rsid w:val="009B35D0"/>
    <w:rsid w:val="009B4578"/>
    <w:rsid w:val="009B5A22"/>
    <w:rsid w:val="009B6734"/>
    <w:rsid w:val="009E130B"/>
    <w:rsid w:val="009F2D63"/>
    <w:rsid w:val="00A30E8C"/>
    <w:rsid w:val="00A37C24"/>
    <w:rsid w:val="00A5022F"/>
    <w:rsid w:val="00A52DC1"/>
    <w:rsid w:val="00A640E8"/>
    <w:rsid w:val="00A661D2"/>
    <w:rsid w:val="00A772CB"/>
    <w:rsid w:val="00A877D6"/>
    <w:rsid w:val="00A902B1"/>
    <w:rsid w:val="00AA38C6"/>
    <w:rsid w:val="00AC2EBF"/>
    <w:rsid w:val="00AC5156"/>
    <w:rsid w:val="00AE726A"/>
    <w:rsid w:val="00B00739"/>
    <w:rsid w:val="00B074B2"/>
    <w:rsid w:val="00B16FEB"/>
    <w:rsid w:val="00B17811"/>
    <w:rsid w:val="00B208EE"/>
    <w:rsid w:val="00B22BA4"/>
    <w:rsid w:val="00B22E78"/>
    <w:rsid w:val="00B344FB"/>
    <w:rsid w:val="00B40F55"/>
    <w:rsid w:val="00B43CF8"/>
    <w:rsid w:val="00B44A90"/>
    <w:rsid w:val="00B64091"/>
    <w:rsid w:val="00B72662"/>
    <w:rsid w:val="00B87226"/>
    <w:rsid w:val="00B93C99"/>
    <w:rsid w:val="00BA17E6"/>
    <w:rsid w:val="00BA3F05"/>
    <w:rsid w:val="00BA76D2"/>
    <w:rsid w:val="00BF0586"/>
    <w:rsid w:val="00BF41F1"/>
    <w:rsid w:val="00C06930"/>
    <w:rsid w:val="00C074F1"/>
    <w:rsid w:val="00C32702"/>
    <w:rsid w:val="00C62D95"/>
    <w:rsid w:val="00C74D9F"/>
    <w:rsid w:val="00C91380"/>
    <w:rsid w:val="00CA2855"/>
    <w:rsid w:val="00CA6F9C"/>
    <w:rsid w:val="00CB4E1A"/>
    <w:rsid w:val="00CC2B73"/>
    <w:rsid w:val="00CC4A42"/>
    <w:rsid w:val="00CE349B"/>
    <w:rsid w:val="00CF3CDD"/>
    <w:rsid w:val="00CF4293"/>
    <w:rsid w:val="00D00E67"/>
    <w:rsid w:val="00D0115B"/>
    <w:rsid w:val="00D06CEB"/>
    <w:rsid w:val="00D1333F"/>
    <w:rsid w:val="00D21541"/>
    <w:rsid w:val="00D37B4C"/>
    <w:rsid w:val="00D47558"/>
    <w:rsid w:val="00D500E9"/>
    <w:rsid w:val="00D540EA"/>
    <w:rsid w:val="00D56E03"/>
    <w:rsid w:val="00D673C0"/>
    <w:rsid w:val="00D76E5F"/>
    <w:rsid w:val="00D82B08"/>
    <w:rsid w:val="00D85357"/>
    <w:rsid w:val="00D87BB7"/>
    <w:rsid w:val="00DB19E9"/>
    <w:rsid w:val="00DB68B1"/>
    <w:rsid w:val="00DD0BF9"/>
    <w:rsid w:val="00DD5AAC"/>
    <w:rsid w:val="00DE69D8"/>
    <w:rsid w:val="00DF0A3E"/>
    <w:rsid w:val="00E03AC1"/>
    <w:rsid w:val="00E05EAA"/>
    <w:rsid w:val="00E07959"/>
    <w:rsid w:val="00E2234D"/>
    <w:rsid w:val="00E37BB7"/>
    <w:rsid w:val="00E420D5"/>
    <w:rsid w:val="00E43BC5"/>
    <w:rsid w:val="00E575DD"/>
    <w:rsid w:val="00E57924"/>
    <w:rsid w:val="00E6150B"/>
    <w:rsid w:val="00E7168E"/>
    <w:rsid w:val="00E90C74"/>
    <w:rsid w:val="00EA3B33"/>
    <w:rsid w:val="00EB2DDB"/>
    <w:rsid w:val="00ED041C"/>
    <w:rsid w:val="00EE2A26"/>
    <w:rsid w:val="00EF2C37"/>
    <w:rsid w:val="00EF4735"/>
    <w:rsid w:val="00EF5640"/>
    <w:rsid w:val="00F05494"/>
    <w:rsid w:val="00F205D6"/>
    <w:rsid w:val="00F2550A"/>
    <w:rsid w:val="00F25620"/>
    <w:rsid w:val="00F26D4B"/>
    <w:rsid w:val="00F352CB"/>
    <w:rsid w:val="00F37B9F"/>
    <w:rsid w:val="00FA1CA1"/>
    <w:rsid w:val="00FA5B9E"/>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2B6423C"/>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lang w:val="en-GB"/>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rPr>
      <w:lang w:val="es-ES"/>
    </w:r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lang w:val="es-ES"/>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lang w:val="es-ES"/>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lang w:val="es-ES"/>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val="es-ES"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5.png"/><Relationship Id="rId68" Type="http://schemas.openxmlformats.org/officeDocument/2006/relationships/header" Target="header6.xml"/><Relationship Id="rId84" Type="http://schemas.openxmlformats.org/officeDocument/2006/relationships/header" Target="header13.xml"/><Relationship Id="rId89" Type="http://schemas.openxmlformats.org/officeDocument/2006/relationships/footer" Target="footer1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eader" Target="header9.xml"/><Relationship Id="rId79" Type="http://schemas.openxmlformats.org/officeDocument/2006/relationships/footer" Target="footer11.xml"/><Relationship Id="rId5" Type="http://schemas.openxmlformats.org/officeDocument/2006/relationships/webSettings" Target="webSettings.xml"/><Relationship Id="rId90" Type="http://schemas.openxmlformats.org/officeDocument/2006/relationships/header" Target="header16.xml"/><Relationship Id="rId95" Type="http://schemas.openxmlformats.org/officeDocument/2006/relationships/theme" Target="theme/theme1.xm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6.emf"/><Relationship Id="rId69"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eader" Target="header8.xml"/><Relationship Id="rId80" Type="http://schemas.openxmlformats.org/officeDocument/2006/relationships/hyperlink" Target="http://griho.udl.es/ipo/libroe.html" TargetMode="External"/><Relationship Id="rId85" Type="http://schemas.openxmlformats.org/officeDocument/2006/relationships/footer" Target="footer13.xml"/><Relationship Id="rId93" Type="http://schemas.openxmlformats.org/officeDocument/2006/relationships/footer" Target="foot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s://angular.io/guide/architecture-modules" TargetMode="External"/><Relationship Id="rId67" Type="http://schemas.openxmlformats.org/officeDocument/2006/relationships/image" Target="media/image49.emf"/><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4.png"/><Relationship Id="rId70" Type="http://schemas.openxmlformats.org/officeDocument/2006/relationships/header" Target="header7.xml"/><Relationship Id="rId75" Type="http://schemas.openxmlformats.org/officeDocument/2006/relationships/footer" Target="footer9.xml"/><Relationship Id="rId83" Type="http://schemas.openxmlformats.org/officeDocument/2006/relationships/footer" Target="footer12.xml"/><Relationship Id="rId88" Type="http://schemas.openxmlformats.org/officeDocument/2006/relationships/header" Target="header15.xml"/><Relationship Id="rId9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2.png"/><Relationship Id="rId65" Type="http://schemas.openxmlformats.org/officeDocument/2006/relationships/image" Target="media/image47.emf"/><Relationship Id="rId73" Type="http://schemas.openxmlformats.org/officeDocument/2006/relationships/footer" Target="footer8.xml"/><Relationship Id="rId78" Type="http://schemas.openxmlformats.org/officeDocument/2006/relationships/header" Target="header11.xml"/><Relationship Id="rId81" Type="http://schemas.openxmlformats.org/officeDocument/2006/relationships/hyperlink" Target="http://www.aenor.es/" TargetMode="External"/><Relationship Id="rId86" Type="http://schemas.openxmlformats.org/officeDocument/2006/relationships/header" Target="header14.xm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eader" Target="header10.xml"/><Relationship Id="rId7" Type="http://schemas.openxmlformats.org/officeDocument/2006/relationships/endnotes" Target="endnotes.xml"/><Relationship Id="rId71" Type="http://schemas.openxmlformats.org/officeDocument/2006/relationships/footer" Target="footer7.xml"/><Relationship Id="rId92" Type="http://schemas.openxmlformats.org/officeDocument/2006/relationships/header" Target="header17.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8.emf"/><Relationship Id="rId87" Type="http://schemas.openxmlformats.org/officeDocument/2006/relationships/footer" Target="footer14.xml"/><Relationship Id="rId61" Type="http://schemas.openxmlformats.org/officeDocument/2006/relationships/image" Target="media/image43.png"/><Relationship Id="rId82" Type="http://schemas.openxmlformats.org/officeDocument/2006/relationships/header" Target="header12.xml"/><Relationship Id="rId19" Type="http://schemas.openxmlformats.org/officeDocument/2006/relationships/image" Target="media/image2.png"/><Relationship Id="rId14" Type="http://schemas.openxmlformats.org/officeDocument/2006/relationships/footer" Target="footer3.xm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footer" Target="footer10.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FB487-8052-4A8B-848B-EB3BF3FD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7987</TotalTime>
  <Pages>61</Pages>
  <Words>6250</Words>
  <Characters>34376</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40545</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80</cp:revision>
  <dcterms:created xsi:type="dcterms:W3CDTF">2014-04-24T19:35:00Z</dcterms:created>
  <dcterms:modified xsi:type="dcterms:W3CDTF">2020-08-31T23:19:00Z</dcterms:modified>
</cp:coreProperties>
</file>