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A687" w14:textId="3AB85276" w:rsidR="009971E6" w:rsidRPr="009971E6" w:rsidRDefault="009971E6" w:rsidP="009971E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971E6">
        <w:rPr>
          <w:rFonts w:ascii="Arial" w:hAnsi="Arial" w:cs="Arial"/>
          <w:b/>
          <w:bCs/>
          <w:sz w:val="32"/>
          <w:szCs w:val="32"/>
        </w:rPr>
        <w:t>TD n° 3 : Généralités</w:t>
      </w:r>
    </w:p>
    <w:p w14:paraId="7B7B18F9" w14:textId="4C404C1D" w:rsidR="009971E6" w:rsidRDefault="009971E6" w:rsidP="009971E6">
      <w:pPr>
        <w:jc w:val="both"/>
        <w:rPr>
          <w:rFonts w:ascii="Arial" w:hAnsi="Arial" w:cs="Arial"/>
          <w:b/>
          <w:bCs/>
          <w:u w:val="single"/>
        </w:rPr>
      </w:pPr>
    </w:p>
    <w:p w14:paraId="59B4C6CE" w14:textId="073BB79D" w:rsidR="009971E6" w:rsidRDefault="009971E6" w:rsidP="009971E6">
      <w:pPr>
        <w:jc w:val="both"/>
        <w:rPr>
          <w:rFonts w:ascii="Arial" w:hAnsi="Arial" w:cs="Arial"/>
          <w:b/>
          <w:bCs/>
          <w:u w:val="single"/>
        </w:rPr>
      </w:pPr>
    </w:p>
    <w:p w14:paraId="18FFAF4B" w14:textId="77777777" w:rsidR="009971E6" w:rsidRDefault="009971E6" w:rsidP="009971E6">
      <w:pPr>
        <w:jc w:val="both"/>
        <w:rPr>
          <w:rFonts w:ascii="Arial" w:hAnsi="Arial" w:cs="Arial"/>
          <w:b/>
          <w:bCs/>
          <w:u w:val="single"/>
        </w:rPr>
      </w:pPr>
    </w:p>
    <w:p w14:paraId="368098D6" w14:textId="252E4789" w:rsidR="009971E6" w:rsidRPr="00886A35" w:rsidRDefault="009971E6" w:rsidP="009971E6">
      <w:pPr>
        <w:jc w:val="both"/>
        <w:rPr>
          <w:rFonts w:ascii="Arial" w:hAnsi="Arial" w:cs="Arial"/>
          <w:vertAlign w:val="superscript"/>
        </w:rPr>
      </w:pPr>
      <w:r w:rsidRPr="000F3A50">
        <w:rPr>
          <w:rFonts w:ascii="Arial" w:hAnsi="Arial" w:cs="Arial"/>
          <w:b/>
          <w:bCs/>
          <w:u w:val="single"/>
        </w:rPr>
        <w:t>Exercice 1</w:t>
      </w:r>
    </w:p>
    <w:p w14:paraId="7E741B30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4743EB49" w14:textId="77777777" w:rsidR="009971E6" w:rsidRPr="000F3A50" w:rsidRDefault="009971E6" w:rsidP="009971E6">
      <w:pPr>
        <w:ind w:left="360" w:firstLine="3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a)   </w:t>
      </w:r>
      <w:r w:rsidRPr="000F3A50">
        <w:rPr>
          <w:rFonts w:ascii="Arial" w:hAnsi="Arial" w:cs="Arial"/>
        </w:rPr>
        <w:t>Déterminer l</w:t>
      </w:r>
      <w:r>
        <w:rPr>
          <w:rFonts w:ascii="Arial" w:hAnsi="Arial" w:cs="Arial"/>
        </w:rPr>
        <w:t>a vitesse de la lumière dans l’eau, sachant que son indice de réfraction est de 1.333.</w:t>
      </w:r>
    </w:p>
    <w:p w14:paraId="13A62A43" w14:textId="77777777" w:rsidR="009971E6" w:rsidRPr="000F3A50" w:rsidRDefault="009971E6" w:rsidP="009971E6">
      <w:pPr>
        <w:ind w:left="360" w:firstLine="348"/>
        <w:jc w:val="both"/>
        <w:rPr>
          <w:rFonts w:ascii="Arial" w:hAnsi="Arial" w:cs="Arial"/>
        </w:rPr>
      </w:pPr>
    </w:p>
    <w:p w14:paraId="68AFFE8A" w14:textId="77777777" w:rsidR="009971E6" w:rsidRPr="000F3A50" w:rsidRDefault="009971E6" w:rsidP="009971E6">
      <w:pPr>
        <w:ind w:left="708"/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 xml:space="preserve">b)   </w:t>
      </w:r>
      <w:r>
        <w:rPr>
          <w:rFonts w:ascii="Arial" w:hAnsi="Arial" w:cs="Arial"/>
        </w:rPr>
        <w:t>Sachant que la lumière se propage à une vitesse de 2.244×10</w:t>
      </w:r>
      <w:r>
        <w:rPr>
          <w:rFonts w:ascii="Arial" w:hAnsi="Arial" w:cs="Arial"/>
          <w:vertAlign w:val="superscript"/>
        </w:rPr>
        <w:t>8</w:t>
      </w:r>
      <w:r>
        <w:rPr>
          <w:rFonts w:ascii="Arial" w:hAnsi="Arial" w:cs="Arial"/>
        </w:rPr>
        <w:t xml:space="preserve"> m/s à travers l’humeur aqueuse, donner son indice de réfraction.</w:t>
      </w:r>
      <w:r w:rsidRPr="000F3A50">
        <w:rPr>
          <w:rFonts w:ascii="Arial" w:hAnsi="Arial" w:cs="Arial"/>
        </w:rPr>
        <w:t xml:space="preserve"> </w:t>
      </w:r>
    </w:p>
    <w:p w14:paraId="42C4E8CC" w14:textId="77777777" w:rsidR="009971E6" w:rsidRPr="000F3A50" w:rsidRDefault="009971E6" w:rsidP="009971E6">
      <w:pPr>
        <w:ind w:left="360" w:firstLine="348"/>
        <w:jc w:val="both"/>
        <w:rPr>
          <w:rFonts w:ascii="Arial" w:hAnsi="Arial" w:cs="Arial"/>
        </w:rPr>
      </w:pPr>
    </w:p>
    <w:p w14:paraId="1723ACD5" w14:textId="77777777" w:rsidR="009971E6" w:rsidRPr="000F3A50" w:rsidRDefault="009971E6" w:rsidP="009971E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Quel serait l’indice de réfraction d’un verre à l’intérieur duquel la lumière</w:t>
      </w:r>
    </w:p>
    <w:p w14:paraId="4EAA2F3C" w14:textId="77777777" w:rsidR="009971E6" w:rsidRPr="000F3A50" w:rsidRDefault="009971E6" w:rsidP="009971E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atteindrait la vitesse de 1.875</w:t>
      </w:r>
      <w:r w:rsidRPr="000F3A50">
        <w:rPr>
          <w:rFonts w:ascii="Arial" w:hAnsi="Arial" w:cs="Arial"/>
        </w:rPr>
        <w:t>x</w:t>
      </w:r>
      <w:r>
        <w:rPr>
          <w:rFonts w:ascii="Arial" w:hAnsi="Arial" w:cs="Arial"/>
        </w:rPr>
        <w:t>10</w:t>
      </w:r>
      <w:r>
        <w:rPr>
          <w:rFonts w:ascii="Arial" w:hAnsi="Arial" w:cs="Arial"/>
          <w:vertAlign w:val="superscript"/>
        </w:rPr>
        <w:t>8</w:t>
      </w:r>
      <w:r>
        <w:rPr>
          <w:rFonts w:ascii="Arial" w:hAnsi="Arial" w:cs="Arial"/>
        </w:rPr>
        <w:t xml:space="preserve"> </w:t>
      </w:r>
      <w:r w:rsidRPr="000F3A50">
        <w:rPr>
          <w:rFonts w:ascii="Arial" w:hAnsi="Arial" w:cs="Arial"/>
        </w:rPr>
        <w:t xml:space="preserve">mètres à la seconde. </w:t>
      </w:r>
    </w:p>
    <w:p w14:paraId="71E2F20D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2A6CD416" w14:textId="77777777" w:rsidR="009971E6" w:rsidRPr="000F3A50" w:rsidRDefault="009971E6" w:rsidP="009971E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La lumière se propag</w:t>
      </w:r>
      <w:r>
        <w:rPr>
          <w:rFonts w:ascii="Arial" w:hAnsi="Arial" w:cs="Arial"/>
        </w:rPr>
        <w:t>e-</w:t>
      </w:r>
      <w:r w:rsidRPr="000F3A50">
        <w:rPr>
          <w:rFonts w:ascii="Arial" w:hAnsi="Arial" w:cs="Arial"/>
        </w:rPr>
        <w:t>t</w:t>
      </w:r>
      <w:r>
        <w:rPr>
          <w:rFonts w:ascii="Arial" w:hAnsi="Arial" w:cs="Arial"/>
        </w:rPr>
        <w:t>-</w:t>
      </w:r>
      <w:r w:rsidRPr="000F3A50">
        <w:rPr>
          <w:rFonts w:ascii="Arial" w:hAnsi="Arial" w:cs="Arial"/>
        </w:rPr>
        <w:t>elle plus lent</w:t>
      </w:r>
      <w:r>
        <w:rPr>
          <w:rFonts w:ascii="Arial" w:hAnsi="Arial" w:cs="Arial"/>
        </w:rPr>
        <w:t>ement dans un verre d’indice 1,7 ou 1,8</w:t>
      </w:r>
      <w:r w:rsidRPr="000F3A50">
        <w:rPr>
          <w:rFonts w:ascii="Arial" w:hAnsi="Arial" w:cs="Arial"/>
        </w:rPr>
        <w:t xml:space="preserve"> ? </w:t>
      </w:r>
    </w:p>
    <w:p w14:paraId="2C11111B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25CA0CBB" w14:textId="77777777" w:rsidR="009971E6" w:rsidRPr="000F3A50" w:rsidRDefault="009971E6" w:rsidP="009971E6">
      <w:pPr>
        <w:ind w:left="708"/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e)  Quel matériau présente l’indice le plus faible ? Celui où la lumière peut atteindre 166667km.s-¹, ou celui où elle se propage à 15</w:t>
      </w:r>
      <w:r>
        <w:rPr>
          <w:rFonts w:ascii="Arial" w:hAnsi="Arial" w:cs="Arial"/>
        </w:rPr>
        <w:t>8</w:t>
      </w:r>
      <w:r w:rsidRPr="000F3A50">
        <w:rPr>
          <w:rFonts w:ascii="Arial" w:hAnsi="Arial" w:cs="Arial"/>
        </w:rPr>
        <w:t>x</w:t>
      </w:r>
      <w:r>
        <w:rPr>
          <w:rFonts w:ascii="Arial" w:hAnsi="Arial" w:cs="Arial"/>
        </w:rPr>
        <w:t>10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 </w:t>
      </w:r>
      <w:r w:rsidRPr="000F3A50">
        <w:rPr>
          <w:rFonts w:ascii="Arial" w:hAnsi="Arial" w:cs="Arial"/>
        </w:rPr>
        <w:t>m</w:t>
      </w:r>
      <w:r>
        <w:rPr>
          <w:rFonts w:ascii="Arial" w:hAnsi="Arial" w:cs="Arial"/>
        </w:rPr>
        <w:t>/s</w:t>
      </w:r>
    </w:p>
    <w:p w14:paraId="53572631" w14:textId="77777777" w:rsidR="009971E6" w:rsidRPr="000F3A50" w:rsidRDefault="009971E6" w:rsidP="009971E6">
      <w:pPr>
        <w:jc w:val="both"/>
        <w:rPr>
          <w:rFonts w:ascii="Arial" w:hAnsi="Arial" w:cs="Arial"/>
          <w:b/>
          <w:bCs/>
          <w:u w:val="single"/>
        </w:rPr>
      </w:pPr>
    </w:p>
    <w:p w14:paraId="516111D9" w14:textId="77777777" w:rsidR="009971E6" w:rsidRPr="000F3A50" w:rsidRDefault="009971E6" w:rsidP="009971E6">
      <w:pPr>
        <w:jc w:val="both"/>
        <w:rPr>
          <w:rFonts w:ascii="Arial" w:hAnsi="Arial" w:cs="Arial"/>
          <w:b/>
          <w:bCs/>
          <w:u w:val="single"/>
        </w:rPr>
      </w:pPr>
    </w:p>
    <w:p w14:paraId="13F688D4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  <w:b/>
          <w:bCs/>
          <w:u w:val="single"/>
        </w:rPr>
        <w:t>Exercice 2</w:t>
      </w:r>
    </w:p>
    <w:p w14:paraId="73EBDC11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3A667B14" w14:textId="77777777" w:rsidR="009971E6" w:rsidRPr="000F3A50" w:rsidRDefault="009971E6" w:rsidP="009971E6">
      <w:pPr>
        <w:ind w:firstLine="708"/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 xml:space="preserve">Dans chacun des cas suivants, déterminez, à l’aide des faisceaux, la position de l’objet AB (objet perpendiculaire à l’axe optique, A sur l’axe), et de son image A’B’ et donner leur nature (réelle ou virtuelle). </w:t>
      </w:r>
    </w:p>
    <w:p w14:paraId="088C6E55" w14:textId="77777777" w:rsidR="009971E6" w:rsidRPr="000F3A50" w:rsidRDefault="009971E6" w:rsidP="009971E6">
      <w:pPr>
        <w:ind w:firstLine="708"/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Vous indiquerez également si les images sont droites ou renversées, ainsi que les différents types de faisceaux</w:t>
      </w:r>
    </w:p>
    <w:p w14:paraId="0E7171F9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312E0EB0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a)</w:t>
      </w:r>
    </w:p>
    <w:p w14:paraId="4EF63660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41845376" wp14:editId="0C82AF69">
            <wp:extent cx="4013200" cy="1803400"/>
            <wp:effectExtent l="0" t="0" r="0" b="0"/>
            <wp:docPr id="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E2CE" w14:textId="77777777" w:rsidR="009971E6" w:rsidRDefault="009971E6" w:rsidP="009971E6">
      <w:pPr>
        <w:jc w:val="both"/>
        <w:rPr>
          <w:rFonts w:ascii="Arial" w:hAnsi="Arial" w:cs="Arial"/>
        </w:rPr>
      </w:pPr>
    </w:p>
    <w:p w14:paraId="0F59E230" w14:textId="77777777" w:rsidR="009971E6" w:rsidRDefault="009971E6" w:rsidP="009971E6">
      <w:pPr>
        <w:jc w:val="both"/>
        <w:rPr>
          <w:rFonts w:ascii="Arial" w:hAnsi="Arial" w:cs="Arial"/>
        </w:rPr>
      </w:pPr>
    </w:p>
    <w:p w14:paraId="06470DC1" w14:textId="77777777" w:rsidR="009971E6" w:rsidRDefault="009971E6" w:rsidP="009971E6">
      <w:pPr>
        <w:jc w:val="both"/>
        <w:rPr>
          <w:rFonts w:ascii="Arial" w:hAnsi="Arial" w:cs="Arial"/>
        </w:rPr>
      </w:pPr>
    </w:p>
    <w:p w14:paraId="6EE74F12" w14:textId="77777777" w:rsidR="009971E6" w:rsidRDefault="009971E6" w:rsidP="009971E6">
      <w:pPr>
        <w:jc w:val="both"/>
        <w:rPr>
          <w:rFonts w:ascii="Arial" w:hAnsi="Arial" w:cs="Arial"/>
        </w:rPr>
      </w:pPr>
    </w:p>
    <w:p w14:paraId="3AD15AF4" w14:textId="77777777" w:rsidR="009971E6" w:rsidRDefault="009971E6" w:rsidP="009971E6">
      <w:pPr>
        <w:jc w:val="both"/>
        <w:rPr>
          <w:rFonts w:ascii="Arial" w:hAnsi="Arial" w:cs="Arial"/>
        </w:rPr>
      </w:pPr>
    </w:p>
    <w:p w14:paraId="0C9B0E66" w14:textId="77777777" w:rsidR="009971E6" w:rsidRDefault="009971E6" w:rsidP="009971E6">
      <w:pPr>
        <w:jc w:val="both"/>
        <w:rPr>
          <w:rFonts w:ascii="Arial" w:hAnsi="Arial" w:cs="Arial"/>
        </w:rPr>
      </w:pPr>
    </w:p>
    <w:p w14:paraId="338404AB" w14:textId="23F49EFF" w:rsidR="009971E6" w:rsidRDefault="009971E6" w:rsidP="009971E6">
      <w:pPr>
        <w:jc w:val="both"/>
        <w:rPr>
          <w:rFonts w:ascii="Arial" w:hAnsi="Arial" w:cs="Arial"/>
        </w:rPr>
      </w:pPr>
    </w:p>
    <w:p w14:paraId="7A8472CD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6AB3F500" w14:textId="77777777" w:rsidR="009971E6" w:rsidRDefault="009971E6" w:rsidP="009971E6">
      <w:pPr>
        <w:jc w:val="both"/>
        <w:rPr>
          <w:rFonts w:ascii="Arial" w:hAnsi="Arial" w:cs="Arial"/>
        </w:rPr>
      </w:pPr>
    </w:p>
    <w:p w14:paraId="14CAFBE3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lastRenderedPageBreak/>
        <w:t>b)</w:t>
      </w:r>
      <w:r w:rsidRPr="000F3A50">
        <w:rPr>
          <w:rFonts w:ascii="Arial" w:hAnsi="Arial" w:cs="Arial"/>
        </w:rPr>
        <w:tab/>
      </w:r>
    </w:p>
    <w:p w14:paraId="4A2DE2BF" w14:textId="77777777" w:rsidR="009971E6" w:rsidRPr="000F3A50" w:rsidRDefault="009971E6" w:rsidP="009971E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9004F2" wp14:editId="0C1A7B6E">
            <wp:extent cx="3987800" cy="1943100"/>
            <wp:effectExtent l="0" t="0" r="0" b="1270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8477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c)</w:t>
      </w:r>
    </w:p>
    <w:p w14:paraId="5AC6A338" w14:textId="77777777" w:rsidR="009971E6" w:rsidRPr="000F3A50" w:rsidRDefault="009971E6" w:rsidP="009971E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FDD152" wp14:editId="1A5436FE">
            <wp:extent cx="3975100" cy="1803400"/>
            <wp:effectExtent l="0" t="0" r="1270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7AF5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2329B3CA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11E31B5C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d)</w:t>
      </w:r>
    </w:p>
    <w:p w14:paraId="509D5D21" w14:textId="77777777" w:rsidR="009971E6" w:rsidRDefault="009971E6" w:rsidP="009971E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CE8006" wp14:editId="2C12202D">
            <wp:extent cx="4089400" cy="2159000"/>
            <wp:effectExtent l="0" t="0" r="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AA7B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e)</w:t>
      </w:r>
    </w:p>
    <w:p w14:paraId="743B154F" w14:textId="77777777" w:rsidR="009971E6" w:rsidRPr="000F3A50" w:rsidRDefault="009971E6" w:rsidP="009971E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692874" wp14:editId="3341B645">
            <wp:extent cx="4178300" cy="1879600"/>
            <wp:effectExtent l="0" t="0" r="1270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75BB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2E8A4E7E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f)</w:t>
      </w:r>
    </w:p>
    <w:p w14:paraId="0AF1FD29" w14:textId="77777777" w:rsidR="009971E6" w:rsidRPr="000F3A50" w:rsidRDefault="009971E6" w:rsidP="009971E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FA3D85" wp14:editId="6D1709F4">
            <wp:extent cx="4483100" cy="2082800"/>
            <wp:effectExtent l="0" t="0" r="12700" b="0"/>
            <wp:docPr id="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C904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40F15DFE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06AFB451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g)</w:t>
      </w:r>
    </w:p>
    <w:p w14:paraId="1DA53A9B" w14:textId="77777777" w:rsidR="009971E6" w:rsidRPr="000F3A50" w:rsidRDefault="009971E6" w:rsidP="009971E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E5D28C" wp14:editId="36CB16E8">
            <wp:extent cx="4178300" cy="1879600"/>
            <wp:effectExtent l="0" t="0" r="12700" b="0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021B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554BAFAE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Que pensez</w:t>
      </w:r>
      <w:r>
        <w:rPr>
          <w:rFonts w:ascii="Arial" w:hAnsi="Arial" w:cs="Arial"/>
        </w:rPr>
        <w:t>-</w:t>
      </w:r>
      <w:r w:rsidRPr="000F3A50">
        <w:rPr>
          <w:rFonts w:ascii="Arial" w:hAnsi="Arial" w:cs="Arial"/>
        </w:rPr>
        <w:t>vous de ce dernier cas ? Justifiez.</w:t>
      </w:r>
    </w:p>
    <w:p w14:paraId="539F994D" w14:textId="77777777" w:rsidR="009971E6" w:rsidRDefault="009971E6" w:rsidP="009971E6">
      <w:pPr>
        <w:jc w:val="both"/>
        <w:rPr>
          <w:rFonts w:ascii="Arial" w:hAnsi="Arial" w:cs="Arial"/>
          <w:b/>
          <w:bCs/>
          <w:u w:val="single"/>
        </w:rPr>
      </w:pPr>
    </w:p>
    <w:p w14:paraId="2CC8F8D0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  <w:b/>
          <w:bCs/>
          <w:u w:val="single"/>
        </w:rPr>
        <w:t>Exercice 3</w:t>
      </w:r>
    </w:p>
    <w:p w14:paraId="34FE153C" w14:textId="77777777" w:rsidR="009971E6" w:rsidRPr="000F3A50" w:rsidRDefault="009971E6" w:rsidP="009971E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3A9827" wp14:editId="6AEBC9C9">
            <wp:extent cx="5765800" cy="2578100"/>
            <wp:effectExtent l="0" t="0" r="0" b="12700"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7830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0BEC97AB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Indiquez la nature de chaque objet et image (distance finie ou infinie, réel ou virtuel).</w:t>
      </w:r>
    </w:p>
    <w:p w14:paraId="0E832083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Précisez par rapport à quel système vous faîtes référence.</w:t>
      </w:r>
    </w:p>
    <w:p w14:paraId="57830D91" w14:textId="77777777" w:rsidR="009971E6" w:rsidRPr="000F3A50" w:rsidRDefault="009971E6" w:rsidP="009971E6">
      <w:p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Quelle est la nature exacte de A1 ? Pourquoi ?</w:t>
      </w:r>
    </w:p>
    <w:p w14:paraId="59AC548F" w14:textId="77777777" w:rsidR="009971E6" w:rsidRDefault="009971E6" w:rsidP="009971E6">
      <w:pPr>
        <w:jc w:val="both"/>
        <w:rPr>
          <w:rFonts w:ascii="Arial" w:hAnsi="Arial" w:cs="Arial"/>
          <w:b/>
          <w:bCs/>
          <w:u w:val="single"/>
        </w:rPr>
      </w:pPr>
    </w:p>
    <w:p w14:paraId="4334C678" w14:textId="77777777" w:rsidR="009971E6" w:rsidRDefault="009971E6" w:rsidP="009971E6">
      <w:pPr>
        <w:jc w:val="both"/>
        <w:rPr>
          <w:rFonts w:ascii="Arial" w:hAnsi="Arial" w:cs="Arial"/>
          <w:b/>
          <w:bCs/>
          <w:u w:val="single"/>
        </w:rPr>
      </w:pPr>
    </w:p>
    <w:p w14:paraId="5AAEBF3C" w14:textId="77777777" w:rsidR="009971E6" w:rsidRDefault="009971E6" w:rsidP="009971E6">
      <w:pPr>
        <w:jc w:val="both"/>
        <w:rPr>
          <w:rFonts w:ascii="Arial" w:hAnsi="Arial" w:cs="Arial"/>
          <w:b/>
          <w:bCs/>
          <w:u w:val="single"/>
        </w:rPr>
      </w:pPr>
      <w:r w:rsidRPr="000F3A50">
        <w:rPr>
          <w:rFonts w:ascii="Arial" w:hAnsi="Arial" w:cs="Arial"/>
          <w:b/>
          <w:bCs/>
          <w:u w:val="single"/>
        </w:rPr>
        <w:t>Exercice 4</w:t>
      </w:r>
    </w:p>
    <w:p w14:paraId="7CEB523C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6ABEC826" w14:textId="77777777" w:rsidR="009971E6" w:rsidRPr="000F3A50" w:rsidRDefault="009971E6" w:rsidP="009971E6">
      <w:pPr>
        <w:ind w:firstLine="705"/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On considère l’objet AB (perpendiculaire à l’axe optique), et un faisceau issu du point B qui traverse une association de systèmes optiques.</w:t>
      </w:r>
    </w:p>
    <w:p w14:paraId="3411397D" w14:textId="77777777" w:rsidR="009971E6" w:rsidRPr="000F3A50" w:rsidRDefault="009971E6" w:rsidP="009971E6">
      <w:pPr>
        <w:jc w:val="both"/>
        <w:rPr>
          <w:rFonts w:ascii="Arial" w:hAnsi="Arial" w:cs="Arial"/>
        </w:rPr>
      </w:pPr>
    </w:p>
    <w:p w14:paraId="13D74887" w14:textId="77777777" w:rsidR="009971E6" w:rsidRPr="000F3A50" w:rsidRDefault="009971E6" w:rsidP="009971E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Où se situe le point objet B ? Justifiez.</w:t>
      </w:r>
    </w:p>
    <w:p w14:paraId="45062DE5" w14:textId="77777777" w:rsidR="009971E6" w:rsidRPr="000F3A50" w:rsidRDefault="009971E6" w:rsidP="009971E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Où se situe le point objet A ? Justifiez.</w:t>
      </w:r>
    </w:p>
    <w:p w14:paraId="191B95A4" w14:textId="77777777" w:rsidR="009971E6" w:rsidRPr="000F3A50" w:rsidRDefault="009971E6" w:rsidP="009971E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Représentez sur la figure les images successives de AB, en respectant les conventions de tracé.</w:t>
      </w:r>
    </w:p>
    <w:p w14:paraId="52487A30" w14:textId="77777777" w:rsidR="009971E6" w:rsidRPr="000F3A50" w:rsidRDefault="009971E6" w:rsidP="009971E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F3A50">
        <w:rPr>
          <w:rFonts w:ascii="Arial" w:hAnsi="Arial" w:cs="Arial"/>
        </w:rPr>
        <w:t>Terminez le tracé du faisceau émergent final.</w:t>
      </w:r>
    </w:p>
    <w:p w14:paraId="3D3297CF" w14:textId="17E14F1D" w:rsidR="00247BE6" w:rsidRDefault="009971E6">
      <w:r>
        <w:rPr>
          <w:rFonts w:ascii="Arial" w:hAnsi="Arial" w:cs="Arial"/>
          <w:noProof/>
        </w:rPr>
        <w:lastRenderedPageBreak/>
        <w:drawing>
          <wp:inline distT="0" distB="0" distL="0" distR="0" wp14:anchorId="39A4BDD0" wp14:editId="49D7F8BE">
            <wp:extent cx="5760720" cy="8473756"/>
            <wp:effectExtent l="0" t="0" r="0" b="3810"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2709"/>
    <w:multiLevelType w:val="hybridMultilevel"/>
    <w:tmpl w:val="09BE0DF8"/>
    <w:lvl w:ilvl="0" w:tplc="269EEBF8">
      <w:start w:val="3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628B415D"/>
    <w:multiLevelType w:val="hybridMultilevel"/>
    <w:tmpl w:val="207224F8"/>
    <w:lvl w:ilvl="0" w:tplc="1D42F12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63"/>
    <w:rsid w:val="00247BE6"/>
    <w:rsid w:val="00646ECC"/>
    <w:rsid w:val="009971E6"/>
    <w:rsid w:val="00F5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1801"/>
  <w15:chartTrackingRefBased/>
  <w15:docId w15:val="{F506D747-1552-4047-8107-B69F2864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71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257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2</cp:revision>
  <dcterms:created xsi:type="dcterms:W3CDTF">2019-10-15T08:14:00Z</dcterms:created>
  <dcterms:modified xsi:type="dcterms:W3CDTF">2019-10-15T08:16:00Z</dcterms:modified>
</cp:coreProperties>
</file>