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A75A" w14:textId="15590D6C" w:rsidR="00247BE6" w:rsidRPr="007302B8" w:rsidRDefault="00A928C5" w:rsidP="00730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  <w:bCs/>
          <w:sz w:val="32"/>
          <w:szCs w:val="32"/>
        </w:rPr>
      </w:pPr>
      <w:bookmarkStart w:id="0" w:name="_GoBack"/>
      <w:r w:rsidRPr="007302B8">
        <w:rPr>
          <w:rFonts w:ascii="Comic Sans MS" w:hAnsi="Comic Sans MS"/>
          <w:b/>
          <w:bCs/>
          <w:sz w:val="32"/>
          <w:szCs w:val="32"/>
        </w:rPr>
        <w:t>Traitement anti-reflet</w:t>
      </w:r>
    </w:p>
    <w:bookmarkEnd w:id="0"/>
    <w:p w14:paraId="1464AD65" w14:textId="755CC844" w:rsidR="00A928C5" w:rsidRDefault="00A928C5" w:rsidP="00A928C5">
      <w:pPr>
        <w:rPr>
          <w:rFonts w:ascii="Comic Sans MS" w:hAnsi="Comic Sans MS"/>
          <w:color w:val="FF0000"/>
          <w:sz w:val="24"/>
          <w:szCs w:val="24"/>
        </w:rPr>
      </w:pPr>
    </w:p>
    <w:p w14:paraId="037BCAF9" w14:textId="0EE1E622" w:rsidR="00A928C5" w:rsidRPr="00414B29" w:rsidRDefault="00A928C5" w:rsidP="00A928C5">
      <w:pPr>
        <w:rPr>
          <w:rFonts w:ascii="Comic Sans MS" w:hAnsi="Comic Sans MS"/>
        </w:rPr>
      </w:pPr>
      <w:r w:rsidRPr="00414B29">
        <w:rPr>
          <w:rFonts w:ascii="Comic Sans MS" w:hAnsi="Comic Sans MS"/>
        </w:rPr>
        <w:t>Ce traitement permet de diminuer les reflets parasites dus à la réflexion sur les verres optiques.</w:t>
      </w:r>
    </w:p>
    <w:p w14:paraId="1C376DA8" w14:textId="76BF5BEA" w:rsidR="00A928C5" w:rsidRPr="00414B29" w:rsidRDefault="00A928C5" w:rsidP="00A928C5">
      <w:pPr>
        <w:rPr>
          <w:rFonts w:ascii="Comic Sans MS" w:hAnsi="Comic Sans MS"/>
        </w:rPr>
      </w:pPr>
      <w:r w:rsidRPr="00414B29">
        <w:rPr>
          <w:rFonts w:ascii="Comic Sans MS" w:hAnsi="Comic Sans MS"/>
        </w:rPr>
        <w:t>Rappels :</w:t>
      </w:r>
    </w:p>
    <w:p w14:paraId="798C1748" w14:textId="496FF2A4" w:rsidR="00A928C5" w:rsidRPr="00414B29" w:rsidRDefault="00A928C5" w:rsidP="00A928C5">
      <w:pPr>
        <w:rPr>
          <w:rFonts w:ascii="Comic Sans MS" w:eastAsiaTheme="minorEastAsia" w:hAnsi="Comic Sans MS"/>
          <w:i/>
          <w:iCs/>
        </w:rPr>
      </w:pPr>
      <w:r w:rsidRPr="00414B29">
        <w:rPr>
          <w:rFonts w:ascii="Comic Sans MS" w:hAnsi="Comic Sans MS"/>
        </w:rPr>
        <w:t xml:space="preserve">* Facteur de réflexion : R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414B29">
        <w:rPr>
          <w:rFonts w:ascii="Comic Sans MS" w:eastAsiaTheme="minorEastAsia" w:hAnsi="Comic Sans MS"/>
          <w:sz w:val="24"/>
          <w:szCs w:val="24"/>
        </w:rPr>
        <w:t xml:space="preserve">  </w:t>
      </w:r>
      <w:r w:rsidRPr="00414B29">
        <w:rPr>
          <w:rFonts w:ascii="Comic Sans MS" w:eastAsiaTheme="minorEastAsia" w:hAnsi="Comic Sans MS"/>
          <w:i/>
          <w:iCs/>
        </w:rPr>
        <w:t>coefficient de réflexion en intensité</w:t>
      </w:r>
    </w:p>
    <w:p w14:paraId="241771CC" w14:textId="4C04C1FB" w:rsidR="00A928C5" w:rsidRPr="00414B29" w:rsidRDefault="00A928C5" w:rsidP="00A928C5">
      <w:pPr>
        <w:rPr>
          <w:rFonts w:ascii="Comic Sans MS" w:eastAsiaTheme="minorEastAsia" w:hAnsi="Comic Sans MS"/>
          <w:i/>
          <w:iCs/>
        </w:rPr>
      </w:pPr>
      <w:r w:rsidRPr="00414B29">
        <w:rPr>
          <w:rFonts w:ascii="Comic Sans MS" w:eastAsiaTheme="minorEastAsia" w:hAnsi="Comic Sans MS"/>
        </w:rPr>
        <w:t xml:space="preserve">* Facteur de réflexion : </w:t>
      </w:r>
      <m:oMath>
        <m:r>
          <w:rPr>
            <w:rFonts w:ascii="Cambria Math" w:eastAsiaTheme="minorEastAsia" w:hAnsi="Cambria Math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R</m:t>
            </m:r>
          </m:e>
        </m:rad>
      </m:oMath>
      <w:r w:rsidRPr="00414B29">
        <w:rPr>
          <w:rFonts w:ascii="Comic Sans MS" w:eastAsiaTheme="minorEastAsia" w:hAnsi="Comic Sans MS"/>
        </w:rPr>
        <w:t xml:space="preserve">   </w:t>
      </w:r>
      <w:r w:rsidRPr="00414B29">
        <w:rPr>
          <w:rFonts w:ascii="Comic Sans MS" w:eastAsiaTheme="minorEastAsia" w:hAnsi="Comic Sans MS"/>
          <w:i/>
          <w:iCs/>
        </w:rPr>
        <w:t>coefficient de réflexion en amplitude</w:t>
      </w:r>
    </w:p>
    <w:p w14:paraId="35AFB1DC" w14:textId="1D1DED35" w:rsidR="00A928C5" w:rsidRPr="00414B29" w:rsidRDefault="00A928C5" w:rsidP="00A928C5">
      <w:pPr>
        <w:rPr>
          <w:rFonts w:ascii="Comic Sans MS" w:hAnsi="Comic Sans MS"/>
        </w:rPr>
      </w:pPr>
      <w:r w:rsidRPr="00414B29">
        <w:rPr>
          <w:rFonts w:ascii="Comic Sans MS" w:eastAsiaTheme="minorEastAsia" w:hAnsi="Comic Sans MS"/>
        </w:rPr>
        <w:t xml:space="preserve">* Facteur de transmission : T = 1-R     </w:t>
      </w:r>
      <w:r w:rsidRPr="00414B29">
        <w:rPr>
          <w:rFonts w:ascii="Comic Sans MS" w:eastAsiaTheme="minorEastAsia" w:hAnsi="Comic Sans MS"/>
          <w:i/>
          <w:iCs/>
        </w:rPr>
        <w:t>coefficient de transmission en intensité</w:t>
      </w:r>
    </w:p>
    <w:p w14:paraId="47BC9EBA" w14:textId="0EBD9E77" w:rsidR="00A928C5" w:rsidRDefault="00A928C5" w:rsidP="00A928C5">
      <w:pPr>
        <w:rPr>
          <w:rFonts w:ascii="Comic Sans MS" w:eastAsiaTheme="minorEastAsia" w:hAnsi="Comic Sans MS"/>
          <w:i/>
          <w:iCs/>
        </w:rPr>
      </w:pPr>
      <w:r w:rsidRPr="00414B29">
        <w:rPr>
          <w:rFonts w:ascii="Comic Sans MS" w:eastAsiaTheme="minorEastAsia" w:hAnsi="Comic Sans MS"/>
        </w:rPr>
        <w:t xml:space="preserve">* Facteur de transmission : </w:t>
      </w:r>
      <m:oMath>
        <m:r>
          <w:rPr>
            <w:rFonts w:ascii="Cambria Math" w:eastAsiaTheme="minorEastAsia" w:hAnsi="Cambria Math"/>
          </w:rPr>
          <m:t>t=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T</m:t>
            </m:r>
          </m:e>
        </m:rad>
      </m:oMath>
      <w:r w:rsidRPr="00414B29">
        <w:rPr>
          <w:rFonts w:ascii="Comic Sans MS" w:eastAsiaTheme="minorEastAsia" w:hAnsi="Comic Sans MS"/>
        </w:rPr>
        <w:t xml:space="preserve">   </w:t>
      </w:r>
      <w:r w:rsidRPr="00414B29">
        <w:rPr>
          <w:rFonts w:ascii="Comic Sans MS" w:eastAsiaTheme="minorEastAsia" w:hAnsi="Comic Sans MS"/>
          <w:i/>
          <w:iCs/>
        </w:rPr>
        <w:t>coefficient de transmission en amplitude</w:t>
      </w:r>
    </w:p>
    <w:p w14:paraId="1B74E45E" w14:textId="77777777" w:rsidR="00414B29" w:rsidRPr="00414B29" w:rsidRDefault="00414B29" w:rsidP="00A928C5">
      <w:pPr>
        <w:rPr>
          <w:rFonts w:ascii="Comic Sans MS" w:eastAsiaTheme="minorEastAsia" w:hAnsi="Comic Sans MS"/>
          <w:i/>
          <w:iCs/>
        </w:rPr>
      </w:pPr>
    </w:p>
    <w:p w14:paraId="7B48D853" w14:textId="09D716A4" w:rsidR="00A928C5" w:rsidRPr="00414B29" w:rsidRDefault="00A928C5" w:rsidP="00414B29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 w:rsidRPr="00414B29">
        <w:rPr>
          <w:rFonts w:ascii="Comic Sans MS" w:hAnsi="Comic Sans MS"/>
        </w:rPr>
        <w:t>Suppression des reflets</w:t>
      </w:r>
    </w:p>
    <w:p w14:paraId="6A7203B6" w14:textId="599CE789" w:rsidR="00A928C5" w:rsidRPr="00414B29" w:rsidRDefault="00A928C5" w:rsidP="00A928C5">
      <w:pPr>
        <w:pStyle w:val="Sansinterligne"/>
        <w:rPr>
          <w:rFonts w:ascii="Comic Sans MS" w:hAnsi="Comic Sans MS"/>
        </w:rPr>
      </w:pPr>
      <w:r w:rsidRPr="00414B29">
        <w:rPr>
          <w:rFonts w:ascii="Comic Sans MS" w:hAnsi="Comic Sans MS"/>
        </w:rPr>
        <w:t xml:space="preserve">La solution idéale serait d’avoir un facteur de réflexion R =0, ce qui est impossible (n serait = 1 </w:t>
      </w:r>
      <w:r w:rsidRPr="00414B29">
        <w:rPr>
          <w:rFonts w:ascii="Comic Sans MS" w:hAnsi="Comic Sans MS"/>
        </w:rPr>
        <w:sym w:font="Wingdings" w:char="F0E0"/>
      </w:r>
      <w:r w:rsidRPr="00414B29">
        <w:rPr>
          <w:rFonts w:ascii="Comic Sans MS" w:hAnsi="Comic Sans MS"/>
        </w:rPr>
        <w:t xml:space="preserve"> impossible)</w:t>
      </w:r>
    </w:p>
    <w:p w14:paraId="736B58BE" w14:textId="60E71A7A" w:rsidR="00A928C5" w:rsidRPr="00414B29" w:rsidRDefault="00A928C5" w:rsidP="00A928C5">
      <w:pPr>
        <w:pStyle w:val="Sansinterligne"/>
        <w:rPr>
          <w:rFonts w:ascii="Comic Sans MS" w:hAnsi="Comic Sans MS"/>
        </w:rPr>
      </w:pPr>
      <w:r w:rsidRPr="00414B29">
        <w:rPr>
          <w:rFonts w:ascii="Comic Sans MS" w:hAnsi="Comic Sans MS"/>
        </w:rPr>
        <w:t>Pour diminuer R, la solution est de faire tendre n vers 1. Ce qui revient à superposer sur le verre des couches progressives d’indices différents</w:t>
      </w:r>
    </w:p>
    <w:p w14:paraId="1CEFAE89" w14:textId="32078D0B" w:rsidR="00547821" w:rsidRPr="00414B29" w:rsidRDefault="00547821" w:rsidP="00A928C5">
      <w:pPr>
        <w:pStyle w:val="Sansinterligne"/>
        <w:rPr>
          <w:rFonts w:ascii="Comic Sans MS" w:hAnsi="Comic Sans MS"/>
        </w:rPr>
      </w:pPr>
    </w:p>
    <w:tbl>
      <w:tblPr>
        <w:tblStyle w:val="Grilledutableau"/>
        <w:tblW w:w="5311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477"/>
        <w:gridCol w:w="617"/>
        <w:gridCol w:w="617"/>
        <w:gridCol w:w="2401"/>
        <w:gridCol w:w="818"/>
      </w:tblGrid>
      <w:tr w:rsidR="00547821" w:rsidRPr="00414B29" w14:paraId="57C15C0F" w14:textId="77777777" w:rsidTr="00547821">
        <w:trPr>
          <w:trHeight w:val="1671"/>
        </w:trPr>
        <w:tc>
          <w:tcPr>
            <w:tcW w:w="492" w:type="dxa"/>
          </w:tcPr>
          <w:p w14:paraId="2A18FAC5" w14:textId="1B592904" w:rsidR="00547821" w:rsidRPr="00414B29" w:rsidRDefault="00547821" w:rsidP="00A928C5">
            <w:pPr>
              <w:pStyle w:val="Sansinterligne"/>
              <w:rPr>
                <w:rFonts w:ascii="Comic Sans MS" w:hAnsi="Comic Sans MS"/>
              </w:rPr>
            </w:pPr>
            <w:r w:rsidRPr="00414B29">
              <w:rPr>
                <w:rFonts w:ascii="Comic Sans MS" w:hAnsi="Comic Sans MS"/>
              </w:rPr>
              <w:t>1</w:t>
            </w:r>
          </w:p>
        </w:tc>
        <w:tc>
          <w:tcPr>
            <w:tcW w:w="492" w:type="dxa"/>
          </w:tcPr>
          <w:p w14:paraId="0CE73078" w14:textId="10B926FA" w:rsidR="00547821" w:rsidRPr="00414B29" w:rsidRDefault="00547821" w:rsidP="00A928C5">
            <w:pPr>
              <w:pStyle w:val="Sansinterligne"/>
              <w:rPr>
                <w:rFonts w:ascii="Comic Sans MS" w:hAnsi="Comic Sans MS"/>
              </w:rPr>
            </w:pPr>
            <w:r w:rsidRPr="00414B29">
              <w:rPr>
                <w:rFonts w:ascii="Comic Sans MS" w:hAnsi="Comic Sans MS"/>
              </w:rPr>
              <w:t>1.1</w:t>
            </w:r>
          </w:p>
        </w:tc>
        <w:tc>
          <w:tcPr>
            <w:tcW w:w="639" w:type="dxa"/>
          </w:tcPr>
          <w:p w14:paraId="1C3B1CF9" w14:textId="26B3903C" w:rsidR="00547821" w:rsidRPr="00414B29" w:rsidRDefault="00547821" w:rsidP="00A928C5">
            <w:pPr>
              <w:pStyle w:val="Sansinterligne"/>
              <w:rPr>
                <w:rFonts w:ascii="Comic Sans MS" w:hAnsi="Comic Sans MS"/>
              </w:rPr>
            </w:pPr>
            <w:r w:rsidRPr="00414B29">
              <w:rPr>
                <w:rFonts w:ascii="Comic Sans MS" w:hAnsi="Comic Sans MS"/>
              </w:rPr>
              <w:t>1.12</w:t>
            </w:r>
          </w:p>
        </w:tc>
        <w:tc>
          <w:tcPr>
            <w:tcW w:w="639" w:type="dxa"/>
          </w:tcPr>
          <w:p w14:paraId="22D34AD6" w14:textId="10C9923D" w:rsidR="00547821" w:rsidRPr="00414B29" w:rsidRDefault="00547821" w:rsidP="00A928C5">
            <w:pPr>
              <w:pStyle w:val="Sansinterligne"/>
              <w:rPr>
                <w:rFonts w:ascii="Comic Sans MS" w:hAnsi="Comic Sans MS"/>
              </w:rPr>
            </w:pPr>
            <w:r w:rsidRPr="00414B29">
              <w:rPr>
                <w:rFonts w:ascii="Comic Sans MS" w:hAnsi="Comic Sans MS"/>
              </w:rPr>
              <w:t>1.13</w:t>
            </w:r>
          </w:p>
        </w:tc>
        <w:tc>
          <w:tcPr>
            <w:tcW w:w="2648" w:type="dxa"/>
          </w:tcPr>
          <w:p w14:paraId="1EEAA712" w14:textId="1EF29459" w:rsidR="00547821" w:rsidRPr="00414B29" w:rsidRDefault="00547821" w:rsidP="00A928C5">
            <w:pPr>
              <w:pStyle w:val="Sansinterligne"/>
              <w:rPr>
                <w:rFonts w:ascii="Comic Sans MS" w:hAnsi="Comic Sans MS"/>
              </w:rPr>
            </w:pPr>
            <w:r w:rsidRPr="00414B29">
              <w:rPr>
                <w:rFonts w:ascii="Comic Sans MS" w:hAnsi="Comic Sans MS"/>
              </w:rPr>
              <w:t>…………………………………..</w:t>
            </w:r>
          </w:p>
        </w:tc>
        <w:tc>
          <w:tcPr>
            <w:tcW w:w="401" w:type="dxa"/>
          </w:tcPr>
          <w:p w14:paraId="2B182147" w14:textId="45746B61" w:rsidR="00547821" w:rsidRPr="00414B29" w:rsidRDefault="00547821" w:rsidP="00A928C5">
            <w:pPr>
              <w:pStyle w:val="Sansinterligne"/>
              <w:rPr>
                <w:rFonts w:ascii="Comic Sans MS" w:hAnsi="Comic Sans MS"/>
              </w:rPr>
            </w:pPr>
            <w:proofErr w:type="gramStart"/>
            <w:r w:rsidRPr="00414B29">
              <w:rPr>
                <w:rFonts w:ascii="Comic Sans MS" w:hAnsi="Comic Sans MS"/>
              </w:rPr>
              <w:t>n</w:t>
            </w:r>
            <w:proofErr w:type="gramEnd"/>
            <w:r w:rsidRPr="00414B29">
              <w:rPr>
                <w:rFonts w:ascii="Comic Sans MS" w:hAnsi="Comic Sans MS"/>
              </w:rPr>
              <w:t xml:space="preserve"> indice du verre</w:t>
            </w:r>
          </w:p>
        </w:tc>
      </w:tr>
    </w:tbl>
    <w:p w14:paraId="66BABF94" w14:textId="0C458964" w:rsidR="00547821" w:rsidRPr="00414B29" w:rsidRDefault="00547821" w:rsidP="00A928C5">
      <w:pPr>
        <w:pStyle w:val="Sansinterligne"/>
        <w:rPr>
          <w:rFonts w:ascii="Comic Sans MS" w:hAnsi="Comic Sans MS"/>
        </w:rPr>
      </w:pPr>
      <w:r w:rsidRPr="00414B29">
        <w:rPr>
          <w:rFonts w:ascii="Comic Sans MS" w:hAnsi="Comic Sans MS"/>
        </w:rPr>
        <w:t xml:space="preserve">               </w:t>
      </w:r>
      <w:r w:rsidR="00414B29">
        <w:rPr>
          <w:rFonts w:ascii="Comic Sans MS" w:hAnsi="Comic Sans MS"/>
        </w:rPr>
        <w:t xml:space="preserve">   </w:t>
      </w:r>
      <w:r w:rsidRPr="00414B29">
        <w:rPr>
          <w:rFonts w:ascii="Comic Sans MS" w:hAnsi="Comic Sans MS"/>
        </w:rPr>
        <w:t xml:space="preserve">      R1     R2</w:t>
      </w:r>
    </w:p>
    <w:p w14:paraId="3350E50F" w14:textId="4AC6136A" w:rsidR="00547821" w:rsidRPr="00414B29" w:rsidRDefault="00547821" w:rsidP="00A928C5">
      <w:pPr>
        <w:pStyle w:val="Sansinterligne"/>
        <w:rPr>
          <w:rFonts w:ascii="Comic Sans MS" w:hAnsi="Comic Sans MS"/>
        </w:rPr>
      </w:pPr>
    </w:p>
    <w:p w14:paraId="096F069F" w14:textId="16829A9A" w:rsidR="00547821" w:rsidRPr="00414B29" w:rsidRDefault="00547821" w:rsidP="00A928C5">
      <w:pPr>
        <w:pStyle w:val="Sansinterligne"/>
        <w:rPr>
          <w:rFonts w:ascii="Comic Sans MS" w:hAnsi="Comic Sans MS"/>
        </w:rPr>
      </w:pPr>
    </w:p>
    <w:p w14:paraId="3EB6830C" w14:textId="33FEA142" w:rsidR="00547821" w:rsidRPr="00414B29" w:rsidRDefault="00547821" w:rsidP="00A928C5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 w:rsidRPr="00414B29">
        <w:rPr>
          <w:rFonts w:ascii="Comic Sans MS" w:hAnsi="Comic Sans MS"/>
        </w:rPr>
        <w:t xml:space="preserve">On définit ainsi le gradient d’indice : R1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1.1-1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1.1+1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414B29">
        <w:rPr>
          <w:rFonts w:ascii="Comic Sans MS" w:eastAsiaTheme="minorEastAsia" w:hAnsi="Comic Sans MS"/>
          <w:sz w:val="24"/>
          <w:szCs w:val="24"/>
        </w:rPr>
        <w:t xml:space="preserve">  </w:t>
      </w:r>
      <w:r w:rsidRPr="00414B29">
        <w:rPr>
          <w:rFonts w:ascii="Comic Sans MS" w:hAnsi="Comic Sans MS"/>
        </w:rPr>
        <w:t xml:space="preserve">R2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1.12-1.1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1.12+1.1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414B29">
        <w:rPr>
          <w:rFonts w:ascii="Comic Sans MS" w:eastAsiaTheme="minorEastAsia" w:hAnsi="Comic Sans MS"/>
          <w:sz w:val="24"/>
          <w:szCs w:val="24"/>
        </w:rPr>
        <w:t xml:space="preserve">  etc.</w:t>
      </w:r>
    </w:p>
    <w:p w14:paraId="4A7D2862" w14:textId="3E83156A" w:rsidR="00547821" w:rsidRPr="00414B29" w:rsidRDefault="00547821" w:rsidP="00A928C5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45D946DE" w14:textId="59E8A6D2" w:rsidR="00547821" w:rsidRPr="00414B29" w:rsidRDefault="00872A66" w:rsidP="00547821">
      <w:pPr>
        <w:pStyle w:val="Sansinterligne"/>
        <w:numPr>
          <w:ilvl w:val="0"/>
          <w:numId w:val="2"/>
        </w:numPr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>Choix de l’indice optique n du film</w:t>
      </w:r>
    </w:p>
    <w:p w14:paraId="7AAFB9B8" w14:textId="5A510528" w:rsidR="004C486C" w:rsidRPr="00414B29" w:rsidRDefault="004C486C" w:rsidP="004C486C">
      <w:pPr>
        <w:pStyle w:val="Sansinterligne"/>
        <w:rPr>
          <w:rFonts w:ascii="Comic Sans MS" w:eastAsiaTheme="minorEastAsia" w:hAnsi="Comic Sans MS"/>
        </w:rPr>
      </w:pPr>
    </w:p>
    <w:p w14:paraId="713FC2B1" w14:textId="2C617DFF" w:rsidR="004C486C" w:rsidRPr="00414B29" w:rsidRDefault="004C486C" w:rsidP="004C486C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>On dispose sur le verre d’indice n, un film très fin d’indice optique N</w:t>
      </w:r>
      <w:r w:rsidR="00872A66" w:rsidRPr="00414B29">
        <w:rPr>
          <w:rFonts w:ascii="Comic Sans MS" w:eastAsiaTheme="minorEastAsia" w:hAnsi="Comic Sans MS"/>
        </w:rPr>
        <w:t>.</w:t>
      </w:r>
    </w:p>
    <w:p w14:paraId="332B77AE" w14:textId="77777777" w:rsidR="00872A66" w:rsidRPr="00414B29" w:rsidRDefault="00872A66" w:rsidP="004C486C">
      <w:pPr>
        <w:pStyle w:val="Sansinterligne"/>
        <w:rPr>
          <w:rFonts w:ascii="Comic Sans MS" w:eastAsiaTheme="minorEastAsia" w:hAnsi="Comic Sans MS"/>
        </w:rPr>
      </w:pPr>
    </w:p>
    <w:p w14:paraId="5799AE8C" w14:textId="4F8A36E9" w:rsidR="004C486C" w:rsidRPr="00414B29" w:rsidRDefault="004C486C" w:rsidP="004C486C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>L’indice optique N et l’épaisseur e de ce film sont choisis de sorte que l’interférence entre deux rayons réfléchis soit destructives. Il n’y aura alors aucun reflet et la totalité du faisceau sera transmise</w:t>
      </w:r>
      <w:r w:rsidR="00872A66" w:rsidRPr="00414B29">
        <w:rPr>
          <w:rFonts w:ascii="Comic Sans MS" w:eastAsiaTheme="minorEastAsia" w:hAnsi="Comic Sans MS"/>
        </w:rPr>
        <w:t>.</w:t>
      </w:r>
    </w:p>
    <w:p w14:paraId="2C6C6200" w14:textId="3C9D85BF" w:rsidR="004C486C" w:rsidRPr="00414B29" w:rsidRDefault="00414B29" w:rsidP="004C486C">
      <w:pPr>
        <w:pStyle w:val="Sansinterligne"/>
        <w:rPr>
          <w:rFonts w:ascii="Comic Sans MS" w:eastAsiaTheme="minorEastAsia" w:hAnsi="Comic Sans MS"/>
        </w:rPr>
      </w:pPr>
      <w:r w:rsidRPr="00414B29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18948" wp14:editId="0586A95B">
                <wp:simplePos x="0" y="0"/>
                <wp:positionH relativeFrom="column">
                  <wp:posOffset>2071125</wp:posOffset>
                </wp:positionH>
                <wp:positionV relativeFrom="paragraph">
                  <wp:posOffset>1978036</wp:posOffset>
                </wp:positionV>
                <wp:extent cx="447675" cy="3048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F12B3" w14:textId="3F90F3A2" w:rsidR="00872A66" w:rsidRPr="00872A66" w:rsidRDefault="00DD5B31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I</w:t>
                            </w:r>
                            <w:r w:rsidR="00872A66" w:rsidRPr="00DD5B31">
                              <w:rPr>
                                <w:rFonts w:ascii="Comic Sans MS" w:hAnsi="Comic Sans MS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18948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163.1pt;margin-top:155.75pt;width:35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" filled="f" stroked="f">
                <v:textbox>
                  <w:txbxContent>
                    <w:p w14:paraId="2D1F12B3" w14:textId="3F90F3A2" w:rsidR="00872A66" w:rsidRPr="00872A66" w:rsidRDefault="00DD5B31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I</w:t>
                      </w:r>
                      <w:r w:rsidR="00872A66" w:rsidRPr="00DD5B31">
                        <w:rPr>
                          <w:rFonts w:ascii="Comic Sans MS" w:hAnsi="Comic Sans MS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14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9EF92" wp14:editId="5E303D36">
                <wp:simplePos x="0" y="0"/>
                <wp:positionH relativeFrom="column">
                  <wp:posOffset>955659</wp:posOffset>
                </wp:positionH>
                <wp:positionV relativeFrom="paragraph">
                  <wp:posOffset>1294157</wp:posOffset>
                </wp:positionV>
                <wp:extent cx="381000" cy="304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FB24A" w14:textId="0DE5AFAB" w:rsidR="00872A66" w:rsidRPr="00872A66" w:rsidRDefault="00DD5B31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I</w:t>
                            </w:r>
                            <w:r w:rsidR="00872A66" w:rsidRPr="00DD5B31">
                              <w:rPr>
                                <w:rFonts w:ascii="Comic Sans MS" w:hAnsi="Comic Sans MS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9EF92" id="Zone de texte 7" o:spid="_x0000_s1027" type="#_x0000_t202" style="position:absolute;margin-left:75.25pt;margin-top:101.9pt;width:30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" filled="f" stroked="f">
                <v:textbox>
                  <w:txbxContent>
                    <w:p w14:paraId="150FB24A" w14:textId="0DE5AFAB" w:rsidR="00872A66" w:rsidRPr="00872A66" w:rsidRDefault="00DD5B31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I</w:t>
                      </w:r>
                      <w:r w:rsidR="00872A66" w:rsidRPr="00DD5B31">
                        <w:rPr>
                          <w:rFonts w:ascii="Comic Sans MS" w:hAnsi="Comic Sans MS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14B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882D6" wp14:editId="0A0E75CF">
                <wp:simplePos x="0" y="0"/>
                <wp:positionH relativeFrom="column">
                  <wp:posOffset>2127548</wp:posOffset>
                </wp:positionH>
                <wp:positionV relativeFrom="paragraph">
                  <wp:posOffset>352318</wp:posOffset>
                </wp:positionV>
                <wp:extent cx="376518" cy="314325"/>
                <wp:effectExtent l="0" t="0" r="0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7EE19" w14:textId="36DF76C1" w:rsidR="00872A66" w:rsidRPr="00872A66" w:rsidRDefault="00DD5B31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I</w:t>
                            </w:r>
                            <w:r w:rsidRPr="00DD5B31">
                              <w:rPr>
                                <w:rFonts w:ascii="Comic Sans MS" w:hAnsi="Comic Sans MS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882D6" id="Zone de texte 8" o:spid="_x0000_s1028" type="#_x0000_t202" style="position:absolute;margin-left:167.5pt;margin-top:27.75pt;width:29.6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" filled="f" stroked="f">
                <v:textbox>
                  <w:txbxContent>
                    <w:p w14:paraId="1247EE19" w14:textId="36DF76C1" w:rsidR="00872A66" w:rsidRPr="00872A66" w:rsidRDefault="00DD5B31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I</w:t>
                      </w:r>
                      <w:r w:rsidRPr="00DD5B31">
                        <w:rPr>
                          <w:rFonts w:ascii="Comic Sans MS" w:hAnsi="Comic Sans MS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C486C" w:rsidRPr="00414B29">
        <w:rPr>
          <w:noProof/>
          <w:sz w:val="20"/>
          <w:szCs w:val="20"/>
        </w:rPr>
        <w:drawing>
          <wp:inline distT="0" distB="0" distL="0" distR="0" wp14:anchorId="26F34BF3" wp14:editId="4437FCC0">
            <wp:extent cx="4602736" cy="2472482"/>
            <wp:effectExtent l="0" t="0" r="7620" b="4445"/>
            <wp:docPr id="6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678" cy="250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5234" w14:textId="77777777" w:rsidR="00DD5B31" w:rsidRPr="00414B29" w:rsidRDefault="00DD5B31" w:rsidP="004C486C">
      <w:pPr>
        <w:pStyle w:val="Sansinterligne"/>
        <w:rPr>
          <w:rFonts w:ascii="Comic Sans MS" w:eastAsiaTheme="minorEastAsia" w:hAnsi="Comic Sans MS"/>
        </w:rPr>
      </w:pPr>
    </w:p>
    <w:p w14:paraId="5AAECEB5" w14:textId="4D54B482" w:rsidR="004C486C" w:rsidRPr="00414B29" w:rsidRDefault="004C486C" w:rsidP="004C486C">
      <w:pPr>
        <w:pStyle w:val="Sansinterligne"/>
        <w:rPr>
          <w:rFonts w:ascii="Comic Sans MS" w:eastAsiaTheme="minorEastAsia" w:hAnsi="Comic Sans MS"/>
          <w:i/>
          <w:iCs/>
        </w:rPr>
      </w:pPr>
      <w:r w:rsidRPr="00414B29">
        <w:rPr>
          <w:rFonts w:ascii="Comic Sans MS" w:eastAsiaTheme="minorEastAsia" w:hAnsi="Comic Sans MS"/>
          <w:i/>
          <w:iCs/>
        </w:rPr>
        <w:t xml:space="preserve"> Les deux faisceaux réfléchis s’annulent</w:t>
      </w:r>
      <w:r w:rsidR="00872A66" w:rsidRPr="00414B29">
        <w:rPr>
          <w:rFonts w:ascii="Comic Sans MS" w:eastAsiaTheme="minorEastAsia" w:hAnsi="Comic Sans MS"/>
          <w:i/>
          <w:iCs/>
        </w:rPr>
        <w:t xml:space="preserve"> mutuellement. Ils sont en opposition de phase.</w:t>
      </w:r>
    </w:p>
    <w:p w14:paraId="74534249" w14:textId="3922DB36" w:rsidR="00872A66" w:rsidRPr="00414B29" w:rsidRDefault="00872A66" w:rsidP="004C486C">
      <w:pPr>
        <w:pStyle w:val="Sansinterligne"/>
        <w:rPr>
          <w:rFonts w:ascii="Comic Sans MS" w:eastAsiaTheme="minorEastAsia" w:hAnsi="Comic Sans MS"/>
        </w:rPr>
      </w:pPr>
    </w:p>
    <w:p w14:paraId="094087A7" w14:textId="0BA0CDC4" w:rsidR="00872A66" w:rsidRPr="00414B29" w:rsidRDefault="00872A66" w:rsidP="004C486C">
      <w:pPr>
        <w:pStyle w:val="Sansinterligne"/>
        <w:rPr>
          <w:rFonts w:ascii="Comic Sans MS" w:eastAsiaTheme="minorEastAsia" w:hAnsi="Comic Sans MS"/>
        </w:rPr>
      </w:pPr>
    </w:p>
    <w:p w14:paraId="33027F3E" w14:textId="31C4B431" w:rsidR="00872A66" w:rsidRPr="00414B29" w:rsidRDefault="00872A66" w:rsidP="004C486C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>Pour que les faisceaux réfléchis interférent efficacement, leurs intensités lumineuses doivent être très proches : idéalement elles doivent être égales.</w:t>
      </w:r>
    </w:p>
    <w:p w14:paraId="1B8787E9" w14:textId="78C004B6" w:rsidR="00872A66" w:rsidRPr="00414B29" w:rsidRDefault="00872A66" w:rsidP="004C486C">
      <w:pPr>
        <w:pStyle w:val="Sansinterligne"/>
        <w:rPr>
          <w:rFonts w:ascii="Comic Sans MS" w:eastAsiaTheme="minorEastAsia" w:hAnsi="Comic Sans MS"/>
        </w:rPr>
      </w:pPr>
    </w:p>
    <w:p w14:paraId="7981AE07" w14:textId="4B5A82D0" w:rsidR="00DD5B31" w:rsidRPr="00414B29" w:rsidRDefault="00DD5B31" w:rsidP="004C486C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>Cette condition se traduit par une contrainte forte sur la valeur de l’indice optique du film à utiliser. Supposons que le verre soit éclairé dans les conditions de Gauss, sous incidence quasi normale et notons I</w:t>
      </w:r>
      <w:r w:rsidRPr="00414B29">
        <w:rPr>
          <w:rFonts w:ascii="Comic Sans MS" w:eastAsiaTheme="minorEastAsia" w:hAnsi="Comic Sans MS"/>
          <w:vertAlign w:val="subscript"/>
        </w:rPr>
        <w:t>0</w:t>
      </w:r>
      <w:r w:rsidRPr="00414B29">
        <w:rPr>
          <w:rFonts w:ascii="Comic Sans MS" w:eastAsiaTheme="minorEastAsia" w:hAnsi="Comic Sans MS"/>
        </w:rPr>
        <w:t xml:space="preserve"> l’intensité du faisceau incident. </w:t>
      </w:r>
    </w:p>
    <w:p w14:paraId="6A59465E" w14:textId="7DED780F" w:rsidR="00DD5B31" w:rsidRPr="00414B29" w:rsidRDefault="00DD5B31" w:rsidP="004C486C">
      <w:pPr>
        <w:pStyle w:val="Sansinterligne"/>
        <w:rPr>
          <w:rFonts w:ascii="Comic Sans MS" w:eastAsiaTheme="minorEastAsia" w:hAnsi="Comic Sans MS"/>
        </w:rPr>
      </w:pPr>
    </w:p>
    <w:p w14:paraId="1A23D794" w14:textId="33DC6134" w:rsidR="00DD5B31" w:rsidRPr="00414B29" w:rsidRDefault="00DD5B31" w:rsidP="00F85FC9">
      <w:pPr>
        <w:pStyle w:val="Sansinterligne"/>
        <w:numPr>
          <w:ilvl w:val="0"/>
          <w:numId w:val="3"/>
        </w:numPr>
        <w:rPr>
          <w:rFonts w:ascii="Comic Sans MS" w:eastAsiaTheme="minorEastAsia" w:hAnsi="Comic Sans MS"/>
          <w:sz w:val="24"/>
          <w:szCs w:val="24"/>
        </w:rPr>
      </w:pPr>
      <w:r w:rsidRPr="00414B29">
        <w:rPr>
          <w:rFonts w:ascii="Comic Sans MS" w:eastAsiaTheme="minorEastAsia" w:hAnsi="Comic Sans MS"/>
        </w:rPr>
        <w:t>L’intensité du faisceau I1 = Io x R</w:t>
      </w:r>
      <w:r w:rsidR="00F85FC9" w:rsidRPr="00414B29">
        <w:rPr>
          <w:rFonts w:ascii="Comic Sans MS" w:eastAsiaTheme="minorEastAsia" w:hAnsi="Comic Sans MS"/>
          <w:vertAlign w:val="subscript"/>
        </w:rPr>
        <w:t>1</w:t>
      </w:r>
      <w:r w:rsidRPr="00414B29">
        <w:rPr>
          <w:rFonts w:ascii="Comic Sans MS" w:eastAsiaTheme="minorEastAsia" w:hAnsi="Comic Sans MS"/>
          <w:vertAlign w:val="subscript"/>
        </w:rPr>
        <w:t xml:space="preserve">   </w:t>
      </w:r>
      <w:r w:rsidR="00F85FC9" w:rsidRPr="00414B29">
        <w:rPr>
          <w:rFonts w:ascii="Comic Sans MS" w:eastAsiaTheme="minorEastAsia" w:hAnsi="Comic Sans MS"/>
          <w:vertAlign w:val="subscript"/>
        </w:rPr>
        <w:t xml:space="preserve">                        </w:t>
      </w:r>
      <w:r w:rsidRPr="00414B29">
        <w:rPr>
          <w:rFonts w:ascii="Comic Sans MS" w:eastAsiaTheme="minorEastAsia" w:hAnsi="Comic Sans MS"/>
        </w:rPr>
        <w:t>avec R</w:t>
      </w:r>
      <w:r w:rsidR="00F85FC9" w:rsidRPr="00414B29">
        <w:rPr>
          <w:rFonts w:ascii="Comic Sans MS" w:eastAsiaTheme="minorEastAsia" w:hAnsi="Comic Sans MS"/>
          <w:vertAlign w:val="subscript"/>
        </w:rPr>
        <w:t>1</w:t>
      </w:r>
      <w:r w:rsidRPr="00414B29">
        <w:rPr>
          <w:rFonts w:ascii="Comic Sans MS" w:eastAsiaTheme="minorEastAsia" w:hAnsi="Comic Sans MS"/>
          <w:vertAlign w:val="subscript"/>
        </w:rPr>
        <w:t xml:space="preserve"> </w:t>
      </w:r>
      <w:r w:rsidRPr="00414B29">
        <w:rPr>
          <w:rFonts w:ascii="Comic Sans MS" w:eastAsiaTheme="minorEastAsia" w:hAnsi="Comic Sans MS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414B29">
        <w:rPr>
          <w:rFonts w:ascii="Comic Sans MS" w:eastAsiaTheme="minorEastAsia" w:hAnsi="Comic Sans MS"/>
          <w:sz w:val="24"/>
          <w:szCs w:val="24"/>
        </w:rPr>
        <w:t xml:space="preserve">  </w:t>
      </w:r>
    </w:p>
    <w:p w14:paraId="00AA48F4" w14:textId="0F15E42C" w:rsidR="00DD5B31" w:rsidRPr="00414B29" w:rsidRDefault="00DD5B31" w:rsidP="00DD5B31">
      <w:pPr>
        <w:pStyle w:val="Sansinterligne"/>
        <w:numPr>
          <w:ilvl w:val="0"/>
          <w:numId w:val="3"/>
        </w:numPr>
        <w:rPr>
          <w:rFonts w:ascii="Comic Sans MS" w:eastAsiaTheme="minorEastAsia" w:hAnsi="Comic Sans MS"/>
          <w:vertAlign w:val="subscript"/>
        </w:rPr>
      </w:pPr>
      <w:r w:rsidRPr="00414B29">
        <w:rPr>
          <w:rFonts w:ascii="Comic Sans MS" w:eastAsiaTheme="minorEastAsia" w:hAnsi="Comic Sans MS"/>
        </w:rPr>
        <w:t>L’intensité du faisceau I</w:t>
      </w:r>
      <w:r w:rsidR="00F85FC9" w:rsidRPr="00414B29">
        <w:rPr>
          <w:rFonts w:ascii="Comic Sans MS" w:eastAsiaTheme="minorEastAsia" w:hAnsi="Comic Sans MS"/>
        </w:rPr>
        <w:t>2</w:t>
      </w:r>
      <w:r w:rsidRPr="00414B29">
        <w:rPr>
          <w:rFonts w:ascii="Comic Sans MS" w:eastAsiaTheme="minorEastAsia" w:hAnsi="Comic Sans MS"/>
        </w:rPr>
        <w:t xml:space="preserve"> = Io x</w:t>
      </w:r>
      <w:r w:rsidR="00F85FC9" w:rsidRPr="00414B29">
        <w:rPr>
          <w:rFonts w:ascii="Comic Sans MS" w:eastAsiaTheme="minorEastAsia" w:hAnsi="Comic Sans MS"/>
        </w:rPr>
        <w:t>T</w:t>
      </w:r>
      <w:r w:rsidR="00F85FC9" w:rsidRPr="00414B29">
        <w:rPr>
          <w:rFonts w:ascii="Comic Sans MS" w:eastAsiaTheme="minorEastAsia" w:hAnsi="Comic Sans MS"/>
          <w:vertAlign w:val="subscript"/>
        </w:rPr>
        <w:t xml:space="preserve">1 </w:t>
      </w:r>
      <w:r w:rsidR="00F85FC9" w:rsidRPr="00414B29">
        <w:rPr>
          <w:rFonts w:ascii="Comic Sans MS" w:eastAsiaTheme="minorEastAsia" w:hAnsi="Comic Sans MS"/>
        </w:rPr>
        <w:t>x R</w:t>
      </w:r>
      <w:r w:rsidR="00F85FC9" w:rsidRPr="00414B29">
        <w:rPr>
          <w:rFonts w:ascii="Comic Sans MS" w:eastAsiaTheme="minorEastAsia" w:hAnsi="Comic Sans MS"/>
          <w:vertAlign w:val="subscript"/>
        </w:rPr>
        <w:t xml:space="preserve">2 </w:t>
      </w:r>
      <w:r w:rsidR="00F85FC9" w:rsidRPr="00414B29">
        <w:rPr>
          <w:rFonts w:ascii="Comic Sans MS" w:eastAsiaTheme="minorEastAsia" w:hAnsi="Comic Sans MS"/>
        </w:rPr>
        <w:t>x T</w:t>
      </w:r>
      <w:r w:rsidR="00F85FC9" w:rsidRPr="00414B29">
        <w:rPr>
          <w:rFonts w:ascii="Comic Sans MS" w:eastAsiaTheme="minorEastAsia" w:hAnsi="Comic Sans MS"/>
          <w:vertAlign w:val="subscript"/>
        </w:rPr>
        <w:t xml:space="preserve">2      </w:t>
      </w:r>
      <w:r w:rsidRPr="00414B29">
        <w:rPr>
          <w:rFonts w:ascii="Comic Sans MS" w:eastAsiaTheme="minorEastAsia" w:hAnsi="Comic Sans MS"/>
          <w:vertAlign w:val="subscript"/>
        </w:rPr>
        <w:t xml:space="preserve"> </w:t>
      </w:r>
      <w:r w:rsidRPr="00414B29">
        <w:rPr>
          <w:rFonts w:ascii="Comic Sans MS" w:eastAsiaTheme="minorEastAsia" w:hAnsi="Comic Sans MS"/>
        </w:rPr>
        <w:t>avec R</w:t>
      </w:r>
      <w:r w:rsidR="00F85FC9" w:rsidRPr="00414B29">
        <w:rPr>
          <w:rFonts w:ascii="Comic Sans MS" w:eastAsiaTheme="minorEastAsia" w:hAnsi="Comic Sans MS"/>
          <w:vertAlign w:val="subscript"/>
        </w:rPr>
        <w:t>2</w:t>
      </w:r>
      <w:r w:rsidRPr="00414B29">
        <w:rPr>
          <w:rFonts w:ascii="Comic Sans MS" w:eastAsiaTheme="minorEastAsia" w:hAnsi="Comic Sans MS"/>
          <w:vertAlign w:val="subscript"/>
        </w:rPr>
        <w:t xml:space="preserve"> </w:t>
      </w:r>
      <w:r w:rsidRPr="00414B29">
        <w:rPr>
          <w:rFonts w:ascii="Comic Sans MS" w:eastAsiaTheme="minorEastAsia" w:hAnsi="Comic Sans MS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414B29">
        <w:rPr>
          <w:rFonts w:ascii="Comic Sans MS" w:eastAsiaTheme="minorEastAsia" w:hAnsi="Comic Sans MS"/>
          <w:sz w:val="24"/>
          <w:szCs w:val="24"/>
        </w:rPr>
        <w:t xml:space="preserve">  </w:t>
      </w:r>
    </w:p>
    <w:p w14:paraId="4101C356" w14:textId="7BAF9CC5" w:rsidR="00F85FC9" w:rsidRPr="00414B29" w:rsidRDefault="00F85FC9" w:rsidP="00DD5B31">
      <w:pPr>
        <w:pStyle w:val="Sansinterligne"/>
        <w:rPr>
          <w:rFonts w:ascii="Comic Sans MS" w:eastAsiaTheme="minorEastAsia" w:hAnsi="Comic Sans MS"/>
          <w:sz w:val="24"/>
          <w:szCs w:val="24"/>
        </w:rPr>
      </w:pPr>
    </w:p>
    <w:p w14:paraId="353B4F72" w14:textId="0862F9E1" w:rsidR="00F85FC9" w:rsidRPr="00414B29" w:rsidRDefault="00F85FC9" w:rsidP="00DD5B31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>Par ailleurs, le coefficient de réflexion R tendant à être proche de 0, alors T tend vers 1.</w:t>
      </w:r>
    </w:p>
    <w:p w14:paraId="505F699F" w14:textId="7F227582" w:rsidR="00F85FC9" w:rsidRPr="00414B29" w:rsidRDefault="00F85FC9" w:rsidP="00DD5B31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>Moyennant cette approximation, l’expression précédente peut se traduire par :</w:t>
      </w:r>
    </w:p>
    <w:p w14:paraId="6802FDB3" w14:textId="55CBB76F" w:rsidR="00F85FC9" w:rsidRPr="00414B29" w:rsidRDefault="00F85FC9" w:rsidP="00DD5B31">
      <w:pPr>
        <w:pStyle w:val="Sansinterligne"/>
        <w:rPr>
          <w:rFonts w:ascii="Comic Sans MS" w:eastAsiaTheme="minorEastAsia" w:hAnsi="Comic Sans MS"/>
        </w:rPr>
      </w:pPr>
    </w:p>
    <w:p w14:paraId="0348FD63" w14:textId="7F92A12B" w:rsidR="00F85FC9" w:rsidRPr="00414B29" w:rsidRDefault="00F85FC9" w:rsidP="00DD5B31">
      <w:pPr>
        <w:pStyle w:val="Sansinterligne"/>
        <w:rPr>
          <w:rFonts w:ascii="Comic Sans MS" w:eastAsiaTheme="minorEastAsia" w:hAnsi="Comic Sans MS"/>
          <w:sz w:val="24"/>
          <w:szCs w:val="24"/>
          <w:lang w:val="en-US"/>
        </w:rPr>
      </w:pPr>
      <w:r w:rsidRPr="00414B29">
        <w:rPr>
          <w:rFonts w:ascii="Comic Sans MS" w:eastAsiaTheme="minorEastAsia" w:hAnsi="Comic Sans MS"/>
          <w:lang w:val="en-US"/>
        </w:rPr>
        <w:t xml:space="preserve">I1 = Io 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  <w:r w:rsidRPr="00414B29">
        <w:rPr>
          <w:rFonts w:ascii="Comic Sans MS" w:eastAsiaTheme="minorEastAsia" w:hAnsi="Comic Sans MS"/>
          <w:sz w:val="24"/>
          <w:szCs w:val="24"/>
          <w:lang w:val="en-US"/>
        </w:rPr>
        <w:t xml:space="preserve">   </w:t>
      </w:r>
      <w:r w:rsidRPr="00414B29">
        <w:rPr>
          <w:rFonts w:ascii="Comic Sans MS" w:eastAsiaTheme="minorEastAsia" w:hAnsi="Comic Sans MS"/>
          <w:lang w:val="en-US"/>
        </w:rPr>
        <w:t xml:space="preserve">et </w:t>
      </w:r>
      <w:r w:rsidRPr="00414B29">
        <w:rPr>
          <w:rFonts w:ascii="Comic Sans MS" w:eastAsiaTheme="minorEastAsia" w:hAnsi="Comic Sans MS"/>
          <w:sz w:val="24"/>
          <w:szCs w:val="24"/>
          <w:lang w:val="en-US"/>
        </w:rPr>
        <w:t xml:space="preserve">   </w:t>
      </w:r>
      <w:r w:rsidRPr="00414B29">
        <w:rPr>
          <w:rFonts w:ascii="Comic Sans MS" w:eastAsiaTheme="minorEastAsia" w:hAnsi="Comic Sans MS"/>
          <w:lang w:val="en-US"/>
        </w:rPr>
        <w:t xml:space="preserve">I2 = Io 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  <w:r w:rsidRPr="00414B29">
        <w:rPr>
          <w:rFonts w:ascii="Comic Sans MS" w:eastAsiaTheme="minorEastAsia" w:hAnsi="Comic Sans MS"/>
          <w:sz w:val="24"/>
          <w:szCs w:val="24"/>
          <w:lang w:val="en-US"/>
        </w:rPr>
        <w:t xml:space="preserve">  </w:t>
      </w:r>
    </w:p>
    <w:p w14:paraId="06806858" w14:textId="1C875610" w:rsidR="00F85FC9" w:rsidRPr="00414B29" w:rsidRDefault="00F85FC9" w:rsidP="00DD5B31">
      <w:pPr>
        <w:pStyle w:val="Sansinterligne"/>
        <w:rPr>
          <w:rFonts w:ascii="Comic Sans MS" w:eastAsiaTheme="minorEastAsia" w:hAnsi="Comic Sans MS"/>
          <w:lang w:val="en-US"/>
        </w:rPr>
      </w:pPr>
      <w:r w:rsidRPr="00414B29">
        <w:rPr>
          <w:rFonts w:ascii="Comic Sans MS" w:eastAsiaTheme="minorEastAsia" w:hAnsi="Comic Sans MS"/>
          <w:lang w:val="en-US"/>
        </w:rPr>
        <w:t xml:space="preserve"> </w:t>
      </w:r>
    </w:p>
    <w:p w14:paraId="43A96D35" w14:textId="151DACCF" w:rsidR="00F85FC9" w:rsidRPr="00414B29" w:rsidRDefault="00F85FC9" w:rsidP="00F85FC9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 w:rsidRPr="00414B29">
        <w:rPr>
          <w:rFonts w:ascii="Comic Sans MS" w:eastAsiaTheme="minorEastAsia" w:hAnsi="Comic Sans MS"/>
        </w:rPr>
        <w:t xml:space="preserve">L’égalité des intensités se traduit alors par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Pr="00414B29">
        <w:rPr>
          <w:rFonts w:ascii="Comic Sans MS" w:eastAsiaTheme="minorEastAsia" w:hAnsi="Comic Sans MS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n-N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n+N</m:t>
                </m:r>
              </m:den>
            </m:f>
          </m:e>
        </m:d>
      </m:oMath>
      <w:r w:rsidRPr="00414B29">
        <w:rPr>
          <w:rFonts w:ascii="Comic Sans MS" w:eastAsiaTheme="minorEastAsia" w:hAnsi="Comic Sans MS"/>
          <w:sz w:val="24"/>
          <w:szCs w:val="24"/>
        </w:rPr>
        <w:t xml:space="preserve">  </w:t>
      </w:r>
    </w:p>
    <w:p w14:paraId="0EFD5AAA" w14:textId="2C46C201" w:rsidR="00F85FC9" w:rsidRPr="00414B29" w:rsidRDefault="00365ECC" w:rsidP="00DD5B31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. (n-N)</m:t>
        </m:r>
      </m:oMath>
    </w:p>
    <w:p w14:paraId="2A1123A7" w14:textId="77777777" w:rsidR="00365ECC" w:rsidRPr="00414B29" w:rsidRDefault="00365ECC" w:rsidP="004C486C">
      <w:pPr>
        <w:pStyle w:val="Sansinterligne"/>
        <w:rPr>
          <w:rFonts w:ascii="Comic Sans MS" w:eastAsiaTheme="minorEastAsia" w:hAnsi="Comic Sans MS"/>
          <w:strike/>
        </w:rPr>
      </w:pPr>
      <w:r w:rsidRPr="00414B29">
        <w:rPr>
          <w:rFonts w:ascii="Comic Sans MS" w:eastAsiaTheme="minorEastAsia" w:hAnsi="Comic Sans MS"/>
        </w:rPr>
        <w:t xml:space="preserve">        </w:t>
      </w:r>
      <m:oMath>
        <m:r>
          <w:rPr>
            <w:rFonts w:ascii="Cambria Math" w:eastAsiaTheme="minorEastAsia" w:hAnsi="Cambria Math"/>
            <w:strike/>
          </w:rPr>
          <m:t>nN</m:t>
        </m:r>
        <m:r>
          <w:rPr>
            <w:rFonts w:ascii="Cambria Math" w:eastAsiaTheme="minorEastAsia" w:hAnsi="Cambria Math"/>
          </w:rPr>
          <m:t>-n+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strike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strike/>
          </w:rPr>
          <m:t>Nn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+n-</m:t>
        </m:r>
        <m:r>
          <w:rPr>
            <w:rFonts w:ascii="Cambria Math" w:eastAsiaTheme="minorEastAsia" w:hAnsi="Cambria Math"/>
            <w:strike/>
          </w:rPr>
          <m:t>N</m:t>
        </m:r>
      </m:oMath>
    </w:p>
    <w:p w14:paraId="41FCAA13" w14:textId="00DEB3DD" w:rsidR="00365ECC" w:rsidRPr="00414B29" w:rsidRDefault="00365ECC" w:rsidP="004C486C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 xml:space="preserve">       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=2n</m:t>
        </m:r>
      </m:oMath>
    </w:p>
    <w:p w14:paraId="22417DF8" w14:textId="20B66638" w:rsidR="00E76E12" w:rsidRPr="00414B29" w:rsidRDefault="00365ECC" w:rsidP="004C486C">
      <w:pPr>
        <w:pStyle w:val="Sansinterligne"/>
        <w:rPr>
          <w:rFonts w:ascii="Comic Sans MS" w:eastAsiaTheme="minorEastAsia" w:hAnsi="Comic Sans MS"/>
          <w:b/>
          <w:bCs/>
          <w:sz w:val="28"/>
          <w:szCs w:val="28"/>
        </w:rPr>
      </w:pPr>
      <w:r w:rsidRPr="00414B29">
        <w:rPr>
          <w:rFonts w:ascii="Comic Sans MS" w:eastAsiaTheme="minorEastAsia" w:hAnsi="Comic Sans MS"/>
          <w:b/>
          <w:bCs/>
          <w:sz w:val="36"/>
          <w:szCs w:val="36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N=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rad>
      </m:oMath>
    </w:p>
    <w:p w14:paraId="583C0DB4" w14:textId="4E46C3B6" w:rsidR="00E76E12" w:rsidRPr="00414B29" w:rsidRDefault="00E76E12" w:rsidP="004C486C">
      <w:pPr>
        <w:pStyle w:val="Sansinterligne"/>
        <w:rPr>
          <w:rFonts w:ascii="Comic Sans MS" w:eastAsiaTheme="minorEastAsia" w:hAnsi="Comic Sans MS"/>
          <w:b/>
          <w:bCs/>
        </w:rPr>
      </w:pPr>
      <w:r w:rsidRPr="00414B29">
        <w:rPr>
          <w:rFonts w:ascii="Comic Sans MS" w:eastAsiaTheme="minorEastAsia" w:hAnsi="Comic Sans MS"/>
          <w:b/>
          <w:bCs/>
        </w:rPr>
        <w:t xml:space="preserve"> L’indice du verre n sera toujours &gt; à l’indice du film N</w:t>
      </w:r>
    </w:p>
    <w:p w14:paraId="0BCF09C4" w14:textId="77777777" w:rsidR="00E76E12" w:rsidRPr="00414B29" w:rsidRDefault="00E76E12" w:rsidP="004C486C">
      <w:pPr>
        <w:pStyle w:val="Sansinterligne"/>
        <w:rPr>
          <w:rFonts w:ascii="Comic Sans MS" w:eastAsiaTheme="minorEastAsia" w:hAnsi="Comic Sans MS"/>
          <w:b/>
          <w:bCs/>
        </w:rPr>
      </w:pPr>
    </w:p>
    <w:p w14:paraId="3C3C9100" w14:textId="7A9379A6" w:rsidR="00365ECC" w:rsidRPr="00414B29" w:rsidRDefault="00365ECC" w:rsidP="004C486C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 xml:space="preserve">Exemple : </w:t>
      </w:r>
    </w:p>
    <w:p w14:paraId="2434E57B" w14:textId="2C680EBD" w:rsidR="00365ECC" w:rsidRPr="00414B29" w:rsidRDefault="00365ECC" w:rsidP="004C486C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 xml:space="preserve">Calculer l’indice du film d’indice N, pour un verre d’indice n =1.5. </w:t>
      </w:r>
    </w:p>
    <w:p w14:paraId="2F0A2A73" w14:textId="340B43B0" w:rsidR="00365ECC" w:rsidRPr="00414B29" w:rsidRDefault="00365ECC" w:rsidP="004C486C">
      <w:pPr>
        <w:pStyle w:val="Sansinterligne"/>
        <w:rPr>
          <w:rFonts w:ascii="Comic Sans MS" w:eastAsiaTheme="minorEastAsia" w:hAnsi="Comic Sans MS"/>
        </w:rPr>
      </w:pPr>
    </w:p>
    <w:p w14:paraId="2F307C79" w14:textId="469C13CF" w:rsidR="00365ECC" w:rsidRPr="00414B29" w:rsidRDefault="00365ECC" w:rsidP="004C486C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lastRenderedPageBreak/>
        <w:t>Dans la pratique, et comme mentionné précédemment, on améliore l’efficacité du dispositif en utilisant plusieurs couches successives.</w:t>
      </w:r>
    </w:p>
    <w:p w14:paraId="6CB0CF8D" w14:textId="56174EE1" w:rsidR="00365ECC" w:rsidRPr="00414B29" w:rsidRDefault="00365ECC" w:rsidP="004C486C">
      <w:pPr>
        <w:pStyle w:val="Sansinterligne"/>
        <w:rPr>
          <w:rFonts w:ascii="Comic Sans MS" w:eastAsiaTheme="minorEastAsia" w:hAnsi="Comic Sans MS"/>
        </w:rPr>
      </w:pPr>
    </w:p>
    <w:p w14:paraId="5739F4EA" w14:textId="6575936A" w:rsidR="00365ECC" w:rsidRPr="00414B29" w:rsidRDefault="00365ECC" w:rsidP="004C486C">
      <w:pPr>
        <w:pStyle w:val="Sansinterligne"/>
        <w:rPr>
          <w:rFonts w:ascii="Comic Sans MS" w:eastAsiaTheme="minorEastAsia" w:hAnsi="Comic Sans MS"/>
        </w:rPr>
      </w:pPr>
    </w:p>
    <w:p w14:paraId="5CDC090C" w14:textId="1FC95404" w:rsidR="00365ECC" w:rsidRPr="00414B29" w:rsidRDefault="00365ECC" w:rsidP="00365ECC">
      <w:pPr>
        <w:pStyle w:val="Sansinterligne"/>
        <w:numPr>
          <w:ilvl w:val="0"/>
          <w:numId w:val="2"/>
        </w:numPr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>Choix de l’épaisseur du film</w:t>
      </w:r>
    </w:p>
    <w:p w14:paraId="0708458D" w14:textId="6360D969" w:rsidR="00365ECC" w:rsidRPr="00414B29" w:rsidRDefault="00365ECC" w:rsidP="00365ECC">
      <w:pPr>
        <w:pStyle w:val="Sansinterligne"/>
        <w:rPr>
          <w:rFonts w:ascii="Comic Sans MS" w:eastAsiaTheme="minorEastAsia" w:hAnsi="Comic Sans MS"/>
        </w:rPr>
      </w:pPr>
    </w:p>
    <w:p w14:paraId="15816AE9" w14:textId="76C55CA5" w:rsidR="00365ECC" w:rsidRPr="00414B29" w:rsidRDefault="00365ECC" w:rsidP="00365ECC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>Le verre est éclairé sous incidence normale i = 0 alors r =0)</w:t>
      </w:r>
      <w:r w:rsidR="00E00E4D" w:rsidRPr="00414B29">
        <w:rPr>
          <w:rFonts w:ascii="Comic Sans MS" w:eastAsiaTheme="minorEastAsia" w:hAnsi="Comic Sans MS"/>
        </w:rPr>
        <w:t xml:space="preserve"> </w:t>
      </w:r>
      <w:r w:rsidRPr="00414B29">
        <w:rPr>
          <w:rFonts w:ascii="Comic Sans MS" w:eastAsiaTheme="minorEastAsia" w:hAnsi="Comic Sans MS"/>
        </w:rPr>
        <w:t xml:space="preserve">par un faisceau de lumière </w:t>
      </w:r>
      <w:r w:rsidR="00E00E4D" w:rsidRPr="00414B29">
        <w:rPr>
          <w:rFonts w:ascii="Comic Sans MS" w:eastAsiaTheme="minorEastAsia" w:hAnsi="Comic Sans MS"/>
        </w:rPr>
        <w:t>blanche de longueur d’onde moyenne 550nm.</w:t>
      </w:r>
    </w:p>
    <w:p w14:paraId="0C802C5E" w14:textId="4FBEA96C" w:rsidR="00E00E4D" w:rsidRPr="00414B29" w:rsidRDefault="00E00E4D" w:rsidP="00365ECC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 xml:space="preserve">L’interférence entre les deux faisceaux réfléchis est destructive si la différence de marche optique vérifie : </w:t>
      </w:r>
    </w:p>
    <w:p w14:paraId="5B2E587B" w14:textId="77019930" w:rsidR="00E00E4D" w:rsidRPr="00414B29" w:rsidRDefault="00E00E4D" w:rsidP="00E00E4D">
      <w:pPr>
        <w:pStyle w:val="Sansinterligne"/>
        <w:jc w:val="center"/>
        <w:rPr>
          <w:rFonts w:ascii="Comic Sans MS" w:eastAsiaTheme="minorEastAsia" w:hAnsi="Comic Sans MS" w:cs="Calibri"/>
          <w:i/>
          <w:iCs/>
        </w:rPr>
      </w:pPr>
      <w:proofErr w:type="gramStart"/>
      <w:r w:rsidRPr="00414B29">
        <w:rPr>
          <w:rFonts w:ascii="Comic Sans MS" w:eastAsiaTheme="minorEastAsia" w:hAnsi="Comic Sans MS"/>
        </w:rPr>
        <w:t>δ</w:t>
      </w:r>
      <w:proofErr w:type="gramEnd"/>
      <w:r w:rsidRPr="00414B29">
        <w:rPr>
          <w:rFonts w:ascii="Comic Sans MS" w:eastAsiaTheme="minorEastAsia" w:hAnsi="Comic Sans MS"/>
        </w:rPr>
        <w:t xml:space="preserve">= (k+1/2) </w:t>
      </w:r>
      <w:r w:rsidRPr="00414B29">
        <w:rPr>
          <w:rFonts w:ascii="Calibri" w:eastAsiaTheme="minorEastAsia" w:hAnsi="Calibri" w:cs="Calibri"/>
        </w:rPr>
        <w:t xml:space="preserve">λ          </w:t>
      </w:r>
      <w:r w:rsidRPr="00414B29">
        <w:rPr>
          <w:rFonts w:ascii="Comic Sans MS" w:eastAsiaTheme="minorEastAsia" w:hAnsi="Comic Sans MS" w:cs="Calibri"/>
        </w:rPr>
        <w:t xml:space="preserve"> (avec k entier)        </w:t>
      </w:r>
      <w:r w:rsidRPr="00414B29">
        <w:rPr>
          <w:rFonts w:ascii="Comic Sans MS" w:eastAsiaTheme="minorEastAsia" w:hAnsi="Comic Sans MS" w:cs="Calibri"/>
          <w:i/>
          <w:iCs/>
        </w:rPr>
        <w:t xml:space="preserve"> </w:t>
      </w:r>
      <w:proofErr w:type="spellStart"/>
      <w:r w:rsidRPr="00414B29">
        <w:rPr>
          <w:rFonts w:ascii="Comic Sans MS" w:eastAsiaTheme="minorEastAsia" w:hAnsi="Comic Sans MS" w:cs="Calibri"/>
          <w:i/>
          <w:iCs/>
        </w:rPr>
        <w:t>cf</w:t>
      </w:r>
      <w:proofErr w:type="spellEnd"/>
      <w:r w:rsidRPr="00414B29">
        <w:rPr>
          <w:rFonts w:ascii="Comic Sans MS" w:eastAsiaTheme="minorEastAsia" w:hAnsi="Comic Sans MS" w:cs="Calibri"/>
          <w:i/>
          <w:iCs/>
        </w:rPr>
        <w:t xml:space="preserve"> </w:t>
      </w:r>
      <w:proofErr w:type="spellStart"/>
      <w:r w:rsidRPr="00414B29">
        <w:rPr>
          <w:rFonts w:ascii="Comic Sans MS" w:eastAsiaTheme="minorEastAsia" w:hAnsi="Comic Sans MS" w:cs="Calibri"/>
          <w:i/>
          <w:iCs/>
        </w:rPr>
        <w:t>chap</w:t>
      </w:r>
      <w:proofErr w:type="spellEnd"/>
      <w:r w:rsidRPr="00414B29">
        <w:rPr>
          <w:rFonts w:ascii="Comic Sans MS" w:eastAsiaTheme="minorEastAsia" w:hAnsi="Comic Sans MS" w:cs="Calibri"/>
          <w:i/>
          <w:iCs/>
        </w:rPr>
        <w:t xml:space="preserve"> 1</w:t>
      </w:r>
    </w:p>
    <w:p w14:paraId="135EBFE6" w14:textId="34F49EF7" w:rsidR="00E00E4D" w:rsidRPr="00414B29" w:rsidRDefault="00E00E4D" w:rsidP="00E00E4D">
      <w:pPr>
        <w:pStyle w:val="Sansinterligne"/>
        <w:rPr>
          <w:rFonts w:ascii="Comic Sans MS" w:eastAsiaTheme="minorEastAsia" w:hAnsi="Comic Sans MS" w:cs="Calibri"/>
        </w:rPr>
      </w:pPr>
    </w:p>
    <w:p w14:paraId="27833D5A" w14:textId="70D57471" w:rsidR="00E00E4D" w:rsidRPr="00414B29" w:rsidRDefault="00E00E4D" w:rsidP="00E00E4D">
      <w:pPr>
        <w:pStyle w:val="Sansinterligne"/>
        <w:rPr>
          <w:rFonts w:ascii="Comic Sans MS" w:eastAsiaTheme="minorEastAsia" w:hAnsi="Comic Sans MS" w:cs="Calibri"/>
        </w:rPr>
      </w:pPr>
    </w:p>
    <w:p w14:paraId="47E10F95" w14:textId="2328A718" w:rsidR="00E00E4D" w:rsidRPr="00414B29" w:rsidRDefault="00E76E12" w:rsidP="00E00E4D">
      <w:pPr>
        <w:pStyle w:val="Sansinterligne"/>
        <w:rPr>
          <w:rFonts w:ascii="Comic Sans MS" w:eastAsiaTheme="minorEastAsia" w:hAnsi="Comic Sans MS" w:cs="Calibri"/>
        </w:rPr>
      </w:pPr>
      <w:r w:rsidRPr="00414B29">
        <w:rPr>
          <w:rFonts w:ascii="Comic Sans MS" w:eastAsiaTheme="minorEastAsia" w:hAnsi="Comic Sans MS"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9F0355" wp14:editId="13D1B835">
                <wp:simplePos x="0" y="0"/>
                <wp:positionH relativeFrom="column">
                  <wp:posOffset>3157375</wp:posOffset>
                </wp:positionH>
                <wp:positionV relativeFrom="paragraph">
                  <wp:posOffset>56184</wp:posOffset>
                </wp:positionV>
                <wp:extent cx="3142769" cy="776088"/>
                <wp:effectExtent l="0" t="0" r="0" b="50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769" cy="776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7E06D" w14:textId="3C216763" w:rsidR="00E76E12" w:rsidRPr="00E76E12" w:rsidRDefault="00E76E12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Les réflexions en I et J sont de même nature, puisque n &gt;N alors </w:t>
                            </w:r>
                            <w:proofErr w:type="spellStart"/>
                            <w:r>
                              <w:rPr>
                                <w:rFonts w:ascii="Comic Sans MS" w:eastAsiaTheme="minorEastAsia" w:hAnsi="Comic Sans MS"/>
                                <w:sz w:val="24"/>
                                <w:szCs w:val="24"/>
                              </w:rPr>
                              <w:t>δphy</w:t>
                            </w:r>
                            <w:proofErr w:type="spellEnd"/>
                            <w:r>
                              <w:rPr>
                                <w:rFonts w:ascii="Comic Sans MS" w:eastAsiaTheme="minorEastAsia" w:hAnsi="Comic Sans MS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0355" id="Zone de texte 24" o:spid="_x0000_s1029" type="#_x0000_t202" style="position:absolute;margin-left:248.6pt;margin-top:4.4pt;width:247.45pt;height:61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" filled="f" stroked="f">
                <v:textbox>
                  <w:txbxContent>
                    <w:p w14:paraId="43E7E06D" w14:textId="3C216763" w:rsidR="00E76E12" w:rsidRPr="00E76E12" w:rsidRDefault="00E76E12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Les réflexions en I et J sont de même nature, puisque n &gt;N alors </w:t>
                      </w:r>
                      <w:proofErr w:type="spellStart"/>
                      <w:r>
                        <w:rPr>
                          <w:rFonts w:ascii="Comic Sans MS" w:eastAsiaTheme="minorEastAsia" w:hAnsi="Comic Sans MS"/>
                          <w:sz w:val="24"/>
                          <w:szCs w:val="24"/>
                        </w:rPr>
                        <w:t>δphy</w:t>
                      </w:r>
                      <w:proofErr w:type="spellEnd"/>
                      <w:r>
                        <w:rPr>
                          <w:rFonts w:ascii="Comic Sans MS" w:eastAsiaTheme="minorEastAsia" w:hAnsi="Comic Sans MS"/>
                          <w:sz w:val="24"/>
                          <w:szCs w:val="24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E00E4D" w:rsidRPr="00414B29">
        <w:rPr>
          <w:rFonts w:ascii="Comic Sans MS" w:eastAsiaTheme="minorEastAsia" w:hAnsi="Comic Sans MS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114F5" wp14:editId="4CB392FF">
                <wp:simplePos x="0" y="0"/>
                <wp:positionH relativeFrom="column">
                  <wp:posOffset>1519065</wp:posOffset>
                </wp:positionH>
                <wp:positionV relativeFrom="paragraph">
                  <wp:posOffset>195013</wp:posOffset>
                </wp:positionV>
                <wp:extent cx="400050" cy="333375"/>
                <wp:effectExtent l="0" t="0" r="19050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184F5" id="Connecteur droit 2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15.35pt" to="151.1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E00E4D" w:rsidRPr="00414B29">
        <w:rPr>
          <w:rFonts w:ascii="Comic Sans MS" w:eastAsiaTheme="minorEastAsia" w:hAnsi="Comic Sans MS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F6A0B" wp14:editId="4230AE3A">
                <wp:simplePos x="0" y="0"/>
                <wp:positionH relativeFrom="column">
                  <wp:posOffset>1281430</wp:posOffset>
                </wp:positionH>
                <wp:positionV relativeFrom="paragraph">
                  <wp:posOffset>206375</wp:posOffset>
                </wp:positionV>
                <wp:extent cx="352425" cy="323850"/>
                <wp:effectExtent l="0" t="0" r="2857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A3E94" id="Connecteur droit 1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16.25pt" to="128.6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E00E4D" w:rsidRPr="00414B29">
        <w:rPr>
          <w:rFonts w:ascii="Comic Sans MS" w:eastAsiaTheme="minorEastAsia" w:hAnsi="Comic Sans MS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C61EE" wp14:editId="6DAF144A">
                <wp:simplePos x="0" y="0"/>
                <wp:positionH relativeFrom="column">
                  <wp:posOffset>890905</wp:posOffset>
                </wp:positionH>
                <wp:positionV relativeFrom="paragraph">
                  <wp:posOffset>139700</wp:posOffset>
                </wp:positionV>
                <wp:extent cx="400050" cy="390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719E5" id="Connecteur droit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11pt" to="101.6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</w:p>
    <w:p w14:paraId="77CE2301" w14:textId="327A8D3C" w:rsidR="00E00E4D" w:rsidRPr="00414B29" w:rsidRDefault="00E00E4D" w:rsidP="00E00E4D">
      <w:pPr>
        <w:pStyle w:val="Sansinterligne"/>
        <w:rPr>
          <w:rFonts w:ascii="Comic Sans MS" w:eastAsiaTheme="minorEastAsia" w:hAnsi="Comic Sans MS" w:cs="Calibri"/>
        </w:rPr>
      </w:pPr>
      <w:r w:rsidRPr="00414B29">
        <w:rPr>
          <w:rFonts w:ascii="Comic Sans MS" w:eastAsiaTheme="minorEastAsia" w:hAnsi="Comic Sans MS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08D4D" wp14:editId="140E90FD">
                <wp:simplePos x="0" y="0"/>
                <wp:positionH relativeFrom="column">
                  <wp:posOffset>1519065</wp:posOffset>
                </wp:positionH>
                <wp:positionV relativeFrom="paragraph">
                  <wp:posOffset>193675</wp:posOffset>
                </wp:positionV>
                <wp:extent cx="0" cy="304800"/>
                <wp:effectExtent l="0" t="0" r="3810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4691B" id="Connecteur droit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15.25pt" to="119.6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" strokecolor="#4472c4 [3204]" strokeweight=".5pt">
                <v:stroke dashstyle="longDashDot" joinstyle="miter"/>
              </v:line>
            </w:pict>
          </mc:Fallback>
        </mc:AlternateContent>
      </w:r>
      <w:r w:rsidRPr="00414B29">
        <w:rPr>
          <w:rFonts w:ascii="Comic Sans MS" w:eastAsiaTheme="minorEastAsia" w:hAnsi="Comic Sans MS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4048F" wp14:editId="662C3547">
                <wp:simplePos x="0" y="0"/>
                <wp:positionH relativeFrom="column">
                  <wp:posOffset>1281430</wp:posOffset>
                </wp:positionH>
                <wp:positionV relativeFrom="paragraph">
                  <wp:posOffset>107950</wp:posOffset>
                </wp:positionV>
                <wp:extent cx="0" cy="381000"/>
                <wp:effectExtent l="0" t="0" r="3810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DAADE" id="Connecteur droit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8.5pt" to="100.9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" strokecolor="#4472c4 [3204]" strokeweight=".5pt">
                <v:stroke dashstyle="longDashDot" joinstyle="miter"/>
              </v:line>
            </w:pict>
          </mc:Fallback>
        </mc:AlternateContent>
      </w:r>
      <w:r w:rsidR="00E76E12" w:rsidRPr="00414B29">
        <w:rPr>
          <w:rFonts w:ascii="Comic Sans MS" w:eastAsiaTheme="minorEastAsia" w:hAnsi="Comic Sans MS" w:cs="Calibri"/>
        </w:rPr>
        <w:t xml:space="preserve">                                               1</w:t>
      </w:r>
    </w:p>
    <w:p w14:paraId="4043952A" w14:textId="5A2E39DB" w:rsidR="00E00E4D" w:rsidRPr="00414B29" w:rsidRDefault="00E76E12" w:rsidP="00E00E4D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236CB" wp14:editId="4F83F115">
                <wp:simplePos x="0" y="0"/>
                <wp:positionH relativeFrom="column">
                  <wp:posOffset>1261247</wp:posOffset>
                </wp:positionH>
                <wp:positionV relativeFrom="paragraph">
                  <wp:posOffset>98335</wp:posOffset>
                </wp:positionV>
                <wp:extent cx="264239" cy="405146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39" cy="405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48543" w14:textId="7F38D6A3" w:rsidR="00E76E12" w:rsidRPr="00E76E12" w:rsidRDefault="00E76E12">
                            <w:pPr>
                              <w:rPr>
                                <w:color w:val="0070C0"/>
                                <w:sz w:val="2"/>
                                <w:szCs w:val="2"/>
                              </w:rPr>
                            </w:pPr>
                            <w:proofErr w:type="gramStart"/>
                            <w:r w:rsidRPr="00E76E12">
                              <w:rPr>
                                <w:color w:val="0070C0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36CB" id="Zone de texte 23" o:spid="_x0000_s1030" type="#_x0000_t202" style="position:absolute;margin-left:99.3pt;margin-top:7.75pt;width:20.8pt;height:3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" filled="f" stroked="f">
                <v:textbox>
                  <w:txbxContent>
                    <w:p w14:paraId="21348543" w14:textId="7F38D6A3" w:rsidR="00E76E12" w:rsidRPr="00E76E12" w:rsidRDefault="00E76E12">
                      <w:pPr>
                        <w:rPr>
                          <w:color w:val="0070C0"/>
                          <w:sz w:val="2"/>
                          <w:szCs w:val="2"/>
                        </w:rPr>
                      </w:pPr>
                      <w:proofErr w:type="gramStart"/>
                      <w:r w:rsidRPr="00E76E12">
                        <w:rPr>
                          <w:color w:val="0070C0"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00E4D" w:rsidRPr="00414B29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6CD4DC" wp14:editId="5C40C174">
                <wp:simplePos x="0" y="0"/>
                <wp:positionH relativeFrom="column">
                  <wp:posOffset>887842</wp:posOffset>
                </wp:positionH>
                <wp:positionV relativeFrom="paragraph">
                  <wp:posOffset>110096</wp:posOffset>
                </wp:positionV>
                <wp:extent cx="8821" cy="352823"/>
                <wp:effectExtent l="76200" t="38100" r="67945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1" cy="3528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99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69.9pt;margin-top:8.65pt;width:.7pt;height:27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00E4D" w:rsidRPr="00414B29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63572" wp14:editId="33B8429F">
                <wp:simplePos x="0" y="0"/>
                <wp:positionH relativeFrom="column">
                  <wp:posOffset>1396771</wp:posOffset>
                </wp:positionH>
                <wp:positionV relativeFrom="paragraph">
                  <wp:posOffset>95885</wp:posOffset>
                </wp:positionV>
                <wp:extent cx="123825" cy="371475"/>
                <wp:effectExtent l="0" t="0" r="28575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429D" id="Connecteur droit 1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7.55pt" to="119.7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 w:rsidR="00E00E4D" w:rsidRPr="00414B29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26BECA" wp14:editId="3081A707">
                <wp:simplePos x="0" y="0"/>
                <wp:positionH relativeFrom="column">
                  <wp:posOffset>1282134</wp:posOffset>
                </wp:positionH>
                <wp:positionV relativeFrom="paragraph">
                  <wp:posOffset>105410</wp:posOffset>
                </wp:positionV>
                <wp:extent cx="114300" cy="36195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AF0A5" id="Connecteur droit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8.3pt" to="109.9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E00E4D" w:rsidRPr="00414B29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4D8817" wp14:editId="46248B63">
                <wp:simplePos x="0" y="0"/>
                <wp:positionH relativeFrom="column">
                  <wp:posOffset>614680</wp:posOffset>
                </wp:positionH>
                <wp:positionV relativeFrom="paragraph">
                  <wp:posOffset>95885</wp:posOffset>
                </wp:positionV>
                <wp:extent cx="1962150" cy="9525"/>
                <wp:effectExtent l="0" t="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39B34" id="Connecteur droit 1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7.55pt" to="202.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38D8A05" w14:textId="1A63B5F2" w:rsidR="00365ECC" w:rsidRPr="00414B29" w:rsidRDefault="00E76E12" w:rsidP="004C486C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86165" wp14:editId="3490CF48">
                <wp:simplePos x="0" y="0"/>
                <wp:positionH relativeFrom="column">
                  <wp:posOffset>1328820</wp:posOffset>
                </wp:positionH>
                <wp:positionV relativeFrom="paragraph">
                  <wp:posOffset>97433</wp:posOffset>
                </wp:positionV>
                <wp:extent cx="70565" cy="45719"/>
                <wp:effectExtent l="0" t="19050" r="5715" b="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4560">
                          <a:off x="0" y="0"/>
                          <a:ext cx="70565" cy="457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5ADC4" id="Arc 22" o:spid="_x0000_s1026" style="position:absolute;margin-left:104.65pt;margin-top:7.65pt;width:5.55pt;height:3.6pt;rotation:-2933217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56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" path="m35282,nsc54768,,70565,10235,70565,22860r-35282,c35283,15240,35282,7620,35282,xem35282,nfc54768,,70565,10235,70565,22860e" filled="f" strokecolor="#4472c4 [3204]" strokeweight=".5pt">
                <v:stroke joinstyle="miter"/>
                <v:path arrowok="t" o:connecttype="custom" o:connectlocs="35282,0;70565,22860" o:connectangles="0,0"/>
              </v:shape>
            </w:pict>
          </mc:Fallback>
        </mc:AlternateContent>
      </w:r>
      <w:r w:rsidR="00E00E4D" w:rsidRPr="00414B29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C2E97" wp14:editId="079E6043">
                <wp:simplePos x="0" y="0"/>
                <wp:positionH relativeFrom="column">
                  <wp:posOffset>1396067</wp:posOffset>
                </wp:positionH>
                <wp:positionV relativeFrom="paragraph">
                  <wp:posOffset>93345</wp:posOffset>
                </wp:positionV>
                <wp:extent cx="0" cy="342900"/>
                <wp:effectExtent l="0" t="0" r="3810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332E1" id="Connecteur droit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7.35pt" to="109.9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" strokecolor="#4472c4 [3204]" strokeweight=".5pt">
                <v:stroke dashstyle="longDashDot" joinstyle="miter"/>
              </v:line>
            </w:pict>
          </mc:Fallback>
        </mc:AlternateContent>
      </w:r>
      <w:r w:rsidR="00E00E4D" w:rsidRPr="00414B29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CF5F5" wp14:editId="740545E8">
                <wp:simplePos x="0" y="0"/>
                <wp:positionH relativeFrom="column">
                  <wp:posOffset>614680</wp:posOffset>
                </wp:positionH>
                <wp:positionV relativeFrom="paragraph">
                  <wp:posOffset>245745</wp:posOffset>
                </wp:positionV>
                <wp:extent cx="196215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A7EFA" id="Connecteur droit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19.35pt" to="20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00E4D" w:rsidRPr="00414B29">
        <w:rPr>
          <w:rFonts w:ascii="Comic Sans MS" w:eastAsiaTheme="minorEastAsia" w:hAnsi="Comic Sans MS"/>
        </w:rPr>
        <w:t xml:space="preserve">                </w:t>
      </w:r>
      <w:proofErr w:type="gramStart"/>
      <w:r w:rsidRPr="00414B29">
        <w:rPr>
          <w:rFonts w:ascii="Comic Sans MS" w:eastAsiaTheme="minorEastAsia" w:hAnsi="Comic Sans MS"/>
        </w:rPr>
        <w:t>e</w:t>
      </w:r>
      <w:proofErr w:type="gramEnd"/>
      <w:r w:rsidRPr="00414B29">
        <w:rPr>
          <w:rFonts w:ascii="Comic Sans MS" w:eastAsiaTheme="minorEastAsia" w:hAnsi="Comic Sans MS"/>
        </w:rPr>
        <w:t xml:space="preserve">                             N                                     </w:t>
      </w:r>
    </w:p>
    <w:p w14:paraId="7AEC1482" w14:textId="79842EC2" w:rsidR="00E76E12" w:rsidRPr="00414B29" w:rsidRDefault="00E76E12" w:rsidP="004C486C">
      <w:pPr>
        <w:pStyle w:val="Sansinterligne"/>
        <w:rPr>
          <w:rFonts w:ascii="Comic Sans MS" w:eastAsiaTheme="minorEastAsia" w:hAnsi="Comic Sans MS"/>
        </w:rPr>
      </w:pPr>
    </w:p>
    <w:p w14:paraId="530466E7" w14:textId="1A7771EF" w:rsidR="00E76E12" w:rsidRPr="00414B29" w:rsidRDefault="00E76E12" w:rsidP="004C486C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 xml:space="preserve">                                                </w:t>
      </w:r>
      <w:proofErr w:type="gramStart"/>
      <w:r w:rsidRPr="00414B29">
        <w:rPr>
          <w:rFonts w:ascii="Comic Sans MS" w:eastAsiaTheme="minorEastAsia" w:hAnsi="Comic Sans MS"/>
        </w:rPr>
        <w:t>n</w:t>
      </w:r>
      <w:proofErr w:type="gramEnd"/>
    </w:p>
    <w:p w14:paraId="0EB77672" w14:textId="77284B54" w:rsidR="00E76E12" w:rsidRPr="00414B29" w:rsidRDefault="00E76E12" w:rsidP="004C486C">
      <w:pPr>
        <w:pStyle w:val="Sansinterligne"/>
        <w:rPr>
          <w:rFonts w:ascii="Comic Sans MS" w:eastAsiaTheme="minorEastAsia" w:hAnsi="Comic Sans MS"/>
        </w:rPr>
      </w:pPr>
      <w:proofErr w:type="gramStart"/>
      <w:r w:rsidRPr="00414B29">
        <w:rPr>
          <w:rFonts w:ascii="Comic Sans MS" w:eastAsiaTheme="minorEastAsia" w:hAnsi="Comic Sans MS"/>
        </w:rPr>
        <w:t>δ</w:t>
      </w:r>
      <w:proofErr w:type="gramEnd"/>
      <w:r w:rsidRPr="00414B29">
        <w:rPr>
          <w:rFonts w:ascii="Comic Sans MS" w:eastAsiaTheme="minorEastAsia" w:hAnsi="Comic Sans MS"/>
        </w:rPr>
        <w:t xml:space="preserve"> = </w:t>
      </w:r>
      <w:proofErr w:type="spellStart"/>
      <w:r w:rsidRPr="00414B29">
        <w:rPr>
          <w:rFonts w:ascii="Comic Sans MS" w:eastAsiaTheme="minorEastAsia" w:hAnsi="Comic Sans MS"/>
        </w:rPr>
        <w:t>δgéo</w:t>
      </w:r>
      <w:proofErr w:type="spellEnd"/>
      <w:r w:rsidRPr="00414B29">
        <w:rPr>
          <w:rFonts w:ascii="Comic Sans MS" w:eastAsiaTheme="minorEastAsia" w:hAnsi="Comic Sans MS"/>
        </w:rPr>
        <w:t xml:space="preserve"> + </w:t>
      </w:r>
      <w:proofErr w:type="spellStart"/>
      <w:r w:rsidRPr="00414B29">
        <w:rPr>
          <w:rFonts w:ascii="Comic Sans MS" w:eastAsiaTheme="minorEastAsia" w:hAnsi="Comic Sans MS"/>
        </w:rPr>
        <w:t>δphy</w:t>
      </w:r>
      <w:proofErr w:type="spellEnd"/>
    </w:p>
    <w:p w14:paraId="4CE32720" w14:textId="405B1580" w:rsidR="00E76E12" w:rsidRPr="00414B29" w:rsidRDefault="00E76E12" w:rsidP="004C486C">
      <w:pPr>
        <w:pStyle w:val="Sansinterligne"/>
        <w:rPr>
          <w:rFonts w:ascii="Comic Sans MS" w:eastAsiaTheme="minorEastAsia" w:hAnsi="Comic Sans MS"/>
        </w:rPr>
      </w:pPr>
      <w:r w:rsidRPr="00414B29">
        <w:rPr>
          <w:rFonts w:ascii="Comic Sans MS" w:eastAsiaTheme="minorEastAsia" w:hAnsi="Comic Sans MS"/>
        </w:rPr>
        <w:t xml:space="preserve">     = 2 N e cos r       avec r = 0 alors cos r =1</w:t>
      </w:r>
    </w:p>
    <w:p w14:paraId="01549C9B" w14:textId="26089644" w:rsidR="00E76E12" w:rsidRPr="00414B29" w:rsidRDefault="00E76E12" w:rsidP="004C486C">
      <w:pPr>
        <w:pStyle w:val="Sansinterligne"/>
        <w:rPr>
          <w:rFonts w:ascii="Comic Sans MS" w:eastAsiaTheme="minorEastAsia" w:hAnsi="Comic Sans MS"/>
        </w:rPr>
      </w:pPr>
    </w:p>
    <w:p w14:paraId="15DB3D48" w14:textId="1463F23E" w:rsidR="00E76E12" w:rsidRPr="00414B29" w:rsidRDefault="004E75D4" w:rsidP="004C486C">
      <w:pPr>
        <w:pStyle w:val="Sansinterligne"/>
        <w:rPr>
          <w:rFonts w:ascii="Comic Sans MS" w:eastAsiaTheme="minorEastAsia" w:hAnsi="Comic Sans MS" w:cs="Calibri"/>
        </w:rPr>
      </w:pPr>
      <w:r w:rsidRPr="00414B29">
        <w:rPr>
          <w:rFonts w:ascii="Comic Sans MS" w:eastAsiaTheme="minorEastAsia" w:hAnsi="Comic Sans MS"/>
        </w:rPr>
        <w:t>L’égalité suivante se traduit alors :</w:t>
      </w:r>
      <w:r w:rsidR="00E76E12" w:rsidRPr="00414B29">
        <w:rPr>
          <w:rFonts w:ascii="Comic Sans MS" w:eastAsiaTheme="minorEastAsia" w:hAnsi="Comic Sans MS"/>
        </w:rPr>
        <w:t xml:space="preserve">2 N e = (k+1/2) </w:t>
      </w:r>
      <w:r w:rsidR="00E76E12" w:rsidRPr="00414B29">
        <w:rPr>
          <w:rFonts w:ascii="Calibri" w:eastAsiaTheme="minorEastAsia" w:hAnsi="Calibri" w:cs="Calibri"/>
        </w:rPr>
        <w:t xml:space="preserve">λ          </w:t>
      </w:r>
      <w:r w:rsidR="00E76E12" w:rsidRPr="00414B29">
        <w:rPr>
          <w:rFonts w:ascii="Comic Sans MS" w:eastAsiaTheme="minorEastAsia" w:hAnsi="Comic Sans MS" w:cs="Calibri"/>
        </w:rPr>
        <w:t xml:space="preserve">  </w:t>
      </w:r>
    </w:p>
    <w:p w14:paraId="1630040D" w14:textId="480FC86E" w:rsidR="00E76E12" w:rsidRPr="00414B29" w:rsidRDefault="00E76E12" w:rsidP="004C486C">
      <w:pPr>
        <w:pStyle w:val="Sansinterligne"/>
        <w:rPr>
          <w:rFonts w:ascii="Comic Sans MS" w:eastAsiaTheme="minorEastAsia" w:hAnsi="Comic Sans MS" w:cs="Calibri"/>
        </w:rPr>
      </w:pPr>
      <w:r w:rsidRPr="00414B29">
        <w:rPr>
          <w:rFonts w:ascii="Comic Sans MS" w:eastAsiaTheme="minorEastAsia" w:hAnsi="Comic Sans MS" w:cs="Calibri"/>
        </w:rPr>
        <w:t>Afin de minimiser les défauts, en particulier dans le cas d’un traitement multicouche, on a intérêt à chois</w:t>
      </w:r>
      <w:r w:rsidR="004E75D4" w:rsidRPr="00414B29">
        <w:rPr>
          <w:rFonts w:ascii="Comic Sans MS" w:eastAsiaTheme="minorEastAsia" w:hAnsi="Comic Sans MS" w:cs="Calibri"/>
        </w:rPr>
        <w:t>ir</w:t>
      </w:r>
      <w:r w:rsidRPr="00414B29">
        <w:rPr>
          <w:rFonts w:ascii="Comic Sans MS" w:eastAsiaTheme="minorEastAsia" w:hAnsi="Comic Sans MS" w:cs="Calibri"/>
        </w:rPr>
        <w:t xml:space="preserve"> la plus petite valeur possible pour e, c’est-à-dire la valeur correspondant à k =0</w:t>
      </w:r>
    </w:p>
    <w:p w14:paraId="45FF7137" w14:textId="33967997" w:rsidR="00E76E12" w:rsidRPr="00414B29" w:rsidRDefault="00E76E12" w:rsidP="004C486C">
      <w:pPr>
        <w:pStyle w:val="Sansinterligne"/>
        <w:rPr>
          <w:rFonts w:ascii="Comic Sans MS" w:eastAsiaTheme="minorEastAsia" w:hAnsi="Comic Sans MS" w:cs="Calibri"/>
        </w:rPr>
      </w:pPr>
      <w:r w:rsidRPr="00414B29">
        <w:rPr>
          <w:rFonts w:ascii="Comic Sans MS" w:eastAsiaTheme="minorEastAsia" w:hAnsi="Comic Sans MS" w:cs="Calibri"/>
        </w:rPr>
        <w:t xml:space="preserve">Ainsi 2 N e = </w:t>
      </w:r>
      <w:r w:rsidRPr="00414B29">
        <w:rPr>
          <w:rFonts w:ascii="Calibri" w:eastAsiaTheme="minorEastAsia" w:hAnsi="Calibri" w:cs="Calibri"/>
        </w:rPr>
        <w:t>λ /2</w:t>
      </w:r>
      <w:r w:rsidR="00414B29">
        <w:rPr>
          <w:rFonts w:ascii="Calibri" w:eastAsiaTheme="minorEastAsia" w:hAnsi="Calibri" w:cs="Calibri"/>
        </w:rPr>
        <w:tab/>
      </w:r>
      <w:r w:rsidR="00414B29">
        <w:rPr>
          <w:rFonts w:ascii="Calibri" w:eastAsiaTheme="minorEastAsia" w:hAnsi="Calibri" w:cs="Calibri"/>
        </w:rPr>
        <w:tab/>
      </w:r>
      <w:r w:rsidRPr="00414B29">
        <w:rPr>
          <w:rFonts w:ascii="Comic Sans MS" w:eastAsiaTheme="minorEastAsia" w:hAnsi="Comic Sans MS" w:cs="Calibri"/>
          <w:sz w:val="24"/>
          <w:szCs w:val="24"/>
        </w:rPr>
        <w:t xml:space="preserve">      </w:t>
      </w:r>
      <w:r w:rsidRPr="00414B29">
        <w:rPr>
          <w:rFonts w:ascii="Comic Sans MS" w:eastAsiaTheme="minorEastAsia" w:hAnsi="Comic Sans MS" w:cs="Calibri"/>
          <w:sz w:val="32"/>
          <w:szCs w:val="32"/>
        </w:rPr>
        <w:t>e</w:t>
      </w:r>
      <w:r w:rsidR="004E75D4" w:rsidRPr="00414B29">
        <w:rPr>
          <w:rFonts w:ascii="Comic Sans MS" w:eastAsiaTheme="minorEastAsia" w:hAnsi="Comic Sans MS" w:cs="Calibri"/>
          <w:sz w:val="32"/>
          <w:szCs w:val="32"/>
        </w:rPr>
        <w:t xml:space="preserve"> </w:t>
      </w:r>
      <w:r w:rsidRPr="00414B29">
        <w:rPr>
          <w:rFonts w:ascii="Comic Sans MS" w:eastAsiaTheme="minorEastAsia" w:hAnsi="Comic Sans MS" w:cs="Calibri"/>
          <w:sz w:val="32"/>
          <w:szCs w:val="32"/>
        </w:rPr>
        <w:t xml:space="preserve">= </w:t>
      </w:r>
      <w:r w:rsidRPr="00414B29">
        <w:rPr>
          <w:rFonts w:ascii="Calibri" w:eastAsiaTheme="minorEastAsia" w:hAnsi="Calibri" w:cs="Calibri"/>
          <w:sz w:val="24"/>
          <w:szCs w:val="24"/>
        </w:rPr>
        <w:t>λ/</w:t>
      </w:r>
      <w:r w:rsidRPr="00414B29">
        <w:rPr>
          <w:rFonts w:ascii="Comic Sans MS" w:eastAsiaTheme="minorEastAsia" w:hAnsi="Comic Sans MS" w:cs="Calibri"/>
          <w:sz w:val="24"/>
          <w:szCs w:val="24"/>
        </w:rPr>
        <w:t>4N</w:t>
      </w:r>
    </w:p>
    <w:p w14:paraId="16A17F61" w14:textId="77777777" w:rsidR="00414B29" w:rsidRDefault="00414B29" w:rsidP="004C486C">
      <w:pPr>
        <w:pStyle w:val="Sansinterligne"/>
        <w:rPr>
          <w:rFonts w:ascii="Comic Sans MS" w:eastAsiaTheme="minorEastAsia" w:hAnsi="Comic Sans MS" w:cs="Calibri"/>
        </w:rPr>
      </w:pPr>
    </w:p>
    <w:p w14:paraId="2EFAC2B8" w14:textId="4CA0688E" w:rsidR="00450B11" w:rsidRPr="00414B29" w:rsidRDefault="00450B11" w:rsidP="004C486C">
      <w:pPr>
        <w:pStyle w:val="Sansinterligne"/>
        <w:rPr>
          <w:rFonts w:ascii="Comic Sans MS" w:eastAsiaTheme="minorEastAsia" w:hAnsi="Comic Sans MS" w:cs="Calibri"/>
        </w:rPr>
      </w:pPr>
      <w:r w:rsidRPr="00414B29">
        <w:rPr>
          <w:rFonts w:ascii="Comic Sans MS" w:eastAsiaTheme="minorEastAsia" w:hAnsi="Comic Sans MS" w:cs="Calibri"/>
        </w:rPr>
        <w:t>Application :</w:t>
      </w:r>
    </w:p>
    <w:p w14:paraId="3A0C03FB" w14:textId="490455AA" w:rsidR="00450B11" w:rsidRPr="00414B29" w:rsidRDefault="00450B11" w:rsidP="004C486C">
      <w:pPr>
        <w:pStyle w:val="Sansinterligne"/>
        <w:rPr>
          <w:rFonts w:ascii="Comic Sans MS" w:eastAsiaTheme="minorEastAsia" w:hAnsi="Comic Sans MS" w:cs="Calibri"/>
        </w:rPr>
      </w:pPr>
      <w:r w:rsidRPr="00414B29">
        <w:rPr>
          <w:rFonts w:ascii="Comic Sans MS" w:eastAsiaTheme="minorEastAsia" w:hAnsi="Comic Sans MS" w:cs="Calibri"/>
        </w:rPr>
        <w:t>Une lunette astronomique est composée de 3 lentilles taillées dans un verre d’indice n</w:t>
      </w:r>
      <w:r w:rsidRPr="00414B29">
        <w:rPr>
          <w:rFonts w:ascii="Comic Sans MS" w:eastAsiaTheme="minorEastAsia" w:hAnsi="Comic Sans MS" w:cs="Calibri"/>
          <w:vertAlign w:val="subscript"/>
        </w:rPr>
        <w:t>v</w:t>
      </w:r>
      <w:r w:rsidRPr="00414B29">
        <w:rPr>
          <w:rFonts w:ascii="Comic Sans MS" w:eastAsiaTheme="minorEastAsia" w:hAnsi="Comic Sans MS" w:cs="Calibri"/>
        </w:rPr>
        <w:t xml:space="preserve"> = 1.52. Le coefficient de réflexion en intensité R d’un dioptre éclairé en incidence quasi normale et séparant deux milieux d’indices respectifs n</w:t>
      </w:r>
      <w:r w:rsidRPr="00414B29">
        <w:rPr>
          <w:rFonts w:ascii="Comic Sans MS" w:eastAsiaTheme="minorEastAsia" w:hAnsi="Comic Sans MS" w:cs="Calibri"/>
          <w:vertAlign w:val="subscript"/>
        </w:rPr>
        <w:t>1</w:t>
      </w:r>
      <w:r w:rsidRPr="00414B29">
        <w:rPr>
          <w:rFonts w:ascii="Comic Sans MS" w:eastAsiaTheme="minorEastAsia" w:hAnsi="Comic Sans MS" w:cs="Calibri"/>
        </w:rPr>
        <w:t xml:space="preserve"> et n</w:t>
      </w:r>
      <w:r w:rsidRPr="00414B29">
        <w:rPr>
          <w:rFonts w:ascii="Comic Sans MS" w:eastAsiaTheme="minorEastAsia" w:hAnsi="Comic Sans MS" w:cs="Calibri"/>
          <w:vertAlign w:val="subscript"/>
        </w:rPr>
        <w:t>2</w:t>
      </w:r>
      <w:r w:rsidRPr="00414B29">
        <w:rPr>
          <w:rFonts w:ascii="Comic Sans MS" w:eastAsiaTheme="minorEastAsia" w:hAnsi="Comic Sans MS" w:cs="Calibri"/>
        </w:rPr>
        <w:t xml:space="preserve"> est donnée par :</w:t>
      </w:r>
    </w:p>
    <w:p w14:paraId="47FB33CA" w14:textId="40D7F1E4" w:rsidR="00450B11" w:rsidRPr="00414B29" w:rsidRDefault="00450B11" w:rsidP="004C486C">
      <w:pPr>
        <w:pStyle w:val="Sansinterligne"/>
        <w:rPr>
          <w:rFonts w:ascii="Comic Sans MS" w:eastAsiaTheme="minorEastAsia" w:hAnsi="Comic Sans MS"/>
          <w:sz w:val="24"/>
          <w:szCs w:val="24"/>
        </w:rPr>
      </w:pPr>
      <w:r w:rsidRPr="00414B29">
        <w:rPr>
          <w:rFonts w:ascii="Comic Sans MS" w:eastAsiaTheme="minorEastAsia" w:hAnsi="Comic Sans MS" w:cs="Calibri"/>
        </w:rPr>
        <w:t xml:space="preserve">R </w:t>
      </w:r>
      <w:r w:rsidRPr="00414B29">
        <w:rPr>
          <w:rFonts w:ascii="Comic Sans MS" w:eastAsiaTheme="minorEastAsia" w:hAnsi="Comic Sans MS" w:cs="Calibri"/>
          <w:vertAlign w:val="subscript"/>
        </w:rPr>
        <w:t>dioptre</w:t>
      </w:r>
      <w:r w:rsidRPr="00414B29">
        <w:rPr>
          <w:rFonts w:ascii="Comic Sans MS" w:eastAsiaTheme="minorEastAsia" w:hAnsi="Comic Sans MS" w:cs="Calibri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n2-n1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n2+n1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414B29">
        <w:rPr>
          <w:rFonts w:ascii="Comic Sans MS" w:eastAsiaTheme="minorEastAsia" w:hAnsi="Comic Sans MS"/>
          <w:sz w:val="24"/>
          <w:szCs w:val="24"/>
        </w:rPr>
        <w:t xml:space="preserve">  </w:t>
      </w:r>
    </w:p>
    <w:p w14:paraId="689D0EF6" w14:textId="5B182AB9" w:rsidR="00450B11" w:rsidRPr="00414B29" w:rsidRDefault="00450B11" w:rsidP="00450B11">
      <w:pPr>
        <w:pStyle w:val="Sansinterligne"/>
        <w:numPr>
          <w:ilvl w:val="0"/>
          <w:numId w:val="5"/>
        </w:numPr>
        <w:rPr>
          <w:rFonts w:ascii="Comic Sans MS" w:eastAsiaTheme="minorEastAsia" w:hAnsi="Comic Sans MS" w:cs="Calibri"/>
        </w:rPr>
      </w:pPr>
      <w:r w:rsidRPr="00414B29">
        <w:rPr>
          <w:rFonts w:ascii="Comic Sans MS" w:eastAsiaTheme="minorEastAsia" w:hAnsi="Comic Sans MS"/>
        </w:rPr>
        <w:t>Calculer le coefficient de transmission de la lunette.</w:t>
      </w:r>
    </w:p>
    <w:p w14:paraId="492BEFA5" w14:textId="02E2316D" w:rsidR="00450B11" w:rsidRPr="00414B29" w:rsidRDefault="00450B11" w:rsidP="00450B11">
      <w:pPr>
        <w:pStyle w:val="Sansinterligne"/>
        <w:ind w:left="720"/>
        <w:rPr>
          <w:rFonts w:ascii="Comic Sans MS" w:eastAsiaTheme="minorEastAsia" w:hAnsi="Comic Sans MS"/>
          <w:i/>
          <w:iCs/>
        </w:rPr>
      </w:pPr>
      <w:r w:rsidRPr="00414B29">
        <w:rPr>
          <w:rFonts w:ascii="Comic Sans MS" w:eastAsiaTheme="minorEastAsia" w:hAnsi="Comic Sans MS"/>
          <w:i/>
          <w:iCs/>
        </w:rPr>
        <w:t>Afin d’améliorer le coefficient de transmission de la lunette, chaque dioptre des lentilles composant la lunette a été traité par le dépôt d’une couche mince de cryolithe d’indice n</w:t>
      </w:r>
      <w:r w:rsidRPr="00414B29">
        <w:rPr>
          <w:rFonts w:ascii="Comic Sans MS" w:eastAsiaTheme="minorEastAsia" w:hAnsi="Comic Sans MS"/>
          <w:i/>
          <w:iCs/>
          <w:vertAlign w:val="subscript"/>
        </w:rPr>
        <w:t>0</w:t>
      </w:r>
      <w:r w:rsidRPr="00414B29">
        <w:rPr>
          <w:rFonts w:ascii="Comic Sans MS" w:eastAsiaTheme="minorEastAsia" w:hAnsi="Comic Sans MS"/>
          <w:i/>
          <w:iCs/>
        </w:rPr>
        <w:t xml:space="preserve"> = 1.35.</w:t>
      </w:r>
    </w:p>
    <w:p w14:paraId="1DEEF8C9" w14:textId="4A9CD45B" w:rsidR="00450B11" w:rsidRPr="00414B29" w:rsidRDefault="00450B11" w:rsidP="00450B11">
      <w:pPr>
        <w:pStyle w:val="Sansinterligne"/>
        <w:numPr>
          <w:ilvl w:val="0"/>
          <w:numId w:val="5"/>
        </w:numPr>
        <w:rPr>
          <w:rFonts w:ascii="Comic Sans MS" w:eastAsiaTheme="minorEastAsia" w:hAnsi="Comic Sans MS" w:cs="Calibri"/>
        </w:rPr>
      </w:pPr>
      <w:r w:rsidRPr="00414B29">
        <w:rPr>
          <w:rFonts w:ascii="Comic Sans MS" w:eastAsiaTheme="minorEastAsia" w:hAnsi="Comic Sans MS"/>
        </w:rPr>
        <w:t>Rappeler brièvement, en vous aidant d’un schéma, le principe physique du traitement antireflet.</w:t>
      </w:r>
    </w:p>
    <w:p w14:paraId="7D8B7235" w14:textId="612232E7" w:rsidR="00450B11" w:rsidRPr="00414B29" w:rsidRDefault="00450B11" w:rsidP="00450B11">
      <w:pPr>
        <w:pStyle w:val="Sansinterligne"/>
        <w:numPr>
          <w:ilvl w:val="0"/>
          <w:numId w:val="5"/>
        </w:numPr>
        <w:rPr>
          <w:rFonts w:ascii="Comic Sans MS" w:eastAsiaTheme="minorEastAsia" w:hAnsi="Comic Sans MS" w:cs="Calibri"/>
        </w:rPr>
      </w:pPr>
      <w:r w:rsidRPr="00414B29">
        <w:rPr>
          <w:rFonts w:ascii="Comic Sans MS" w:eastAsiaTheme="minorEastAsia" w:hAnsi="Comic Sans MS"/>
        </w:rPr>
        <w:t>Quel devrait être l’indice théorique du matériau idéal à déposer ? (</w:t>
      </w:r>
      <w:proofErr w:type="gramStart"/>
      <w:r w:rsidRPr="00414B29">
        <w:rPr>
          <w:rFonts w:ascii="Comic Sans MS" w:eastAsiaTheme="minorEastAsia" w:hAnsi="Comic Sans MS"/>
        </w:rPr>
        <w:t>aucune</w:t>
      </w:r>
      <w:proofErr w:type="gramEnd"/>
      <w:r w:rsidRPr="00414B29">
        <w:rPr>
          <w:rFonts w:ascii="Comic Sans MS" w:eastAsiaTheme="minorEastAsia" w:hAnsi="Comic Sans MS"/>
        </w:rPr>
        <w:t xml:space="preserve"> démonstration n’est demandée).</w:t>
      </w:r>
    </w:p>
    <w:p w14:paraId="78079F35" w14:textId="22DDA86B" w:rsidR="00450B11" w:rsidRPr="00414B29" w:rsidRDefault="00450B11" w:rsidP="00450B11">
      <w:pPr>
        <w:pStyle w:val="Sansinterligne"/>
        <w:numPr>
          <w:ilvl w:val="0"/>
          <w:numId w:val="5"/>
        </w:numPr>
        <w:rPr>
          <w:rFonts w:ascii="Comic Sans MS" w:eastAsiaTheme="minorEastAsia" w:hAnsi="Comic Sans MS" w:cs="Calibri"/>
        </w:rPr>
      </w:pPr>
      <w:r w:rsidRPr="00414B29">
        <w:rPr>
          <w:rFonts w:ascii="Comic Sans MS" w:eastAsiaTheme="minorEastAsia" w:hAnsi="Comic Sans MS"/>
          <w:i/>
          <w:iCs/>
        </w:rPr>
        <w:t xml:space="preserve"> Le dépôt est réalisé pour les radiations de longueurs d’onde 560nm.</w:t>
      </w:r>
    </w:p>
    <w:p w14:paraId="2C92DB5A" w14:textId="1D69AA38" w:rsidR="00450B11" w:rsidRPr="00414B29" w:rsidRDefault="00450B11" w:rsidP="00450B11">
      <w:pPr>
        <w:pStyle w:val="Sansinterligne"/>
        <w:ind w:left="720"/>
        <w:rPr>
          <w:rFonts w:ascii="Comic Sans MS" w:eastAsiaTheme="minorEastAsia" w:hAnsi="Comic Sans MS" w:cs="Calibri"/>
        </w:rPr>
      </w:pPr>
      <w:r w:rsidRPr="00414B29">
        <w:rPr>
          <w:rFonts w:ascii="Comic Sans MS" w:eastAsiaTheme="minorEastAsia" w:hAnsi="Comic Sans MS"/>
        </w:rPr>
        <w:t>Etablir et justifier l’expression de l’épaisseur minimale de cryolithe à déposer. Calculer cette épaisseur.</w:t>
      </w:r>
    </w:p>
    <w:sectPr w:rsidR="00450B11" w:rsidRPr="00414B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987A1" w14:textId="77777777" w:rsidR="001E3D49" w:rsidRDefault="001E3D49" w:rsidP="00A23EE4">
      <w:pPr>
        <w:spacing w:after="0" w:line="240" w:lineRule="auto"/>
      </w:pPr>
      <w:r>
        <w:separator/>
      </w:r>
    </w:p>
  </w:endnote>
  <w:endnote w:type="continuationSeparator" w:id="0">
    <w:p w14:paraId="48F5BED2" w14:textId="77777777" w:rsidR="001E3D49" w:rsidRDefault="001E3D49" w:rsidP="00A2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700C6" w14:textId="77777777" w:rsidR="00A23EE4" w:rsidRDefault="00A23E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99BCF" w14:textId="27995E27" w:rsidR="00A23EE4" w:rsidRDefault="00A23EE4">
    <w:pPr>
      <w:pStyle w:val="Pieddepage"/>
    </w:pPr>
    <w:r>
      <w:t>Cours Optique Physique 2</w:t>
    </w:r>
    <w:r w:rsidRPr="00A23EE4">
      <w:rPr>
        <w:vertAlign w:val="superscript"/>
      </w:rPr>
      <w:t>ème</w:t>
    </w:r>
    <w:r>
      <w:t xml:space="preserve"> année Iso Marseille</w:t>
    </w:r>
    <w:r>
      <w:ptab w:relativeTo="margin" w:alignment="right" w:leader="none"/>
    </w:r>
    <w:r>
      <w:t>Christine Dauvergne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69AF" w14:textId="77777777" w:rsidR="00A23EE4" w:rsidRDefault="00A23E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783BE" w14:textId="77777777" w:rsidR="001E3D49" w:rsidRDefault="001E3D49" w:rsidP="00A23EE4">
      <w:pPr>
        <w:spacing w:after="0" w:line="240" w:lineRule="auto"/>
      </w:pPr>
      <w:r>
        <w:separator/>
      </w:r>
    </w:p>
  </w:footnote>
  <w:footnote w:type="continuationSeparator" w:id="0">
    <w:p w14:paraId="075B4A6A" w14:textId="77777777" w:rsidR="001E3D49" w:rsidRDefault="001E3D49" w:rsidP="00A2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B9C1C" w14:textId="100FD31D" w:rsidR="00A23EE4" w:rsidRDefault="001E3D49">
    <w:pPr>
      <w:pStyle w:val="En-tte"/>
    </w:pPr>
    <w:r>
      <w:rPr>
        <w:noProof/>
      </w:rPr>
      <w:pict w14:anchorId="20985C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26.65pt;height:112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9D738" w14:textId="76B06CB9" w:rsidR="00A23EE4" w:rsidRDefault="001E3D49">
    <w:pPr>
      <w:pStyle w:val="En-tte"/>
      <w:jc w:val="right"/>
    </w:pPr>
    <w:r>
      <w:rPr>
        <w:noProof/>
      </w:rPr>
      <w:pict w14:anchorId="03D0A7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26.65pt;height:112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  <w:sdt>
      <w:sdtPr>
        <w:id w:val="-1678570594"/>
        <w:docPartObj>
          <w:docPartGallery w:val="Page Numbers (Top of Page)"/>
          <w:docPartUnique/>
        </w:docPartObj>
      </w:sdtPr>
      <w:sdtEndPr/>
      <w:sdtContent>
        <w:r w:rsidR="00A23EE4">
          <w:fldChar w:fldCharType="begin"/>
        </w:r>
        <w:r w:rsidR="00A23EE4">
          <w:instrText>PAGE   \* MERGEFORMAT</w:instrText>
        </w:r>
        <w:r w:rsidR="00A23EE4">
          <w:fldChar w:fldCharType="separate"/>
        </w:r>
        <w:r w:rsidR="00A23EE4">
          <w:t>2</w:t>
        </w:r>
        <w:r w:rsidR="00A23EE4">
          <w:fldChar w:fldCharType="end"/>
        </w:r>
      </w:sdtContent>
    </w:sdt>
  </w:p>
  <w:p w14:paraId="70DAE109" w14:textId="77777777" w:rsidR="00A23EE4" w:rsidRDefault="00A23EE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E7560" w14:textId="01835C1A" w:rsidR="00A23EE4" w:rsidRDefault="001E3D49">
    <w:pPr>
      <w:pStyle w:val="En-tte"/>
    </w:pPr>
    <w:r>
      <w:rPr>
        <w:noProof/>
      </w:rPr>
      <w:pict w14:anchorId="0098D0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26.65pt;height:112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1FB2"/>
    <w:multiLevelType w:val="hybridMultilevel"/>
    <w:tmpl w:val="0DD282B8"/>
    <w:lvl w:ilvl="0" w:tplc="E3AA90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5166"/>
    <w:multiLevelType w:val="hybridMultilevel"/>
    <w:tmpl w:val="149CE63C"/>
    <w:lvl w:ilvl="0" w:tplc="1DD284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E2DFF"/>
    <w:multiLevelType w:val="hybridMultilevel"/>
    <w:tmpl w:val="A1001628"/>
    <w:lvl w:ilvl="0" w:tplc="E56C1F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975EE"/>
    <w:multiLevelType w:val="hybridMultilevel"/>
    <w:tmpl w:val="E9F6303E"/>
    <w:lvl w:ilvl="0" w:tplc="23C80C9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A3C9A"/>
    <w:multiLevelType w:val="hybridMultilevel"/>
    <w:tmpl w:val="6372A442"/>
    <w:lvl w:ilvl="0" w:tplc="030E93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3D"/>
    <w:rsid w:val="001E3D49"/>
    <w:rsid w:val="00247BE6"/>
    <w:rsid w:val="00365ECC"/>
    <w:rsid w:val="00414B29"/>
    <w:rsid w:val="00450B11"/>
    <w:rsid w:val="004C486C"/>
    <w:rsid w:val="004E75D4"/>
    <w:rsid w:val="00547821"/>
    <w:rsid w:val="00646ECC"/>
    <w:rsid w:val="00661498"/>
    <w:rsid w:val="007302B8"/>
    <w:rsid w:val="00872A66"/>
    <w:rsid w:val="00874F3D"/>
    <w:rsid w:val="00A23EE4"/>
    <w:rsid w:val="00A928C5"/>
    <w:rsid w:val="00DD5B31"/>
    <w:rsid w:val="00E00E4D"/>
    <w:rsid w:val="00E76E12"/>
    <w:rsid w:val="00F8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C8BCBEF"/>
  <w15:chartTrackingRefBased/>
  <w15:docId w15:val="{E1429F18-D320-437B-818C-20E0C887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928C5"/>
    <w:rPr>
      <w:color w:val="808080"/>
    </w:rPr>
  </w:style>
  <w:style w:type="paragraph" w:styleId="Paragraphedeliste">
    <w:name w:val="List Paragraph"/>
    <w:basedOn w:val="Normal"/>
    <w:uiPriority w:val="34"/>
    <w:qFormat/>
    <w:rsid w:val="00A928C5"/>
    <w:pPr>
      <w:ind w:left="720"/>
      <w:contextualSpacing/>
    </w:pPr>
  </w:style>
  <w:style w:type="paragraph" w:styleId="Sansinterligne">
    <w:name w:val="No Spacing"/>
    <w:uiPriority w:val="1"/>
    <w:qFormat/>
    <w:rsid w:val="00A928C5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547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14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B2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23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3EE4"/>
  </w:style>
  <w:style w:type="paragraph" w:styleId="Pieddepage">
    <w:name w:val="footer"/>
    <w:basedOn w:val="Normal"/>
    <w:link w:val="PieddepageCar"/>
    <w:uiPriority w:val="99"/>
    <w:unhideWhenUsed/>
    <w:rsid w:val="00A23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3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dauvergne</dc:creator>
  <cp:keywords/>
  <dc:description/>
  <cp:lastModifiedBy>christine dauvergne</cp:lastModifiedBy>
  <cp:revision>6</cp:revision>
  <cp:lastPrinted>2020-01-07T13:49:00Z</cp:lastPrinted>
  <dcterms:created xsi:type="dcterms:W3CDTF">2020-01-07T11:52:00Z</dcterms:created>
  <dcterms:modified xsi:type="dcterms:W3CDTF">2020-01-07T13:51:00Z</dcterms:modified>
</cp:coreProperties>
</file>