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41AD" w:rsidRDefault="00BB41AD" w:rsidP="00BB41AD"/>
    <w:p w:rsidR="00BB41AD" w:rsidRDefault="00BB41AD" w:rsidP="00BB41AD"/>
    <w:p w:rsidR="00BB41AD" w:rsidRPr="004217B3" w:rsidRDefault="00BB41AD" w:rsidP="00BB41AD">
      <w:pPr>
        <w:tabs>
          <w:tab w:val="right" w:pos="9540"/>
        </w:tabs>
        <w:jc w:val="center"/>
        <w:rPr>
          <w:rFonts w:ascii="Comic Sans MS" w:eastAsia="Batang" w:hAnsi="Comic Sans MS"/>
          <w:b/>
          <w:sz w:val="32"/>
          <w:szCs w:val="32"/>
        </w:rPr>
      </w:pPr>
      <w:r w:rsidRPr="004217B3">
        <w:rPr>
          <w:rFonts w:ascii="Comic Sans MS" w:eastAsia="Batang" w:hAnsi="Comic Sans MS"/>
          <w:b/>
          <w:sz w:val="32"/>
          <w:szCs w:val="32"/>
        </w:rPr>
        <w:t>DST  Mathématiques</w:t>
      </w:r>
    </w:p>
    <w:p w:rsidR="00BB41AD" w:rsidRPr="00C65E5E" w:rsidRDefault="00BB41AD" w:rsidP="00BB41AD">
      <w:pPr>
        <w:tabs>
          <w:tab w:val="right" w:pos="9540"/>
        </w:tabs>
        <w:jc w:val="center"/>
        <w:rPr>
          <w:b/>
        </w:rPr>
      </w:pPr>
    </w:p>
    <w:p w:rsidR="00BB41AD" w:rsidRPr="004217B3" w:rsidRDefault="00BB41AD" w:rsidP="00BB41AD">
      <w:pPr>
        <w:tabs>
          <w:tab w:val="right" w:pos="9540"/>
        </w:tabs>
        <w:jc w:val="center"/>
        <w:rPr>
          <w:rFonts w:ascii="Batang" w:eastAsia="Batang" w:hAnsi="Batang"/>
          <w:b/>
        </w:rPr>
      </w:pPr>
      <w:r>
        <w:rPr>
          <w:rFonts w:ascii="Comic Sans MS" w:hAnsi="Comic Sans MS"/>
          <w:b/>
        </w:rPr>
        <w:tab/>
      </w:r>
      <w:r w:rsidRPr="004217B3">
        <w:rPr>
          <w:rFonts w:ascii="Batang" w:eastAsia="Batang" w:hAnsi="Batang"/>
          <w:b/>
        </w:rPr>
        <w:t>Durée : 2 heures</w:t>
      </w:r>
    </w:p>
    <w:p w:rsidR="00BB41AD" w:rsidRDefault="00BB41AD" w:rsidP="00BB41AD">
      <w:pPr>
        <w:pBdr>
          <w:bottom w:val="single" w:sz="12" w:space="1" w:color="auto"/>
        </w:pBdr>
        <w:tabs>
          <w:tab w:val="right" w:pos="9540"/>
        </w:tabs>
        <w:jc w:val="center"/>
        <w:rPr>
          <w:b/>
        </w:rPr>
      </w:pPr>
    </w:p>
    <w:p w:rsidR="00BB41AD" w:rsidRDefault="00BB41AD" w:rsidP="00BB41AD">
      <w:pPr>
        <w:tabs>
          <w:tab w:val="right" w:pos="9540"/>
        </w:tabs>
        <w:jc w:val="center"/>
        <w:rPr>
          <w:b/>
        </w:rPr>
      </w:pPr>
    </w:p>
    <w:p w:rsidR="00BB41AD" w:rsidRPr="004217B3" w:rsidRDefault="00BB41AD" w:rsidP="00BB41AD">
      <w:pPr>
        <w:tabs>
          <w:tab w:val="right" w:pos="9540"/>
        </w:tabs>
        <w:jc w:val="center"/>
        <w:rPr>
          <w:rFonts w:ascii="Batang" w:eastAsia="Batang" w:hAnsi="Batang"/>
          <w:i/>
          <w:sz w:val="20"/>
          <w:szCs w:val="20"/>
        </w:rPr>
      </w:pPr>
      <w:r w:rsidRPr="004217B3">
        <w:rPr>
          <w:rFonts w:ascii="Batang" w:eastAsia="Batang" w:hAnsi="Batang"/>
          <w:i/>
          <w:sz w:val="20"/>
          <w:szCs w:val="20"/>
        </w:rPr>
        <w:t xml:space="preserve">Présentation et orthographe seront </w:t>
      </w:r>
      <w:proofErr w:type="gramStart"/>
      <w:r w:rsidRPr="004217B3">
        <w:rPr>
          <w:rFonts w:ascii="Batang" w:eastAsia="Batang" w:hAnsi="Batang"/>
          <w:i/>
          <w:sz w:val="20"/>
          <w:szCs w:val="20"/>
        </w:rPr>
        <w:t>pris</w:t>
      </w:r>
      <w:proofErr w:type="gramEnd"/>
      <w:r w:rsidRPr="004217B3">
        <w:rPr>
          <w:rFonts w:ascii="Batang" w:eastAsia="Batang" w:hAnsi="Batang"/>
          <w:i/>
          <w:sz w:val="20"/>
          <w:szCs w:val="20"/>
        </w:rPr>
        <w:t xml:space="preserve"> en compte dans le barème de notation.</w:t>
      </w:r>
    </w:p>
    <w:p w:rsidR="00BB41AD" w:rsidRPr="004217B3" w:rsidRDefault="00BB41AD" w:rsidP="00BB41AD">
      <w:pPr>
        <w:tabs>
          <w:tab w:val="right" w:pos="9540"/>
        </w:tabs>
        <w:jc w:val="center"/>
        <w:rPr>
          <w:rFonts w:ascii="Batang" w:eastAsia="Batang" w:hAnsi="Batang"/>
          <w:i/>
          <w:sz w:val="20"/>
          <w:szCs w:val="20"/>
        </w:rPr>
      </w:pPr>
      <w:r w:rsidRPr="004217B3">
        <w:rPr>
          <w:rFonts w:ascii="Batang" w:eastAsia="Batang" w:hAnsi="Batang"/>
          <w:i/>
          <w:sz w:val="20"/>
          <w:szCs w:val="20"/>
        </w:rPr>
        <w:t>Les calculatrices graphiques sont autorisées pour ce sujet.</w:t>
      </w:r>
    </w:p>
    <w:p w:rsidR="00BB41AD" w:rsidRDefault="00BB41AD" w:rsidP="00BB41AD">
      <w:pPr>
        <w:tabs>
          <w:tab w:val="right" w:pos="9540"/>
        </w:tabs>
      </w:pPr>
    </w:p>
    <w:p w:rsidR="00BB41AD" w:rsidRPr="00F86DDF" w:rsidRDefault="00BB41AD" w:rsidP="00BB41AD">
      <w:pPr>
        <w:tabs>
          <w:tab w:val="right" w:pos="9540"/>
        </w:tabs>
        <w:rPr>
          <w:rFonts w:ascii="Comic Sans MS" w:hAnsi="Comic Sans MS"/>
          <w:sz w:val="20"/>
          <w:szCs w:val="20"/>
        </w:rPr>
      </w:pPr>
      <w:r w:rsidRPr="00360060">
        <w:rPr>
          <w:rFonts w:ascii="Comic Sans MS" w:hAnsi="Comic Sans MS"/>
          <w:b/>
          <w:u w:val="single"/>
        </w:rPr>
        <w:t>EXERCICE 1 :</w:t>
      </w:r>
      <w:r>
        <w:rPr>
          <w:rFonts w:ascii="Comic Sans MS" w:hAnsi="Comic Sans MS"/>
          <w:sz w:val="20"/>
          <w:szCs w:val="20"/>
        </w:rPr>
        <w:t xml:space="preserve"> 11 points</w:t>
      </w:r>
    </w:p>
    <w:p w:rsidR="00BB41AD" w:rsidRPr="00360060" w:rsidRDefault="00BB41AD" w:rsidP="00BB41AD">
      <w:pPr>
        <w:tabs>
          <w:tab w:val="right" w:pos="9540"/>
        </w:tabs>
        <w:rPr>
          <w:rFonts w:ascii="Comic Sans MS" w:hAnsi="Comic Sans MS"/>
          <w:b/>
          <w:u w:val="single"/>
        </w:rPr>
      </w:pPr>
    </w:p>
    <w:p w:rsidR="00BB41AD" w:rsidRPr="00BB41AD" w:rsidRDefault="00BB41AD" w:rsidP="00BB41AD">
      <w:pPr>
        <w:tabs>
          <w:tab w:val="right" w:pos="9540"/>
        </w:tabs>
        <w:rPr>
          <w:rFonts w:ascii="Batang" w:eastAsia="Batang" w:hAnsi="Batang"/>
          <w:i/>
          <w:sz w:val="20"/>
          <w:szCs w:val="20"/>
        </w:rPr>
      </w:pPr>
      <w:r w:rsidRPr="00BB41AD">
        <w:rPr>
          <w:rFonts w:ascii="Batang" w:eastAsia="Batang" w:hAnsi="Batang"/>
          <w:sz w:val="20"/>
          <w:szCs w:val="20"/>
        </w:rPr>
        <w:t xml:space="preserve"> </w:t>
      </w:r>
      <w:r w:rsidR="00A9483F">
        <w:rPr>
          <w:rFonts w:ascii="Batang" w:eastAsia="Batang" w:hAnsi="Batang"/>
          <w:i/>
          <w:sz w:val="20"/>
          <w:szCs w:val="20"/>
        </w:rPr>
        <w:t>Les parties A, B</w:t>
      </w:r>
      <w:r w:rsidRPr="00BB41AD">
        <w:rPr>
          <w:rFonts w:ascii="Batang" w:eastAsia="Batang" w:hAnsi="Batang"/>
          <w:i/>
          <w:sz w:val="20"/>
          <w:szCs w:val="20"/>
        </w:rPr>
        <w:t xml:space="preserve"> </w:t>
      </w:r>
      <w:r w:rsidR="00A9483F">
        <w:rPr>
          <w:rFonts w:ascii="Batang" w:eastAsia="Batang" w:hAnsi="Batang"/>
          <w:i/>
          <w:sz w:val="20"/>
          <w:szCs w:val="20"/>
        </w:rPr>
        <w:t xml:space="preserve">et </w:t>
      </w:r>
      <w:r w:rsidRPr="00BB41AD">
        <w:rPr>
          <w:rFonts w:ascii="Batang" w:eastAsia="Batang" w:hAnsi="Batang"/>
          <w:i/>
          <w:sz w:val="20"/>
          <w:szCs w:val="20"/>
        </w:rPr>
        <w:t xml:space="preserve">C de cet exercice peuvent se traiter indépendamment </w:t>
      </w:r>
    </w:p>
    <w:p w:rsidR="00BB41AD" w:rsidRPr="00BB41AD" w:rsidRDefault="00BB41AD" w:rsidP="00BB41AD">
      <w:pPr>
        <w:rPr>
          <w:rFonts w:ascii="Batang" w:eastAsia="Batang" w:hAnsi="Batang"/>
          <w:b/>
          <w:i/>
          <w:sz w:val="20"/>
          <w:szCs w:val="20"/>
        </w:rPr>
      </w:pPr>
    </w:p>
    <w:p w:rsidR="00BB41AD" w:rsidRPr="00BB41AD" w:rsidRDefault="00BB41AD" w:rsidP="00BB41AD">
      <w:pPr>
        <w:tabs>
          <w:tab w:val="right" w:pos="9540"/>
        </w:tabs>
        <w:rPr>
          <w:rFonts w:ascii="Batang" w:eastAsia="Batang" w:hAnsi="Batang"/>
          <w:sz w:val="20"/>
          <w:szCs w:val="20"/>
        </w:rPr>
      </w:pPr>
      <w:r w:rsidRPr="00BB41AD">
        <w:rPr>
          <w:rFonts w:ascii="Batang" w:eastAsia="Batang" w:hAnsi="Batang"/>
          <w:sz w:val="20"/>
          <w:szCs w:val="20"/>
        </w:rPr>
        <w:t>Un laboratoire pharmaceutique fabrique en très grande quantité un certain type de comprimés dont la masse est exprimée en milligrammes.</w:t>
      </w:r>
    </w:p>
    <w:p w:rsidR="00BB41AD" w:rsidRPr="00BB41AD" w:rsidRDefault="00BB41AD" w:rsidP="00BB41AD">
      <w:pPr>
        <w:tabs>
          <w:tab w:val="right" w:pos="9540"/>
        </w:tabs>
        <w:rPr>
          <w:rFonts w:ascii="Batang" w:eastAsia="Batang" w:hAnsi="Batang"/>
          <w:sz w:val="20"/>
          <w:szCs w:val="20"/>
        </w:rPr>
      </w:pPr>
    </w:p>
    <w:p w:rsidR="00BB41AD" w:rsidRPr="00BB41AD" w:rsidRDefault="00BB41AD" w:rsidP="00BB41AD">
      <w:pPr>
        <w:tabs>
          <w:tab w:val="right" w:pos="9540"/>
        </w:tabs>
        <w:rPr>
          <w:rFonts w:ascii="Batang" w:eastAsia="Batang" w:hAnsi="Batang"/>
          <w:sz w:val="20"/>
          <w:szCs w:val="20"/>
        </w:rPr>
      </w:pPr>
    </w:p>
    <w:p w:rsidR="00BB41AD" w:rsidRPr="00BB41AD" w:rsidRDefault="00BB41AD" w:rsidP="00BB41AD">
      <w:pPr>
        <w:numPr>
          <w:ilvl w:val="0"/>
          <w:numId w:val="10"/>
        </w:numPr>
        <w:tabs>
          <w:tab w:val="right" w:pos="9540"/>
        </w:tabs>
        <w:rPr>
          <w:rFonts w:ascii="Batang" w:eastAsia="Batang" w:hAnsi="Batang"/>
          <w:b/>
          <w:i/>
          <w:sz w:val="20"/>
          <w:szCs w:val="20"/>
          <w:u w:val="single"/>
        </w:rPr>
      </w:pPr>
      <w:r w:rsidRPr="00BB41AD">
        <w:rPr>
          <w:rFonts w:ascii="Batang" w:eastAsia="Batang" w:hAnsi="Batang"/>
          <w:b/>
          <w:i/>
          <w:sz w:val="20"/>
          <w:szCs w:val="20"/>
          <w:u w:val="single"/>
        </w:rPr>
        <w:t>Loi normale</w:t>
      </w:r>
    </w:p>
    <w:p w:rsidR="00BB41AD" w:rsidRPr="00BB41AD" w:rsidRDefault="00BB41AD" w:rsidP="00BB41AD">
      <w:pPr>
        <w:tabs>
          <w:tab w:val="right" w:pos="9540"/>
        </w:tabs>
        <w:ind w:left="360"/>
        <w:rPr>
          <w:rFonts w:ascii="Batang" w:eastAsia="Batang" w:hAnsi="Batang"/>
          <w:sz w:val="20"/>
          <w:szCs w:val="20"/>
        </w:rPr>
      </w:pPr>
    </w:p>
    <w:p w:rsidR="00BB41AD" w:rsidRPr="00BB41AD" w:rsidRDefault="00BB41AD" w:rsidP="00BB41AD">
      <w:pPr>
        <w:tabs>
          <w:tab w:val="right" w:pos="9540"/>
        </w:tabs>
        <w:ind w:left="360"/>
        <w:rPr>
          <w:rFonts w:ascii="Batang" w:eastAsia="Batang" w:hAnsi="Batang"/>
          <w:sz w:val="20"/>
          <w:szCs w:val="20"/>
        </w:rPr>
      </w:pPr>
      <w:r w:rsidRPr="00BB41AD">
        <w:rPr>
          <w:rFonts w:ascii="Batang" w:eastAsia="Batang" w:hAnsi="Batang"/>
          <w:sz w:val="20"/>
          <w:szCs w:val="20"/>
        </w:rPr>
        <w:t>Un comprimé de ce type est considéré comme acceptable pour la masse lorsque celle-ci appartient à l’intervalle [580 ; 620].</w:t>
      </w:r>
    </w:p>
    <w:p w:rsidR="00BB41AD" w:rsidRPr="00BB41AD" w:rsidRDefault="00BB41AD" w:rsidP="00BB41AD">
      <w:pPr>
        <w:tabs>
          <w:tab w:val="right" w:pos="9540"/>
        </w:tabs>
        <w:ind w:left="360"/>
        <w:rPr>
          <w:rFonts w:ascii="Batang" w:eastAsia="Batang" w:hAnsi="Batang"/>
          <w:sz w:val="20"/>
          <w:szCs w:val="20"/>
        </w:rPr>
      </w:pPr>
      <w:r w:rsidRPr="00BB41AD">
        <w:rPr>
          <w:rFonts w:ascii="Batang" w:eastAsia="Batang" w:hAnsi="Batang"/>
          <w:sz w:val="20"/>
          <w:szCs w:val="20"/>
        </w:rPr>
        <w:t>On note X la variable aléatoire qui, à chaque comprimé prélevé au hasard dans la production, associe sa masse.</w:t>
      </w:r>
    </w:p>
    <w:p w:rsidR="00BB41AD" w:rsidRPr="00BB41AD" w:rsidRDefault="00BB41AD" w:rsidP="00BB41AD">
      <w:pPr>
        <w:tabs>
          <w:tab w:val="right" w:pos="9540"/>
        </w:tabs>
        <w:ind w:left="360"/>
        <w:rPr>
          <w:rFonts w:ascii="Batang" w:eastAsia="Batang" w:hAnsi="Batang"/>
          <w:sz w:val="20"/>
          <w:szCs w:val="20"/>
        </w:rPr>
      </w:pPr>
      <w:r w:rsidRPr="00BB41AD">
        <w:rPr>
          <w:rFonts w:ascii="Batang" w:eastAsia="Batang" w:hAnsi="Batang"/>
          <w:sz w:val="20"/>
          <w:szCs w:val="20"/>
        </w:rPr>
        <w:t>On suppose que X suit la loi normale de moyenne 600 et d’écart type 9.</w:t>
      </w:r>
    </w:p>
    <w:p w:rsidR="00BB41AD" w:rsidRPr="00BB41AD" w:rsidRDefault="00BB41AD" w:rsidP="00BB41AD">
      <w:pPr>
        <w:tabs>
          <w:tab w:val="right" w:pos="9540"/>
        </w:tabs>
        <w:ind w:left="360"/>
        <w:rPr>
          <w:rFonts w:ascii="Batang" w:eastAsia="Batang" w:hAnsi="Batang"/>
          <w:sz w:val="20"/>
          <w:szCs w:val="20"/>
        </w:rPr>
      </w:pPr>
    </w:p>
    <w:p w:rsidR="00BB41AD" w:rsidRDefault="00BB41AD" w:rsidP="00B46825">
      <w:pPr>
        <w:pStyle w:val="Paragraphedeliste"/>
        <w:numPr>
          <w:ilvl w:val="0"/>
          <w:numId w:val="15"/>
        </w:numPr>
        <w:tabs>
          <w:tab w:val="right" w:pos="9540"/>
        </w:tabs>
        <w:rPr>
          <w:rFonts w:ascii="Batang" w:eastAsia="Batang" w:hAnsi="Batang"/>
          <w:sz w:val="20"/>
          <w:szCs w:val="20"/>
        </w:rPr>
      </w:pPr>
      <w:r w:rsidRPr="00B46825">
        <w:rPr>
          <w:rFonts w:ascii="Batang" w:eastAsia="Batang" w:hAnsi="Batang"/>
          <w:sz w:val="20"/>
          <w:szCs w:val="20"/>
        </w:rPr>
        <w:t>Calculer la probabilité qu’un comprimé prélevé au hasard dans la pr</w:t>
      </w:r>
      <w:r w:rsidR="00B46825">
        <w:rPr>
          <w:rFonts w:ascii="Batang" w:eastAsia="Batang" w:hAnsi="Batang"/>
          <w:sz w:val="20"/>
          <w:szCs w:val="20"/>
        </w:rPr>
        <w:t xml:space="preserve">oduction soit acceptable </w:t>
      </w:r>
      <w:r w:rsidRPr="00B46825">
        <w:rPr>
          <w:rFonts w:ascii="Batang" w:eastAsia="Batang" w:hAnsi="Batang"/>
          <w:sz w:val="20"/>
          <w:szCs w:val="20"/>
          <w:lang w:eastAsia="fr-FR"/>
        </w:rPr>
        <w:t>pour la masse.</w:t>
      </w:r>
    </w:p>
    <w:p w:rsidR="00B46825" w:rsidRDefault="00B46825" w:rsidP="00B46825">
      <w:pPr>
        <w:pStyle w:val="Paragraphedeliste"/>
        <w:numPr>
          <w:ilvl w:val="0"/>
          <w:numId w:val="15"/>
        </w:numPr>
        <w:tabs>
          <w:tab w:val="right" w:pos="9540"/>
        </w:tabs>
        <w:rPr>
          <w:rFonts w:ascii="Batang" w:eastAsia="Batang" w:hAnsi="Batang"/>
          <w:sz w:val="20"/>
          <w:szCs w:val="20"/>
        </w:rPr>
      </w:pPr>
      <w:r>
        <w:rPr>
          <w:rFonts w:ascii="Batang" w:eastAsia="Batang" w:hAnsi="Batang"/>
          <w:sz w:val="20"/>
          <w:szCs w:val="20"/>
          <w:lang w:eastAsia="fr-FR"/>
        </w:rPr>
        <w:t xml:space="preserve">On prélève dans la </w:t>
      </w:r>
      <w:r w:rsidR="00A9483F">
        <w:rPr>
          <w:rFonts w:ascii="Batang" w:eastAsia="Batang" w:hAnsi="Batang"/>
          <w:sz w:val="20"/>
          <w:szCs w:val="20"/>
          <w:lang w:eastAsia="fr-FR"/>
        </w:rPr>
        <w:t>production un échantillon de n</w:t>
      </w:r>
      <w:r>
        <w:rPr>
          <w:rFonts w:ascii="Batang" w:eastAsia="Batang" w:hAnsi="Batang"/>
          <w:sz w:val="20"/>
          <w:szCs w:val="20"/>
          <w:lang w:eastAsia="fr-FR"/>
        </w:rPr>
        <w:t xml:space="preserve"> comprimés et on appelle M la variable qui à tout échantillon, prélevé avec remise dans la production, associe la masse moyenne des </w:t>
      </w:r>
      <w:r w:rsidR="00A9483F">
        <w:rPr>
          <w:rFonts w:ascii="Batang" w:eastAsia="Batang" w:hAnsi="Batang"/>
          <w:sz w:val="20"/>
          <w:szCs w:val="20"/>
          <w:lang w:eastAsia="fr-FR"/>
        </w:rPr>
        <w:t xml:space="preserve">n </w:t>
      </w:r>
      <w:r>
        <w:rPr>
          <w:rFonts w:ascii="Batang" w:eastAsia="Batang" w:hAnsi="Batang"/>
          <w:sz w:val="20"/>
          <w:szCs w:val="20"/>
          <w:lang w:eastAsia="fr-FR"/>
        </w:rPr>
        <w:t>comprimés de cet échantillon</w:t>
      </w:r>
    </w:p>
    <w:p w:rsidR="00B46825" w:rsidRDefault="00B46825" w:rsidP="00B46825">
      <w:pPr>
        <w:pStyle w:val="Paragraphedeliste"/>
        <w:numPr>
          <w:ilvl w:val="0"/>
          <w:numId w:val="17"/>
        </w:numPr>
        <w:tabs>
          <w:tab w:val="right" w:pos="9540"/>
        </w:tabs>
        <w:rPr>
          <w:rFonts w:ascii="Batang" w:eastAsia="Batang" w:hAnsi="Batang"/>
          <w:sz w:val="20"/>
          <w:szCs w:val="20"/>
        </w:rPr>
      </w:pPr>
      <w:r>
        <w:rPr>
          <w:rFonts w:ascii="Batang" w:eastAsia="Batang" w:hAnsi="Batang"/>
          <w:sz w:val="20"/>
          <w:szCs w:val="20"/>
          <w:lang w:eastAsia="fr-FR"/>
        </w:rPr>
        <w:t>Quelle est la loi suivie par M ?</w:t>
      </w:r>
    </w:p>
    <w:p w:rsidR="00B46825" w:rsidRPr="00B46825" w:rsidRDefault="00B46825" w:rsidP="00B46825">
      <w:pPr>
        <w:pStyle w:val="Paragraphedeliste"/>
        <w:numPr>
          <w:ilvl w:val="0"/>
          <w:numId w:val="17"/>
        </w:numPr>
        <w:tabs>
          <w:tab w:val="right" w:pos="9540"/>
        </w:tabs>
        <w:rPr>
          <w:rFonts w:ascii="Batang" w:eastAsia="Batang" w:hAnsi="Batang"/>
          <w:sz w:val="20"/>
          <w:szCs w:val="20"/>
        </w:rPr>
      </w:pPr>
      <w:r>
        <w:rPr>
          <w:rFonts w:ascii="Batang" w:eastAsia="Batang" w:hAnsi="Batang"/>
          <w:sz w:val="20"/>
          <w:szCs w:val="20"/>
        </w:rPr>
        <w:t xml:space="preserve">Déterminer </w:t>
      </w:r>
      <w:r w:rsidR="00A9483F">
        <w:rPr>
          <w:rFonts w:ascii="Batang" w:eastAsia="Batang" w:hAnsi="Batang"/>
          <w:sz w:val="20"/>
          <w:szCs w:val="20"/>
        </w:rPr>
        <w:t xml:space="preserve">la taille de l’échantillon à prélever pour que </w:t>
      </w:r>
      <w:r>
        <w:rPr>
          <w:rFonts w:ascii="Batang" w:eastAsia="Batang" w:hAnsi="Batang"/>
          <w:sz w:val="20"/>
          <w:szCs w:val="20"/>
        </w:rPr>
        <w:t>la probabilité que</w:t>
      </w:r>
      <w:r w:rsidR="00A9483F">
        <w:rPr>
          <w:rFonts w:ascii="Batang" w:eastAsia="Batang" w:hAnsi="Batang"/>
          <w:sz w:val="20"/>
          <w:szCs w:val="20"/>
        </w:rPr>
        <w:t xml:space="preserve"> </w:t>
      </w:r>
      <w:r>
        <w:rPr>
          <w:rFonts w:ascii="Batang" w:eastAsia="Batang" w:hAnsi="Batang"/>
          <w:sz w:val="20"/>
          <w:szCs w:val="20"/>
        </w:rPr>
        <w:t>la masse moyen</w:t>
      </w:r>
      <w:r w:rsidR="00A9483F">
        <w:rPr>
          <w:rFonts w:ascii="Batang" w:eastAsia="Batang" w:hAnsi="Batang"/>
          <w:sz w:val="20"/>
          <w:szCs w:val="20"/>
        </w:rPr>
        <w:t>ne de cet échantillon soit comprise entre 598 et 6</w:t>
      </w:r>
      <w:r>
        <w:rPr>
          <w:rFonts w:ascii="Batang" w:eastAsia="Batang" w:hAnsi="Batang"/>
          <w:sz w:val="20"/>
          <w:szCs w:val="20"/>
        </w:rPr>
        <w:t>0</w:t>
      </w:r>
      <w:r w:rsidR="00A9483F">
        <w:rPr>
          <w:rFonts w:ascii="Batang" w:eastAsia="Batang" w:hAnsi="Batang"/>
          <w:sz w:val="20"/>
          <w:szCs w:val="20"/>
        </w:rPr>
        <w:t xml:space="preserve">2 soit égale à 0.95 </w:t>
      </w:r>
    </w:p>
    <w:p w:rsidR="00BB41AD" w:rsidRPr="00BB41AD" w:rsidRDefault="00BB41AD" w:rsidP="00BB41AD">
      <w:pPr>
        <w:tabs>
          <w:tab w:val="right" w:pos="9540"/>
        </w:tabs>
        <w:ind w:left="360"/>
        <w:rPr>
          <w:rFonts w:ascii="Batang" w:eastAsia="Batang" w:hAnsi="Batang"/>
          <w:sz w:val="20"/>
          <w:szCs w:val="20"/>
        </w:rPr>
      </w:pPr>
    </w:p>
    <w:p w:rsidR="00BB41AD" w:rsidRPr="00BB41AD" w:rsidRDefault="00BB41AD" w:rsidP="00BB41AD">
      <w:pPr>
        <w:numPr>
          <w:ilvl w:val="0"/>
          <w:numId w:val="10"/>
        </w:numPr>
        <w:tabs>
          <w:tab w:val="right" w:pos="9540"/>
        </w:tabs>
        <w:rPr>
          <w:rFonts w:ascii="Batang" w:eastAsia="Batang" w:hAnsi="Batang"/>
          <w:b/>
          <w:i/>
          <w:sz w:val="20"/>
          <w:szCs w:val="20"/>
          <w:u w:val="single"/>
        </w:rPr>
      </w:pPr>
      <w:r w:rsidRPr="00BB41AD">
        <w:rPr>
          <w:rFonts w:ascii="Batang" w:eastAsia="Batang" w:hAnsi="Batang"/>
          <w:b/>
          <w:i/>
          <w:sz w:val="20"/>
          <w:szCs w:val="20"/>
          <w:u w:val="single"/>
        </w:rPr>
        <w:t>Loi binomiale et approximation d’une loi binomiale</w:t>
      </w:r>
    </w:p>
    <w:p w:rsidR="00BB41AD" w:rsidRPr="00BB41AD" w:rsidRDefault="00BB41AD" w:rsidP="00BB41AD">
      <w:pPr>
        <w:tabs>
          <w:tab w:val="right" w:pos="9540"/>
        </w:tabs>
        <w:ind w:left="360"/>
        <w:rPr>
          <w:rFonts w:ascii="Batang" w:eastAsia="Batang" w:hAnsi="Batang"/>
          <w:sz w:val="20"/>
          <w:szCs w:val="20"/>
        </w:rPr>
      </w:pPr>
    </w:p>
    <w:p w:rsidR="00BB41AD" w:rsidRPr="00BB41AD" w:rsidRDefault="00BB41AD" w:rsidP="00BB41AD">
      <w:pPr>
        <w:tabs>
          <w:tab w:val="right" w:pos="9540"/>
        </w:tabs>
        <w:ind w:left="360"/>
        <w:rPr>
          <w:rFonts w:ascii="Batang" w:eastAsia="Batang" w:hAnsi="Batang"/>
          <w:sz w:val="20"/>
          <w:szCs w:val="20"/>
        </w:rPr>
      </w:pPr>
      <w:r w:rsidRPr="00BB41AD">
        <w:rPr>
          <w:rFonts w:ascii="Batang" w:eastAsia="Batang" w:hAnsi="Batang"/>
          <w:sz w:val="20"/>
          <w:szCs w:val="20"/>
        </w:rPr>
        <w:t xml:space="preserve">On admet que 97 % des comprimés d’un lot important sont acceptables pour la masse. On prélève au hasard N comprimés de ce lot pour vérification  de la masse. </w:t>
      </w:r>
    </w:p>
    <w:p w:rsidR="00BB41AD" w:rsidRPr="00BB41AD" w:rsidRDefault="00BB41AD" w:rsidP="00BB41AD">
      <w:pPr>
        <w:tabs>
          <w:tab w:val="right" w:pos="9540"/>
        </w:tabs>
        <w:ind w:left="360"/>
        <w:rPr>
          <w:rFonts w:ascii="Batang" w:eastAsia="Batang" w:hAnsi="Batang"/>
          <w:sz w:val="20"/>
          <w:szCs w:val="20"/>
        </w:rPr>
      </w:pPr>
      <w:r w:rsidRPr="00BB41AD">
        <w:rPr>
          <w:rFonts w:ascii="Batang" w:eastAsia="Batang" w:hAnsi="Batang"/>
          <w:sz w:val="20"/>
          <w:szCs w:val="20"/>
        </w:rPr>
        <w:t>Le lot est suffisamment important pour que l’on puisse assimiler ce prélèvement à un tirage avec remise de N comprimés.</w:t>
      </w:r>
    </w:p>
    <w:p w:rsidR="00BB41AD" w:rsidRPr="00BB41AD" w:rsidRDefault="00BB41AD" w:rsidP="00BB41AD">
      <w:pPr>
        <w:tabs>
          <w:tab w:val="right" w:pos="9540"/>
        </w:tabs>
        <w:ind w:left="360"/>
        <w:rPr>
          <w:rFonts w:ascii="Batang" w:eastAsia="Batang" w:hAnsi="Batang"/>
          <w:sz w:val="20"/>
          <w:szCs w:val="20"/>
        </w:rPr>
      </w:pPr>
    </w:p>
    <w:p w:rsidR="00BB41AD" w:rsidRPr="00BB41AD" w:rsidRDefault="00BB41AD" w:rsidP="00BB41AD">
      <w:pPr>
        <w:tabs>
          <w:tab w:val="right" w:pos="9540"/>
        </w:tabs>
        <w:ind w:left="360"/>
        <w:rPr>
          <w:rFonts w:ascii="Batang" w:eastAsia="Batang" w:hAnsi="Batang"/>
          <w:sz w:val="20"/>
          <w:szCs w:val="20"/>
        </w:rPr>
      </w:pPr>
      <w:r w:rsidRPr="00BB41AD">
        <w:rPr>
          <w:rFonts w:ascii="Batang" w:eastAsia="Batang" w:hAnsi="Batang"/>
          <w:sz w:val="20"/>
          <w:szCs w:val="20"/>
        </w:rPr>
        <w:t>Soit Y la variable qui, à tout prélèvement de N comprimés, associe le nombre de comprimés  non acceptable</w:t>
      </w:r>
      <w:r w:rsidR="00012203">
        <w:rPr>
          <w:rFonts w:ascii="Batang" w:eastAsia="Batang" w:hAnsi="Batang"/>
          <w:sz w:val="20"/>
          <w:szCs w:val="20"/>
        </w:rPr>
        <w:t>(</w:t>
      </w:r>
      <w:r w:rsidRPr="00BB41AD">
        <w:rPr>
          <w:rFonts w:ascii="Batang" w:eastAsia="Batang" w:hAnsi="Batang"/>
          <w:sz w:val="20"/>
          <w:szCs w:val="20"/>
        </w:rPr>
        <w:t>s</w:t>
      </w:r>
      <w:r w:rsidR="00012203">
        <w:rPr>
          <w:rFonts w:ascii="Batang" w:eastAsia="Batang" w:hAnsi="Batang"/>
          <w:sz w:val="20"/>
          <w:szCs w:val="20"/>
        </w:rPr>
        <w:t>)</w:t>
      </w:r>
      <w:r w:rsidRPr="00BB41AD">
        <w:rPr>
          <w:rFonts w:ascii="Batang" w:eastAsia="Batang" w:hAnsi="Batang"/>
          <w:sz w:val="20"/>
          <w:szCs w:val="20"/>
        </w:rPr>
        <w:t xml:space="preserve"> pour la masse.</w:t>
      </w:r>
    </w:p>
    <w:p w:rsidR="00BB41AD" w:rsidRPr="00BB41AD" w:rsidRDefault="00BB41AD" w:rsidP="00BB41AD">
      <w:pPr>
        <w:tabs>
          <w:tab w:val="right" w:pos="9540"/>
        </w:tabs>
        <w:ind w:left="360"/>
        <w:rPr>
          <w:rFonts w:ascii="Batang" w:eastAsia="Batang" w:hAnsi="Batang"/>
          <w:sz w:val="20"/>
          <w:szCs w:val="20"/>
        </w:rPr>
      </w:pPr>
    </w:p>
    <w:p w:rsidR="00BB41AD" w:rsidRPr="00BB41AD" w:rsidRDefault="00BB41AD" w:rsidP="00BB41AD">
      <w:pPr>
        <w:numPr>
          <w:ilvl w:val="0"/>
          <w:numId w:val="12"/>
        </w:numPr>
        <w:tabs>
          <w:tab w:val="right" w:pos="9540"/>
        </w:tabs>
        <w:rPr>
          <w:rFonts w:ascii="Batang" w:eastAsia="Batang" w:hAnsi="Batang"/>
          <w:sz w:val="20"/>
          <w:szCs w:val="20"/>
        </w:rPr>
      </w:pPr>
      <w:r w:rsidRPr="00BB41AD">
        <w:rPr>
          <w:rFonts w:ascii="Batang" w:eastAsia="Batang" w:hAnsi="Batang"/>
          <w:sz w:val="20"/>
          <w:szCs w:val="20"/>
        </w:rPr>
        <w:t>Quelle est la loi suivie par Y ? Justifier et donner les paramètres de cette loi.</w:t>
      </w:r>
    </w:p>
    <w:p w:rsidR="00BB41AD" w:rsidRPr="00BB41AD" w:rsidRDefault="00BB41AD" w:rsidP="00BB41AD">
      <w:pPr>
        <w:tabs>
          <w:tab w:val="right" w:pos="9540"/>
        </w:tabs>
        <w:rPr>
          <w:rFonts w:ascii="Batang" w:eastAsia="Batang" w:hAnsi="Batang"/>
          <w:sz w:val="20"/>
          <w:szCs w:val="20"/>
        </w:rPr>
      </w:pPr>
    </w:p>
    <w:p w:rsidR="00BB41AD" w:rsidRPr="00A9483F" w:rsidRDefault="00BB41AD" w:rsidP="00BB41AD">
      <w:pPr>
        <w:numPr>
          <w:ilvl w:val="0"/>
          <w:numId w:val="12"/>
        </w:numPr>
        <w:tabs>
          <w:tab w:val="right" w:pos="9540"/>
        </w:tabs>
        <w:rPr>
          <w:rFonts w:ascii="Batang" w:eastAsia="Batang" w:hAnsi="Batang"/>
          <w:sz w:val="20"/>
          <w:szCs w:val="20"/>
        </w:rPr>
      </w:pPr>
      <w:r w:rsidRPr="00BB41AD">
        <w:rPr>
          <w:rFonts w:ascii="Batang" w:eastAsia="Batang" w:hAnsi="Batang"/>
          <w:sz w:val="20"/>
          <w:szCs w:val="20"/>
        </w:rPr>
        <w:t xml:space="preserve">Dans cette question on prend </w:t>
      </w:r>
      <w:r w:rsidRPr="00BB41AD">
        <w:rPr>
          <w:rFonts w:ascii="Batang" w:eastAsia="Batang" w:hAnsi="Batang"/>
          <w:b/>
          <w:sz w:val="20"/>
          <w:szCs w:val="20"/>
        </w:rPr>
        <w:t>N = 10.</w:t>
      </w:r>
    </w:p>
    <w:p w:rsidR="00A9483F" w:rsidRDefault="00A9483F" w:rsidP="00A9483F">
      <w:pPr>
        <w:pStyle w:val="Paragraphedeliste"/>
        <w:rPr>
          <w:rFonts w:ascii="Batang" w:eastAsia="Batang" w:hAnsi="Batang"/>
          <w:sz w:val="20"/>
          <w:szCs w:val="20"/>
        </w:rPr>
      </w:pPr>
    </w:p>
    <w:p w:rsidR="00A9483F" w:rsidRPr="00BB41AD" w:rsidRDefault="00A9483F" w:rsidP="00A9483F">
      <w:pPr>
        <w:tabs>
          <w:tab w:val="right" w:pos="9540"/>
        </w:tabs>
        <w:rPr>
          <w:rFonts w:ascii="Batang" w:eastAsia="Batang" w:hAnsi="Batang"/>
          <w:sz w:val="20"/>
          <w:szCs w:val="20"/>
        </w:rPr>
      </w:pPr>
    </w:p>
    <w:p w:rsidR="00BB41AD" w:rsidRPr="00BB41AD" w:rsidRDefault="00BB41AD" w:rsidP="00BB41AD">
      <w:pPr>
        <w:tabs>
          <w:tab w:val="right" w:pos="9540"/>
        </w:tabs>
        <w:ind w:left="360"/>
        <w:rPr>
          <w:rFonts w:ascii="Batang" w:eastAsia="Batang" w:hAnsi="Batang"/>
          <w:sz w:val="20"/>
          <w:szCs w:val="20"/>
        </w:rPr>
      </w:pPr>
    </w:p>
    <w:p w:rsidR="00BB41AD" w:rsidRPr="00BB41AD" w:rsidRDefault="00BB41AD" w:rsidP="00BB41AD">
      <w:pPr>
        <w:numPr>
          <w:ilvl w:val="0"/>
          <w:numId w:val="13"/>
        </w:numPr>
        <w:tabs>
          <w:tab w:val="right" w:pos="9540"/>
        </w:tabs>
        <w:rPr>
          <w:rFonts w:ascii="Batang" w:eastAsia="Batang" w:hAnsi="Batang"/>
          <w:sz w:val="20"/>
          <w:szCs w:val="20"/>
        </w:rPr>
      </w:pPr>
      <w:r w:rsidRPr="00BB41AD">
        <w:rPr>
          <w:rFonts w:ascii="Batang" w:eastAsia="Batang" w:hAnsi="Batang"/>
          <w:sz w:val="20"/>
          <w:szCs w:val="20"/>
        </w:rPr>
        <w:t>Calculer la probabilité que, dans un tel prélèvement de 10 comprimés, un comprimé ne soit pas acceptable pour la masse.</w:t>
      </w:r>
    </w:p>
    <w:p w:rsidR="00BB41AD" w:rsidRPr="00BB41AD" w:rsidRDefault="00BB41AD" w:rsidP="00BB41AD">
      <w:pPr>
        <w:tabs>
          <w:tab w:val="right" w:pos="9540"/>
        </w:tabs>
        <w:ind w:left="720"/>
        <w:rPr>
          <w:rFonts w:ascii="Batang" w:eastAsia="Batang" w:hAnsi="Batang"/>
          <w:sz w:val="20"/>
          <w:szCs w:val="20"/>
        </w:rPr>
      </w:pPr>
    </w:p>
    <w:p w:rsidR="00BB41AD" w:rsidRDefault="00BB41AD" w:rsidP="00BB41AD">
      <w:pPr>
        <w:numPr>
          <w:ilvl w:val="0"/>
          <w:numId w:val="13"/>
        </w:numPr>
        <w:tabs>
          <w:tab w:val="right" w:pos="9540"/>
        </w:tabs>
        <w:rPr>
          <w:rFonts w:ascii="Batang" w:eastAsia="Batang" w:hAnsi="Batang"/>
          <w:sz w:val="20"/>
          <w:szCs w:val="20"/>
        </w:rPr>
      </w:pPr>
      <w:r w:rsidRPr="00BB41AD">
        <w:rPr>
          <w:rFonts w:ascii="Batang" w:eastAsia="Batang" w:hAnsi="Batang"/>
          <w:sz w:val="20"/>
          <w:szCs w:val="20"/>
        </w:rPr>
        <w:t>Calculer la probabilité que, dans un tel prélèvement de 10 comprimés, un comprimé au moins ne soit pas acceptable pour la masse.</w:t>
      </w:r>
    </w:p>
    <w:p w:rsidR="00BB41AD" w:rsidRPr="00BB41AD" w:rsidRDefault="00BB41AD" w:rsidP="00BB41AD">
      <w:pPr>
        <w:tabs>
          <w:tab w:val="right" w:pos="9540"/>
        </w:tabs>
        <w:rPr>
          <w:rFonts w:ascii="Batang" w:eastAsia="Batang" w:hAnsi="Batang"/>
          <w:sz w:val="20"/>
          <w:szCs w:val="20"/>
        </w:rPr>
      </w:pPr>
    </w:p>
    <w:p w:rsidR="00BB41AD" w:rsidRPr="00BB41AD" w:rsidRDefault="00BB41AD" w:rsidP="00BB41AD">
      <w:pPr>
        <w:numPr>
          <w:ilvl w:val="0"/>
          <w:numId w:val="12"/>
        </w:numPr>
        <w:tabs>
          <w:tab w:val="right" w:pos="9540"/>
        </w:tabs>
        <w:rPr>
          <w:rFonts w:ascii="Batang" w:eastAsia="Batang" w:hAnsi="Batang"/>
          <w:sz w:val="20"/>
          <w:szCs w:val="20"/>
        </w:rPr>
      </w:pPr>
      <w:r w:rsidRPr="00BB41AD">
        <w:rPr>
          <w:rFonts w:ascii="Batang" w:eastAsia="Batang" w:hAnsi="Batang"/>
          <w:sz w:val="20"/>
          <w:szCs w:val="20"/>
        </w:rPr>
        <w:t xml:space="preserve">Dans cette question on prend </w:t>
      </w:r>
      <w:r w:rsidRPr="00BB41AD">
        <w:rPr>
          <w:rFonts w:ascii="Batang" w:eastAsia="Batang" w:hAnsi="Batang"/>
          <w:b/>
          <w:sz w:val="20"/>
          <w:szCs w:val="20"/>
        </w:rPr>
        <w:t>N = 50</w:t>
      </w:r>
      <w:r w:rsidRPr="00BB41AD">
        <w:rPr>
          <w:rFonts w:ascii="Batang" w:eastAsia="Batang" w:hAnsi="Batang"/>
          <w:sz w:val="20"/>
          <w:szCs w:val="20"/>
        </w:rPr>
        <w:t>.</w:t>
      </w:r>
    </w:p>
    <w:p w:rsidR="00BB41AD" w:rsidRPr="00BB41AD" w:rsidRDefault="00BB41AD" w:rsidP="00BB41AD">
      <w:pPr>
        <w:tabs>
          <w:tab w:val="right" w:pos="9540"/>
        </w:tabs>
        <w:rPr>
          <w:rFonts w:ascii="Batang" w:eastAsia="Batang" w:hAnsi="Batang"/>
          <w:sz w:val="20"/>
          <w:szCs w:val="20"/>
        </w:rPr>
      </w:pPr>
    </w:p>
    <w:p w:rsidR="00BB41AD" w:rsidRPr="00BB41AD" w:rsidRDefault="00BB41AD" w:rsidP="00BB41AD">
      <w:pPr>
        <w:numPr>
          <w:ilvl w:val="0"/>
          <w:numId w:val="14"/>
        </w:numPr>
        <w:tabs>
          <w:tab w:val="right" w:pos="9540"/>
        </w:tabs>
        <w:rPr>
          <w:rFonts w:ascii="Batang" w:eastAsia="Batang" w:hAnsi="Batang"/>
          <w:sz w:val="20"/>
          <w:szCs w:val="20"/>
        </w:rPr>
      </w:pPr>
      <w:r w:rsidRPr="00BB41AD">
        <w:rPr>
          <w:rFonts w:ascii="Batang" w:eastAsia="Batang" w:hAnsi="Batang"/>
          <w:sz w:val="20"/>
          <w:szCs w:val="20"/>
        </w:rPr>
        <w:t xml:space="preserve">On considère que la loi suivie par Y peut être approchée par une loi de Poisson. Déterminer le paramètre </w:t>
      </w:r>
      <w:r w:rsidRPr="00BB41AD">
        <w:rPr>
          <w:rFonts w:ascii="Batang" w:eastAsia="Batang" w:hAnsi="Batang"/>
          <w:position w:val="-6"/>
          <w:sz w:val="20"/>
          <w:szCs w:val="20"/>
        </w:rPr>
        <w:object w:dxaOrig="22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.9pt;height:14.4pt" o:ole="">
            <v:imagedata r:id="rId7" o:title=""/>
          </v:shape>
          <o:OLEObject Type="Embed" ProgID="Equation.3" ShapeID="_x0000_i1025" DrawAspect="Content" ObjectID="_1485085719" r:id="rId8"/>
        </w:object>
      </w:r>
      <w:r w:rsidRPr="00BB41AD">
        <w:rPr>
          <w:rFonts w:ascii="Batang" w:eastAsia="Batang" w:hAnsi="Batang"/>
          <w:sz w:val="20"/>
          <w:szCs w:val="20"/>
        </w:rPr>
        <w:t>de cette loi.</w:t>
      </w:r>
    </w:p>
    <w:p w:rsidR="00BB41AD" w:rsidRPr="00BB41AD" w:rsidRDefault="00BB41AD" w:rsidP="00BB41AD">
      <w:pPr>
        <w:tabs>
          <w:tab w:val="right" w:pos="9540"/>
        </w:tabs>
        <w:ind w:left="720"/>
        <w:rPr>
          <w:rFonts w:ascii="Batang" w:eastAsia="Batang" w:hAnsi="Batang"/>
          <w:sz w:val="20"/>
          <w:szCs w:val="20"/>
        </w:rPr>
      </w:pPr>
    </w:p>
    <w:p w:rsidR="00BB41AD" w:rsidRPr="00BB41AD" w:rsidRDefault="00BB41AD" w:rsidP="00BB41AD">
      <w:pPr>
        <w:numPr>
          <w:ilvl w:val="0"/>
          <w:numId w:val="14"/>
        </w:numPr>
        <w:tabs>
          <w:tab w:val="right" w:pos="9540"/>
        </w:tabs>
        <w:rPr>
          <w:rFonts w:ascii="Batang" w:eastAsia="Batang" w:hAnsi="Batang"/>
          <w:sz w:val="20"/>
          <w:szCs w:val="20"/>
        </w:rPr>
      </w:pPr>
      <w:r w:rsidRPr="00BB41AD">
        <w:rPr>
          <w:rFonts w:ascii="Batang" w:eastAsia="Batang" w:hAnsi="Batang"/>
          <w:sz w:val="20"/>
          <w:szCs w:val="20"/>
        </w:rPr>
        <w:t>On désigne par Z</w:t>
      </w:r>
      <w:r w:rsidRPr="00BB41AD">
        <w:rPr>
          <w:rFonts w:ascii="Batang" w:eastAsia="Batang" w:hAnsi="Batang"/>
          <w:sz w:val="20"/>
          <w:szCs w:val="20"/>
          <w:vertAlign w:val="subscript"/>
        </w:rPr>
        <w:t>1</w:t>
      </w:r>
      <w:r w:rsidRPr="00BB41AD">
        <w:rPr>
          <w:rFonts w:ascii="Batang" w:eastAsia="Batang" w:hAnsi="Batang"/>
          <w:sz w:val="20"/>
          <w:szCs w:val="20"/>
        </w:rPr>
        <w:t xml:space="preserve"> une variable aléatoire suivant la loi de Poisson de </w:t>
      </w:r>
      <w:proofErr w:type="gramStart"/>
      <w:r w:rsidRPr="00BB41AD">
        <w:rPr>
          <w:rFonts w:ascii="Batang" w:eastAsia="Batang" w:hAnsi="Batang"/>
          <w:sz w:val="20"/>
          <w:szCs w:val="20"/>
        </w:rPr>
        <w:t xml:space="preserve">paramètre </w:t>
      </w:r>
      <w:proofErr w:type="gramEnd"/>
      <w:r w:rsidRPr="00BB41AD">
        <w:rPr>
          <w:rFonts w:ascii="Batang" w:eastAsia="Batang" w:hAnsi="Batang"/>
          <w:position w:val="-6"/>
          <w:sz w:val="20"/>
          <w:szCs w:val="20"/>
        </w:rPr>
        <w:object w:dxaOrig="220" w:dyaOrig="279">
          <v:shape id="_x0000_i1026" type="#_x0000_t75" style="width:10.9pt;height:14.4pt" o:ole="">
            <v:imagedata r:id="rId7" o:title=""/>
          </v:shape>
          <o:OLEObject Type="Embed" ProgID="Equation.3" ShapeID="_x0000_i1026" DrawAspect="Content" ObjectID="_1485085720" r:id="rId9"/>
        </w:object>
      </w:r>
      <w:r w:rsidRPr="00BB41AD">
        <w:rPr>
          <w:rFonts w:ascii="Batang" w:eastAsia="Batang" w:hAnsi="Batang"/>
          <w:sz w:val="20"/>
          <w:szCs w:val="20"/>
        </w:rPr>
        <w:t xml:space="preserve">, où </w:t>
      </w:r>
      <w:r w:rsidRPr="00BB41AD">
        <w:rPr>
          <w:rFonts w:ascii="Batang" w:eastAsia="Batang" w:hAnsi="Batang"/>
          <w:position w:val="-6"/>
          <w:sz w:val="20"/>
          <w:szCs w:val="20"/>
        </w:rPr>
        <w:object w:dxaOrig="220" w:dyaOrig="279">
          <v:shape id="_x0000_i1027" type="#_x0000_t75" style="width:10.9pt;height:14.4pt" o:ole="">
            <v:imagedata r:id="rId7" o:title=""/>
          </v:shape>
          <o:OLEObject Type="Embed" ProgID="Equation.3" ShapeID="_x0000_i1027" DrawAspect="Content" ObjectID="_1485085721" r:id="rId10"/>
        </w:object>
      </w:r>
      <w:r w:rsidRPr="00BB41AD">
        <w:rPr>
          <w:rFonts w:ascii="Batang" w:eastAsia="Batang" w:hAnsi="Batang"/>
          <w:sz w:val="20"/>
          <w:szCs w:val="20"/>
        </w:rPr>
        <w:t xml:space="preserve">a la valeur obtenue au a). en utilisant cette loi, calculer la probabilité que, dans un  tel prélèvement de 50 comprimés, au plus deux comprimés ne soient pas acceptables pour la masse. </w:t>
      </w:r>
    </w:p>
    <w:p w:rsidR="00BB41AD" w:rsidRPr="00BB41AD" w:rsidRDefault="00BB41AD" w:rsidP="00BB41AD">
      <w:pPr>
        <w:tabs>
          <w:tab w:val="right" w:pos="9540"/>
        </w:tabs>
        <w:ind w:left="360"/>
        <w:rPr>
          <w:rFonts w:ascii="Batang" w:eastAsia="Batang" w:hAnsi="Batang"/>
          <w:sz w:val="20"/>
          <w:szCs w:val="20"/>
        </w:rPr>
      </w:pPr>
    </w:p>
    <w:p w:rsidR="00BB41AD" w:rsidRPr="00BB41AD" w:rsidRDefault="00BB41AD" w:rsidP="00BB41AD">
      <w:pPr>
        <w:numPr>
          <w:ilvl w:val="0"/>
          <w:numId w:val="12"/>
        </w:numPr>
        <w:tabs>
          <w:tab w:val="right" w:pos="9540"/>
        </w:tabs>
        <w:rPr>
          <w:rFonts w:ascii="Batang" w:eastAsia="Batang" w:hAnsi="Batang"/>
          <w:sz w:val="20"/>
          <w:szCs w:val="20"/>
        </w:rPr>
      </w:pPr>
      <w:r w:rsidRPr="00BB41AD">
        <w:rPr>
          <w:rFonts w:ascii="Batang" w:eastAsia="Batang" w:hAnsi="Batang"/>
          <w:sz w:val="20"/>
          <w:szCs w:val="20"/>
        </w:rPr>
        <w:t xml:space="preserve">Dans cette question on prend </w:t>
      </w:r>
      <w:r w:rsidRPr="00BB41AD">
        <w:rPr>
          <w:rFonts w:ascii="Batang" w:eastAsia="Batang" w:hAnsi="Batang"/>
          <w:b/>
          <w:sz w:val="20"/>
          <w:szCs w:val="20"/>
        </w:rPr>
        <w:t>N = 1 000</w:t>
      </w:r>
      <w:r w:rsidRPr="00BB41AD">
        <w:rPr>
          <w:rFonts w:ascii="Batang" w:eastAsia="Batang" w:hAnsi="Batang"/>
          <w:sz w:val="20"/>
          <w:szCs w:val="20"/>
        </w:rPr>
        <w:t>.</w:t>
      </w:r>
    </w:p>
    <w:p w:rsidR="00BB41AD" w:rsidRPr="00BB41AD" w:rsidRDefault="00BB41AD" w:rsidP="00BB41AD">
      <w:pPr>
        <w:tabs>
          <w:tab w:val="right" w:pos="9540"/>
        </w:tabs>
        <w:ind w:left="360"/>
        <w:rPr>
          <w:rFonts w:ascii="Batang" w:eastAsia="Batang" w:hAnsi="Batang"/>
          <w:sz w:val="20"/>
          <w:szCs w:val="20"/>
        </w:rPr>
      </w:pPr>
      <w:r w:rsidRPr="00BB41AD">
        <w:rPr>
          <w:rFonts w:ascii="Batang" w:eastAsia="Batang" w:hAnsi="Batang"/>
          <w:sz w:val="20"/>
          <w:szCs w:val="20"/>
        </w:rPr>
        <w:t xml:space="preserve">On décide d’approcher la loi de la variable Y par une loi normale de moyenne m et d’écart </w:t>
      </w:r>
      <w:proofErr w:type="gramStart"/>
      <w:r w:rsidRPr="00BB41AD">
        <w:rPr>
          <w:rFonts w:ascii="Batang" w:eastAsia="Batang" w:hAnsi="Batang"/>
          <w:sz w:val="20"/>
          <w:szCs w:val="20"/>
        </w:rPr>
        <w:t xml:space="preserve">type </w:t>
      </w:r>
      <w:r w:rsidRPr="00BB41AD">
        <w:rPr>
          <w:rFonts w:ascii="Batang" w:eastAsia="Batang" w:hAnsi="Batang"/>
          <w:position w:val="-6"/>
          <w:sz w:val="20"/>
          <w:szCs w:val="20"/>
        </w:rPr>
        <w:object w:dxaOrig="240" w:dyaOrig="220">
          <v:shape id="_x0000_i1028" type="#_x0000_t75" style="width:11.9pt;height:10.9pt" o:ole="">
            <v:imagedata r:id="rId11" o:title=""/>
          </v:shape>
          <o:OLEObject Type="Embed" ProgID="Equation.3" ShapeID="_x0000_i1028" DrawAspect="Content" ObjectID="_1485085722" r:id="rId12"/>
        </w:object>
      </w:r>
      <w:r w:rsidRPr="00BB41AD">
        <w:rPr>
          <w:rFonts w:ascii="Batang" w:eastAsia="Batang" w:hAnsi="Batang"/>
          <w:sz w:val="20"/>
          <w:szCs w:val="20"/>
        </w:rPr>
        <w:t xml:space="preserve"> . </w:t>
      </w:r>
    </w:p>
    <w:p w:rsidR="00BB41AD" w:rsidRPr="00BB41AD" w:rsidRDefault="00BB41AD" w:rsidP="00BB41AD">
      <w:pPr>
        <w:tabs>
          <w:tab w:val="right" w:pos="9540"/>
        </w:tabs>
        <w:ind w:left="360"/>
        <w:rPr>
          <w:rFonts w:ascii="Batang" w:eastAsia="Batang" w:hAnsi="Batang"/>
          <w:sz w:val="20"/>
          <w:szCs w:val="20"/>
        </w:rPr>
      </w:pPr>
    </w:p>
    <w:p w:rsidR="00BB41AD" w:rsidRPr="00BB41AD" w:rsidRDefault="00BB41AD" w:rsidP="00BB41AD">
      <w:pPr>
        <w:pStyle w:val="Paragraphedeliste"/>
        <w:tabs>
          <w:tab w:val="right" w:pos="9540"/>
        </w:tabs>
        <w:spacing w:after="0" w:line="240" w:lineRule="auto"/>
        <w:ind w:left="360"/>
        <w:rPr>
          <w:rFonts w:ascii="Batang" w:eastAsia="Batang" w:hAnsi="Batang"/>
          <w:sz w:val="20"/>
          <w:szCs w:val="20"/>
          <w:lang w:eastAsia="fr-FR"/>
        </w:rPr>
      </w:pPr>
      <w:r w:rsidRPr="00BB41AD">
        <w:rPr>
          <w:rFonts w:ascii="Batang" w:eastAsia="Batang" w:hAnsi="Batang"/>
          <w:sz w:val="20"/>
          <w:szCs w:val="20"/>
          <w:lang w:eastAsia="fr-FR"/>
        </w:rPr>
        <w:t xml:space="preserve">a) Déterminer les paramètres m et </w:t>
      </w:r>
      <w:r w:rsidRPr="00BB41AD">
        <w:rPr>
          <w:rFonts w:ascii="Batang" w:eastAsia="Batang" w:hAnsi="Batang"/>
          <w:position w:val="-6"/>
          <w:sz w:val="20"/>
          <w:szCs w:val="20"/>
          <w:lang w:eastAsia="fr-FR"/>
        </w:rPr>
        <w:object w:dxaOrig="240" w:dyaOrig="220">
          <v:shape id="_x0000_i1029" type="#_x0000_t75" style="width:11.9pt;height:10.9pt" o:ole="">
            <v:imagedata r:id="rId13" o:title=""/>
          </v:shape>
          <o:OLEObject Type="Embed" ProgID="Equation.3" ShapeID="_x0000_i1029" DrawAspect="Content" ObjectID="_1485085723" r:id="rId14"/>
        </w:object>
      </w:r>
      <w:r w:rsidRPr="00BB41AD">
        <w:rPr>
          <w:rFonts w:ascii="Batang" w:eastAsia="Batang" w:hAnsi="Batang"/>
          <w:sz w:val="20"/>
          <w:szCs w:val="20"/>
          <w:lang w:eastAsia="fr-FR"/>
        </w:rPr>
        <w:t xml:space="preserve"> (arrondi à l’entier le plus proche) de cette loi. On note Z</w:t>
      </w:r>
      <w:r w:rsidRPr="00BB41AD">
        <w:rPr>
          <w:rFonts w:ascii="Batang" w:eastAsia="Batang" w:hAnsi="Batang"/>
          <w:sz w:val="20"/>
          <w:szCs w:val="20"/>
          <w:vertAlign w:val="subscript"/>
          <w:lang w:eastAsia="fr-FR"/>
        </w:rPr>
        <w:t>2</w:t>
      </w:r>
      <w:r w:rsidRPr="00BB41AD">
        <w:rPr>
          <w:rFonts w:ascii="Batang" w:eastAsia="Batang" w:hAnsi="Batang"/>
          <w:sz w:val="20"/>
          <w:szCs w:val="20"/>
          <w:lang w:eastAsia="fr-FR"/>
        </w:rPr>
        <w:t xml:space="preserve"> une variable aléatoire suivant cette loi normale. </w:t>
      </w:r>
    </w:p>
    <w:p w:rsidR="00BB41AD" w:rsidRPr="00BB41AD" w:rsidRDefault="00BB41AD" w:rsidP="00BB41AD">
      <w:pPr>
        <w:pStyle w:val="Paragraphedeliste"/>
        <w:tabs>
          <w:tab w:val="right" w:pos="9540"/>
        </w:tabs>
        <w:spacing w:after="0" w:line="240" w:lineRule="auto"/>
        <w:rPr>
          <w:rFonts w:ascii="Batang" w:eastAsia="Batang" w:hAnsi="Batang"/>
          <w:sz w:val="20"/>
          <w:szCs w:val="20"/>
          <w:lang w:eastAsia="fr-FR"/>
        </w:rPr>
      </w:pPr>
    </w:p>
    <w:p w:rsidR="00BB41AD" w:rsidRPr="00BB41AD" w:rsidRDefault="00BB41AD" w:rsidP="00BB41AD">
      <w:pPr>
        <w:pStyle w:val="Paragraphedeliste"/>
        <w:tabs>
          <w:tab w:val="right" w:pos="9540"/>
        </w:tabs>
        <w:spacing w:after="0" w:line="240" w:lineRule="auto"/>
        <w:ind w:left="360"/>
        <w:rPr>
          <w:rFonts w:ascii="Batang" w:eastAsia="Batang" w:hAnsi="Batang"/>
          <w:sz w:val="20"/>
          <w:szCs w:val="20"/>
          <w:lang w:eastAsia="fr-FR"/>
        </w:rPr>
      </w:pPr>
      <w:r w:rsidRPr="00BB41AD">
        <w:rPr>
          <w:rFonts w:ascii="Batang" w:eastAsia="Batang" w:hAnsi="Batang"/>
          <w:sz w:val="20"/>
          <w:szCs w:val="20"/>
          <w:lang w:eastAsia="fr-FR"/>
        </w:rPr>
        <w:t xml:space="preserve">b) Calculer la probabilité suivante P( 19.5 </w:t>
      </w:r>
      <w:r w:rsidRPr="00BB41AD">
        <w:rPr>
          <w:rFonts w:ascii="Batang" w:eastAsia="Batang" w:hAnsi="Batang"/>
          <w:sz w:val="20"/>
          <w:szCs w:val="20"/>
          <w:lang w:eastAsia="fr-FR"/>
        </w:rPr>
        <w:sym w:font="Symbol" w:char="F0A3"/>
      </w:r>
      <w:r w:rsidRPr="00BB41AD">
        <w:rPr>
          <w:rFonts w:ascii="Batang" w:eastAsia="Batang" w:hAnsi="Batang"/>
          <w:sz w:val="20"/>
          <w:szCs w:val="20"/>
          <w:lang w:eastAsia="fr-FR"/>
        </w:rPr>
        <w:t xml:space="preserve"> Z</w:t>
      </w:r>
      <w:r w:rsidRPr="00BB41AD">
        <w:rPr>
          <w:rFonts w:ascii="Batang" w:eastAsia="Batang" w:hAnsi="Batang"/>
          <w:sz w:val="20"/>
          <w:szCs w:val="20"/>
          <w:vertAlign w:val="subscript"/>
          <w:lang w:eastAsia="fr-FR"/>
        </w:rPr>
        <w:t>2</w:t>
      </w:r>
      <w:r w:rsidRPr="00BB41AD">
        <w:rPr>
          <w:rFonts w:ascii="Batang" w:eastAsia="Batang" w:hAnsi="Batang"/>
          <w:sz w:val="20"/>
          <w:szCs w:val="20"/>
          <w:lang w:eastAsia="fr-FR"/>
        </w:rPr>
        <w:t xml:space="preserve"> </w:t>
      </w:r>
      <w:r w:rsidRPr="00BB41AD">
        <w:rPr>
          <w:rFonts w:ascii="Batang" w:eastAsia="Batang" w:hAnsi="Batang"/>
          <w:sz w:val="20"/>
          <w:szCs w:val="20"/>
          <w:lang w:eastAsia="fr-FR"/>
        </w:rPr>
        <w:sym w:font="Symbol" w:char="F0A3"/>
      </w:r>
      <w:r w:rsidR="00012203">
        <w:rPr>
          <w:rFonts w:ascii="Batang" w:eastAsia="Batang" w:hAnsi="Batang"/>
          <w:sz w:val="20"/>
          <w:szCs w:val="20"/>
          <w:lang w:eastAsia="fr-FR"/>
        </w:rPr>
        <w:t xml:space="preserve"> </w:t>
      </w:r>
      <w:r w:rsidRPr="00BB41AD">
        <w:rPr>
          <w:rFonts w:ascii="Batang" w:eastAsia="Batang" w:hAnsi="Batang"/>
          <w:sz w:val="20"/>
          <w:szCs w:val="20"/>
          <w:lang w:eastAsia="fr-FR"/>
        </w:rPr>
        <w:t>30.5</w:t>
      </w:r>
      <w:r w:rsidR="00012203">
        <w:rPr>
          <w:rFonts w:ascii="Batang" w:eastAsia="Batang" w:hAnsi="Batang"/>
          <w:sz w:val="20"/>
          <w:szCs w:val="20"/>
          <w:lang w:eastAsia="fr-FR"/>
        </w:rPr>
        <w:t xml:space="preserve"> </w:t>
      </w:r>
      <w:r w:rsidRPr="00BB41AD">
        <w:rPr>
          <w:rFonts w:ascii="Batang" w:eastAsia="Batang" w:hAnsi="Batang"/>
          <w:sz w:val="20"/>
          <w:szCs w:val="20"/>
          <w:lang w:eastAsia="fr-FR"/>
        </w:rPr>
        <w:t>). Interpréter le résultat</w:t>
      </w:r>
    </w:p>
    <w:p w:rsidR="00BB41AD" w:rsidRPr="00BB41AD" w:rsidRDefault="00BB41AD" w:rsidP="00BB41AD">
      <w:pPr>
        <w:tabs>
          <w:tab w:val="right" w:pos="9540"/>
        </w:tabs>
        <w:rPr>
          <w:rFonts w:ascii="Batang" w:eastAsia="Batang" w:hAnsi="Batang"/>
          <w:sz w:val="20"/>
          <w:szCs w:val="20"/>
        </w:rPr>
      </w:pPr>
    </w:p>
    <w:p w:rsidR="00BB41AD" w:rsidRPr="00BB41AD" w:rsidRDefault="00BB41AD" w:rsidP="00BB41AD">
      <w:pPr>
        <w:pStyle w:val="Paragraphedeliste"/>
        <w:tabs>
          <w:tab w:val="right" w:pos="9540"/>
        </w:tabs>
        <w:spacing w:after="0" w:line="240" w:lineRule="auto"/>
        <w:ind w:left="360"/>
        <w:rPr>
          <w:rFonts w:ascii="Batang" w:eastAsia="Batang" w:hAnsi="Batang"/>
          <w:sz w:val="20"/>
          <w:szCs w:val="20"/>
          <w:lang w:eastAsia="fr-FR"/>
        </w:rPr>
      </w:pPr>
      <w:r w:rsidRPr="00BB41AD">
        <w:rPr>
          <w:rFonts w:ascii="Batang" w:eastAsia="Batang" w:hAnsi="Batang"/>
          <w:sz w:val="20"/>
          <w:szCs w:val="20"/>
          <w:lang w:eastAsia="fr-FR"/>
        </w:rPr>
        <w:t>c) Calculer la probabilité que, dans un tel prélèvement de 1 000 comprimés, au plus 25 ne soient pas acceptables pour la masse.</w:t>
      </w:r>
    </w:p>
    <w:p w:rsidR="00BB41AD" w:rsidRPr="00E141C6" w:rsidRDefault="00BB41AD" w:rsidP="00BB41AD">
      <w:pPr>
        <w:tabs>
          <w:tab w:val="right" w:pos="9540"/>
        </w:tabs>
        <w:ind w:left="360"/>
        <w:rPr>
          <w:rFonts w:ascii="Comic Sans MS" w:hAnsi="Comic Sans MS"/>
        </w:rPr>
      </w:pPr>
    </w:p>
    <w:p w:rsidR="00BB41AD" w:rsidRPr="00310CCB" w:rsidRDefault="00BB41AD" w:rsidP="00BB41AD">
      <w:pPr>
        <w:rPr>
          <w:rFonts w:ascii="Comic Sans MS" w:hAnsi="Comic Sans MS"/>
          <w:i/>
          <w:sz w:val="20"/>
          <w:szCs w:val="20"/>
        </w:rPr>
      </w:pPr>
    </w:p>
    <w:p w:rsidR="00BB41AD" w:rsidRPr="00BB41AD" w:rsidRDefault="00BB41AD" w:rsidP="00BB41AD">
      <w:pPr>
        <w:pStyle w:val="Paragraphedeliste"/>
        <w:numPr>
          <w:ilvl w:val="0"/>
          <w:numId w:val="10"/>
        </w:numPr>
        <w:rPr>
          <w:rFonts w:ascii="Batang" w:eastAsia="Batang" w:hAnsi="Batang"/>
          <w:b/>
          <w:i/>
          <w:sz w:val="20"/>
          <w:szCs w:val="20"/>
          <w:u w:val="single"/>
        </w:rPr>
      </w:pPr>
      <w:r w:rsidRPr="00BB41AD">
        <w:rPr>
          <w:rFonts w:ascii="Batang" w:eastAsia="Batang" w:hAnsi="Batang"/>
          <w:b/>
          <w:i/>
          <w:sz w:val="20"/>
          <w:szCs w:val="20"/>
          <w:u w:val="single"/>
        </w:rPr>
        <w:t>Somme de deux variables</w:t>
      </w:r>
    </w:p>
    <w:p w:rsidR="00BB41AD" w:rsidRPr="00BB41AD" w:rsidRDefault="00BB41AD" w:rsidP="00BB41AD">
      <w:pPr>
        <w:ind w:left="708"/>
        <w:rPr>
          <w:rFonts w:ascii="Batang" w:eastAsia="Batang" w:hAnsi="Batang"/>
          <w:sz w:val="20"/>
          <w:szCs w:val="20"/>
        </w:rPr>
      </w:pPr>
    </w:p>
    <w:p w:rsidR="00BB41AD" w:rsidRPr="00BB41AD" w:rsidRDefault="00BB41AD" w:rsidP="00BB41AD">
      <w:pPr>
        <w:tabs>
          <w:tab w:val="right" w:pos="9540"/>
        </w:tabs>
        <w:rPr>
          <w:rFonts w:ascii="Batang" w:eastAsia="Batang" w:hAnsi="Batang"/>
          <w:sz w:val="20"/>
          <w:szCs w:val="20"/>
        </w:rPr>
      </w:pPr>
      <w:r w:rsidRPr="00BB41AD">
        <w:rPr>
          <w:rFonts w:ascii="Batang" w:eastAsia="Batang" w:hAnsi="Batang"/>
          <w:sz w:val="20"/>
          <w:szCs w:val="20"/>
        </w:rPr>
        <w:t>Un des plus important</w:t>
      </w:r>
      <w:r>
        <w:rPr>
          <w:rFonts w:ascii="Batang" w:eastAsia="Batang" w:hAnsi="Batang"/>
          <w:sz w:val="20"/>
          <w:szCs w:val="20"/>
        </w:rPr>
        <w:t>s</w:t>
      </w:r>
      <w:r w:rsidRPr="00BB41AD">
        <w:rPr>
          <w:rFonts w:ascii="Batang" w:eastAsia="Batang" w:hAnsi="Batang"/>
          <w:sz w:val="20"/>
          <w:szCs w:val="20"/>
        </w:rPr>
        <w:t xml:space="preserve"> clients de ce laboratoire est une pharmacie dans laquelle un espace est dédié à un magasin d’optique.</w:t>
      </w:r>
    </w:p>
    <w:p w:rsidR="00BB41AD" w:rsidRPr="00BB41AD" w:rsidRDefault="00BB41AD" w:rsidP="00BB41AD">
      <w:pPr>
        <w:tabs>
          <w:tab w:val="right" w:pos="9540"/>
        </w:tabs>
        <w:rPr>
          <w:rFonts w:ascii="Batang" w:eastAsia="Batang" w:hAnsi="Batang"/>
          <w:sz w:val="20"/>
          <w:szCs w:val="20"/>
        </w:rPr>
      </w:pPr>
      <w:r w:rsidRPr="00BB41AD">
        <w:rPr>
          <w:rFonts w:ascii="Batang" w:eastAsia="Batang" w:hAnsi="Batang"/>
          <w:sz w:val="20"/>
          <w:szCs w:val="20"/>
        </w:rPr>
        <w:t>Dans ce qui suit, on s’intéresse au chiffre d’affaires de cette pharmacie pendant l’année considérée. On disti</w:t>
      </w:r>
      <w:bookmarkStart w:id="0" w:name="_GoBack"/>
      <w:bookmarkEnd w:id="0"/>
      <w:r w:rsidRPr="00BB41AD">
        <w:rPr>
          <w:rFonts w:ascii="Batang" w:eastAsia="Batang" w:hAnsi="Batang"/>
          <w:sz w:val="20"/>
          <w:szCs w:val="20"/>
        </w:rPr>
        <w:t>ngue le chiffre d’affaires associé à la vente des montures optiques et celui lié à la vente des médicaments.</w:t>
      </w:r>
    </w:p>
    <w:p w:rsidR="00BB41AD" w:rsidRPr="00BB41AD" w:rsidRDefault="00BB41AD" w:rsidP="00BB41AD">
      <w:pPr>
        <w:tabs>
          <w:tab w:val="right" w:pos="9540"/>
        </w:tabs>
        <w:rPr>
          <w:rFonts w:ascii="Batang" w:eastAsia="Batang" w:hAnsi="Batang"/>
          <w:sz w:val="20"/>
          <w:szCs w:val="20"/>
        </w:rPr>
      </w:pPr>
      <w:r w:rsidRPr="00BB41AD">
        <w:rPr>
          <w:rFonts w:ascii="Batang" w:eastAsia="Batang" w:hAnsi="Batang"/>
          <w:sz w:val="20"/>
          <w:szCs w:val="20"/>
        </w:rPr>
        <w:t>On considère la variable aléatoire C</w:t>
      </w:r>
      <w:r w:rsidRPr="00BB41AD">
        <w:rPr>
          <w:rFonts w:ascii="Batang" w:eastAsia="Batang" w:hAnsi="Batang"/>
          <w:sz w:val="20"/>
          <w:szCs w:val="20"/>
          <w:vertAlign w:val="subscript"/>
        </w:rPr>
        <w:t>1</w:t>
      </w:r>
      <w:r w:rsidRPr="00BB41AD">
        <w:rPr>
          <w:rFonts w:ascii="Batang" w:eastAsia="Batang" w:hAnsi="Batang"/>
          <w:sz w:val="20"/>
          <w:szCs w:val="20"/>
        </w:rPr>
        <w:t xml:space="preserve"> correspondant au chiffre d’affaires lié aux montures optiques et C</w:t>
      </w:r>
      <w:r w:rsidRPr="00BB41AD">
        <w:rPr>
          <w:rFonts w:ascii="Batang" w:eastAsia="Batang" w:hAnsi="Batang"/>
          <w:sz w:val="20"/>
          <w:szCs w:val="20"/>
          <w:vertAlign w:val="subscript"/>
        </w:rPr>
        <w:t>2</w:t>
      </w:r>
      <w:r w:rsidRPr="00BB41AD">
        <w:rPr>
          <w:rFonts w:ascii="Batang" w:eastAsia="Batang" w:hAnsi="Batang"/>
          <w:sz w:val="20"/>
          <w:szCs w:val="20"/>
        </w:rPr>
        <w:t xml:space="preserve"> celle correspondant au chiffre d’affaires lié à la vente des médicaments, en milliers d’euros. On suppose que ces deux variables sont indépendantes</w:t>
      </w:r>
    </w:p>
    <w:p w:rsidR="00BB41AD" w:rsidRPr="00BB41AD" w:rsidRDefault="00BB41AD" w:rsidP="00BB41AD">
      <w:pPr>
        <w:tabs>
          <w:tab w:val="right" w:pos="9540"/>
        </w:tabs>
        <w:rPr>
          <w:rFonts w:ascii="Batang" w:eastAsia="Batang" w:hAnsi="Batang"/>
          <w:b/>
          <w:sz w:val="20"/>
          <w:szCs w:val="20"/>
        </w:rPr>
      </w:pPr>
    </w:p>
    <w:p w:rsidR="00BB41AD" w:rsidRPr="00BB41AD" w:rsidRDefault="00BB41AD" w:rsidP="00BB41AD">
      <w:pPr>
        <w:tabs>
          <w:tab w:val="right" w:pos="9540"/>
        </w:tabs>
        <w:rPr>
          <w:rFonts w:ascii="Batang" w:eastAsia="Batang" w:hAnsi="Batang"/>
          <w:sz w:val="20"/>
          <w:szCs w:val="20"/>
        </w:rPr>
      </w:pPr>
      <w:r w:rsidRPr="00BB41AD">
        <w:rPr>
          <w:rFonts w:ascii="Batang" w:eastAsia="Batang" w:hAnsi="Batang"/>
          <w:sz w:val="20"/>
          <w:szCs w:val="20"/>
        </w:rPr>
        <w:t>On suppose que  C</w:t>
      </w:r>
      <w:r w:rsidRPr="00BB41AD">
        <w:rPr>
          <w:rFonts w:ascii="Batang" w:eastAsia="Batang" w:hAnsi="Batang"/>
          <w:sz w:val="20"/>
          <w:szCs w:val="20"/>
          <w:vertAlign w:val="subscript"/>
        </w:rPr>
        <w:t>1</w:t>
      </w:r>
      <w:r w:rsidRPr="00BB41AD">
        <w:rPr>
          <w:rFonts w:ascii="Batang" w:eastAsia="Batang" w:hAnsi="Batang"/>
          <w:sz w:val="20"/>
          <w:szCs w:val="20"/>
        </w:rPr>
        <w:t xml:space="preserve"> suit la loi normale de moyenne 120 et d’écart type 12 et que C</w:t>
      </w:r>
      <w:r w:rsidRPr="00BB41AD">
        <w:rPr>
          <w:rFonts w:ascii="Batang" w:eastAsia="Batang" w:hAnsi="Batang"/>
          <w:sz w:val="20"/>
          <w:szCs w:val="20"/>
          <w:vertAlign w:val="subscript"/>
        </w:rPr>
        <w:t>2</w:t>
      </w:r>
      <w:r w:rsidRPr="00BB41AD">
        <w:rPr>
          <w:rFonts w:ascii="Batang" w:eastAsia="Batang" w:hAnsi="Batang"/>
          <w:sz w:val="20"/>
          <w:szCs w:val="20"/>
        </w:rPr>
        <w:t xml:space="preserve"> suit la loi normale de moyenne 180 et d’écart type 16. </w:t>
      </w:r>
    </w:p>
    <w:p w:rsidR="00BB41AD" w:rsidRPr="00BB41AD" w:rsidRDefault="00BB41AD" w:rsidP="00BB41AD">
      <w:pPr>
        <w:tabs>
          <w:tab w:val="right" w:pos="9540"/>
        </w:tabs>
        <w:rPr>
          <w:rFonts w:ascii="Batang" w:eastAsia="Batang" w:hAnsi="Batang"/>
          <w:sz w:val="20"/>
          <w:szCs w:val="20"/>
        </w:rPr>
      </w:pPr>
      <w:r w:rsidRPr="00BB41AD">
        <w:rPr>
          <w:rFonts w:ascii="Batang" w:eastAsia="Batang" w:hAnsi="Batang"/>
          <w:sz w:val="20"/>
          <w:szCs w:val="20"/>
        </w:rPr>
        <w:t>On appelle Z la variable correspondant au chiffre d’affaire total.</w:t>
      </w:r>
    </w:p>
    <w:p w:rsidR="00BB41AD" w:rsidRPr="00BB41AD" w:rsidRDefault="00BB41AD" w:rsidP="00BB41AD">
      <w:pPr>
        <w:tabs>
          <w:tab w:val="right" w:pos="9540"/>
        </w:tabs>
        <w:rPr>
          <w:rFonts w:ascii="Batang" w:eastAsia="Batang" w:hAnsi="Batang"/>
          <w:b/>
          <w:sz w:val="20"/>
          <w:szCs w:val="20"/>
        </w:rPr>
      </w:pPr>
    </w:p>
    <w:p w:rsidR="00BB41AD" w:rsidRPr="00BB41AD" w:rsidRDefault="00BB41AD" w:rsidP="00BB41AD">
      <w:pPr>
        <w:numPr>
          <w:ilvl w:val="1"/>
          <w:numId w:val="2"/>
        </w:numPr>
        <w:tabs>
          <w:tab w:val="right" w:pos="9540"/>
        </w:tabs>
        <w:rPr>
          <w:rFonts w:ascii="Batang" w:eastAsia="Batang" w:hAnsi="Batang"/>
          <w:sz w:val="20"/>
          <w:szCs w:val="20"/>
        </w:rPr>
      </w:pPr>
      <w:r w:rsidRPr="00BB41AD">
        <w:rPr>
          <w:rFonts w:ascii="Batang" w:eastAsia="Batang" w:hAnsi="Batang"/>
          <w:sz w:val="20"/>
          <w:szCs w:val="20"/>
        </w:rPr>
        <w:t>Justifier que la loi suivie par Z est la loi normale de moyenne 300 et d’écart type 20.</w:t>
      </w:r>
    </w:p>
    <w:p w:rsidR="00BB41AD" w:rsidRPr="00BB41AD" w:rsidRDefault="00BB41AD" w:rsidP="00BB41AD">
      <w:pPr>
        <w:tabs>
          <w:tab w:val="right" w:pos="9540"/>
        </w:tabs>
        <w:ind w:left="1080"/>
        <w:rPr>
          <w:rFonts w:ascii="Batang" w:eastAsia="Batang" w:hAnsi="Batang"/>
          <w:sz w:val="20"/>
          <w:szCs w:val="20"/>
        </w:rPr>
      </w:pPr>
    </w:p>
    <w:p w:rsidR="00BB41AD" w:rsidRPr="00BB41AD" w:rsidRDefault="00BB41AD" w:rsidP="00BB41AD">
      <w:pPr>
        <w:numPr>
          <w:ilvl w:val="1"/>
          <w:numId w:val="2"/>
        </w:numPr>
        <w:tabs>
          <w:tab w:val="right" w:pos="9540"/>
        </w:tabs>
        <w:rPr>
          <w:rFonts w:ascii="Batang" w:eastAsia="Batang" w:hAnsi="Batang"/>
          <w:sz w:val="20"/>
          <w:szCs w:val="20"/>
        </w:rPr>
      </w:pPr>
      <w:r w:rsidRPr="00BB41AD">
        <w:rPr>
          <w:rFonts w:ascii="Batang" w:eastAsia="Batang" w:hAnsi="Batang"/>
          <w:sz w:val="20"/>
          <w:szCs w:val="20"/>
        </w:rPr>
        <w:t xml:space="preserve">Calculer la probabilité que le chiffre d’affaire total de la pharmacie soit compris entre 275 milliers d’euros et 315 milliers euros. </w:t>
      </w:r>
    </w:p>
    <w:p w:rsidR="00BB41AD" w:rsidRPr="00B46825" w:rsidRDefault="00BB41AD" w:rsidP="00B46825">
      <w:pPr>
        <w:pStyle w:val="Paragraphedeliste"/>
        <w:ind w:left="644"/>
        <w:rPr>
          <w:rFonts w:ascii="Batang" w:eastAsia="Batang" w:hAnsi="Batang"/>
          <w:b/>
          <w:i/>
          <w:sz w:val="20"/>
          <w:szCs w:val="20"/>
        </w:rPr>
      </w:pPr>
    </w:p>
    <w:p w:rsidR="00BB41AD" w:rsidRPr="00B46825" w:rsidRDefault="00BB41AD" w:rsidP="00BB41AD">
      <w:pPr>
        <w:ind w:left="708"/>
        <w:rPr>
          <w:rFonts w:ascii="Batang" w:eastAsia="Batang" w:hAnsi="Batang"/>
          <w:b/>
          <w:i/>
          <w:sz w:val="20"/>
          <w:szCs w:val="20"/>
        </w:rPr>
      </w:pPr>
    </w:p>
    <w:p w:rsidR="00BB41AD" w:rsidRPr="00310CCB" w:rsidRDefault="00BB41AD" w:rsidP="00BB41AD">
      <w:pPr>
        <w:rPr>
          <w:rFonts w:ascii="Comic Sans MS" w:hAnsi="Comic Sans MS"/>
          <w:sz w:val="20"/>
          <w:szCs w:val="20"/>
        </w:rPr>
      </w:pPr>
    </w:p>
    <w:p w:rsidR="00F47624" w:rsidRDefault="00F47624" w:rsidP="00BB41AD">
      <w:pPr>
        <w:tabs>
          <w:tab w:val="right" w:pos="9540"/>
        </w:tabs>
        <w:rPr>
          <w:rFonts w:ascii="Batang" w:eastAsia="Batang" w:hAnsi="Batang"/>
          <w:b/>
          <w:u w:val="single"/>
        </w:rPr>
      </w:pPr>
    </w:p>
    <w:p w:rsidR="00F47624" w:rsidRDefault="00F47624" w:rsidP="00BB41AD">
      <w:pPr>
        <w:tabs>
          <w:tab w:val="right" w:pos="9540"/>
        </w:tabs>
        <w:rPr>
          <w:rFonts w:ascii="Batang" w:eastAsia="Batang" w:hAnsi="Batang"/>
          <w:b/>
          <w:u w:val="single"/>
        </w:rPr>
      </w:pPr>
    </w:p>
    <w:p w:rsidR="00BB41AD" w:rsidRPr="00A9483F" w:rsidRDefault="00BB41AD" w:rsidP="00BB41AD">
      <w:pPr>
        <w:tabs>
          <w:tab w:val="right" w:pos="9540"/>
        </w:tabs>
        <w:rPr>
          <w:rFonts w:ascii="Batang" w:eastAsia="Batang" w:hAnsi="Batang"/>
          <w:sz w:val="20"/>
          <w:szCs w:val="20"/>
        </w:rPr>
      </w:pPr>
      <w:r w:rsidRPr="00A9483F">
        <w:rPr>
          <w:rFonts w:ascii="Batang" w:eastAsia="Batang" w:hAnsi="Batang"/>
          <w:b/>
          <w:u w:val="single"/>
        </w:rPr>
        <w:t>EXERCICE 2 :</w:t>
      </w:r>
      <w:r w:rsidRPr="00A9483F">
        <w:rPr>
          <w:rFonts w:ascii="Batang" w:eastAsia="Batang" w:hAnsi="Batang"/>
          <w:sz w:val="20"/>
          <w:szCs w:val="20"/>
        </w:rPr>
        <w:t xml:space="preserve"> 9 points</w:t>
      </w:r>
    </w:p>
    <w:p w:rsidR="00BB41AD" w:rsidRPr="00A9483F" w:rsidRDefault="00BB41AD" w:rsidP="00BB41AD">
      <w:pPr>
        <w:rPr>
          <w:rFonts w:ascii="Batang" w:eastAsia="Batang" w:hAnsi="Batang"/>
          <w:sz w:val="22"/>
          <w:szCs w:val="22"/>
        </w:rPr>
      </w:pPr>
    </w:p>
    <w:p w:rsidR="00BB41AD" w:rsidRPr="00A9483F" w:rsidRDefault="00BB41AD" w:rsidP="00BB41AD">
      <w:pPr>
        <w:numPr>
          <w:ilvl w:val="0"/>
          <w:numId w:val="6"/>
        </w:numPr>
        <w:rPr>
          <w:rFonts w:ascii="Batang" w:eastAsia="Batang" w:hAnsi="Batang"/>
          <w:b/>
          <w:sz w:val="20"/>
          <w:szCs w:val="20"/>
          <w:u w:val="single"/>
        </w:rPr>
      </w:pPr>
      <w:r w:rsidRPr="00A9483F">
        <w:rPr>
          <w:rFonts w:ascii="Batang" w:eastAsia="Batang" w:hAnsi="Batang"/>
          <w:b/>
          <w:sz w:val="20"/>
          <w:szCs w:val="20"/>
          <w:u w:val="single"/>
        </w:rPr>
        <w:t>Résolution d’une équation différentielle</w:t>
      </w:r>
    </w:p>
    <w:p w:rsidR="00BB41AD" w:rsidRPr="00A9483F" w:rsidRDefault="00BB41AD" w:rsidP="00BB41AD">
      <w:pPr>
        <w:rPr>
          <w:rFonts w:ascii="Batang" w:eastAsia="Batang" w:hAnsi="Batang"/>
          <w:b/>
          <w:sz w:val="20"/>
          <w:szCs w:val="20"/>
        </w:rPr>
      </w:pPr>
    </w:p>
    <w:p w:rsidR="00BB41AD" w:rsidRPr="00A9483F" w:rsidRDefault="00BB41AD" w:rsidP="00BB41AD">
      <w:pPr>
        <w:rPr>
          <w:rFonts w:ascii="Batang" w:eastAsia="Batang" w:hAnsi="Batang"/>
          <w:sz w:val="20"/>
          <w:szCs w:val="20"/>
        </w:rPr>
      </w:pPr>
      <w:r w:rsidRPr="00A9483F">
        <w:rPr>
          <w:rFonts w:ascii="Batang" w:eastAsia="Batang" w:hAnsi="Batang"/>
          <w:sz w:val="20"/>
          <w:szCs w:val="20"/>
        </w:rPr>
        <w:t xml:space="preserve">On considère l’équation </w:t>
      </w:r>
      <w:proofErr w:type="gramStart"/>
      <w:r w:rsidRPr="00A9483F">
        <w:rPr>
          <w:rFonts w:ascii="Batang" w:eastAsia="Batang" w:hAnsi="Batang"/>
          <w:sz w:val="20"/>
          <w:szCs w:val="20"/>
        </w:rPr>
        <w:t xml:space="preserve">différentielle </w:t>
      </w:r>
      <w:proofErr w:type="gramEnd"/>
      <w:r w:rsidRPr="00A9483F">
        <w:rPr>
          <w:rFonts w:ascii="Batang" w:eastAsia="Batang" w:hAnsi="Batang"/>
          <w:position w:val="-10"/>
          <w:sz w:val="20"/>
          <w:szCs w:val="20"/>
        </w:rPr>
        <w:object w:dxaOrig="1840" w:dyaOrig="360">
          <v:shape id="_x0000_i1030" type="#_x0000_t75" style="width:91.85pt;height:18.35pt" o:ole="">
            <v:imagedata r:id="rId15" o:title=""/>
          </v:shape>
          <o:OLEObject Type="Embed" ProgID="Equation.3" ShapeID="_x0000_i1030" DrawAspect="Content" ObjectID="_1485085724" r:id="rId16"/>
        </w:object>
      </w:r>
      <w:r w:rsidRPr="00A9483F">
        <w:rPr>
          <w:rFonts w:ascii="Batang" w:eastAsia="Batang" w:hAnsi="Batang"/>
          <w:sz w:val="20"/>
          <w:szCs w:val="20"/>
        </w:rPr>
        <w:t xml:space="preserve">, où </w:t>
      </w:r>
      <w:r w:rsidRPr="00A9483F">
        <w:rPr>
          <w:rFonts w:ascii="Batang" w:eastAsia="Batang" w:hAnsi="Batang"/>
          <w:i/>
          <w:sz w:val="20"/>
          <w:szCs w:val="20"/>
        </w:rPr>
        <w:t>y</w:t>
      </w:r>
      <w:r w:rsidRPr="00A9483F">
        <w:rPr>
          <w:rFonts w:ascii="Batang" w:eastAsia="Batang" w:hAnsi="Batang"/>
          <w:sz w:val="20"/>
          <w:szCs w:val="20"/>
        </w:rPr>
        <w:t xml:space="preserve"> est une fonction de la variable réelle </w:t>
      </w:r>
      <w:r w:rsidRPr="00A9483F">
        <w:rPr>
          <w:rFonts w:ascii="Batang" w:eastAsia="Batang" w:hAnsi="Batang"/>
          <w:i/>
          <w:sz w:val="20"/>
          <w:szCs w:val="20"/>
        </w:rPr>
        <w:t>x</w:t>
      </w:r>
      <w:r w:rsidRPr="00A9483F">
        <w:rPr>
          <w:rFonts w:ascii="Batang" w:eastAsia="Batang" w:hAnsi="Batang"/>
          <w:sz w:val="20"/>
          <w:szCs w:val="20"/>
        </w:rPr>
        <w:t xml:space="preserve">, définie et dérivable sur [0; 5] , et y ’ la fonction dérivée de la fonction </w:t>
      </w:r>
      <w:r w:rsidRPr="00A9483F">
        <w:rPr>
          <w:rFonts w:ascii="Batang" w:eastAsia="Batang" w:hAnsi="Batang"/>
          <w:i/>
          <w:sz w:val="20"/>
          <w:szCs w:val="20"/>
        </w:rPr>
        <w:t>y</w:t>
      </w:r>
      <w:r w:rsidRPr="00A9483F">
        <w:rPr>
          <w:rFonts w:ascii="Batang" w:eastAsia="Batang" w:hAnsi="Batang"/>
          <w:sz w:val="20"/>
          <w:szCs w:val="20"/>
        </w:rPr>
        <w:t>.</w:t>
      </w:r>
    </w:p>
    <w:p w:rsidR="00BB41AD" w:rsidRPr="00A9483F" w:rsidRDefault="00BB41AD" w:rsidP="00BB41AD">
      <w:pPr>
        <w:rPr>
          <w:rFonts w:ascii="Batang" w:eastAsia="Batang" w:hAnsi="Batang"/>
          <w:sz w:val="20"/>
          <w:szCs w:val="20"/>
        </w:rPr>
      </w:pPr>
    </w:p>
    <w:p w:rsidR="00BB41AD" w:rsidRPr="00A9483F" w:rsidRDefault="00BB41AD" w:rsidP="00BB41AD">
      <w:pPr>
        <w:numPr>
          <w:ilvl w:val="0"/>
          <w:numId w:val="7"/>
        </w:numPr>
        <w:rPr>
          <w:rFonts w:ascii="Batang" w:eastAsia="Batang" w:hAnsi="Batang"/>
          <w:sz w:val="20"/>
          <w:szCs w:val="20"/>
        </w:rPr>
      </w:pPr>
      <w:r w:rsidRPr="00A9483F">
        <w:rPr>
          <w:rFonts w:ascii="Batang" w:eastAsia="Batang" w:hAnsi="Batang"/>
          <w:sz w:val="20"/>
          <w:szCs w:val="20"/>
        </w:rPr>
        <w:t xml:space="preserve">Déterminer les solutions sur [0; 5] de l’équation </w:t>
      </w:r>
      <w:proofErr w:type="gramStart"/>
      <w:r w:rsidRPr="00A9483F">
        <w:rPr>
          <w:rFonts w:ascii="Batang" w:eastAsia="Batang" w:hAnsi="Batang"/>
          <w:sz w:val="20"/>
          <w:szCs w:val="20"/>
        </w:rPr>
        <w:t xml:space="preserve">différentielle </w:t>
      </w:r>
      <w:proofErr w:type="gramEnd"/>
      <w:r w:rsidRPr="00A9483F">
        <w:rPr>
          <w:rFonts w:ascii="Batang" w:eastAsia="Batang" w:hAnsi="Batang"/>
          <w:position w:val="-12"/>
          <w:sz w:val="20"/>
          <w:szCs w:val="20"/>
        </w:rPr>
        <w:object w:dxaOrig="1480" w:dyaOrig="360">
          <v:shape id="_x0000_i1031" type="#_x0000_t75" style="width:73.5pt;height:18.35pt" o:ole="">
            <v:imagedata r:id="rId17" o:title=""/>
          </v:shape>
          <o:OLEObject Type="Embed" ProgID="Equation.3" ShapeID="_x0000_i1031" DrawAspect="Content" ObjectID="_1485085725" r:id="rId18"/>
        </w:object>
      </w:r>
      <w:r w:rsidRPr="00A9483F">
        <w:rPr>
          <w:rFonts w:ascii="Batang" w:eastAsia="Batang" w:hAnsi="Batang"/>
          <w:sz w:val="20"/>
          <w:szCs w:val="20"/>
        </w:rPr>
        <w:t>.</w:t>
      </w:r>
    </w:p>
    <w:p w:rsidR="00BB41AD" w:rsidRPr="00A9483F" w:rsidRDefault="00BB41AD" w:rsidP="00BB41AD">
      <w:pPr>
        <w:ind w:left="360"/>
        <w:rPr>
          <w:rFonts w:ascii="Batang" w:eastAsia="Batang" w:hAnsi="Batang"/>
          <w:sz w:val="20"/>
          <w:szCs w:val="20"/>
        </w:rPr>
      </w:pPr>
    </w:p>
    <w:p w:rsidR="00BB41AD" w:rsidRPr="00A9483F" w:rsidRDefault="00BB41AD" w:rsidP="00BB41AD">
      <w:pPr>
        <w:numPr>
          <w:ilvl w:val="0"/>
          <w:numId w:val="7"/>
        </w:numPr>
        <w:rPr>
          <w:rFonts w:ascii="Batang" w:eastAsia="Batang" w:hAnsi="Batang"/>
          <w:sz w:val="20"/>
          <w:szCs w:val="20"/>
        </w:rPr>
      </w:pPr>
      <w:r w:rsidRPr="00A9483F">
        <w:rPr>
          <w:rFonts w:ascii="Batang" w:eastAsia="Batang" w:hAnsi="Batang"/>
          <w:sz w:val="20"/>
          <w:szCs w:val="20"/>
        </w:rPr>
        <w:t xml:space="preserve">Soit </w:t>
      </w:r>
      <w:r w:rsidRPr="00A9483F">
        <w:rPr>
          <w:rFonts w:ascii="Batang" w:eastAsia="Batang" w:hAnsi="Batang"/>
          <w:position w:val="-10"/>
          <w:sz w:val="20"/>
          <w:szCs w:val="20"/>
        </w:rPr>
        <w:object w:dxaOrig="220" w:dyaOrig="260">
          <v:shape id="_x0000_i1032" type="#_x0000_t75" style="width:10.9pt;height:13.4pt" o:ole="">
            <v:imagedata r:id="rId19" o:title=""/>
          </v:shape>
          <o:OLEObject Type="Embed" ProgID="Equation.3" ShapeID="_x0000_i1032" DrawAspect="Content" ObjectID="_1485085726" r:id="rId20"/>
        </w:object>
      </w:r>
      <w:r w:rsidRPr="00A9483F">
        <w:rPr>
          <w:rFonts w:ascii="Batang" w:eastAsia="Batang" w:hAnsi="Batang"/>
          <w:i/>
          <w:sz w:val="20"/>
          <w:szCs w:val="20"/>
        </w:rPr>
        <w:t xml:space="preserve"> </w:t>
      </w:r>
      <w:r w:rsidRPr="00A9483F">
        <w:rPr>
          <w:rFonts w:ascii="Batang" w:eastAsia="Batang" w:hAnsi="Batang"/>
          <w:sz w:val="20"/>
          <w:szCs w:val="20"/>
        </w:rPr>
        <w:t xml:space="preserve">la fonction définie sur [0; 5] </w:t>
      </w:r>
      <w:proofErr w:type="gramStart"/>
      <w:r w:rsidRPr="00A9483F">
        <w:rPr>
          <w:rFonts w:ascii="Batang" w:eastAsia="Batang" w:hAnsi="Batang"/>
          <w:sz w:val="20"/>
          <w:szCs w:val="20"/>
        </w:rPr>
        <w:t xml:space="preserve">par </w:t>
      </w:r>
      <w:proofErr w:type="gramEnd"/>
      <w:r w:rsidRPr="00A9483F">
        <w:rPr>
          <w:rFonts w:ascii="Batang" w:eastAsia="Batang" w:hAnsi="Batang"/>
          <w:position w:val="-10"/>
          <w:sz w:val="20"/>
          <w:szCs w:val="20"/>
        </w:rPr>
        <w:object w:dxaOrig="1240" w:dyaOrig="360">
          <v:shape id="_x0000_i1033" type="#_x0000_t75" style="width:61.55pt;height:18.35pt" o:ole="">
            <v:imagedata r:id="rId21" o:title=""/>
          </v:shape>
          <o:OLEObject Type="Embed" ProgID="Equation.3" ShapeID="_x0000_i1033" DrawAspect="Content" ObjectID="_1485085727" r:id="rId22"/>
        </w:object>
      </w:r>
      <w:r w:rsidRPr="00A9483F">
        <w:rPr>
          <w:rFonts w:ascii="Batang" w:eastAsia="Batang" w:hAnsi="Batang"/>
          <w:sz w:val="20"/>
          <w:szCs w:val="20"/>
        </w:rPr>
        <w:t xml:space="preserve">, où </w:t>
      </w:r>
      <w:r w:rsidRPr="00A9483F">
        <w:rPr>
          <w:rFonts w:ascii="Batang" w:eastAsia="Batang" w:hAnsi="Batang"/>
          <w:i/>
          <w:sz w:val="20"/>
          <w:szCs w:val="20"/>
        </w:rPr>
        <w:t xml:space="preserve">a </w:t>
      </w:r>
      <w:r w:rsidRPr="00A9483F">
        <w:rPr>
          <w:rFonts w:ascii="Batang" w:eastAsia="Batang" w:hAnsi="Batang"/>
          <w:sz w:val="20"/>
          <w:szCs w:val="20"/>
        </w:rPr>
        <w:t xml:space="preserve">est une constante réelle. Déterminer </w:t>
      </w:r>
      <w:r w:rsidRPr="00A9483F">
        <w:rPr>
          <w:rFonts w:ascii="Batang" w:eastAsia="Batang" w:hAnsi="Batang"/>
          <w:i/>
          <w:sz w:val="20"/>
          <w:szCs w:val="20"/>
        </w:rPr>
        <w:t xml:space="preserve">a </w:t>
      </w:r>
      <w:r w:rsidRPr="00A9483F">
        <w:rPr>
          <w:rFonts w:ascii="Batang" w:eastAsia="Batang" w:hAnsi="Batang"/>
          <w:sz w:val="20"/>
          <w:szCs w:val="20"/>
        </w:rPr>
        <w:t xml:space="preserve">pour que la fonction </w:t>
      </w:r>
      <w:r w:rsidRPr="00A9483F">
        <w:rPr>
          <w:rFonts w:ascii="Batang" w:eastAsia="Batang" w:hAnsi="Batang"/>
          <w:position w:val="-10"/>
          <w:sz w:val="20"/>
          <w:szCs w:val="20"/>
        </w:rPr>
        <w:object w:dxaOrig="220" w:dyaOrig="260">
          <v:shape id="_x0000_i1034" type="#_x0000_t75" style="width:10.9pt;height:13.4pt" o:ole="">
            <v:imagedata r:id="rId23" o:title=""/>
          </v:shape>
          <o:OLEObject Type="Embed" ProgID="Equation.3" ShapeID="_x0000_i1034" DrawAspect="Content" ObjectID="_1485085728" r:id="rId24"/>
        </w:object>
      </w:r>
      <w:r w:rsidRPr="00A9483F">
        <w:rPr>
          <w:rFonts w:ascii="Batang" w:eastAsia="Batang" w:hAnsi="Batang"/>
          <w:i/>
          <w:sz w:val="20"/>
          <w:szCs w:val="20"/>
        </w:rPr>
        <w:t xml:space="preserve"> </w:t>
      </w:r>
      <w:r w:rsidRPr="00A9483F">
        <w:rPr>
          <w:rFonts w:ascii="Batang" w:eastAsia="Batang" w:hAnsi="Batang"/>
          <w:sz w:val="20"/>
          <w:szCs w:val="20"/>
        </w:rPr>
        <w:t>soit solution particulière de l’équation différentielle (</w:t>
      </w:r>
      <w:r w:rsidRPr="00A9483F">
        <w:rPr>
          <w:rFonts w:ascii="Batang" w:eastAsia="Batang" w:hAnsi="Batang"/>
          <w:i/>
          <w:sz w:val="20"/>
          <w:szCs w:val="20"/>
        </w:rPr>
        <w:t>E</w:t>
      </w:r>
      <w:r w:rsidRPr="00A9483F">
        <w:rPr>
          <w:rFonts w:ascii="Batang" w:eastAsia="Batang" w:hAnsi="Batang"/>
          <w:sz w:val="20"/>
          <w:szCs w:val="20"/>
        </w:rPr>
        <w:t>).</w:t>
      </w:r>
    </w:p>
    <w:p w:rsidR="00BB41AD" w:rsidRPr="00A9483F" w:rsidRDefault="00BB41AD" w:rsidP="00BB41AD">
      <w:pPr>
        <w:rPr>
          <w:rFonts w:ascii="Batang" w:eastAsia="Batang" w:hAnsi="Batang"/>
          <w:sz w:val="20"/>
          <w:szCs w:val="20"/>
        </w:rPr>
      </w:pPr>
    </w:p>
    <w:p w:rsidR="00BB41AD" w:rsidRPr="00A9483F" w:rsidRDefault="00BB41AD" w:rsidP="00BB41AD">
      <w:pPr>
        <w:numPr>
          <w:ilvl w:val="0"/>
          <w:numId w:val="7"/>
        </w:numPr>
        <w:rPr>
          <w:rFonts w:ascii="Batang" w:eastAsia="Batang" w:hAnsi="Batang"/>
          <w:sz w:val="20"/>
          <w:szCs w:val="20"/>
        </w:rPr>
      </w:pPr>
      <w:r w:rsidRPr="00A9483F">
        <w:rPr>
          <w:rFonts w:ascii="Batang" w:eastAsia="Batang" w:hAnsi="Batang"/>
          <w:sz w:val="20"/>
          <w:szCs w:val="20"/>
        </w:rPr>
        <w:t>En déduire l’ensemble des solutions de l’équation différentielle (</w:t>
      </w:r>
      <w:r w:rsidRPr="00A9483F">
        <w:rPr>
          <w:rFonts w:ascii="Batang" w:eastAsia="Batang" w:hAnsi="Batang"/>
          <w:i/>
          <w:sz w:val="20"/>
          <w:szCs w:val="20"/>
        </w:rPr>
        <w:t>E</w:t>
      </w:r>
      <w:r w:rsidRPr="00A9483F">
        <w:rPr>
          <w:rFonts w:ascii="Batang" w:eastAsia="Batang" w:hAnsi="Batang"/>
          <w:sz w:val="20"/>
          <w:szCs w:val="20"/>
        </w:rPr>
        <w:t>).</w:t>
      </w:r>
    </w:p>
    <w:p w:rsidR="00BB41AD" w:rsidRPr="00A9483F" w:rsidRDefault="00BB41AD" w:rsidP="00BB41AD">
      <w:pPr>
        <w:rPr>
          <w:rFonts w:ascii="Batang" w:eastAsia="Batang" w:hAnsi="Batang"/>
          <w:sz w:val="20"/>
          <w:szCs w:val="20"/>
        </w:rPr>
      </w:pPr>
    </w:p>
    <w:p w:rsidR="00BB41AD" w:rsidRPr="00A9483F" w:rsidRDefault="00BB41AD" w:rsidP="00BB41AD">
      <w:pPr>
        <w:numPr>
          <w:ilvl w:val="0"/>
          <w:numId w:val="7"/>
        </w:numPr>
        <w:rPr>
          <w:rFonts w:ascii="Batang" w:eastAsia="Batang" w:hAnsi="Batang"/>
          <w:sz w:val="20"/>
          <w:szCs w:val="20"/>
        </w:rPr>
      </w:pPr>
      <w:r w:rsidRPr="00A9483F">
        <w:rPr>
          <w:rFonts w:ascii="Batang" w:eastAsia="Batang" w:hAnsi="Batang"/>
          <w:sz w:val="20"/>
          <w:szCs w:val="20"/>
        </w:rPr>
        <w:t xml:space="preserve">Déterminer la solution </w:t>
      </w:r>
      <w:r w:rsidRPr="00A9483F">
        <w:rPr>
          <w:rFonts w:ascii="Batang" w:eastAsia="Batang" w:hAnsi="Batang"/>
          <w:position w:val="-10"/>
          <w:sz w:val="20"/>
          <w:szCs w:val="20"/>
        </w:rPr>
        <w:object w:dxaOrig="240" w:dyaOrig="320">
          <v:shape id="_x0000_i1035" type="#_x0000_t75" style="width:11.9pt;height:15.9pt" o:ole="">
            <v:imagedata r:id="rId25" o:title=""/>
          </v:shape>
          <o:OLEObject Type="Embed" ProgID="Equation.3" ShapeID="_x0000_i1035" DrawAspect="Content" ObjectID="_1485085729" r:id="rId26"/>
        </w:object>
      </w:r>
      <w:r w:rsidRPr="00A9483F">
        <w:rPr>
          <w:rFonts w:ascii="Batang" w:eastAsia="Batang" w:hAnsi="Batang"/>
          <w:sz w:val="20"/>
          <w:szCs w:val="20"/>
        </w:rPr>
        <w:t>de l’équation différentielle (</w:t>
      </w:r>
      <w:r w:rsidRPr="00A9483F">
        <w:rPr>
          <w:rFonts w:ascii="Batang" w:eastAsia="Batang" w:hAnsi="Batang"/>
          <w:i/>
          <w:sz w:val="20"/>
          <w:szCs w:val="20"/>
        </w:rPr>
        <w:t>E</w:t>
      </w:r>
      <w:r w:rsidRPr="00A9483F">
        <w:rPr>
          <w:rFonts w:ascii="Batang" w:eastAsia="Batang" w:hAnsi="Batang"/>
          <w:sz w:val="20"/>
          <w:szCs w:val="20"/>
        </w:rPr>
        <w:t>) qui vérifie la condition</w:t>
      </w:r>
      <w:r w:rsidRPr="00A9483F">
        <w:rPr>
          <w:rFonts w:ascii="Batang" w:eastAsia="Batang" w:hAnsi="Batang"/>
          <w:position w:val="-10"/>
          <w:sz w:val="20"/>
          <w:szCs w:val="20"/>
        </w:rPr>
        <w:object w:dxaOrig="240" w:dyaOrig="320">
          <v:shape id="_x0000_i1036" type="#_x0000_t75" style="width:11.9pt;height:15.9pt" o:ole="">
            <v:imagedata r:id="rId27" o:title=""/>
          </v:shape>
          <o:OLEObject Type="Embed" ProgID="Equation.3" ShapeID="_x0000_i1036" DrawAspect="Content" ObjectID="_1485085730" r:id="rId28"/>
        </w:object>
      </w:r>
      <w:r w:rsidRPr="00A9483F">
        <w:rPr>
          <w:rFonts w:ascii="Batang" w:eastAsia="Batang" w:hAnsi="Batang"/>
          <w:sz w:val="20"/>
          <w:szCs w:val="20"/>
        </w:rPr>
        <w:t xml:space="preserve"> (0) = 0.</w:t>
      </w:r>
    </w:p>
    <w:p w:rsidR="00BB41AD" w:rsidRPr="00A9483F" w:rsidRDefault="00BB41AD" w:rsidP="00BB41AD">
      <w:pPr>
        <w:rPr>
          <w:rFonts w:ascii="Batang" w:eastAsia="Batang" w:hAnsi="Batang"/>
          <w:sz w:val="20"/>
          <w:szCs w:val="20"/>
        </w:rPr>
      </w:pPr>
    </w:p>
    <w:p w:rsidR="00BB41AD" w:rsidRPr="00A9483F" w:rsidRDefault="00BB41AD" w:rsidP="00BB41AD">
      <w:pPr>
        <w:numPr>
          <w:ilvl w:val="0"/>
          <w:numId w:val="6"/>
        </w:numPr>
        <w:rPr>
          <w:rFonts w:ascii="Batang" w:eastAsia="Batang" w:hAnsi="Batang"/>
          <w:b/>
          <w:sz w:val="20"/>
          <w:szCs w:val="20"/>
          <w:u w:val="single"/>
        </w:rPr>
      </w:pPr>
      <w:r w:rsidRPr="00A9483F">
        <w:rPr>
          <w:rFonts w:ascii="Batang" w:eastAsia="Batang" w:hAnsi="Batang"/>
          <w:b/>
          <w:sz w:val="20"/>
          <w:szCs w:val="20"/>
          <w:u w:val="single"/>
        </w:rPr>
        <w:t>Etude d’une fonction</w:t>
      </w:r>
    </w:p>
    <w:p w:rsidR="00BB41AD" w:rsidRPr="00A9483F" w:rsidRDefault="00BB41AD" w:rsidP="00BB41AD">
      <w:pPr>
        <w:rPr>
          <w:rFonts w:ascii="Batang" w:eastAsia="Batang" w:hAnsi="Batang"/>
          <w:b/>
          <w:sz w:val="20"/>
          <w:szCs w:val="20"/>
        </w:rPr>
      </w:pPr>
    </w:p>
    <w:p w:rsidR="00BB41AD" w:rsidRPr="00A9483F" w:rsidRDefault="00BB41AD" w:rsidP="00BB41AD">
      <w:pPr>
        <w:rPr>
          <w:rFonts w:ascii="Batang" w:eastAsia="Batang" w:hAnsi="Batang"/>
          <w:sz w:val="20"/>
          <w:szCs w:val="20"/>
        </w:rPr>
      </w:pPr>
      <w:r w:rsidRPr="00A9483F">
        <w:rPr>
          <w:rFonts w:ascii="Batang" w:eastAsia="Batang" w:hAnsi="Batang"/>
          <w:sz w:val="20"/>
          <w:szCs w:val="20"/>
        </w:rPr>
        <w:t xml:space="preserve">Soit la fonction </w:t>
      </w:r>
      <w:r w:rsidRPr="00A9483F">
        <w:rPr>
          <w:rFonts w:ascii="Batang" w:eastAsia="Batang" w:hAnsi="Batang"/>
          <w:position w:val="-10"/>
          <w:sz w:val="20"/>
          <w:szCs w:val="20"/>
        </w:rPr>
        <w:object w:dxaOrig="240" w:dyaOrig="320">
          <v:shape id="_x0000_i1037" type="#_x0000_t75" style="width:11.9pt;height:15.9pt" o:ole="">
            <v:imagedata r:id="rId25" o:title=""/>
          </v:shape>
          <o:OLEObject Type="Embed" ProgID="Equation.3" ShapeID="_x0000_i1037" DrawAspect="Content" ObjectID="_1485085731" r:id="rId29"/>
        </w:object>
      </w:r>
      <w:r w:rsidRPr="00A9483F">
        <w:rPr>
          <w:rFonts w:ascii="Batang" w:eastAsia="Batang" w:hAnsi="Batang"/>
          <w:i/>
          <w:sz w:val="20"/>
          <w:szCs w:val="20"/>
        </w:rPr>
        <w:t xml:space="preserve"> </w:t>
      </w:r>
      <w:r w:rsidRPr="00A9483F">
        <w:rPr>
          <w:rFonts w:ascii="Batang" w:eastAsia="Batang" w:hAnsi="Batang"/>
          <w:sz w:val="20"/>
          <w:szCs w:val="20"/>
        </w:rPr>
        <w:t xml:space="preserve">définie sur [0; 5] </w:t>
      </w:r>
      <w:proofErr w:type="gramStart"/>
      <w:r w:rsidRPr="00A9483F">
        <w:rPr>
          <w:rFonts w:ascii="Batang" w:eastAsia="Batang" w:hAnsi="Batang"/>
          <w:sz w:val="20"/>
          <w:szCs w:val="20"/>
        </w:rPr>
        <w:t xml:space="preserve">par </w:t>
      </w:r>
      <w:proofErr w:type="gramEnd"/>
      <w:r w:rsidRPr="00A9483F">
        <w:rPr>
          <w:rFonts w:ascii="Batang" w:eastAsia="Batang" w:hAnsi="Batang"/>
          <w:position w:val="-10"/>
          <w:sz w:val="20"/>
          <w:szCs w:val="20"/>
        </w:rPr>
        <w:object w:dxaOrig="2079" w:dyaOrig="360">
          <v:shape id="_x0000_i1038" type="#_x0000_t75" style="width:103.8pt;height:18.35pt" o:ole="">
            <v:imagedata r:id="rId30" o:title=""/>
          </v:shape>
          <o:OLEObject Type="Embed" ProgID="Equation.3" ShapeID="_x0000_i1038" DrawAspect="Content" ObjectID="_1485085732" r:id="rId31"/>
        </w:object>
      </w:r>
      <w:r w:rsidRPr="00A9483F">
        <w:rPr>
          <w:rFonts w:ascii="Batang" w:eastAsia="Batang" w:hAnsi="Batang"/>
          <w:sz w:val="20"/>
          <w:szCs w:val="20"/>
        </w:rPr>
        <w:t>.  Soit C la courbe représentative de C dans un repère d’unité graphique 2 cm</w:t>
      </w:r>
    </w:p>
    <w:p w:rsidR="00BB41AD" w:rsidRPr="00A9483F" w:rsidRDefault="00BB41AD" w:rsidP="00BB41AD">
      <w:pPr>
        <w:rPr>
          <w:rFonts w:ascii="Batang" w:eastAsia="Batang" w:hAnsi="Batang"/>
          <w:sz w:val="20"/>
          <w:szCs w:val="20"/>
        </w:rPr>
      </w:pPr>
    </w:p>
    <w:p w:rsidR="00BB41AD" w:rsidRPr="00A9483F" w:rsidRDefault="00BB41AD" w:rsidP="00BB41AD">
      <w:pPr>
        <w:numPr>
          <w:ilvl w:val="0"/>
          <w:numId w:val="8"/>
        </w:numPr>
        <w:rPr>
          <w:rFonts w:ascii="Batang" w:eastAsia="Batang" w:hAnsi="Batang"/>
          <w:sz w:val="20"/>
          <w:szCs w:val="20"/>
        </w:rPr>
      </w:pPr>
      <w:r w:rsidRPr="00A9483F">
        <w:rPr>
          <w:rFonts w:ascii="Batang" w:eastAsia="Batang" w:hAnsi="Batang"/>
          <w:sz w:val="20"/>
          <w:szCs w:val="20"/>
        </w:rPr>
        <w:t xml:space="preserve">On désigne par </w:t>
      </w:r>
      <w:r w:rsidRPr="00A9483F">
        <w:rPr>
          <w:rFonts w:ascii="Batang" w:eastAsia="Batang" w:hAnsi="Batang"/>
          <w:position w:val="-10"/>
          <w:sz w:val="20"/>
          <w:szCs w:val="20"/>
        </w:rPr>
        <w:object w:dxaOrig="240" w:dyaOrig="320">
          <v:shape id="_x0000_i1039" type="#_x0000_t75" style="width:11.9pt;height:15.9pt" o:ole="">
            <v:imagedata r:id="rId32" o:title=""/>
          </v:shape>
          <o:OLEObject Type="Embed" ProgID="Equation.3" ShapeID="_x0000_i1039" DrawAspect="Content" ObjectID="_1485085733" r:id="rId33"/>
        </w:object>
      </w:r>
      <w:r w:rsidRPr="00A9483F">
        <w:rPr>
          <w:rFonts w:ascii="Batang" w:eastAsia="Batang" w:hAnsi="Batang"/>
          <w:sz w:val="20"/>
          <w:szCs w:val="20"/>
        </w:rPr>
        <w:t>’  la fonction dérivée de la fonction</w:t>
      </w:r>
      <w:r w:rsidRPr="00A9483F">
        <w:rPr>
          <w:rFonts w:ascii="Batang" w:eastAsia="Batang" w:hAnsi="Batang"/>
          <w:position w:val="-10"/>
          <w:sz w:val="20"/>
          <w:szCs w:val="20"/>
        </w:rPr>
        <w:object w:dxaOrig="240" w:dyaOrig="320">
          <v:shape id="_x0000_i1040" type="#_x0000_t75" style="width:11.9pt;height:15.9pt" o:ole="">
            <v:imagedata r:id="rId32" o:title=""/>
          </v:shape>
          <o:OLEObject Type="Embed" ProgID="Equation.3" ShapeID="_x0000_i1040" DrawAspect="Content" ObjectID="_1485085734" r:id="rId34"/>
        </w:object>
      </w:r>
      <w:r w:rsidRPr="00A9483F">
        <w:rPr>
          <w:rFonts w:ascii="Batang" w:eastAsia="Batang" w:hAnsi="Batang"/>
          <w:sz w:val="20"/>
          <w:szCs w:val="20"/>
        </w:rPr>
        <w:t>sur [0; 5]. Déterminer</w:t>
      </w:r>
      <w:r w:rsidRPr="00A9483F">
        <w:rPr>
          <w:rFonts w:ascii="Batang" w:eastAsia="Batang" w:hAnsi="Batang"/>
          <w:position w:val="-10"/>
          <w:sz w:val="20"/>
          <w:szCs w:val="20"/>
        </w:rPr>
        <w:object w:dxaOrig="600" w:dyaOrig="320">
          <v:shape id="_x0000_i1041" type="#_x0000_t75" style="width:30.3pt;height:15.9pt" o:ole="">
            <v:imagedata r:id="rId35" o:title=""/>
          </v:shape>
          <o:OLEObject Type="Embed" ProgID="Equation.3" ShapeID="_x0000_i1041" DrawAspect="Content" ObjectID="_1485085735" r:id="rId36"/>
        </w:object>
      </w:r>
      <w:r w:rsidRPr="00A9483F">
        <w:rPr>
          <w:rFonts w:ascii="Batang" w:eastAsia="Batang" w:hAnsi="Batang"/>
          <w:sz w:val="20"/>
          <w:szCs w:val="20"/>
        </w:rPr>
        <w:t>.</w:t>
      </w:r>
    </w:p>
    <w:p w:rsidR="00BB41AD" w:rsidRPr="00A9483F" w:rsidRDefault="00BB41AD" w:rsidP="00BB41AD">
      <w:pPr>
        <w:rPr>
          <w:rFonts w:ascii="Batang" w:eastAsia="Batang" w:hAnsi="Batang"/>
          <w:sz w:val="20"/>
          <w:szCs w:val="20"/>
        </w:rPr>
      </w:pPr>
    </w:p>
    <w:p w:rsidR="00BB41AD" w:rsidRPr="00A9483F" w:rsidRDefault="00BB41AD" w:rsidP="00BB41AD">
      <w:pPr>
        <w:numPr>
          <w:ilvl w:val="0"/>
          <w:numId w:val="8"/>
        </w:numPr>
        <w:rPr>
          <w:rFonts w:ascii="Batang" w:eastAsia="Batang" w:hAnsi="Batang"/>
          <w:sz w:val="20"/>
          <w:szCs w:val="20"/>
        </w:rPr>
      </w:pPr>
      <w:r w:rsidRPr="00A9483F">
        <w:rPr>
          <w:rFonts w:ascii="Batang" w:eastAsia="Batang" w:hAnsi="Batang"/>
          <w:sz w:val="20"/>
          <w:szCs w:val="20"/>
        </w:rPr>
        <w:t>Etudier le signe de</w:t>
      </w:r>
      <w:r w:rsidRPr="00A9483F">
        <w:rPr>
          <w:rFonts w:ascii="Batang" w:eastAsia="Batang" w:hAnsi="Batang"/>
          <w:position w:val="-10"/>
          <w:sz w:val="20"/>
          <w:szCs w:val="20"/>
        </w:rPr>
        <w:object w:dxaOrig="600" w:dyaOrig="320">
          <v:shape id="_x0000_i1042" type="#_x0000_t75" style="width:30.3pt;height:15.9pt" o:ole="">
            <v:imagedata r:id="rId37" o:title=""/>
          </v:shape>
          <o:OLEObject Type="Embed" ProgID="Equation.3" ShapeID="_x0000_i1042" DrawAspect="Content" ObjectID="_1485085736" r:id="rId38"/>
        </w:object>
      </w:r>
      <w:r w:rsidRPr="00A9483F">
        <w:rPr>
          <w:rFonts w:ascii="Batang" w:eastAsia="Batang" w:hAnsi="Batang"/>
          <w:sz w:val="20"/>
          <w:szCs w:val="20"/>
        </w:rPr>
        <w:t xml:space="preserve">sur [0; 5]. En déduire les variations de </w:t>
      </w:r>
      <w:r w:rsidRPr="00A9483F">
        <w:rPr>
          <w:rFonts w:ascii="Batang" w:eastAsia="Batang" w:hAnsi="Batang"/>
          <w:position w:val="-10"/>
          <w:sz w:val="20"/>
          <w:szCs w:val="20"/>
        </w:rPr>
        <w:object w:dxaOrig="240" w:dyaOrig="320">
          <v:shape id="_x0000_i1043" type="#_x0000_t75" style="width:11.9pt;height:15.9pt" o:ole="">
            <v:imagedata r:id="rId25" o:title=""/>
          </v:shape>
          <o:OLEObject Type="Embed" ProgID="Equation.3" ShapeID="_x0000_i1043" DrawAspect="Content" ObjectID="_1485085737" r:id="rId39"/>
        </w:object>
      </w:r>
      <w:r w:rsidRPr="00A9483F">
        <w:rPr>
          <w:rFonts w:ascii="Batang" w:eastAsia="Batang" w:hAnsi="Batang"/>
          <w:sz w:val="20"/>
          <w:szCs w:val="20"/>
        </w:rPr>
        <w:t xml:space="preserve"> sur cet intervalle et dresser son tableau de variations. On précisera les valeurs remarquables de </w:t>
      </w:r>
      <w:r w:rsidRPr="00A9483F">
        <w:rPr>
          <w:rFonts w:ascii="Batang" w:eastAsia="Batang" w:hAnsi="Batang"/>
          <w:position w:val="-6"/>
          <w:sz w:val="20"/>
          <w:szCs w:val="20"/>
        </w:rPr>
        <w:object w:dxaOrig="200" w:dyaOrig="220">
          <v:shape id="_x0000_i1044" type="#_x0000_t75" style="width:10.45pt;height:10.9pt" o:ole="">
            <v:imagedata r:id="rId40" o:title=""/>
          </v:shape>
          <o:OLEObject Type="Embed" ProgID="Equation.3" ShapeID="_x0000_i1044" DrawAspect="Content" ObjectID="_1485085738" r:id="rId41"/>
        </w:object>
      </w:r>
      <w:r w:rsidRPr="00A9483F">
        <w:rPr>
          <w:rFonts w:ascii="Batang" w:eastAsia="Batang" w:hAnsi="Batang"/>
          <w:sz w:val="20"/>
          <w:szCs w:val="20"/>
        </w:rPr>
        <w:t xml:space="preserve"> et</w:t>
      </w:r>
      <w:r w:rsidRPr="00A9483F">
        <w:rPr>
          <w:rFonts w:ascii="Batang" w:eastAsia="Batang" w:hAnsi="Batang"/>
          <w:position w:val="-10"/>
          <w:sz w:val="20"/>
          <w:szCs w:val="20"/>
        </w:rPr>
        <w:object w:dxaOrig="540" w:dyaOrig="320">
          <v:shape id="_x0000_i1045" type="#_x0000_t75" style="width:26.8pt;height:15.9pt" o:ole="">
            <v:imagedata r:id="rId42" o:title=""/>
          </v:shape>
          <o:OLEObject Type="Embed" ProgID="Equation.3" ShapeID="_x0000_i1045" DrawAspect="Content" ObjectID="_1485085739" r:id="rId43"/>
        </w:object>
      </w:r>
    </w:p>
    <w:p w:rsidR="00BB41AD" w:rsidRPr="00A9483F" w:rsidRDefault="00BB41AD" w:rsidP="00BB41AD">
      <w:pPr>
        <w:rPr>
          <w:rFonts w:ascii="Batang" w:eastAsia="Batang" w:hAnsi="Batang"/>
          <w:sz w:val="20"/>
          <w:szCs w:val="20"/>
        </w:rPr>
      </w:pPr>
    </w:p>
    <w:p w:rsidR="00BB41AD" w:rsidRPr="00A9483F" w:rsidRDefault="00BB41AD" w:rsidP="00BB41AD">
      <w:pPr>
        <w:numPr>
          <w:ilvl w:val="0"/>
          <w:numId w:val="8"/>
        </w:numPr>
        <w:rPr>
          <w:rFonts w:ascii="Batang" w:eastAsia="Batang" w:hAnsi="Batang"/>
          <w:sz w:val="20"/>
          <w:szCs w:val="20"/>
        </w:rPr>
      </w:pPr>
      <w:r w:rsidRPr="00A9483F">
        <w:rPr>
          <w:rFonts w:ascii="Batang" w:eastAsia="Batang" w:hAnsi="Batang"/>
          <w:sz w:val="20"/>
          <w:szCs w:val="20"/>
        </w:rPr>
        <w:t xml:space="preserve">Déterminer une équation de la tangente T à la courbe représentative de </w:t>
      </w:r>
      <w:r w:rsidRPr="00A9483F">
        <w:rPr>
          <w:rFonts w:ascii="Batang" w:eastAsia="Batang" w:hAnsi="Batang"/>
          <w:position w:val="-10"/>
          <w:sz w:val="20"/>
          <w:szCs w:val="20"/>
        </w:rPr>
        <w:object w:dxaOrig="240" w:dyaOrig="320">
          <v:shape id="_x0000_i1046" type="#_x0000_t75" style="width:11.9pt;height:15.9pt" o:ole="">
            <v:imagedata r:id="rId25" o:title=""/>
          </v:shape>
          <o:OLEObject Type="Embed" ProgID="Equation.3" ShapeID="_x0000_i1046" DrawAspect="Content" ObjectID="_1485085740" r:id="rId44"/>
        </w:object>
      </w:r>
      <w:r w:rsidRPr="00A9483F">
        <w:rPr>
          <w:rFonts w:ascii="Batang" w:eastAsia="Batang" w:hAnsi="Batang"/>
          <w:i/>
          <w:sz w:val="20"/>
          <w:szCs w:val="20"/>
        </w:rPr>
        <w:t xml:space="preserve"> </w:t>
      </w:r>
      <w:r w:rsidRPr="00A9483F">
        <w:rPr>
          <w:rFonts w:ascii="Batang" w:eastAsia="Batang" w:hAnsi="Batang"/>
          <w:sz w:val="20"/>
          <w:szCs w:val="20"/>
        </w:rPr>
        <w:t>en 0.</w:t>
      </w:r>
    </w:p>
    <w:p w:rsidR="00BB41AD" w:rsidRPr="00A9483F" w:rsidRDefault="00BB41AD" w:rsidP="00BB41AD">
      <w:pPr>
        <w:rPr>
          <w:rFonts w:ascii="Batang" w:eastAsia="Batang" w:hAnsi="Batang"/>
          <w:b/>
          <w:i/>
          <w:sz w:val="20"/>
          <w:szCs w:val="20"/>
        </w:rPr>
      </w:pPr>
    </w:p>
    <w:p w:rsidR="00BB41AD" w:rsidRPr="00A9483F" w:rsidRDefault="00BB41AD" w:rsidP="00BB41AD">
      <w:pPr>
        <w:numPr>
          <w:ilvl w:val="0"/>
          <w:numId w:val="6"/>
        </w:numPr>
        <w:rPr>
          <w:rFonts w:ascii="Batang" w:eastAsia="Batang" w:hAnsi="Batang"/>
          <w:b/>
          <w:sz w:val="20"/>
          <w:szCs w:val="20"/>
          <w:u w:val="single"/>
        </w:rPr>
      </w:pPr>
      <w:r w:rsidRPr="00A9483F">
        <w:rPr>
          <w:rFonts w:ascii="Batang" w:eastAsia="Batang" w:hAnsi="Batang"/>
          <w:b/>
          <w:sz w:val="20"/>
          <w:szCs w:val="20"/>
          <w:u w:val="single"/>
        </w:rPr>
        <w:t>Calcul intégral</w:t>
      </w:r>
    </w:p>
    <w:p w:rsidR="00BB41AD" w:rsidRPr="00A9483F" w:rsidRDefault="00BB41AD" w:rsidP="00BB41AD">
      <w:pPr>
        <w:rPr>
          <w:rFonts w:ascii="Batang" w:eastAsia="Batang" w:hAnsi="Batang"/>
          <w:sz w:val="20"/>
          <w:szCs w:val="20"/>
        </w:rPr>
      </w:pPr>
    </w:p>
    <w:p w:rsidR="00BB41AD" w:rsidRPr="00A9483F" w:rsidRDefault="00BB41AD" w:rsidP="00BB41AD">
      <w:pPr>
        <w:numPr>
          <w:ilvl w:val="0"/>
          <w:numId w:val="9"/>
        </w:numPr>
        <w:rPr>
          <w:rFonts w:ascii="Batang" w:eastAsia="Batang" w:hAnsi="Batang"/>
          <w:sz w:val="20"/>
          <w:szCs w:val="20"/>
        </w:rPr>
      </w:pPr>
      <w:r w:rsidRPr="00A9483F">
        <w:rPr>
          <w:rFonts w:ascii="Batang" w:eastAsia="Batang" w:hAnsi="Batang"/>
          <w:sz w:val="20"/>
          <w:szCs w:val="20"/>
        </w:rPr>
        <w:t xml:space="preserve">Calculer la valeur exacte de l’intégrale </w:t>
      </w:r>
      <w:r w:rsidRPr="00A9483F">
        <w:rPr>
          <w:rFonts w:ascii="Batang" w:eastAsia="Batang" w:hAnsi="Batang"/>
          <w:position w:val="-18"/>
          <w:sz w:val="20"/>
          <w:szCs w:val="20"/>
        </w:rPr>
        <w:object w:dxaOrig="1359" w:dyaOrig="520">
          <v:shape id="_x0000_i1047" type="#_x0000_t75" style="width:68.05pt;height:25.8pt" o:ole="">
            <v:imagedata r:id="rId45" o:title=""/>
          </v:shape>
          <o:OLEObject Type="Embed" ProgID="Equation.3" ShapeID="_x0000_i1047" DrawAspect="Content" ObjectID="_1485085741" r:id="rId46"/>
        </w:object>
      </w:r>
      <w:r w:rsidRPr="00A9483F">
        <w:rPr>
          <w:rFonts w:ascii="Batang" w:eastAsia="Batang" w:hAnsi="Batang"/>
          <w:sz w:val="20"/>
          <w:szCs w:val="20"/>
        </w:rPr>
        <w:t xml:space="preserve"> puis en donner une valeur approchée au centième.</w:t>
      </w:r>
    </w:p>
    <w:p w:rsidR="00BB41AD" w:rsidRPr="00A9483F" w:rsidRDefault="00BB41AD" w:rsidP="00BB41AD">
      <w:pPr>
        <w:ind w:left="360"/>
        <w:rPr>
          <w:rFonts w:ascii="Batang" w:eastAsia="Batang" w:hAnsi="Batang"/>
          <w:sz w:val="20"/>
          <w:szCs w:val="20"/>
        </w:rPr>
      </w:pPr>
    </w:p>
    <w:p w:rsidR="00BB41AD" w:rsidRPr="00A9483F" w:rsidRDefault="00BB41AD" w:rsidP="00BB41AD">
      <w:pPr>
        <w:numPr>
          <w:ilvl w:val="0"/>
          <w:numId w:val="9"/>
        </w:numPr>
        <w:rPr>
          <w:rFonts w:ascii="Batang" w:eastAsia="Batang" w:hAnsi="Batang"/>
          <w:sz w:val="20"/>
          <w:szCs w:val="20"/>
        </w:rPr>
      </w:pPr>
      <w:r w:rsidRPr="00A9483F">
        <w:rPr>
          <w:rFonts w:ascii="Batang" w:eastAsia="Batang" w:hAnsi="Batang"/>
          <w:sz w:val="20"/>
          <w:szCs w:val="20"/>
        </w:rPr>
        <w:t xml:space="preserve">En déduire la valeur moyenne de la fonction </w:t>
      </w:r>
      <w:r w:rsidRPr="00A9483F">
        <w:rPr>
          <w:rFonts w:ascii="Batang" w:eastAsia="Batang" w:hAnsi="Batang"/>
          <w:position w:val="-10"/>
          <w:sz w:val="20"/>
          <w:szCs w:val="20"/>
        </w:rPr>
        <w:object w:dxaOrig="240" w:dyaOrig="320">
          <v:shape id="_x0000_i1048" type="#_x0000_t75" style="width:11.9pt;height:15.9pt" o:ole="">
            <v:imagedata r:id="rId25" o:title=""/>
          </v:shape>
          <o:OLEObject Type="Embed" ProgID="Equation.3" ShapeID="_x0000_i1048" DrawAspect="Content" ObjectID="_1485085742" r:id="rId47"/>
        </w:object>
      </w:r>
      <w:r w:rsidRPr="00A9483F">
        <w:rPr>
          <w:rFonts w:ascii="Batang" w:eastAsia="Batang" w:hAnsi="Batang"/>
          <w:sz w:val="20"/>
          <w:szCs w:val="20"/>
        </w:rPr>
        <w:t>sur [0; 5].</w:t>
      </w:r>
    </w:p>
    <w:p w:rsidR="00BB41AD" w:rsidRPr="00A9483F" w:rsidRDefault="00BB41AD" w:rsidP="00BB41AD">
      <w:pPr>
        <w:rPr>
          <w:rFonts w:ascii="Batang" w:eastAsia="Batang" w:hAnsi="Batang"/>
          <w:sz w:val="20"/>
          <w:szCs w:val="20"/>
        </w:rPr>
      </w:pPr>
    </w:p>
    <w:p w:rsidR="00106ECC" w:rsidRPr="00A9483F" w:rsidRDefault="00106ECC">
      <w:pPr>
        <w:rPr>
          <w:rFonts w:ascii="Batang" w:eastAsia="Batang" w:hAnsi="Batang"/>
        </w:rPr>
      </w:pPr>
    </w:p>
    <w:sectPr w:rsidR="00106ECC" w:rsidRPr="00A9483F" w:rsidSect="00EF7086">
      <w:headerReference w:type="even" r:id="rId48"/>
      <w:headerReference w:type="default" r:id="rId49"/>
      <w:headerReference w:type="first" r:id="rId50"/>
      <w:pgSz w:w="11906" w:h="16838" w:code="9"/>
      <w:pgMar w:top="1134" w:right="1134" w:bottom="1134" w:left="1134" w:header="851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129D7" w:rsidRDefault="00C129D7" w:rsidP="00BB41AD">
      <w:r>
        <w:separator/>
      </w:r>
    </w:p>
  </w:endnote>
  <w:endnote w:type="continuationSeparator" w:id="0">
    <w:p w:rsidR="00C129D7" w:rsidRDefault="00C129D7" w:rsidP="00BB41A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129D7" w:rsidRDefault="00C129D7" w:rsidP="00BB41AD">
      <w:r>
        <w:separator/>
      </w:r>
    </w:p>
  </w:footnote>
  <w:footnote w:type="continuationSeparator" w:id="0">
    <w:p w:rsidR="00C129D7" w:rsidRDefault="00C129D7" w:rsidP="00BB41A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5C11" w:rsidRDefault="00321B18">
    <w:pPr>
      <w:pStyle w:val="En-tte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" o:spid="_x0000_s2051" type="#_x0000_t136" style="position:absolute;margin-left:0;margin-top:0;width:388.25pt;height:291.1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omic Sans MS&quot;;font-size:1pt" string="ISO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5C11" w:rsidRPr="005A0D05" w:rsidRDefault="00321B18" w:rsidP="00EF7086">
    <w:pPr>
      <w:tabs>
        <w:tab w:val="right" w:pos="9540"/>
      </w:tabs>
      <w:rPr>
        <w:rFonts w:ascii="Comic Sans MS" w:hAnsi="Comic Sans MS"/>
        <w:b/>
      </w:rPr>
    </w:pPr>
    <w:r w:rsidRPr="00321B18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" o:spid="_x0000_s2052" type="#_x0000_t136" style="position:absolute;margin-left:0;margin-top:0;width:388.25pt;height:291.1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Comic Sans MS&quot;;font-size:1pt" string="ISO"/>
          <w10:wrap anchorx="margin" anchory="margin"/>
        </v:shape>
      </w:pict>
    </w:r>
    <w:r w:rsidR="00BB41AD"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3810</wp:posOffset>
          </wp:positionH>
          <wp:positionV relativeFrom="paragraph">
            <wp:posOffset>0</wp:posOffset>
          </wp:positionV>
          <wp:extent cx="532765" cy="727075"/>
          <wp:effectExtent l="0" t="0" r="635" b="0"/>
          <wp:wrapNone/>
          <wp:docPr id="1" name="Image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2765" cy="727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0A481F">
      <w:tab/>
    </w:r>
    <w:r w:rsidR="000A481F" w:rsidRPr="005A0D05">
      <w:rPr>
        <w:rFonts w:ascii="Comic Sans MS" w:hAnsi="Comic Sans MS"/>
        <w:b/>
      </w:rPr>
      <w:t xml:space="preserve">Classe : </w:t>
    </w:r>
    <w:r w:rsidR="000A481F">
      <w:rPr>
        <w:rFonts w:ascii="Comic Sans MS" w:hAnsi="Comic Sans MS"/>
        <w:b/>
      </w:rPr>
      <w:t xml:space="preserve">TS 2 </w:t>
    </w:r>
  </w:p>
  <w:p w:rsidR="003F5C11" w:rsidRPr="005A0D05" w:rsidRDefault="000A481F" w:rsidP="00EF7086">
    <w:pPr>
      <w:tabs>
        <w:tab w:val="right" w:pos="9540"/>
      </w:tabs>
      <w:rPr>
        <w:rFonts w:ascii="Comic Sans MS" w:hAnsi="Comic Sans MS"/>
      </w:rPr>
    </w:pPr>
    <w:r w:rsidRPr="00C65E5E">
      <w:rPr>
        <w:b/>
      </w:rPr>
      <w:tab/>
    </w:r>
    <w:r w:rsidRPr="005A0D05">
      <w:rPr>
        <w:rFonts w:ascii="Comic Sans MS" w:hAnsi="Comic Sans MS"/>
        <w:b/>
      </w:rPr>
      <w:t>Date</w:t>
    </w:r>
    <w:r>
      <w:rPr>
        <w:rFonts w:ascii="Comic Sans MS" w:hAnsi="Comic Sans MS"/>
        <w:b/>
      </w:rPr>
      <w:t xml:space="preserve"> : </w:t>
    </w:r>
    <w:r w:rsidR="004217B3">
      <w:rPr>
        <w:rFonts w:ascii="Comic Sans MS" w:hAnsi="Comic Sans MS"/>
        <w:b/>
      </w:rPr>
      <w:t xml:space="preserve">16 </w:t>
    </w:r>
    <w:r w:rsidR="00BB41AD">
      <w:rPr>
        <w:rFonts w:ascii="Comic Sans MS" w:hAnsi="Comic Sans MS"/>
        <w:b/>
      </w:rPr>
      <w:t>Février 2015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5C11" w:rsidRDefault="00321B18">
    <w:pPr>
      <w:pStyle w:val="En-tte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" o:spid="_x0000_s2050" type="#_x0000_t136" style="position:absolute;margin-left:0;margin-top:0;width:388.25pt;height:291.1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omic Sans MS&quot;;font-size:1pt" string="ISO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66D1A"/>
    <w:multiLevelType w:val="hybridMultilevel"/>
    <w:tmpl w:val="376485DA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02FD5886"/>
    <w:multiLevelType w:val="hybridMultilevel"/>
    <w:tmpl w:val="61B27044"/>
    <w:lvl w:ilvl="0" w:tplc="49C47542">
      <w:start w:val="1"/>
      <w:numFmt w:val="upperLetter"/>
      <w:lvlText w:val="%1."/>
      <w:lvlJc w:val="left"/>
      <w:pPr>
        <w:tabs>
          <w:tab w:val="num" w:pos="644"/>
        </w:tabs>
        <w:ind w:left="644" w:hanging="360"/>
      </w:pPr>
      <w:rPr>
        <w:rFonts w:cs="Times New Roman" w:hint="default"/>
        <w:b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073660CE"/>
    <w:multiLevelType w:val="hybridMultilevel"/>
    <w:tmpl w:val="D7F46BCA"/>
    <w:lvl w:ilvl="0" w:tplc="09C419D8">
      <w:start w:val="1"/>
      <w:numFmt w:val="lowerLetter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3">
    <w:nsid w:val="0F777106"/>
    <w:multiLevelType w:val="hybridMultilevel"/>
    <w:tmpl w:val="6A42C470"/>
    <w:lvl w:ilvl="0" w:tplc="A092B132">
      <w:start w:val="1"/>
      <w:numFmt w:val="lowerLetter"/>
      <w:lvlText w:val="%1)"/>
      <w:lvlJc w:val="left"/>
      <w:pPr>
        <w:ind w:left="112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45" w:hanging="360"/>
      </w:pPr>
    </w:lvl>
    <w:lvl w:ilvl="2" w:tplc="040C001B" w:tentative="1">
      <w:start w:val="1"/>
      <w:numFmt w:val="lowerRoman"/>
      <w:lvlText w:val="%3."/>
      <w:lvlJc w:val="right"/>
      <w:pPr>
        <w:ind w:left="2565" w:hanging="180"/>
      </w:pPr>
    </w:lvl>
    <w:lvl w:ilvl="3" w:tplc="040C000F" w:tentative="1">
      <w:start w:val="1"/>
      <w:numFmt w:val="decimal"/>
      <w:lvlText w:val="%4."/>
      <w:lvlJc w:val="left"/>
      <w:pPr>
        <w:ind w:left="3285" w:hanging="360"/>
      </w:pPr>
    </w:lvl>
    <w:lvl w:ilvl="4" w:tplc="040C0019" w:tentative="1">
      <w:start w:val="1"/>
      <w:numFmt w:val="lowerLetter"/>
      <w:lvlText w:val="%5."/>
      <w:lvlJc w:val="left"/>
      <w:pPr>
        <w:ind w:left="4005" w:hanging="360"/>
      </w:pPr>
    </w:lvl>
    <w:lvl w:ilvl="5" w:tplc="040C001B" w:tentative="1">
      <w:start w:val="1"/>
      <w:numFmt w:val="lowerRoman"/>
      <w:lvlText w:val="%6."/>
      <w:lvlJc w:val="right"/>
      <w:pPr>
        <w:ind w:left="4725" w:hanging="180"/>
      </w:pPr>
    </w:lvl>
    <w:lvl w:ilvl="6" w:tplc="040C000F" w:tentative="1">
      <w:start w:val="1"/>
      <w:numFmt w:val="decimal"/>
      <w:lvlText w:val="%7."/>
      <w:lvlJc w:val="left"/>
      <w:pPr>
        <w:ind w:left="5445" w:hanging="360"/>
      </w:pPr>
    </w:lvl>
    <w:lvl w:ilvl="7" w:tplc="040C0019" w:tentative="1">
      <w:start w:val="1"/>
      <w:numFmt w:val="lowerLetter"/>
      <w:lvlText w:val="%8."/>
      <w:lvlJc w:val="left"/>
      <w:pPr>
        <w:ind w:left="6165" w:hanging="360"/>
      </w:pPr>
    </w:lvl>
    <w:lvl w:ilvl="8" w:tplc="040C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4">
    <w:nsid w:val="18774337"/>
    <w:multiLevelType w:val="hybridMultilevel"/>
    <w:tmpl w:val="56DA7366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E5F505C"/>
    <w:multiLevelType w:val="hybridMultilevel"/>
    <w:tmpl w:val="22522A12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>
    <w:nsid w:val="2D073002"/>
    <w:multiLevelType w:val="hybridMultilevel"/>
    <w:tmpl w:val="E3E2DF56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303F1482"/>
    <w:multiLevelType w:val="hybridMultilevel"/>
    <w:tmpl w:val="65BC4436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E1313A"/>
    <w:multiLevelType w:val="hybridMultilevel"/>
    <w:tmpl w:val="9ECA1F0E"/>
    <w:lvl w:ilvl="0" w:tplc="040C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9">
    <w:nsid w:val="36BF0732"/>
    <w:multiLevelType w:val="hybridMultilevel"/>
    <w:tmpl w:val="C49AD434"/>
    <w:lvl w:ilvl="0" w:tplc="040C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0">
    <w:nsid w:val="40EA12D6"/>
    <w:multiLevelType w:val="hybridMultilevel"/>
    <w:tmpl w:val="A8680FCA"/>
    <w:lvl w:ilvl="0" w:tplc="134498D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420D3319"/>
    <w:multiLevelType w:val="hybridMultilevel"/>
    <w:tmpl w:val="E77AF0F6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46DF13DD"/>
    <w:multiLevelType w:val="hybridMultilevel"/>
    <w:tmpl w:val="93523278"/>
    <w:lvl w:ilvl="0" w:tplc="040C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4EF41C79"/>
    <w:multiLevelType w:val="hybridMultilevel"/>
    <w:tmpl w:val="80748AA4"/>
    <w:lvl w:ilvl="0" w:tplc="E95643C0">
      <w:start w:val="1"/>
      <w:numFmt w:val="decimal"/>
      <w:lvlText w:val="%1."/>
      <w:lvlJc w:val="left"/>
      <w:pPr>
        <w:tabs>
          <w:tab w:val="num" w:pos="1065"/>
        </w:tabs>
        <w:ind w:left="1065" w:hanging="360"/>
      </w:pPr>
    </w:lvl>
    <w:lvl w:ilvl="1" w:tplc="040C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95A003E"/>
    <w:multiLevelType w:val="hybridMultilevel"/>
    <w:tmpl w:val="5106B916"/>
    <w:lvl w:ilvl="0" w:tplc="E804A2DC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85" w:hanging="360"/>
      </w:pPr>
    </w:lvl>
    <w:lvl w:ilvl="2" w:tplc="040C001B" w:tentative="1">
      <w:start w:val="1"/>
      <w:numFmt w:val="lowerRoman"/>
      <w:lvlText w:val="%3."/>
      <w:lvlJc w:val="right"/>
      <w:pPr>
        <w:ind w:left="2205" w:hanging="180"/>
      </w:pPr>
    </w:lvl>
    <w:lvl w:ilvl="3" w:tplc="040C000F" w:tentative="1">
      <w:start w:val="1"/>
      <w:numFmt w:val="decimal"/>
      <w:lvlText w:val="%4."/>
      <w:lvlJc w:val="left"/>
      <w:pPr>
        <w:ind w:left="2925" w:hanging="360"/>
      </w:pPr>
    </w:lvl>
    <w:lvl w:ilvl="4" w:tplc="040C0019" w:tentative="1">
      <w:start w:val="1"/>
      <w:numFmt w:val="lowerLetter"/>
      <w:lvlText w:val="%5."/>
      <w:lvlJc w:val="left"/>
      <w:pPr>
        <w:ind w:left="3645" w:hanging="360"/>
      </w:pPr>
    </w:lvl>
    <w:lvl w:ilvl="5" w:tplc="040C001B" w:tentative="1">
      <w:start w:val="1"/>
      <w:numFmt w:val="lowerRoman"/>
      <w:lvlText w:val="%6."/>
      <w:lvlJc w:val="right"/>
      <w:pPr>
        <w:ind w:left="4365" w:hanging="180"/>
      </w:pPr>
    </w:lvl>
    <w:lvl w:ilvl="6" w:tplc="040C000F" w:tentative="1">
      <w:start w:val="1"/>
      <w:numFmt w:val="decimal"/>
      <w:lvlText w:val="%7."/>
      <w:lvlJc w:val="left"/>
      <w:pPr>
        <w:ind w:left="5085" w:hanging="360"/>
      </w:pPr>
    </w:lvl>
    <w:lvl w:ilvl="7" w:tplc="040C0019" w:tentative="1">
      <w:start w:val="1"/>
      <w:numFmt w:val="lowerLetter"/>
      <w:lvlText w:val="%8."/>
      <w:lvlJc w:val="left"/>
      <w:pPr>
        <w:ind w:left="5805" w:hanging="360"/>
      </w:pPr>
    </w:lvl>
    <w:lvl w:ilvl="8" w:tplc="040C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5">
    <w:nsid w:val="6D26096E"/>
    <w:multiLevelType w:val="hybridMultilevel"/>
    <w:tmpl w:val="FCF03E80"/>
    <w:lvl w:ilvl="0" w:tplc="6BA29762">
      <w:start w:val="1"/>
      <w:numFmt w:val="lowerLetter"/>
      <w:lvlText w:val="%1)"/>
      <w:lvlJc w:val="left"/>
      <w:pPr>
        <w:ind w:left="112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45" w:hanging="360"/>
      </w:pPr>
    </w:lvl>
    <w:lvl w:ilvl="2" w:tplc="040C001B" w:tentative="1">
      <w:start w:val="1"/>
      <w:numFmt w:val="lowerRoman"/>
      <w:lvlText w:val="%3."/>
      <w:lvlJc w:val="right"/>
      <w:pPr>
        <w:ind w:left="2565" w:hanging="180"/>
      </w:pPr>
    </w:lvl>
    <w:lvl w:ilvl="3" w:tplc="040C000F" w:tentative="1">
      <w:start w:val="1"/>
      <w:numFmt w:val="decimal"/>
      <w:lvlText w:val="%4."/>
      <w:lvlJc w:val="left"/>
      <w:pPr>
        <w:ind w:left="3285" w:hanging="360"/>
      </w:pPr>
    </w:lvl>
    <w:lvl w:ilvl="4" w:tplc="040C0019" w:tentative="1">
      <w:start w:val="1"/>
      <w:numFmt w:val="lowerLetter"/>
      <w:lvlText w:val="%5."/>
      <w:lvlJc w:val="left"/>
      <w:pPr>
        <w:ind w:left="4005" w:hanging="360"/>
      </w:pPr>
    </w:lvl>
    <w:lvl w:ilvl="5" w:tplc="040C001B" w:tentative="1">
      <w:start w:val="1"/>
      <w:numFmt w:val="lowerRoman"/>
      <w:lvlText w:val="%6."/>
      <w:lvlJc w:val="right"/>
      <w:pPr>
        <w:ind w:left="4725" w:hanging="180"/>
      </w:pPr>
    </w:lvl>
    <w:lvl w:ilvl="6" w:tplc="040C000F" w:tentative="1">
      <w:start w:val="1"/>
      <w:numFmt w:val="decimal"/>
      <w:lvlText w:val="%7."/>
      <w:lvlJc w:val="left"/>
      <w:pPr>
        <w:ind w:left="5445" w:hanging="360"/>
      </w:pPr>
    </w:lvl>
    <w:lvl w:ilvl="7" w:tplc="040C0019" w:tentative="1">
      <w:start w:val="1"/>
      <w:numFmt w:val="lowerLetter"/>
      <w:lvlText w:val="%8."/>
      <w:lvlJc w:val="left"/>
      <w:pPr>
        <w:ind w:left="6165" w:hanging="360"/>
      </w:pPr>
    </w:lvl>
    <w:lvl w:ilvl="8" w:tplc="040C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16">
    <w:nsid w:val="73D762B2"/>
    <w:multiLevelType w:val="hybridMultilevel"/>
    <w:tmpl w:val="178A64AA"/>
    <w:lvl w:ilvl="0" w:tplc="040C0015">
      <w:start w:val="1"/>
      <w:numFmt w:val="upperLetter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10"/>
  </w:num>
  <w:num w:numId="5">
    <w:abstractNumId w:val="12"/>
  </w:num>
  <w:num w:numId="6">
    <w:abstractNumId w:val="16"/>
  </w:num>
  <w:num w:numId="7">
    <w:abstractNumId w:val="11"/>
  </w:num>
  <w:num w:numId="8">
    <w:abstractNumId w:val="4"/>
  </w:num>
  <w:num w:numId="9">
    <w:abstractNumId w:val="6"/>
  </w:num>
  <w:num w:numId="10">
    <w:abstractNumId w:val="1"/>
  </w:num>
  <w:num w:numId="11">
    <w:abstractNumId w:val="0"/>
  </w:num>
  <w:num w:numId="12">
    <w:abstractNumId w:val="5"/>
  </w:num>
  <w:num w:numId="13">
    <w:abstractNumId w:val="9"/>
  </w:num>
  <w:num w:numId="14">
    <w:abstractNumId w:val="8"/>
  </w:num>
  <w:num w:numId="15">
    <w:abstractNumId w:val="14"/>
  </w:num>
  <w:num w:numId="16">
    <w:abstractNumId w:val="3"/>
  </w:num>
  <w:num w:numId="17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proofState w:spelling="clean" w:grammar="clean"/>
  <w:defaultTabStop w:val="708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BB41AD"/>
    <w:rsid w:val="00012203"/>
    <w:rsid w:val="000A481F"/>
    <w:rsid w:val="00106ECC"/>
    <w:rsid w:val="00321B18"/>
    <w:rsid w:val="004217B3"/>
    <w:rsid w:val="00961C33"/>
    <w:rsid w:val="00A9483F"/>
    <w:rsid w:val="00AA2EE8"/>
    <w:rsid w:val="00B46825"/>
    <w:rsid w:val="00BB41AD"/>
    <w:rsid w:val="00C129D7"/>
    <w:rsid w:val="00F476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41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rsid w:val="00BB41AD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rsid w:val="00BB41AD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ieddepage">
    <w:name w:val="footer"/>
    <w:basedOn w:val="Normal"/>
    <w:link w:val="PieddepageCar"/>
    <w:rsid w:val="00BB41AD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BB41AD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99"/>
    <w:qFormat/>
    <w:rsid w:val="00BB41AD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41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rsid w:val="00BB41AD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rsid w:val="00BB41AD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ieddepage">
    <w:name w:val="footer"/>
    <w:basedOn w:val="Normal"/>
    <w:link w:val="PieddepageCar"/>
    <w:rsid w:val="00BB41AD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BB41AD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99"/>
    <w:qFormat/>
    <w:rsid w:val="00BB41AD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oleObject" Target="embeddings/oleObject19.bin"/><Relationship Id="rId3" Type="http://schemas.openxmlformats.org/officeDocument/2006/relationships/settings" Target="settings.xml"/><Relationship Id="rId21" Type="http://schemas.openxmlformats.org/officeDocument/2006/relationships/image" Target="media/image7.wmf"/><Relationship Id="rId34" Type="http://schemas.openxmlformats.org/officeDocument/2006/relationships/oleObject" Target="embeddings/oleObject16.bin"/><Relationship Id="rId42" Type="http://schemas.openxmlformats.org/officeDocument/2006/relationships/image" Target="media/image16.wmf"/><Relationship Id="rId47" Type="http://schemas.openxmlformats.org/officeDocument/2006/relationships/oleObject" Target="embeddings/oleObject24.bin"/><Relationship Id="rId50" Type="http://schemas.openxmlformats.org/officeDocument/2006/relationships/header" Target="header3.xml"/><Relationship Id="rId7" Type="http://schemas.openxmlformats.org/officeDocument/2006/relationships/image" Target="media/image1.wmf"/><Relationship Id="rId12" Type="http://schemas.openxmlformats.org/officeDocument/2006/relationships/oleObject" Target="embeddings/oleObject4.bin"/><Relationship Id="rId17" Type="http://schemas.openxmlformats.org/officeDocument/2006/relationships/image" Target="media/image5.wmf"/><Relationship Id="rId25" Type="http://schemas.openxmlformats.org/officeDocument/2006/relationships/image" Target="media/image9.wmf"/><Relationship Id="rId33" Type="http://schemas.openxmlformats.org/officeDocument/2006/relationships/oleObject" Target="embeddings/oleObject15.bin"/><Relationship Id="rId38" Type="http://schemas.openxmlformats.org/officeDocument/2006/relationships/oleObject" Target="embeddings/oleObject18.bin"/><Relationship Id="rId46" Type="http://schemas.openxmlformats.org/officeDocument/2006/relationships/oleObject" Target="embeddings/oleObject23.bin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oleObject" Target="embeddings/oleObject13.bin"/><Relationship Id="rId41" Type="http://schemas.openxmlformats.org/officeDocument/2006/relationships/oleObject" Target="embeddings/oleObject20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wmf"/><Relationship Id="rId24" Type="http://schemas.openxmlformats.org/officeDocument/2006/relationships/oleObject" Target="embeddings/oleObject10.bin"/><Relationship Id="rId32" Type="http://schemas.openxmlformats.org/officeDocument/2006/relationships/image" Target="media/image12.wmf"/><Relationship Id="rId37" Type="http://schemas.openxmlformats.org/officeDocument/2006/relationships/image" Target="media/image14.wmf"/><Relationship Id="rId40" Type="http://schemas.openxmlformats.org/officeDocument/2006/relationships/image" Target="media/image15.wmf"/><Relationship Id="rId45" Type="http://schemas.openxmlformats.org/officeDocument/2006/relationships/image" Target="media/image17.wmf"/><Relationship Id="rId53" Type="http://schemas.microsoft.com/office/2007/relationships/stylesWithEffects" Target="stylesWithEffects.xml"/><Relationship Id="rId5" Type="http://schemas.openxmlformats.org/officeDocument/2006/relationships/footnotes" Target="footnote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7.bin"/><Relationship Id="rId49" Type="http://schemas.openxmlformats.org/officeDocument/2006/relationships/header" Target="header2.xml"/><Relationship Id="rId10" Type="http://schemas.openxmlformats.org/officeDocument/2006/relationships/oleObject" Target="embeddings/oleObject3.bin"/><Relationship Id="rId19" Type="http://schemas.openxmlformats.org/officeDocument/2006/relationships/image" Target="media/image6.wmf"/><Relationship Id="rId31" Type="http://schemas.openxmlformats.org/officeDocument/2006/relationships/oleObject" Target="embeddings/oleObject14.bin"/><Relationship Id="rId44" Type="http://schemas.openxmlformats.org/officeDocument/2006/relationships/oleObject" Target="embeddings/oleObject22.bin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0.wmf"/><Relationship Id="rId30" Type="http://schemas.openxmlformats.org/officeDocument/2006/relationships/image" Target="media/image11.wmf"/><Relationship Id="rId35" Type="http://schemas.openxmlformats.org/officeDocument/2006/relationships/image" Target="media/image13.wmf"/><Relationship Id="rId43" Type="http://schemas.openxmlformats.org/officeDocument/2006/relationships/oleObject" Target="embeddings/oleObject21.bin"/><Relationship Id="rId48" Type="http://schemas.openxmlformats.org/officeDocument/2006/relationships/header" Target="header1.xml"/><Relationship Id="rId8" Type="http://schemas.openxmlformats.org/officeDocument/2006/relationships/oleObject" Target="embeddings/oleObject1.bin"/><Relationship Id="rId51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902</Words>
  <Characters>4967</Characters>
  <Application>Microsoft Office Word</Application>
  <DocSecurity>0</DocSecurity>
  <Lines>41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5858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Peggy</dc:creator>
  <cp:lastModifiedBy>cnouvion</cp:lastModifiedBy>
  <cp:revision>2</cp:revision>
  <cp:lastPrinted>2015-02-05T19:10:00Z</cp:lastPrinted>
  <dcterms:created xsi:type="dcterms:W3CDTF">2015-02-10T14:02:00Z</dcterms:created>
  <dcterms:modified xsi:type="dcterms:W3CDTF">2015-02-10T14:02:00Z</dcterms:modified>
</cp:coreProperties>
</file>