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231" w:rsidRDefault="00021231" w:rsidP="00021231"/>
    <w:p w:rsidR="00021231" w:rsidRPr="005A0D05" w:rsidRDefault="00021231" w:rsidP="00021231">
      <w:pPr>
        <w:tabs>
          <w:tab w:val="right" w:pos="9540"/>
        </w:tabs>
        <w:jc w:val="center"/>
        <w:rPr>
          <w:rFonts w:ascii="Comic Sans MS" w:hAnsi="Comic Sans MS"/>
          <w:b/>
          <w:sz w:val="28"/>
          <w:szCs w:val="28"/>
        </w:rPr>
      </w:pPr>
      <w:r w:rsidRPr="005A0D05">
        <w:rPr>
          <w:rFonts w:ascii="Comic Sans MS" w:hAnsi="Comic Sans MS"/>
          <w:b/>
          <w:sz w:val="28"/>
          <w:szCs w:val="28"/>
        </w:rPr>
        <w:t>DST</w:t>
      </w:r>
      <w:r>
        <w:rPr>
          <w:rFonts w:ascii="Comic Sans MS" w:hAnsi="Comic Sans MS"/>
          <w:b/>
          <w:sz w:val="28"/>
          <w:szCs w:val="28"/>
        </w:rPr>
        <w:t xml:space="preserve">  Mathématiques</w:t>
      </w:r>
    </w:p>
    <w:p w:rsidR="00021231" w:rsidRPr="00C65E5E" w:rsidRDefault="00021231" w:rsidP="00021231">
      <w:pPr>
        <w:tabs>
          <w:tab w:val="right" w:pos="9540"/>
        </w:tabs>
        <w:jc w:val="center"/>
        <w:rPr>
          <w:b/>
        </w:rPr>
      </w:pPr>
    </w:p>
    <w:p w:rsidR="00021231" w:rsidRPr="005A0D05" w:rsidRDefault="008A4843" w:rsidP="00021231">
      <w:pPr>
        <w:tabs>
          <w:tab w:val="right" w:pos="9540"/>
        </w:tabs>
        <w:jc w:val="center"/>
        <w:rPr>
          <w:rFonts w:ascii="Comic Sans MS" w:hAnsi="Comic Sans MS"/>
          <w:b/>
        </w:rPr>
      </w:pPr>
      <w:r>
        <w:rPr>
          <w:rFonts w:ascii="Comic Sans MS" w:hAnsi="Comic Sans MS"/>
          <w:b/>
        </w:rPr>
        <w:tab/>
        <w:t xml:space="preserve">Durée : 2 heures </w:t>
      </w:r>
    </w:p>
    <w:p w:rsidR="00021231" w:rsidRDefault="00021231" w:rsidP="00021231">
      <w:pPr>
        <w:pBdr>
          <w:bottom w:val="single" w:sz="12" w:space="1" w:color="auto"/>
        </w:pBdr>
        <w:tabs>
          <w:tab w:val="right" w:pos="9540"/>
        </w:tabs>
        <w:jc w:val="center"/>
        <w:rPr>
          <w:b/>
        </w:rPr>
      </w:pPr>
    </w:p>
    <w:p w:rsidR="00021231" w:rsidRDefault="00021231" w:rsidP="00021231">
      <w:pPr>
        <w:tabs>
          <w:tab w:val="right" w:pos="9540"/>
        </w:tabs>
        <w:jc w:val="center"/>
        <w:rPr>
          <w:b/>
        </w:rPr>
      </w:pPr>
    </w:p>
    <w:p w:rsidR="00021231" w:rsidRDefault="00021231" w:rsidP="00021231">
      <w:pPr>
        <w:tabs>
          <w:tab w:val="right" w:pos="9540"/>
        </w:tabs>
        <w:jc w:val="center"/>
        <w:rPr>
          <w:i/>
        </w:rPr>
      </w:pPr>
      <w:r>
        <w:rPr>
          <w:i/>
        </w:rPr>
        <w:t>P</w:t>
      </w:r>
      <w:r w:rsidRPr="00C65E5E">
        <w:rPr>
          <w:i/>
        </w:rPr>
        <w:t xml:space="preserve">résentation </w:t>
      </w:r>
      <w:r>
        <w:rPr>
          <w:i/>
        </w:rPr>
        <w:t xml:space="preserve">et </w:t>
      </w:r>
      <w:r w:rsidRPr="00C65E5E">
        <w:rPr>
          <w:i/>
        </w:rPr>
        <w:t xml:space="preserve">orthographe seront </w:t>
      </w:r>
      <w:r>
        <w:rPr>
          <w:i/>
        </w:rPr>
        <w:t>pris en compte dans le barème de notation.</w:t>
      </w:r>
    </w:p>
    <w:p w:rsidR="00021231" w:rsidRDefault="00021231" w:rsidP="00021231">
      <w:pPr>
        <w:tabs>
          <w:tab w:val="right" w:pos="9540"/>
        </w:tabs>
        <w:jc w:val="center"/>
        <w:rPr>
          <w:i/>
        </w:rPr>
      </w:pPr>
      <w:r>
        <w:rPr>
          <w:i/>
        </w:rPr>
        <w:t>Les calculatrices graphiques sont autorisées pour ce sujet.</w:t>
      </w:r>
    </w:p>
    <w:p w:rsidR="007E0441" w:rsidRPr="007E0441" w:rsidRDefault="007E0441" w:rsidP="00021231">
      <w:pPr>
        <w:tabs>
          <w:tab w:val="right" w:pos="9540"/>
        </w:tabs>
        <w:jc w:val="center"/>
        <w:rPr>
          <w:rFonts w:ascii="Comic Sans MS" w:hAnsi="Comic Sans MS"/>
          <w:i/>
          <w:sz w:val="18"/>
          <w:szCs w:val="18"/>
        </w:rPr>
      </w:pPr>
    </w:p>
    <w:p w:rsidR="00021231" w:rsidRPr="007E0441" w:rsidRDefault="007E0441" w:rsidP="007E0441">
      <w:pPr>
        <w:tabs>
          <w:tab w:val="right" w:pos="9540"/>
        </w:tabs>
        <w:rPr>
          <w:rFonts w:ascii="Comic Sans MS" w:hAnsi="Comic Sans MS"/>
          <w:i/>
          <w:sz w:val="18"/>
          <w:szCs w:val="18"/>
        </w:rPr>
      </w:pPr>
      <w:r w:rsidRPr="007E0441">
        <w:rPr>
          <w:rFonts w:ascii="Comic Sans MS" w:hAnsi="Comic Sans MS"/>
          <w:i/>
          <w:sz w:val="18"/>
          <w:szCs w:val="18"/>
        </w:rPr>
        <w:t>Barème sur</w:t>
      </w:r>
      <w:r>
        <w:rPr>
          <w:rFonts w:ascii="Comic Sans MS" w:hAnsi="Comic Sans MS"/>
          <w:i/>
          <w:sz w:val="18"/>
          <w:szCs w:val="18"/>
        </w:rPr>
        <w:t xml:space="preserve"> 20 </w:t>
      </w:r>
      <w:r w:rsidRPr="007E0441">
        <w:rPr>
          <w:rFonts w:ascii="Comic Sans MS" w:hAnsi="Comic Sans MS"/>
          <w:i/>
          <w:sz w:val="18"/>
          <w:szCs w:val="18"/>
        </w:rPr>
        <w:t xml:space="preserve"> : Exercice 1 : 6 points / </w:t>
      </w:r>
      <w:r>
        <w:rPr>
          <w:rFonts w:ascii="Comic Sans MS" w:hAnsi="Comic Sans MS"/>
          <w:i/>
          <w:sz w:val="18"/>
          <w:szCs w:val="18"/>
        </w:rPr>
        <w:t>Exercice 2 : 8 points / Exercice 3 : 11 points</w:t>
      </w:r>
    </w:p>
    <w:p w:rsidR="007E0441" w:rsidRDefault="007E0441" w:rsidP="007E0441">
      <w:pPr>
        <w:tabs>
          <w:tab w:val="right" w:pos="9540"/>
        </w:tabs>
        <w:rPr>
          <w:i/>
        </w:rPr>
      </w:pPr>
    </w:p>
    <w:p w:rsidR="00021231" w:rsidRPr="00021231" w:rsidRDefault="00021231" w:rsidP="00021231">
      <w:pPr>
        <w:tabs>
          <w:tab w:val="right" w:pos="9540"/>
        </w:tabs>
        <w:rPr>
          <w:rFonts w:ascii="Comic Sans MS" w:hAnsi="Comic Sans MS"/>
          <w:sz w:val="20"/>
          <w:szCs w:val="20"/>
        </w:rPr>
      </w:pPr>
      <w:r w:rsidRPr="00021231">
        <w:rPr>
          <w:rFonts w:ascii="Comic Sans MS" w:hAnsi="Comic Sans MS"/>
          <w:b/>
          <w:u w:val="single"/>
        </w:rPr>
        <w:t>EXERCICE 1 :</w:t>
      </w:r>
      <w:r>
        <w:rPr>
          <w:rFonts w:ascii="Comic Sans MS" w:hAnsi="Comic Sans MS"/>
          <w:sz w:val="20"/>
          <w:szCs w:val="20"/>
        </w:rPr>
        <w:t xml:space="preserve"> </w:t>
      </w:r>
      <w:r w:rsidRPr="00021231">
        <w:rPr>
          <w:rFonts w:ascii="Comic Sans MS" w:hAnsi="Comic Sans MS"/>
          <w:i/>
          <w:sz w:val="20"/>
          <w:szCs w:val="20"/>
        </w:rPr>
        <w:t>Loi normale</w:t>
      </w:r>
      <w:r w:rsidR="005775DB">
        <w:rPr>
          <w:rFonts w:ascii="Comic Sans MS" w:hAnsi="Comic Sans MS"/>
          <w:i/>
          <w:sz w:val="20"/>
          <w:szCs w:val="20"/>
        </w:rPr>
        <w:t xml:space="preserve"> exercice d’application des notions vues en cours</w:t>
      </w:r>
      <w:r w:rsidR="007E0441">
        <w:rPr>
          <w:rFonts w:ascii="Comic Sans MS" w:hAnsi="Comic Sans MS"/>
          <w:i/>
          <w:sz w:val="20"/>
          <w:szCs w:val="20"/>
        </w:rPr>
        <w:t xml:space="preserve"> </w:t>
      </w:r>
    </w:p>
    <w:p w:rsidR="00021231" w:rsidRDefault="00021231" w:rsidP="00021231">
      <w:pPr>
        <w:tabs>
          <w:tab w:val="right" w:pos="9540"/>
        </w:tabs>
      </w:pPr>
    </w:p>
    <w:p w:rsidR="00275CD1" w:rsidRPr="00275CD1" w:rsidRDefault="00275CD1" w:rsidP="00021231">
      <w:pPr>
        <w:tabs>
          <w:tab w:val="right" w:pos="9540"/>
        </w:tabs>
        <w:rPr>
          <w:rFonts w:ascii="Comic Sans MS" w:hAnsi="Comic Sans MS"/>
          <w:b/>
          <w:sz w:val="20"/>
          <w:szCs w:val="20"/>
          <w:u w:val="single"/>
        </w:rPr>
      </w:pPr>
      <w:r w:rsidRPr="00275CD1">
        <w:rPr>
          <w:rFonts w:ascii="Comic Sans MS" w:hAnsi="Comic Sans MS"/>
          <w:b/>
          <w:sz w:val="20"/>
          <w:szCs w:val="20"/>
          <w:u w:val="single"/>
        </w:rPr>
        <w:t>Partie A</w:t>
      </w:r>
    </w:p>
    <w:p w:rsidR="00275CD1" w:rsidRDefault="00275CD1" w:rsidP="00021231">
      <w:pPr>
        <w:tabs>
          <w:tab w:val="right" w:pos="9540"/>
        </w:tabs>
        <w:rPr>
          <w:rFonts w:ascii="Comic Sans MS" w:hAnsi="Comic Sans MS"/>
          <w:sz w:val="20"/>
          <w:szCs w:val="20"/>
        </w:rPr>
      </w:pPr>
    </w:p>
    <w:p w:rsidR="00021231" w:rsidRDefault="00275CD1" w:rsidP="00021231">
      <w:pPr>
        <w:tabs>
          <w:tab w:val="right" w:pos="9540"/>
        </w:tabs>
        <w:rPr>
          <w:rFonts w:ascii="Comic Sans MS" w:hAnsi="Comic Sans MS"/>
          <w:sz w:val="20"/>
          <w:szCs w:val="20"/>
        </w:rPr>
      </w:pPr>
      <w:r>
        <w:rPr>
          <w:rFonts w:ascii="Comic Sans MS" w:hAnsi="Comic Sans MS"/>
          <w:sz w:val="20"/>
          <w:szCs w:val="20"/>
        </w:rPr>
        <w:t>On considère la variable aléatoire X suivant la loi normale de moyenne 100 et d’écart-type 10.</w:t>
      </w:r>
    </w:p>
    <w:p w:rsidR="00275CD1" w:rsidRDefault="00275CD1" w:rsidP="00021231">
      <w:pPr>
        <w:tabs>
          <w:tab w:val="right" w:pos="9540"/>
        </w:tabs>
        <w:rPr>
          <w:rFonts w:ascii="Comic Sans MS" w:hAnsi="Comic Sans MS"/>
          <w:sz w:val="20"/>
          <w:szCs w:val="20"/>
        </w:rPr>
      </w:pPr>
    </w:p>
    <w:p w:rsidR="00275CD1" w:rsidRDefault="00275CD1" w:rsidP="00275CD1">
      <w:pPr>
        <w:pStyle w:val="Paragraphedeliste"/>
        <w:numPr>
          <w:ilvl w:val="0"/>
          <w:numId w:val="13"/>
        </w:numPr>
        <w:tabs>
          <w:tab w:val="right" w:pos="9540"/>
        </w:tabs>
        <w:rPr>
          <w:rFonts w:ascii="Comic Sans MS" w:hAnsi="Comic Sans MS"/>
          <w:sz w:val="20"/>
          <w:szCs w:val="20"/>
        </w:rPr>
      </w:pPr>
      <w:r>
        <w:rPr>
          <w:rFonts w:ascii="Comic Sans MS" w:hAnsi="Comic Sans MS"/>
          <w:sz w:val="20"/>
          <w:szCs w:val="20"/>
        </w:rPr>
        <w:t xml:space="preserve">Calculer les probabilités suivantes (arrondir à 10 </w:t>
      </w:r>
      <w:r w:rsidRPr="00275CD1">
        <w:rPr>
          <w:rFonts w:ascii="Comic Sans MS" w:hAnsi="Comic Sans MS"/>
          <w:sz w:val="20"/>
          <w:szCs w:val="20"/>
          <w:vertAlign w:val="superscript"/>
        </w:rPr>
        <w:t>– 4</w:t>
      </w:r>
      <w:r>
        <w:rPr>
          <w:rFonts w:ascii="Comic Sans MS" w:hAnsi="Comic Sans MS"/>
          <w:sz w:val="20"/>
          <w:szCs w:val="20"/>
        </w:rPr>
        <w:t xml:space="preserve"> ) :</w:t>
      </w:r>
    </w:p>
    <w:p w:rsidR="00275CD1" w:rsidRDefault="00275CD1" w:rsidP="00275CD1">
      <w:pPr>
        <w:pStyle w:val="Paragraphedeliste"/>
        <w:numPr>
          <w:ilvl w:val="0"/>
          <w:numId w:val="14"/>
        </w:numPr>
        <w:tabs>
          <w:tab w:val="right" w:pos="9540"/>
        </w:tabs>
        <w:rPr>
          <w:rFonts w:ascii="Comic Sans MS" w:hAnsi="Comic Sans MS"/>
          <w:sz w:val="20"/>
          <w:szCs w:val="20"/>
        </w:rPr>
      </w:pPr>
      <w:r>
        <w:rPr>
          <w:rFonts w:ascii="Comic Sans MS" w:hAnsi="Comic Sans MS"/>
          <w:sz w:val="20"/>
          <w:szCs w:val="20"/>
        </w:rPr>
        <w:t xml:space="preserve">P ( 90 </w:t>
      </w:r>
      <w:r>
        <w:rPr>
          <w:rFonts w:ascii="Comic Sans MS" w:hAnsi="Comic Sans MS"/>
          <w:sz w:val="20"/>
          <w:szCs w:val="20"/>
        </w:rPr>
        <w:sym w:font="Symbol" w:char="F0A3"/>
      </w:r>
      <w:r>
        <w:rPr>
          <w:rFonts w:ascii="Comic Sans MS" w:hAnsi="Comic Sans MS"/>
          <w:sz w:val="20"/>
          <w:szCs w:val="20"/>
        </w:rPr>
        <w:t xml:space="preserve"> X </w:t>
      </w:r>
      <w:r>
        <w:rPr>
          <w:rFonts w:ascii="Comic Sans MS" w:hAnsi="Comic Sans MS"/>
          <w:sz w:val="20"/>
          <w:szCs w:val="20"/>
        </w:rPr>
        <w:sym w:font="Symbol" w:char="F0A3"/>
      </w:r>
      <w:r>
        <w:rPr>
          <w:rFonts w:ascii="Comic Sans MS" w:hAnsi="Comic Sans MS"/>
          <w:sz w:val="20"/>
          <w:szCs w:val="20"/>
        </w:rPr>
        <w:t xml:space="preserve"> 115 )</w:t>
      </w:r>
    </w:p>
    <w:p w:rsidR="00275CD1" w:rsidRPr="00C457E8" w:rsidRDefault="00275CD1" w:rsidP="00C457E8">
      <w:pPr>
        <w:pStyle w:val="Paragraphedeliste"/>
        <w:numPr>
          <w:ilvl w:val="0"/>
          <w:numId w:val="14"/>
        </w:numPr>
        <w:tabs>
          <w:tab w:val="right" w:pos="9540"/>
        </w:tabs>
        <w:rPr>
          <w:rFonts w:ascii="Comic Sans MS" w:hAnsi="Comic Sans MS"/>
          <w:sz w:val="20"/>
          <w:szCs w:val="20"/>
        </w:rPr>
      </w:pPr>
      <w:r>
        <w:rPr>
          <w:rFonts w:ascii="Comic Sans MS" w:hAnsi="Comic Sans MS"/>
          <w:sz w:val="20"/>
          <w:szCs w:val="20"/>
        </w:rPr>
        <w:t xml:space="preserve">P ( X </w:t>
      </w:r>
      <w:r>
        <w:rPr>
          <w:rFonts w:ascii="Comic Sans MS" w:hAnsi="Comic Sans MS"/>
          <w:sz w:val="20"/>
          <w:szCs w:val="20"/>
        </w:rPr>
        <w:sym w:font="Symbol" w:char="F0A3"/>
      </w:r>
      <w:r>
        <w:rPr>
          <w:rFonts w:ascii="Comic Sans MS" w:hAnsi="Comic Sans MS"/>
          <w:sz w:val="20"/>
          <w:szCs w:val="20"/>
        </w:rPr>
        <w:t xml:space="preserve"> 120 )</w:t>
      </w:r>
      <w:r w:rsidR="00C457E8">
        <w:rPr>
          <w:rFonts w:ascii="Comic Sans MS" w:hAnsi="Comic Sans MS"/>
          <w:sz w:val="20"/>
          <w:szCs w:val="20"/>
        </w:rPr>
        <w:t xml:space="preserve"> et </w:t>
      </w:r>
      <w:r w:rsidRPr="00C457E8">
        <w:rPr>
          <w:rFonts w:ascii="Comic Sans MS" w:hAnsi="Comic Sans MS"/>
          <w:sz w:val="20"/>
          <w:szCs w:val="20"/>
        </w:rPr>
        <w:t xml:space="preserve">P ( X </w:t>
      </w:r>
      <w:r>
        <w:sym w:font="Symbol" w:char="F0B3"/>
      </w:r>
      <w:r w:rsidR="00C457E8" w:rsidRPr="00C457E8">
        <w:rPr>
          <w:rFonts w:ascii="Comic Sans MS" w:hAnsi="Comic Sans MS"/>
          <w:sz w:val="20"/>
          <w:szCs w:val="20"/>
        </w:rPr>
        <w:t xml:space="preserve"> 80</w:t>
      </w:r>
      <w:r w:rsidR="00C457E8">
        <w:rPr>
          <w:rFonts w:ascii="Comic Sans MS" w:hAnsi="Comic Sans MS"/>
          <w:sz w:val="20"/>
          <w:szCs w:val="20"/>
        </w:rPr>
        <w:t xml:space="preserve"> ). Que constatez-vous ? Expliquez </w:t>
      </w:r>
    </w:p>
    <w:p w:rsidR="00275CD1" w:rsidRDefault="00275CD1" w:rsidP="00275CD1">
      <w:pPr>
        <w:pStyle w:val="Paragraphedeliste"/>
        <w:tabs>
          <w:tab w:val="right" w:pos="9540"/>
        </w:tabs>
        <w:rPr>
          <w:rFonts w:ascii="Comic Sans MS" w:hAnsi="Comic Sans MS"/>
          <w:sz w:val="20"/>
          <w:szCs w:val="20"/>
        </w:rPr>
      </w:pPr>
    </w:p>
    <w:p w:rsidR="00275CD1" w:rsidRDefault="00275CD1" w:rsidP="00275CD1">
      <w:pPr>
        <w:pStyle w:val="Paragraphedeliste"/>
        <w:numPr>
          <w:ilvl w:val="0"/>
          <w:numId w:val="13"/>
        </w:numPr>
        <w:tabs>
          <w:tab w:val="right" w:pos="9540"/>
        </w:tabs>
        <w:rPr>
          <w:rFonts w:ascii="Comic Sans MS" w:hAnsi="Comic Sans MS"/>
          <w:sz w:val="20"/>
          <w:szCs w:val="20"/>
        </w:rPr>
      </w:pPr>
      <w:r>
        <w:rPr>
          <w:rFonts w:ascii="Comic Sans MS" w:hAnsi="Comic Sans MS"/>
          <w:sz w:val="20"/>
          <w:szCs w:val="20"/>
        </w:rPr>
        <w:t xml:space="preserve">Déterminer ( arrondir à l’entier) </w:t>
      </w:r>
      <w:r w:rsidRPr="00275CD1">
        <w:rPr>
          <w:rFonts w:ascii="Comic Sans MS" w:hAnsi="Comic Sans MS"/>
          <w:position w:val="-6"/>
          <w:sz w:val="20"/>
          <w:szCs w:val="20"/>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7" o:title=""/>
          </v:shape>
          <o:OLEObject Type="Embed" ProgID="Equation.3" ShapeID="_x0000_i1025" DrawAspect="Content" ObjectID="_1515386714" r:id="rId8"/>
        </w:object>
      </w:r>
      <w:r>
        <w:rPr>
          <w:rFonts w:ascii="Comic Sans MS" w:hAnsi="Comic Sans MS"/>
          <w:sz w:val="20"/>
          <w:szCs w:val="20"/>
        </w:rPr>
        <w:t xml:space="preserve"> tel que :</w:t>
      </w:r>
    </w:p>
    <w:p w:rsidR="00275CD1" w:rsidRDefault="00275CD1" w:rsidP="00275CD1">
      <w:pPr>
        <w:pStyle w:val="Paragraphedeliste"/>
        <w:numPr>
          <w:ilvl w:val="0"/>
          <w:numId w:val="15"/>
        </w:numPr>
        <w:tabs>
          <w:tab w:val="right" w:pos="9540"/>
        </w:tabs>
        <w:rPr>
          <w:rFonts w:ascii="Comic Sans MS" w:hAnsi="Comic Sans MS"/>
          <w:sz w:val="20"/>
          <w:szCs w:val="20"/>
        </w:rPr>
      </w:pPr>
      <w:r>
        <w:rPr>
          <w:rFonts w:ascii="Comic Sans MS" w:hAnsi="Comic Sans MS"/>
          <w:sz w:val="20"/>
          <w:szCs w:val="20"/>
        </w:rPr>
        <w:t xml:space="preserve">P ( X  </w:t>
      </w:r>
      <w:r>
        <w:rPr>
          <w:rFonts w:ascii="Comic Sans MS" w:hAnsi="Comic Sans MS"/>
          <w:sz w:val="20"/>
          <w:szCs w:val="20"/>
        </w:rPr>
        <w:sym w:font="Symbol" w:char="F0A3"/>
      </w:r>
      <w:r>
        <w:rPr>
          <w:rFonts w:ascii="Comic Sans MS" w:hAnsi="Comic Sans MS"/>
          <w:sz w:val="20"/>
          <w:szCs w:val="20"/>
        </w:rPr>
        <w:t xml:space="preserve"> </w:t>
      </w:r>
      <w:r w:rsidRPr="00275CD1">
        <w:rPr>
          <w:rFonts w:ascii="Comic Sans MS" w:hAnsi="Comic Sans MS"/>
          <w:position w:val="-6"/>
          <w:sz w:val="20"/>
          <w:szCs w:val="20"/>
        </w:rPr>
        <w:object w:dxaOrig="200" w:dyaOrig="220">
          <v:shape id="_x0000_i1026" type="#_x0000_t75" style="width:9.75pt;height:11.25pt" o:ole="">
            <v:imagedata r:id="rId7" o:title=""/>
          </v:shape>
          <o:OLEObject Type="Embed" ProgID="Equation.3" ShapeID="_x0000_i1026" DrawAspect="Content" ObjectID="_1515386715" r:id="rId9"/>
        </w:object>
      </w:r>
      <w:r>
        <w:rPr>
          <w:rFonts w:ascii="Comic Sans MS" w:hAnsi="Comic Sans MS"/>
          <w:sz w:val="20"/>
          <w:szCs w:val="20"/>
        </w:rPr>
        <w:t xml:space="preserve"> ) = 0.8413</w:t>
      </w:r>
    </w:p>
    <w:p w:rsidR="00275CD1" w:rsidRDefault="00275CD1" w:rsidP="00275CD1">
      <w:pPr>
        <w:pStyle w:val="Paragraphedeliste"/>
        <w:numPr>
          <w:ilvl w:val="0"/>
          <w:numId w:val="15"/>
        </w:numPr>
        <w:tabs>
          <w:tab w:val="right" w:pos="9540"/>
        </w:tabs>
        <w:rPr>
          <w:rFonts w:ascii="Comic Sans MS" w:hAnsi="Comic Sans MS"/>
          <w:sz w:val="20"/>
          <w:szCs w:val="20"/>
        </w:rPr>
      </w:pPr>
      <w:r>
        <w:rPr>
          <w:rFonts w:ascii="Comic Sans MS" w:hAnsi="Comic Sans MS"/>
          <w:sz w:val="20"/>
          <w:szCs w:val="20"/>
        </w:rPr>
        <w:t xml:space="preserve">P ( 90 </w:t>
      </w:r>
      <w:r>
        <w:rPr>
          <w:rFonts w:ascii="Comic Sans MS" w:hAnsi="Comic Sans MS"/>
          <w:sz w:val="20"/>
          <w:szCs w:val="20"/>
        </w:rPr>
        <w:sym w:font="Symbol" w:char="F0A3"/>
      </w:r>
      <w:r>
        <w:rPr>
          <w:rFonts w:ascii="Comic Sans MS" w:hAnsi="Comic Sans MS"/>
          <w:sz w:val="20"/>
          <w:szCs w:val="20"/>
        </w:rPr>
        <w:t xml:space="preserve">  X  </w:t>
      </w:r>
      <w:r>
        <w:rPr>
          <w:rFonts w:ascii="Comic Sans MS" w:hAnsi="Comic Sans MS"/>
          <w:sz w:val="20"/>
          <w:szCs w:val="20"/>
        </w:rPr>
        <w:sym w:font="Symbol" w:char="F0A3"/>
      </w:r>
      <w:r>
        <w:rPr>
          <w:rFonts w:ascii="Comic Sans MS" w:hAnsi="Comic Sans MS"/>
          <w:sz w:val="20"/>
          <w:szCs w:val="20"/>
        </w:rPr>
        <w:t xml:space="preserve"> </w:t>
      </w:r>
      <w:r w:rsidRPr="00275CD1">
        <w:rPr>
          <w:rFonts w:ascii="Comic Sans MS" w:hAnsi="Comic Sans MS"/>
          <w:position w:val="-6"/>
          <w:sz w:val="20"/>
          <w:szCs w:val="20"/>
        </w:rPr>
        <w:object w:dxaOrig="200" w:dyaOrig="220">
          <v:shape id="_x0000_i1027" type="#_x0000_t75" style="width:9.75pt;height:11.25pt" o:ole="">
            <v:imagedata r:id="rId7" o:title=""/>
          </v:shape>
          <o:OLEObject Type="Embed" ProgID="Equation.3" ShapeID="_x0000_i1027" DrawAspect="Content" ObjectID="_1515386716" r:id="rId10"/>
        </w:object>
      </w:r>
      <w:r>
        <w:rPr>
          <w:rFonts w:ascii="Comic Sans MS" w:hAnsi="Comic Sans MS"/>
          <w:sz w:val="20"/>
          <w:szCs w:val="20"/>
        </w:rPr>
        <w:t xml:space="preserve"> ) = 0.5</w:t>
      </w:r>
    </w:p>
    <w:p w:rsidR="00275CD1" w:rsidRDefault="00275CD1" w:rsidP="00275CD1">
      <w:pPr>
        <w:pStyle w:val="Paragraphedeliste"/>
        <w:numPr>
          <w:ilvl w:val="0"/>
          <w:numId w:val="15"/>
        </w:numPr>
        <w:tabs>
          <w:tab w:val="right" w:pos="9540"/>
        </w:tabs>
        <w:rPr>
          <w:rFonts w:ascii="Comic Sans MS" w:hAnsi="Comic Sans MS"/>
          <w:sz w:val="20"/>
          <w:szCs w:val="20"/>
        </w:rPr>
      </w:pPr>
      <w:r>
        <w:rPr>
          <w:rFonts w:ascii="Comic Sans MS" w:hAnsi="Comic Sans MS"/>
          <w:sz w:val="20"/>
          <w:szCs w:val="20"/>
        </w:rPr>
        <w:t xml:space="preserve">P ( X  </w:t>
      </w:r>
      <w:r>
        <w:rPr>
          <w:rFonts w:ascii="Comic Sans MS" w:hAnsi="Comic Sans MS"/>
          <w:sz w:val="20"/>
          <w:szCs w:val="20"/>
        </w:rPr>
        <w:sym w:font="Symbol" w:char="F0B3"/>
      </w:r>
      <w:r>
        <w:rPr>
          <w:rFonts w:ascii="Comic Sans MS" w:hAnsi="Comic Sans MS"/>
          <w:sz w:val="20"/>
          <w:szCs w:val="20"/>
        </w:rPr>
        <w:t xml:space="preserve"> </w:t>
      </w:r>
      <w:r w:rsidRPr="00275CD1">
        <w:rPr>
          <w:rFonts w:ascii="Comic Sans MS" w:hAnsi="Comic Sans MS"/>
          <w:position w:val="-6"/>
          <w:sz w:val="20"/>
          <w:szCs w:val="20"/>
        </w:rPr>
        <w:object w:dxaOrig="200" w:dyaOrig="220">
          <v:shape id="_x0000_i1028" type="#_x0000_t75" style="width:9.75pt;height:11.25pt" o:ole="">
            <v:imagedata r:id="rId7" o:title=""/>
          </v:shape>
          <o:OLEObject Type="Embed" ProgID="Equation.3" ShapeID="_x0000_i1028" DrawAspect="Content" ObjectID="_1515386717" r:id="rId11"/>
        </w:object>
      </w:r>
      <w:r>
        <w:rPr>
          <w:rFonts w:ascii="Comic Sans MS" w:hAnsi="Comic Sans MS"/>
          <w:sz w:val="20"/>
          <w:szCs w:val="20"/>
        </w:rPr>
        <w:t xml:space="preserve"> ) = 0.0332</w:t>
      </w:r>
    </w:p>
    <w:p w:rsidR="00275CD1" w:rsidRDefault="00275CD1" w:rsidP="00275CD1">
      <w:pPr>
        <w:pStyle w:val="Paragraphedeliste"/>
        <w:numPr>
          <w:ilvl w:val="0"/>
          <w:numId w:val="15"/>
        </w:numPr>
        <w:tabs>
          <w:tab w:val="right" w:pos="9540"/>
        </w:tabs>
        <w:rPr>
          <w:rFonts w:ascii="Comic Sans MS" w:hAnsi="Comic Sans MS"/>
          <w:sz w:val="20"/>
          <w:szCs w:val="20"/>
        </w:rPr>
      </w:pPr>
      <w:r>
        <w:rPr>
          <w:rFonts w:ascii="Comic Sans MS" w:hAnsi="Comic Sans MS"/>
          <w:sz w:val="20"/>
          <w:szCs w:val="20"/>
        </w:rPr>
        <w:t xml:space="preserve">P ( </w:t>
      </w:r>
      <w:r w:rsidRPr="00275CD1">
        <w:rPr>
          <w:rFonts w:ascii="Comic Sans MS" w:hAnsi="Comic Sans MS"/>
          <w:position w:val="-6"/>
          <w:sz w:val="20"/>
          <w:szCs w:val="20"/>
        </w:rPr>
        <w:object w:dxaOrig="200" w:dyaOrig="220">
          <v:shape id="_x0000_i1029" type="#_x0000_t75" style="width:9.75pt;height:11.25pt" o:ole="">
            <v:imagedata r:id="rId7" o:title=""/>
          </v:shape>
          <o:OLEObject Type="Embed" ProgID="Equation.3" ShapeID="_x0000_i1029" DrawAspect="Content" ObjectID="_1515386718" r:id="rId12"/>
        </w:object>
      </w:r>
      <w:r>
        <w:rPr>
          <w:rFonts w:ascii="Comic Sans MS" w:hAnsi="Comic Sans MS"/>
          <w:sz w:val="20"/>
          <w:szCs w:val="20"/>
        </w:rPr>
        <w:t xml:space="preserve"> </w:t>
      </w:r>
      <w:r>
        <w:rPr>
          <w:rFonts w:ascii="Comic Sans MS" w:hAnsi="Comic Sans MS"/>
          <w:sz w:val="20"/>
          <w:szCs w:val="20"/>
        </w:rPr>
        <w:sym w:font="Symbol" w:char="F0A3"/>
      </w:r>
      <w:r>
        <w:rPr>
          <w:rFonts w:ascii="Comic Sans MS" w:hAnsi="Comic Sans MS"/>
          <w:sz w:val="20"/>
          <w:szCs w:val="20"/>
        </w:rPr>
        <w:t xml:space="preserve">  X  </w:t>
      </w:r>
      <w:r>
        <w:rPr>
          <w:rFonts w:ascii="Comic Sans MS" w:hAnsi="Comic Sans MS"/>
          <w:sz w:val="20"/>
          <w:szCs w:val="20"/>
        </w:rPr>
        <w:sym w:font="Symbol" w:char="F0A3"/>
      </w:r>
      <w:r>
        <w:rPr>
          <w:rFonts w:ascii="Comic Sans MS" w:hAnsi="Comic Sans MS"/>
          <w:sz w:val="20"/>
          <w:szCs w:val="20"/>
        </w:rPr>
        <w:t xml:space="preserve">  108 ) = 0.2113</w:t>
      </w:r>
    </w:p>
    <w:p w:rsidR="00275CD1" w:rsidRDefault="00275CD1" w:rsidP="00275CD1">
      <w:pPr>
        <w:pStyle w:val="Paragraphedeliste"/>
        <w:numPr>
          <w:ilvl w:val="0"/>
          <w:numId w:val="15"/>
        </w:numPr>
        <w:tabs>
          <w:tab w:val="right" w:pos="9540"/>
        </w:tabs>
        <w:rPr>
          <w:rFonts w:ascii="Comic Sans MS" w:hAnsi="Comic Sans MS"/>
          <w:sz w:val="20"/>
          <w:szCs w:val="20"/>
        </w:rPr>
      </w:pPr>
      <w:r>
        <w:rPr>
          <w:rFonts w:ascii="Comic Sans MS" w:hAnsi="Comic Sans MS"/>
          <w:sz w:val="20"/>
          <w:szCs w:val="20"/>
        </w:rPr>
        <w:t xml:space="preserve">P ( - </w:t>
      </w:r>
      <w:r w:rsidRPr="00275CD1">
        <w:rPr>
          <w:rFonts w:ascii="Comic Sans MS" w:hAnsi="Comic Sans MS"/>
          <w:position w:val="-6"/>
          <w:sz w:val="20"/>
          <w:szCs w:val="20"/>
        </w:rPr>
        <w:object w:dxaOrig="200" w:dyaOrig="220">
          <v:shape id="_x0000_i1030" type="#_x0000_t75" style="width:9.75pt;height:11.25pt" o:ole="">
            <v:imagedata r:id="rId7" o:title=""/>
          </v:shape>
          <o:OLEObject Type="Embed" ProgID="Equation.3" ShapeID="_x0000_i1030" DrawAspect="Content" ObjectID="_1515386719" r:id="rId13"/>
        </w:object>
      </w:r>
      <w:r>
        <w:rPr>
          <w:rFonts w:ascii="Comic Sans MS" w:hAnsi="Comic Sans MS"/>
          <w:sz w:val="20"/>
          <w:szCs w:val="20"/>
        </w:rPr>
        <w:t xml:space="preserve"> </w:t>
      </w:r>
      <w:r>
        <w:rPr>
          <w:rFonts w:ascii="Comic Sans MS" w:hAnsi="Comic Sans MS"/>
          <w:sz w:val="20"/>
          <w:szCs w:val="20"/>
        </w:rPr>
        <w:sym w:font="Symbol" w:char="F0A3"/>
      </w:r>
      <w:r>
        <w:rPr>
          <w:rFonts w:ascii="Comic Sans MS" w:hAnsi="Comic Sans MS"/>
          <w:sz w:val="20"/>
          <w:szCs w:val="20"/>
        </w:rPr>
        <w:t xml:space="preserve">  X  </w:t>
      </w:r>
      <w:r>
        <w:rPr>
          <w:rFonts w:ascii="Comic Sans MS" w:hAnsi="Comic Sans MS"/>
          <w:sz w:val="20"/>
          <w:szCs w:val="20"/>
        </w:rPr>
        <w:sym w:font="Symbol" w:char="F0A3"/>
      </w:r>
      <w:r>
        <w:rPr>
          <w:rFonts w:ascii="Comic Sans MS" w:hAnsi="Comic Sans MS"/>
          <w:sz w:val="20"/>
          <w:szCs w:val="20"/>
        </w:rPr>
        <w:t xml:space="preserve"> </w:t>
      </w:r>
      <w:r w:rsidRPr="00275CD1">
        <w:rPr>
          <w:rFonts w:ascii="Comic Sans MS" w:hAnsi="Comic Sans MS"/>
          <w:position w:val="-6"/>
          <w:sz w:val="20"/>
          <w:szCs w:val="20"/>
        </w:rPr>
        <w:object w:dxaOrig="200" w:dyaOrig="220">
          <v:shape id="_x0000_i1031" type="#_x0000_t75" style="width:9.75pt;height:11.25pt" o:ole="">
            <v:imagedata r:id="rId7" o:title=""/>
          </v:shape>
          <o:OLEObject Type="Embed" ProgID="Equation.3" ShapeID="_x0000_i1031" DrawAspect="Content" ObjectID="_1515386720" r:id="rId14"/>
        </w:object>
      </w:r>
      <w:r>
        <w:rPr>
          <w:rFonts w:ascii="Comic Sans MS" w:hAnsi="Comic Sans MS"/>
          <w:sz w:val="20"/>
          <w:szCs w:val="20"/>
        </w:rPr>
        <w:t xml:space="preserve"> ) = 0.</w:t>
      </w:r>
      <w:r w:rsidR="00C75B9C">
        <w:rPr>
          <w:rFonts w:ascii="Comic Sans MS" w:hAnsi="Comic Sans MS"/>
          <w:sz w:val="20"/>
          <w:szCs w:val="20"/>
        </w:rPr>
        <w:t>3828</w:t>
      </w:r>
    </w:p>
    <w:p w:rsidR="00275CD1" w:rsidRPr="00275CD1" w:rsidRDefault="00275CD1" w:rsidP="00275CD1">
      <w:pPr>
        <w:pStyle w:val="Paragraphedeliste"/>
        <w:tabs>
          <w:tab w:val="right" w:pos="9540"/>
        </w:tabs>
        <w:ind w:left="1080"/>
        <w:rPr>
          <w:rFonts w:ascii="Comic Sans MS" w:hAnsi="Comic Sans MS"/>
          <w:sz w:val="20"/>
          <w:szCs w:val="20"/>
        </w:rPr>
      </w:pPr>
    </w:p>
    <w:p w:rsidR="00275CD1" w:rsidRPr="00275CD1" w:rsidRDefault="00021231" w:rsidP="00275CD1">
      <w:pPr>
        <w:tabs>
          <w:tab w:val="right" w:pos="9540"/>
        </w:tabs>
        <w:rPr>
          <w:rFonts w:ascii="Comic Sans MS" w:hAnsi="Comic Sans MS"/>
          <w:b/>
          <w:sz w:val="20"/>
          <w:szCs w:val="20"/>
          <w:u w:val="single"/>
        </w:rPr>
      </w:pPr>
      <w:r w:rsidRPr="00275CD1">
        <w:rPr>
          <w:rFonts w:ascii="Comic Sans MS" w:hAnsi="Comic Sans MS"/>
          <w:sz w:val="20"/>
          <w:szCs w:val="20"/>
          <w:u w:val="single"/>
        </w:rPr>
        <w:t xml:space="preserve"> </w:t>
      </w:r>
      <w:r w:rsidR="00275CD1" w:rsidRPr="00275CD1">
        <w:rPr>
          <w:rFonts w:ascii="Comic Sans MS" w:hAnsi="Comic Sans MS"/>
          <w:b/>
          <w:sz w:val="20"/>
          <w:szCs w:val="20"/>
          <w:u w:val="single"/>
        </w:rPr>
        <w:t>Partie B</w:t>
      </w:r>
    </w:p>
    <w:p w:rsidR="00275CD1" w:rsidRDefault="00275CD1" w:rsidP="00275CD1">
      <w:pPr>
        <w:tabs>
          <w:tab w:val="right" w:pos="9540"/>
        </w:tabs>
        <w:rPr>
          <w:rFonts w:ascii="Comic Sans MS" w:hAnsi="Comic Sans MS"/>
          <w:b/>
          <w:sz w:val="20"/>
          <w:szCs w:val="20"/>
        </w:rPr>
      </w:pPr>
    </w:p>
    <w:p w:rsidR="00275CD1" w:rsidRDefault="00275CD1" w:rsidP="00275CD1">
      <w:pPr>
        <w:pStyle w:val="Paragraphedeliste"/>
        <w:numPr>
          <w:ilvl w:val="0"/>
          <w:numId w:val="16"/>
        </w:numPr>
        <w:tabs>
          <w:tab w:val="right" w:pos="9540"/>
        </w:tabs>
        <w:rPr>
          <w:rFonts w:ascii="Comic Sans MS" w:hAnsi="Comic Sans MS"/>
          <w:sz w:val="20"/>
          <w:szCs w:val="20"/>
        </w:rPr>
      </w:pPr>
      <w:r w:rsidRPr="00275CD1">
        <w:rPr>
          <w:rFonts w:ascii="Comic Sans MS" w:hAnsi="Comic Sans MS"/>
          <w:sz w:val="20"/>
          <w:szCs w:val="20"/>
        </w:rPr>
        <w:t xml:space="preserve">On considère la variable aléatoire X suivant </w:t>
      </w:r>
      <w:r>
        <w:rPr>
          <w:rFonts w:ascii="Comic Sans MS" w:hAnsi="Comic Sans MS"/>
          <w:sz w:val="20"/>
          <w:szCs w:val="20"/>
        </w:rPr>
        <w:t xml:space="preserve">la loi normale de moyenne μ = 100 et d’écart-type σ. Déterminer σ tel que P ( X </w:t>
      </w:r>
      <w:r>
        <w:rPr>
          <w:rFonts w:ascii="Comic Sans MS" w:hAnsi="Comic Sans MS"/>
          <w:sz w:val="20"/>
          <w:szCs w:val="20"/>
        </w:rPr>
        <w:sym w:font="Symbol" w:char="F0A3"/>
      </w:r>
      <w:r>
        <w:rPr>
          <w:rFonts w:ascii="Comic Sans MS" w:hAnsi="Comic Sans MS"/>
          <w:sz w:val="20"/>
          <w:szCs w:val="20"/>
        </w:rPr>
        <w:t xml:space="preserve"> 91 ) = 0.115</w:t>
      </w:r>
    </w:p>
    <w:p w:rsidR="00275CD1" w:rsidRDefault="00275CD1" w:rsidP="00275CD1">
      <w:pPr>
        <w:pStyle w:val="Paragraphedeliste"/>
        <w:tabs>
          <w:tab w:val="right" w:pos="9540"/>
        </w:tabs>
        <w:rPr>
          <w:rFonts w:ascii="Comic Sans MS" w:hAnsi="Comic Sans MS"/>
          <w:sz w:val="20"/>
          <w:szCs w:val="20"/>
        </w:rPr>
      </w:pPr>
    </w:p>
    <w:p w:rsidR="00275CD1" w:rsidRDefault="00275CD1" w:rsidP="00275CD1">
      <w:pPr>
        <w:pStyle w:val="Paragraphedeliste"/>
        <w:numPr>
          <w:ilvl w:val="0"/>
          <w:numId w:val="16"/>
        </w:numPr>
        <w:tabs>
          <w:tab w:val="right" w:pos="9540"/>
        </w:tabs>
        <w:rPr>
          <w:rFonts w:ascii="Comic Sans MS" w:hAnsi="Comic Sans MS"/>
          <w:sz w:val="20"/>
          <w:szCs w:val="20"/>
        </w:rPr>
      </w:pPr>
      <w:r w:rsidRPr="00275CD1">
        <w:rPr>
          <w:rFonts w:ascii="Comic Sans MS" w:hAnsi="Comic Sans MS"/>
          <w:sz w:val="20"/>
          <w:szCs w:val="20"/>
        </w:rPr>
        <w:t xml:space="preserve">On considère la variable aléatoire X suivant </w:t>
      </w:r>
      <w:r>
        <w:rPr>
          <w:rFonts w:ascii="Comic Sans MS" w:hAnsi="Comic Sans MS"/>
          <w:sz w:val="20"/>
          <w:szCs w:val="20"/>
        </w:rPr>
        <w:t xml:space="preserve">la loi normale de moyenne μ et d’écart-type σ = 10. Déterminer μ tel que P ( X </w:t>
      </w:r>
      <w:r>
        <w:rPr>
          <w:rFonts w:ascii="Comic Sans MS" w:hAnsi="Comic Sans MS"/>
          <w:sz w:val="20"/>
          <w:szCs w:val="20"/>
        </w:rPr>
        <w:sym w:font="Symbol" w:char="F0A3"/>
      </w:r>
      <w:r>
        <w:rPr>
          <w:rFonts w:ascii="Comic Sans MS" w:hAnsi="Comic Sans MS"/>
          <w:sz w:val="20"/>
          <w:szCs w:val="20"/>
        </w:rPr>
        <w:t xml:space="preserve"> 120 ) = 0.9332</w:t>
      </w:r>
    </w:p>
    <w:p w:rsidR="00275CD1" w:rsidRPr="00275CD1" w:rsidRDefault="00275CD1" w:rsidP="00275CD1">
      <w:pPr>
        <w:pStyle w:val="Paragraphedeliste"/>
        <w:tabs>
          <w:tab w:val="right" w:pos="9540"/>
        </w:tabs>
        <w:rPr>
          <w:rFonts w:ascii="Comic Sans MS" w:hAnsi="Comic Sans MS"/>
          <w:sz w:val="20"/>
          <w:szCs w:val="20"/>
        </w:rPr>
      </w:pPr>
    </w:p>
    <w:p w:rsidR="00021231" w:rsidRPr="008A35A4" w:rsidRDefault="00021231" w:rsidP="00EF400F">
      <w:pPr>
        <w:tabs>
          <w:tab w:val="right" w:pos="9540"/>
        </w:tabs>
      </w:pPr>
      <w:r w:rsidRPr="00021231">
        <w:rPr>
          <w:rFonts w:ascii="Comic Sans MS" w:hAnsi="Comic Sans MS"/>
          <w:sz w:val="20"/>
          <w:szCs w:val="20"/>
        </w:rPr>
        <w:t xml:space="preserve">       </w:t>
      </w:r>
    </w:p>
    <w:p w:rsidR="00021231" w:rsidRPr="00021231" w:rsidRDefault="00021231" w:rsidP="00021231">
      <w:pPr>
        <w:tabs>
          <w:tab w:val="right" w:pos="9540"/>
        </w:tabs>
        <w:rPr>
          <w:rFonts w:ascii="Comic Sans MS" w:hAnsi="Comic Sans MS"/>
          <w:b/>
          <w:u w:val="single"/>
        </w:rPr>
      </w:pPr>
      <w:r>
        <w:rPr>
          <w:rFonts w:ascii="Comic Sans MS" w:hAnsi="Comic Sans MS"/>
          <w:b/>
          <w:u w:val="single"/>
        </w:rPr>
        <w:t>EXERCICE 2</w:t>
      </w:r>
      <w:r w:rsidRPr="00021231">
        <w:rPr>
          <w:rFonts w:ascii="Comic Sans MS" w:hAnsi="Comic Sans MS"/>
          <w:b/>
          <w:u w:val="single"/>
        </w:rPr>
        <w:t> :</w:t>
      </w:r>
    </w:p>
    <w:p w:rsidR="00021231" w:rsidRPr="001C7055" w:rsidRDefault="00021231" w:rsidP="00021231">
      <w:pPr>
        <w:rPr>
          <w:rFonts w:ascii="Comic Sans MS" w:hAnsi="Comic Sans MS"/>
          <w:sz w:val="20"/>
          <w:szCs w:val="20"/>
        </w:rPr>
      </w:pPr>
    </w:p>
    <w:p w:rsidR="00021231" w:rsidRDefault="001C7055" w:rsidP="00021231">
      <w:pPr>
        <w:rPr>
          <w:rFonts w:ascii="Comic Sans MS" w:hAnsi="Comic Sans MS"/>
          <w:sz w:val="20"/>
          <w:szCs w:val="20"/>
        </w:rPr>
      </w:pPr>
      <w:r w:rsidRPr="001C7055">
        <w:rPr>
          <w:rFonts w:ascii="Comic Sans MS" w:hAnsi="Comic Sans MS"/>
          <w:sz w:val="20"/>
          <w:szCs w:val="20"/>
        </w:rPr>
        <w:t>Une entreprise agroalimentaire fabrique des arômes naturels servant à l’amélioration des prépara</w:t>
      </w:r>
      <w:r w:rsidR="00B667F2">
        <w:rPr>
          <w:rFonts w:ascii="Comic Sans MS" w:hAnsi="Comic Sans MS"/>
          <w:sz w:val="20"/>
          <w:szCs w:val="20"/>
        </w:rPr>
        <w:t>tions culinaires</w:t>
      </w:r>
      <w:r w:rsidRPr="001C7055">
        <w:rPr>
          <w:rFonts w:ascii="Comic Sans MS" w:hAnsi="Comic Sans MS"/>
          <w:sz w:val="20"/>
          <w:szCs w:val="20"/>
        </w:rPr>
        <w:t>.</w:t>
      </w:r>
      <w:r>
        <w:rPr>
          <w:rFonts w:ascii="Comic Sans MS" w:hAnsi="Comic Sans MS"/>
          <w:sz w:val="20"/>
          <w:szCs w:val="20"/>
        </w:rPr>
        <w:t xml:space="preserve"> Elle les conditionne dans des flacons de 58 ml qu’elle achète à l’entreprise EmballTout.</w:t>
      </w:r>
    </w:p>
    <w:p w:rsidR="001C7055" w:rsidRDefault="001C7055" w:rsidP="00021231">
      <w:pPr>
        <w:rPr>
          <w:rFonts w:ascii="Comic Sans MS" w:hAnsi="Comic Sans MS"/>
          <w:sz w:val="20"/>
          <w:szCs w:val="20"/>
        </w:rPr>
      </w:pPr>
    </w:p>
    <w:p w:rsidR="001C7055" w:rsidRPr="00EF400F" w:rsidRDefault="001C7055" w:rsidP="00021231">
      <w:pPr>
        <w:rPr>
          <w:rFonts w:ascii="Comic Sans MS" w:hAnsi="Comic Sans MS"/>
          <w:b/>
          <w:sz w:val="20"/>
          <w:szCs w:val="20"/>
        </w:rPr>
      </w:pPr>
      <w:r w:rsidRPr="00EF400F">
        <w:rPr>
          <w:rFonts w:ascii="Comic Sans MS" w:hAnsi="Comic Sans MS"/>
          <w:b/>
          <w:sz w:val="20"/>
          <w:szCs w:val="20"/>
        </w:rPr>
        <w:t>Partie A : Etiquetage</w:t>
      </w:r>
    </w:p>
    <w:p w:rsidR="001C7055" w:rsidRDefault="001C7055" w:rsidP="00021231">
      <w:pPr>
        <w:rPr>
          <w:rFonts w:ascii="Comic Sans MS" w:hAnsi="Comic Sans MS"/>
          <w:sz w:val="20"/>
          <w:szCs w:val="20"/>
        </w:rPr>
      </w:pPr>
    </w:p>
    <w:p w:rsidR="00B02416" w:rsidRDefault="00B02416" w:rsidP="00021231">
      <w:pPr>
        <w:rPr>
          <w:rFonts w:ascii="Comic Sans MS" w:hAnsi="Comic Sans MS"/>
          <w:sz w:val="20"/>
          <w:szCs w:val="20"/>
        </w:rPr>
      </w:pPr>
    </w:p>
    <w:p w:rsidR="00B02416" w:rsidRDefault="00B02416" w:rsidP="00021231">
      <w:pPr>
        <w:rPr>
          <w:rFonts w:ascii="Comic Sans MS" w:hAnsi="Comic Sans MS"/>
          <w:sz w:val="20"/>
          <w:szCs w:val="20"/>
        </w:rPr>
      </w:pPr>
    </w:p>
    <w:p w:rsidR="001C7055" w:rsidRDefault="001C7055" w:rsidP="00021231">
      <w:pPr>
        <w:rPr>
          <w:rFonts w:ascii="Comic Sans MS" w:hAnsi="Comic Sans MS"/>
          <w:sz w:val="20"/>
          <w:szCs w:val="20"/>
        </w:rPr>
      </w:pPr>
      <w:r>
        <w:rPr>
          <w:rFonts w:ascii="Comic Sans MS" w:hAnsi="Comic Sans MS"/>
          <w:sz w:val="20"/>
          <w:szCs w:val="20"/>
        </w:rPr>
        <w:lastRenderedPageBreak/>
        <w:t>Une fois fabriquées les étiquettes peuvent présenter deux défauts : un défaut du visuel (graphisme, photo, couleur …) ou l’absence de la date limite de consommation.</w:t>
      </w:r>
    </w:p>
    <w:p w:rsidR="001C7055" w:rsidRDefault="001C7055" w:rsidP="00021231">
      <w:pPr>
        <w:rPr>
          <w:rFonts w:ascii="Comic Sans MS" w:hAnsi="Comic Sans MS"/>
          <w:sz w:val="20"/>
          <w:szCs w:val="20"/>
        </w:rPr>
      </w:pPr>
      <w:r>
        <w:rPr>
          <w:rFonts w:ascii="Comic Sans MS" w:hAnsi="Comic Sans MS"/>
          <w:sz w:val="20"/>
          <w:szCs w:val="20"/>
        </w:rPr>
        <w:t>On considère les évènements suivants :</w:t>
      </w:r>
    </w:p>
    <w:p w:rsidR="001C7055" w:rsidRDefault="001C7055" w:rsidP="00021231">
      <w:pPr>
        <w:rPr>
          <w:rFonts w:ascii="Comic Sans MS" w:hAnsi="Comic Sans MS"/>
          <w:sz w:val="20"/>
          <w:szCs w:val="20"/>
        </w:rPr>
      </w:pPr>
      <w:r>
        <w:rPr>
          <w:rFonts w:ascii="Comic Sans MS" w:hAnsi="Comic Sans MS"/>
          <w:sz w:val="20"/>
          <w:szCs w:val="20"/>
        </w:rPr>
        <w:sym w:font="Symbol" w:char="F0B7"/>
      </w:r>
      <w:r>
        <w:rPr>
          <w:rFonts w:ascii="Comic Sans MS" w:hAnsi="Comic Sans MS"/>
          <w:sz w:val="20"/>
          <w:szCs w:val="20"/>
        </w:rPr>
        <w:t xml:space="preserve"> A « la date limite de consommation n’apparaît pas sur l’étiquette »</w:t>
      </w:r>
      <w:r w:rsidR="005A5C0E">
        <w:rPr>
          <w:rFonts w:ascii="Comic Sans MS" w:hAnsi="Comic Sans MS"/>
          <w:sz w:val="20"/>
          <w:szCs w:val="20"/>
        </w:rPr>
        <w:t xml:space="preserve"> avec p (A) = 0.01 </w:t>
      </w:r>
    </w:p>
    <w:p w:rsidR="001C7055" w:rsidRDefault="001C7055" w:rsidP="00021231">
      <w:pPr>
        <w:rPr>
          <w:rFonts w:ascii="Comic Sans MS" w:hAnsi="Comic Sans MS"/>
          <w:sz w:val="20"/>
          <w:szCs w:val="20"/>
        </w:rPr>
      </w:pPr>
      <w:r>
        <w:rPr>
          <w:rFonts w:ascii="Comic Sans MS" w:hAnsi="Comic Sans MS"/>
          <w:sz w:val="20"/>
          <w:szCs w:val="20"/>
        </w:rPr>
        <w:sym w:font="Symbol" w:char="F0B7"/>
      </w:r>
      <w:r>
        <w:rPr>
          <w:rFonts w:ascii="Comic Sans MS" w:hAnsi="Comic Sans MS"/>
          <w:sz w:val="20"/>
          <w:szCs w:val="20"/>
        </w:rPr>
        <w:t xml:space="preserve"> D « l’étiquette comporte un défaut visuel »</w:t>
      </w:r>
      <w:r w:rsidR="005A5C0E" w:rsidRPr="005A5C0E">
        <w:rPr>
          <w:rFonts w:ascii="Comic Sans MS" w:hAnsi="Comic Sans MS"/>
          <w:sz w:val="20"/>
          <w:szCs w:val="20"/>
        </w:rPr>
        <w:t xml:space="preserve"> </w:t>
      </w:r>
      <w:r w:rsidR="005A5C0E">
        <w:rPr>
          <w:rFonts w:ascii="Comic Sans MS" w:hAnsi="Comic Sans MS"/>
          <w:sz w:val="20"/>
          <w:szCs w:val="20"/>
        </w:rPr>
        <w:t xml:space="preserve"> avec p (D) = 0.03</w:t>
      </w:r>
    </w:p>
    <w:p w:rsidR="001C7055" w:rsidRDefault="001C7055" w:rsidP="00021231">
      <w:pPr>
        <w:rPr>
          <w:rFonts w:ascii="Comic Sans MS" w:hAnsi="Comic Sans MS"/>
          <w:sz w:val="20"/>
          <w:szCs w:val="20"/>
        </w:rPr>
      </w:pPr>
      <w:r>
        <w:rPr>
          <w:rFonts w:ascii="Comic Sans MS" w:hAnsi="Comic Sans MS"/>
          <w:sz w:val="20"/>
          <w:szCs w:val="20"/>
        </w:rPr>
        <w:t>On suppose que les évènements A et D sont indépendants.</w:t>
      </w:r>
    </w:p>
    <w:p w:rsidR="003E4768" w:rsidRDefault="003E4768" w:rsidP="00021231">
      <w:pPr>
        <w:rPr>
          <w:rFonts w:ascii="Comic Sans MS" w:hAnsi="Comic Sans MS"/>
          <w:sz w:val="20"/>
          <w:szCs w:val="20"/>
        </w:rPr>
      </w:pPr>
    </w:p>
    <w:p w:rsidR="001C7055" w:rsidRDefault="001C7055" w:rsidP="00021231">
      <w:pPr>
        <w:rPr>
          <w:rFonts w:ascii="Comic Sans MS" w:hAnsi="Comic Sans MS"/>
          <w:sz w:val="20"/>
          <w:szCs w:val="20"/>
        </w:rPr>
      </w:pPr>
    </w:p>
    <w:p w:rsidR="003E4768" w:rsidRDefault="003E4768" w:rsidP="003E4768">
      <w:pPr>
        <w:pStyle w:val="Paragraphedeliste"/>
        <w:numPr>
          <w:ilvl w:val="0"/>
          <w:numId w:val="2"/>
        </w:numPr>
        <w:rPr>
          <w:rFonts w:ascii="Comic Sans MS" w:hAnsi="Comic Sans MS"/>
          <w:sz w:val="20"/>
          <w:szCs w:val="20"/>
        </w:rPr>
      </w:pPr>
      <w:r>
        <w:rPr>
          <w:rFonts w:ascii="Comic Sans MS" w:hAnsi="Comic Sans MS"/>
          <w:sz w:val="20"/>
          <w:szCs w:val="20"/>
        </w:rPr>
        <w:t>Calculer la probabilité qu’une étiquette prélevée au hasard dans la production présente les deux défauts</w:t>
      </w:r>
    </w:p>
    <w:p w:rsidR="003E4768" w:rsidRDefault="003E4768" w:rsidP="003E4768">
      <w:pPr>
        <w:pStyle w:val="Paragraphedeliste"/>
        <w:numPr>
          <w:ilvl w:val="0"/>
          <w:numId w:val="2"/>
        </w:numPr>
        <w:rPr>
          <w:rFonts w:ascii="Comic Sans MS" w:hAnsi="Comic Sans MS"/>
          <w:sz w:val="20"/>
          <w:szCs w:val="20"/>
        </w:rPr>
      </w:pPr>
      <w:r>
        <w:rPr>
          <w:rFonts w:ascii="Comic Sans MS" w:hAnsi="Comic Sans MS"/>
          <w:sz w:val="20"/>
          <w:szCs w:val="20"/>
        </w:rPr>
        <w:t>Montrer que la probabilité qu’une étiquette prélevée au hasard dans la production ne présente aucun des deux défauts est 0,9603</w:t>
      </w:r>
    </w:p>
    <w:p w:rsidR="001C7055" w:rsidRDefault="001C7055" w:rsidP="00021231">
      <w:pPr>
        <w:rPr>
          <w:rFonts w:ascii="Comic Sans MS" w:hAnsi="Comic Sans MS"/>
          <w:sz w:val="20"/>
          <w:szCs w:val="20"/>
        </w:rPr>
      </w:pPr>
    </w:p>
    <w:p w:rsidR="003E4768" w:rsidRPr="00EF400F" w:rsidRDefault="003E4768" w:rsidP="003E4768">
      <w:pPr>
        <w:rPr>
          <w:rFonts w:ascii="Comic Sans MS" w:hAnsi="Comic Sans MS"/>
          <w:b/>
          <w:sz w:val="20"/>
          <w:szCs w:val="20"/>
        </w:rPr>
      </w:pPr>
      <w:r w:rsidRPr="00EF400F">
        <w:rPr>
          <w:rFonts w:ascii="Comic Sans MS" w:hAnsi="Comic Sans MS"/>
          <w:b/>
          <w:sz w:val="20"/>
          <w:szCs w:val="20"/>
        </w:rPr>
        <w:t>Partie B : Etude de lots</w:t>
      </w:r>
      <w:r w:rsidR="00322D23" w:rsidRPr="00EF400F">
        <w:rPr>
          <w:rFonts w:ascii="Comic Sans MS" w:hAnsi="Comic Sans MS"/>
          <w:b/>
          <w:sz w:val="20"/>
          <w:szCs w:val="20"/>
        </w:rPr>
        <w:t xml:space="preserve"> d’étiquettes</w:t>
      </w:r>
    </w:p>
    <w:p w:rsidR="001C7055" w:rsidRDefault="001C7055" w:rsidP="00021231">
      <w:pPr>
        <w:rPr>
          <w:rFonts w:ascii="Comic Sans MS" w:hAnsi="Comic Sans MS"/>
          <w:sz w:val="20"/>
          <w:szCs w:val="20"/>
        </w:rPr>
      </w:pPr>
    </w:p>
    <w:p w:rsidR="003E4768" w:rsidRPr="003E4768" w:rsidRDefault="003E4768" w:rsidP="003E4768">
      <w:pPr>
        <w:tabs>
          <w:tab w:val="right" w:pos="9540"/>
        </w:tabs>
        <w:rPr>
          <w:rFonts w:ascii="Comic Sans MS" w:hAnsi="Comic Sans MS"/>
          <w:sz w:val="20"/>
          <w:szCs w:val="20"/>
        </w:rPr>
      </w:pPr>
      <w:r w:rsidRPr="003E4768">
        <w:rPr>
          <w:rFonts w:ascii="Comic Sans MS" w:hAnsi="Comic Sans MS"/>
          <w:sz w:val="20"/>
          <w:szCs w:val="20"/>
        </w:rPr>
        <w:t>On prélève au hasard dans la production de l’entreprise un lot de 10</w:t>
      </w:r>
      <w:r>
        <w:rPr>
          <w:rFonts w:ascii="Comic Sans MS" w:hAnsi="Comic Sans MS"/>
          <w:sz w:val="20"/>
          <w:szCs w:val="20"/>
        </w:rPr>
        <w:t>0</w:t>
      </w:r>
      <w:r w:rsidRPr="003E4768">
        <w:rPr>
          <w:rFonts w:ascii="Comic Sans MS" w:hAnsi="Comic Sans MS"/>
          <w:sz w:val="20"/>
          <w:szCs w:val="20"/>
        </w:rPr>
        <w:t xml:space="preserve"> </w:t>
      </w:r>
      <w:r>
        <w:rPr>
          <w:rFonts w:ascii="Comic Sans MS" w:hAnsi="Comic Sans MS"/>
          <w:sz w:val="20"/>
          <w:szCs w:val="20"/>
        </w:rPr>
        <w:t>étiquettes</w:t>
      </w:r>
      <w:r w:rsidRPr="003E4768">
        <w:rPr>
          <w:rFonts w:ascii="Comic Sans MS" w:hAnsi="Comic Sans MS"/>
          <w:sz w:val="20"/>
          <w:szCs w:val="20"/>
        </w:rPr>
        <w:t>.</w:t>
      </w:r>
    </w:p>
    <w:p w:rsidR="003E4768" w:rsidRPr="003E4768" w:rsidRDefault="003E4768" w:rsidP="003E4768">
      <w:pPr>
        <w:tabs>
          <w:tab w:val="right" w:pos="9540"/>
        </w:tabs>
        <w:rPr>
          <w:rFonts w:ascii="Comic Sans MS" w:hAnsi="Comic Sans MS"/>
          <w:sz w:val="20"/>
          <w:szCs w:val="20"/>
        </w:rPr>
      </w:pPr>
      <w:r w:rsidRPr="003E4768">
        <w:rPr>
          <w:rFonts w:ascii="Comic Sans MS" w:hAnsi="Comic Sans MS"/>
          <w:sz w:val="20"/>
          <w:szCs w:val="20"/>
        </w:rPr>
        <w:t>On désigne par X la variab</w:t>
      </w:r>
      <w:r>
        <w:rPr>
          <w:rFonts w:ascii="Comic Sans MS" w:hAnsi="Comic Sans MS"/>
          <w:sz w:val="20"/>
          <w:szCs w:val="20"/>
        </w:rPr>
        <w:t xml:space="preserve">le aléatoire égale au nombre d’étiquettes </w:t>
      </w:r>
      <w:r w:rsidRPr="003E4768">
        <w:rPr>
          <w:rFonts w:ascii="Comic Sans MS" w:hAnsi="Comic Sans MS"/>
          <w:sz w:val="20"/>
          <w:szCs w:val="20"/>
        </w:rPr>
        <w:t>de ce lot</w:t>
      </w:r>
      <w:r>
        <w:rPr>
          <w:rFonts w:ascii="Comic Sans MS" w:hAnsi="Comic Sans MS"/>
          <w:sz w:val="20"/>
          <w:szCs w:val="20"/>
        </w:rPr>
        <w:t xml:space="preserve"> présentant au moins un des deux défauts</w:t>
      </w:r>
      <w:r w:rsidRPr="003E4768">
        <w:rPr>
          <w:rFonts w:ascii="Comic Sans MS" w:hAnsi="Comic Sans MS"/>
          <w:sz w:val="20"/>
          <w:szCs w:val="20"/>
        </w:rPr>
        <w:t>. On suppose que la quantité fabriquée est suffisamment importante pour que la constitution de ce lot puisse être assimilée à un tirage avec remise.</w:t>
      </w:r>
    </w:p>
    <w:p w:rsidR="003E4768" w:rsidRPr="003E4768" w:rsidRDefault="003E4768" w:rsidP="003E4768">
      <w:pPr>
        <w:tabs>
          <w:tab w:val="right" w:pos="9540"/>
        </w:tabs>
        <w:rPr>
          <w:rFonts w:ascii="Comic Sans MS" w:hAnsi="Comic Sans MS"/>
          <w:sz w:val="20"/>
          <w:szCs w:val="20"/>
        </w:rPr>
      </w:pPr>
    </w:p>
    <w:p w:rsidR="003E4768" w:rsidRDefault="003E4768" w:rsidP="003E4768">
      <w:pPr>
        <w:numPr>
          <w:ilvl w:val="0"/>
          <w:numId w:val="3"/>
        </w:numPr>
        <w:tabs>
          <w:tab w:val="right" w:pos="9540"/>
        </w:tabs>
        <w:contextualSpacing/>
        <w:rPr>
          <w:rFonts w:ascii="Comic Sans MS" w:hAnsi="Comic Sans MS"/>
          <w:sz w:val="20"/>
          <w:szCs w:val="20"/>
        </w:rPr>
      </w:pPr>
      <w:r w:rsidRPr="003E4768">
        <w:rPr>
          <w:rFonts w:ascii="Comic Sans MS" w:hAnsi="Comic Sans MS"/>
          <w:sz w:val="20"/>
          <w:szCs w:val="20"/>
        </w:rPr>
        <w:t>Quelle est la loi suivie par la variable X ? Justifier.</w:t>
      </w:r>
    </w:p>
    <w:p w:rsidR="00322D23" w:rsidRPr="003E4768" w:rsidRDefault="00322D23" w:rsidP="00322D23">
      <w:pPr>
        <w:tabs>
          <w:tab w:val="right" w:pos="9540"/>
        </w:tabs>
        <w:ind w:left="720"/>
        <w:contextualSpacing/>
        <w:rPr>
          <w:rFonts w:ascii="Comic Sans MS" w:hAnsi="Comic Sans MS"/>
          <w:sz w:val="20"/>
          <w:szCs w:val="20"/>
        </w:rPr>
      </w:pPr>
    </w:p>
    <w:p w:rsidR="003E4768" w:rsidRPr="003E4768" w:rsidRDefault="003E4768" w:rsidP="003E4768">
      <w:pPr>
        <w:numPr>
          <w:ilvl w:val="0"/>
          <w:numId w:val="3"/>
        </w:numPr>
        <w:tabs>
          <w:tab w:val="right" w:pos="9540"/>
        </w:tabs>
        <w:contextualSpacing/>
        <w:rPr>
          <w:rFonts w:ascii="Comic Sans MS" w:hAnsi="Comic Sans MS"/>
          <w:sz w:val="20"/>
          <w:szCs w:val="20"/>
        </w:rPr>
      </w:pPr>
      <w:r w:rsidRPr="003E4768">
        <w:rPr>
          <w:rFonts w:ascii="Comic Sans MS" w:hAnsi="Comic Sans MS"/>
          <w:sz w:val="20"/>
          <w:szCs w:val="20"/>
        </w:rPr>
        <w:t xml:space="preserve">Calculer la probabilité : ( à 10 </w:t>
      </w:r>
      <w:r w:rsidRPr="003E4768">
        <w:rPr>
          <w:rFonts w:ascii="Comic Sans MS" w:hAnsi="Comic Sans MS"/>
          <w:sz w:val="20"/>
          <w:szCs w:val="20"/>
          <w:vertAlign w:val="superscript"/>
        </w:rPr>
        <w:t>-3</w:t>
      </w:r>
      <w:r w:rsidRPr="003E4768">
        <w:rPr>
          <w:rFonts w:ascii="Comic Sans MS" w:hAnsi="Comic Sans MS"/>
          <w:sz w:val="20"/>
          <w:szCs w:val="20"/>
        </w:rPr>
        <w:t xml:space="preserve"> )</w:t>
      </w:r>
    </w:p>
    <w:p w:rsidR="003E4768" w:rsidRPr="003E4768" w:rsidRDefault="003E4768" w:rsidP="003E4768">
      <w:pPr>
        <w:numPr>
          <w:ilvl w:val="0"/>
          <w:numId w:val="4"/>
        </w:numPr>
        <w:tabs>
          <w:tab w:val="right" w:pos="9540"/>
        </w:tabs>
        <w:contextualSpacing/>
        <w:rPr>
          <w:rFonts w:ascii="Comic Sans MS" w:hAnsi="Comic Sans MS"/>
          <w:sz w:val="20"/>
          <w:szCs w:val="20"/>
        </w:rPr>
      </w:pPr>
      <w:r>
        <w:rPr>
          <w:rFonts w:ascii="Comic Sans MS" w:hAnsi="Comic Sans MS"/>
          <w:sz w:val="20"/>
          <w:szCs w:val="20"/>
        </w:rPr>
        <w:t xml:space="preserve">Qu’au plus 2 étiquettes présentent </w:t>
      </w:r>
      <w:r w:rsidR="00322D23">
        <w:rPr>
          <w:rFonts w:ascii="Comic Sans MS" w:hAnsi="Comic Sans MS"/>
          <w:sz w:val="20"/>
          <w:szCs w:val="20"/>
        </w:rPr>
        <w:t>au moins un défaut</w:t>
      </w:r>
      <w:r w:rsidRPr="003E4768">
        <w:rPr>
          <w:rFonts w:ascii="Comic Sans MS" w:hAnsi="Comic Sans MS"/>
          <w:sz w:val="20"/>
          <w:szCs w:val="20"/>
        </w:rPr>
        <w:t xml:space="preserve">. </w:t>
      </w:r>
    </w:p>
    <w:p w:rsidR="003E4768" w:rsidRPr="003E4768" w:rsidRDefault="00322D23" w:rsidP="003E4768">
      <w:pPr>
        <w:numPr>
          <w:ilvl w:val="0"/>
          <w:numId w:val="4"/>
        </w:numPr>
        <w:tabs>
          <w:tab w:val="right" w:pos="9540"/>
        </w:tabs>
        <w:contextualSpacing/>
        <w:rPr>
          <w:rFonts w:ascii="Comic Sans MS" w:hAnsi="Comic Sans MS"/>
          <w:sz w:val="20"/>
          <w:szCs w:val="20"/>
        </w:rPr>
      </w:pPr>
      <w:r>
        <w:rPr>
          <w:rFonts w:ascii="Comic Sans MS" w:hAnsi="Comic Sans MS"/>
          <w:sz w:val="20"/>
          <w:szCs w:val="20"/>
        </w:rPr>
        <w:t>Que plus de 10 étiquettes</w:t>
      </w:r>
      <w:r w:rsidR="003E4768" w:rsidRPr="003E4768">
        <w:rPr>
          <w:rFonts w:ascii="Comic Sans MS" w:hAnsi="Comic Sans MS"/>
          <w:sz w:val="20"/>
          <w:szCs w:val="20"/>
        </w:rPr>
        <w:t xml:space="preserve"> </w:t>
      </w:r>
      <w:r>
        <w:rPr>
          <w:rFonts w:ascii="Comic Sans MS" w:hAnsi="Comic Sans MS"/>
          <w:sz w:val="20"/>
          <w:szCs w:val="20"/>
        </w:rPr>
        <w:t>présentent au moins un défaut</w:t>
      </w:r>
    </w:p>
    <w:p w:rsidR="003E4768" w:rsidRPr="003E4768" w:rsidRDefault="003E4768" w:rsidP="003E4768">
      <w:pPr>
        <w:numPr>
          <w:ilvl w:val="0"/>
          <w:numId w:val="4"/>
        </w:numPr>
        <w:tabs>
          <w:tab w:val="right" w:pos="9540"/>
        </w:tabs>
        <w:contextualSpacing/>
        <w:rPr>
          <w:rFonts w:ascii="Comic Sans MS" w:hAnsi="Comic Sans MS"/>
          <w:sz w:val="20"/>
          <w:szCs w:val="20"/>
        </w:rPr>
      </w:pPr>
      <w:r w:rsidRPr="003E4768">
        <w:rPr>
          <w:rFonts w:ascii="Comic Sans MS" w:hAnsi="Comic Sans MS"/>
          <w:sz w:val="20"/>
          <w:szCs w:val="20"/>
        </w:rPr>
        <w:t xml:space="preserve">Que </w:t>
      </w:r>
      <w:r w:rsidR="00322D23">
        <w:rPr>
          <w:rFonts w:ascii="Comic Sans MS" w:hAnsi="Comic Sans MS"/>
          <w:sz w:val="20"/>
          <w:szCs w:val="20"/>
        </w:rPr>
        <w:t>94 étiquettes</w:t>
      </w:r>
      <w:r w:rsidRPr="003E4768">
        <w:rPr>
          <w:rFonts w:ascii="Comic Sans MS" w:hAnsi="Comic Sans MS"/>
          <w:sz w:val="20"/>
          <w:szCs w:val="20"/>
        </w:rPr>
        <w:t xml:space="preserve"> ne </w:t>
      </w:r>
      <w:r w:rsidR="00322D23">
        <w:rPr>
          <w:rFonts w:ascii="Comic Sans MS" w:hAnsi="Comic Sans MS"/>
          <w:sz w:val="20"/>
          <w:szCs w:val="20"/>
        </w:rPr>
        <w:t>présent</w:t>
      </w:r>
      <w:r w:rsidRPr="003E4768">
        <w:rPr>
          <w:rFonts w:ascii="Comic Sans MS" w:hAnsi="Comic Sans MS"/>
          <w:sz w:val="20"/>
          <w:szCs w:val="20"/>
        </w:rPr>
        <w:t xml:space="preserve">ent </w:t>
      </w:r>
      <w:r w:rsidR="00322D23">
        <w:rPr>
          <w:rFonts w:ascii="Comic Sans MS" w:hAnsi="Comic Sans MS"/>
          <w:sz w:val="20"/>
          <w:szCs w:val="20"/>
        </w:rPr>
        <w:t>aucun défaut</w:t>
      </w:r>
    </w:p>
    <w:p w:rsidR="003E4768" w:rsidRPr="00322D23" w:rsidRDefault="003E4768" w:rsidP="00021231">
      <w:pPr>
        <w:numPr>
          <w:ilvl w:val="0"/>
          <w:numId w:val="4"/>
        </w:numPr>
        <w:tabs>
          <w:tab w:val="right" w:pos="9540"/>
        </w:tabs>
        <w:contextualSpacing/>
        <w:rPr>
          <w:rFonts w:ascii="Comic Sans MS" w:hAnsi="Comic Sans MS"/>
          <w:sz w:val="20"/>
          <w:szCs w:val="20"/>
        </w:rPr>
      </w:pPr>
      <w:r w:rsidRPr="003E4768">
        <w:rPr>
          <w:rFonts w:ascii="Comic Sans MS" w:hAnsi="Comic Sans MS"/>
          <w:sz w:val="20"/>
          <w:szCs w:val="20"/>
        </w:rPr>
        <w:t xml:space="preserve">Qu’il y ait entre </w:t>
      </w:r>
      <w:r w:rsidR="00322D23" w:rsidRPr="00322D23">
        <w:rPr>
          <w:rFonts w:ascii="Comic Sans MS" w:hAnsi="Comic Sans MS"/>
          <w:sz w:val="20"/>
          <w:szCs w:val="20"/>
        </w:rPr>
        <w:t>3</w:t>
      </w:r>
      <w:r w:rsidRPr="003E4768">
        <w:rPr>
          <w:rFonts w:ascii="Comic Sans MS" w:hAnsi="Comic Sans MS"/>
          <w:sz w:val="20"/>
          <w:szCs w:val="20"/>
        </w:rPr>
        <w:t xml:space="preserve"> et </w:t>
      </w:r>
      <w:r w:rsidR="00322D23" w:rsidRPr="00322D23">
        <w:rPr>
          <w:rFonts w:ascii="Comic Sans MS" w:hAnsi="Comic Sans MS"/>
          <w:sz w:val="20"/>
          <w:szCs w:val="20"/>
        </w:rPr>
        <w:t>15 étiquettes présentent au moins un défaut</w:t>
      </w:r>
      <w:r w:rsidR="00322D23" w:rsidRPr="003E4768">
        <w:rPr>
          <w:rFonts w:ascii="Comic Sans MS" w:hAnsi="Comic Sans MS"/>
          <w:sz w:val="20"/>
          <w:szCs w:val="20"/>
        </w:rPr>
        <w:t xml:space="preserve">. </w:t>
      </w:r>
    </w:p>
    <w:p w:rsidR="00021231" w:rsidRDefault="00021231" w:rsidP="00021231"/>
    <w:p w:rsidR="00021231" w:rsidRDefault="00021231" w:rsidP="00021231"/>
    <w:p w:rsidR="00322D23" w:rsidRPr="00EF400F" w:rsidRDefault="00322D23" w:rsidP="00322D23">
      <w:pPr>
        <w:rPr>
          <w:rFonts w:ascii="Comic Sans MS" w:hAnsi="Comic Sans MS"/>
          <w:b/>
          <w:sz w:val="20"/>
          <w:szCs w:val="20"/>
        </w:rPr>
      </w:pPr>
      <w:r w:rsidRPr="00EF400F">
        <w:rPr>
          <w:rFonts w:ascii="Comic Sans MS" w:hAnsi="Comic Sans MS"/>
          <w:b/>
          <w:sz w:val="20"/>
          <w:szCs w:val="20"/>
        </w:rPr>
        <w:t>Partie C : Etude de la contenance</w:t>
      </w:r>
    </w:p>
    <w:p w:rsidR="00322D23" w:rsidRDefault="00322D23" w:rsidP="00322D23">
      <w:pPr>
        <w:rPr>
          <w:rFonts w:ascii="Comic Sans MS" w:hAnsi="Comic Sans MS"/>
          <w:sz w:val="20"/>
          <w:szCs w:val="20"/>
        </w:rPr>
      </w:pPr>
    </w:p>
    <w:p w:rsidR="00322D23" w:rsidRDefault="00322D23" w:rsidP="00322D23">
      <w:pPr>
        <w:rPr>
          <w:rFonts w:ascii="Comic Sans MS" w:hAnsi="Comic Sans MS"/>
          <w:sz w:val="20"/>
          <w:szCs w:val="20"/>
        </w:rPr>
      </w:pPr>
      <w:r>
        <w:rPr>
          <w:rFonts w:ascii="Comic Sans MS" w:hAnsi="Comic Sans MS"/>
          <w:sz w:val="20"/>
          <w:szCs w:val="20"/>
        </w:rPr>
        <w:t>Dans cette partie les résultats seront arrondis, si nécessaire, au centième.</w:t>
      </w:r>
    </w:p>
    <w:p w:rsidR="00322D23" w:rsidRDefault="00322D23" w:rsidP="00322D23">
      <w:pPr>
        <w:rPr>
          <w:rFonts w:ascii="Comic Sans MS" w:hAnsi="Comic Sans MS"/>
          <w:sz w:val="20"/>
          <w:szCs w:val="20"/>
        </w:rPr>
      </w:pPr>
      <w:r>
        <w:rPr>
          <w:rFonts w:ascii="Comic Sans MS" w:hAnsi="Comic Sans MS"/>
          <w:sz w:val="20"/>
          <w:szCs w:val="20"/>
        </w:rPr>
        <w:t>On définit une variable aléatoire V associant à chaque flacon son volume utile exprimé en ml.</w:t>
      </w:r>
    </w:p>
    <w:p w:rsidR="00322D23" w:rsidRDefault="00322D23" w:rsidP="00322D23">
      <w:pPr>
        <w:rPr>
          <w:rFonts w:ascii="Comic Sans MS" w:hAnsi="Comic Sans MS"/>
          <w:sz w:val="20"/>
          <w:szCs w:val="20"/>
        </w:rPr>
      </w:pPr>
      <w:r>
        <w:rPr>
          <w:rFonts w:ascii="Comic Sans MS" w:hAnsi="Comic Sans MS"/>
          <w:sz w:val="20"/>
          <w:szCs w:val="20"/>
        </w:rPr>
        <w:t xml:space="preserve">On suppose que V suit la loi normale de moyenne </w:t>
      </w:r>
      <w:r w:rsidRPr="00021231">
        <w:rPr>
          <w:rFonts w:ascii="Comic Sans MS" w:hAnsi="Comic Sans MS" w:cs="Cambria Math"/>
          <w:position w:val="-10"/>
          <w:sz w:val="20"/>
          <w:szCs w:val="20"/>
        </w:rPr>
        <w:object w:dxaOrig="240" w:dyaOrig="260">
          <v:shape id="_x0000_i1032" type="#_x0000_t75" style="width:12pt;height:12.75pt" o:ole="">
            <v:imagedata r:id="rId15" o:title=""/>
          </v:shape>
          <o:OLEObject Type="Embed" ProgID="Equation.3" ShapeID="_x0000_i1032" DrawAspect="Content" ObjectID="_1515386721" r:id="rId16"/>
        </w:object>
      </w:r>
      <w:r w:rsidRPr="00021231">
        <w:rPr>
          <w:rFonts w:ascii="Comic Sans MS" w:hAnsi="Comic Sans MS" w:cs="Cambria Math"/>
          <w:sz w:val="20"/>
          <w:szCs w:val="20"/>
        </w:rPr>
        <w:t xml:space="preserve">= </w:t>
      </w:r>
      <w:r>
        <w:rPr>
          <w:rFonts w:ascii="Comic Sans MS" w:hAnsi="Comic Sans MS"/>
          <w:sz w:val="20"/>
          <w:szCs w:val="20"/>
        </w:rPr>
        <w:t>58 (valeur annoncée par le fournisseur)</w:t>
      </w:r>
      <w:r w:rsidRPr="00021231">
        <w:rPr>
          <w:rFonts w:ascii="Comic Sans MS" w:hAnsi="Comic Sans MS"/>
          <w:sz w:val="20"/>
          <w:szCs w:val="20"/>
        </w:rPr>
        <w:t xml:space="preserve"> </w:t>
      </w:r>
      <w:r>
        <w:rPr>
          <w:rFonts w:ascii="Comic Sans MS" w:hAnsi="Comic Sans MS"/>
          <w:sz w:val="20"/>
          <w:szCs w:val="20"/>
        </w:rPr>
        <w:t xml:space="preserve">et d’écart type </w:t>
      </w:r>
      <w:r w:rsidRPr="00021231">
        <w:rPr>
          <w:rFonts w:ascii="Comic Sans MS" w:hAnsi="Comic Sans MS" w:cs="Cambria Math"/>
          <w:position w:val="-6"/>
          <w:sz w:val="20"/>
          <w:szCs w:val="20"/>
        </w:rPr>
        <w:object w:dxaOrig="240" w:dyaOrig="220">
          <v:shape id="_x0000_i1033" type="#_x0000_t75" style="width:12pt;height:11.25pt" o:ole="">
            <v:imagedata r:id="rId17" o:title=""/>
          </v:shape>
          <o:OLEObject Type="Embed" ProgID="Equation.3" ShapeID="_x0000_i1033" DrawAspect="Content" ObjectID="_1515386722" r:id="rId18"/>
        </w:object>
      </w:r>
      <w:r>
        <w:rPr>
          <w:rFonts w:ascii="Comic Sans MS" w:hAnsi="Comic Sans MS" w:cs="Cambria Math"/>
          <w:sz w:val="20"/>
          <w:szCs w:val="20"/>
        </w:rPr>
        <w:t xml:space="preserve">= </w:t>
      </w:r>
      <w:r>
        <w:rPr>
          <w:rFonts w:ascii="Comic Sans MS" w:hAnsi="Comic Sans MS"/>
          <w:sz w:val="20"/>
          <w:szCs w:val="20"/>
        </w:rPr>
        <w:t>0,04</w:t>
      </w:r>
      <w:r w:rsidRPr="00021231">
        <w:rPr>
          <w:rFonts w:ascii="Comic Sans MS" w:hAnsi="Comic Sans MS"/>
          <w:sz w:val="20"/>
          <w:szCs w:val="20"/>
        </w:rPr>
        <w:t>.</w:t>
      </w:r>
    </w:p>
    <w:p w:rsidR="00322D23" w:rsidRDefault="00322D23" w:rsidP="00322D23">
      <w:pPr>
        <w:rPr>
          <w:rFonts w:ascii="Comic Sans MS" w:hAnsi="Comic Sans MS"/>
          <w:sz w:val="20"/>
          <w:szCs w:val="20"/>
        </w:rPr>
      </w:pPr>
      <w:r>
        <w:rPr>
          <w:rFonts w:ascii="Comic Sans MS" w:hAnsi="Comic Sans MS"/>
          <w:sz w:val="20"/>
          <w:szCs w:val="20"/>
        </w:rPr>
        <w:t>Le cahier des charges indique que le flacon est conforme lorsque ce volume appartient à l’intervalle       [ 57,90 ; 58,10 ]. On choisit un flacon au hasard dans la production.</w:t>
      </w:r>
    </w:p>
    <w:p w:rsidR="00322D23" w:rsidRDefault="00322D23" w:rsidP="00322D23">
      <w:pPr>
        <w:rPr>
          <w:rFonts w:ascii="Comic Sans MS" w:hAnsi="Comic Sans MS"/>
          <w:sz w:val="20"/>
          <w:szCs w:val="20"/>
        </w:rPr>
      </w:pPr>
    </w:p>
    <w:p w:rsidR="00322D23" w:rsidRDefault="00322D23" w:rsidP="00322D23">
      <w:pPr>
        <w:pStyle w:val="Paragraphedeliste"/>
        <w:numPr>
          <w:ilvl w:val="0"/>
          <w:numId w:val="5"/>
        </w:numPr>
        <w:rPr>
          <w:rFonts w:ascii="Comic Sans MS" w:hAnsi="Comic Sans MS"/>
          <w:sz w:val="20"/>
          <w:szCs w:val="20"/>
        </w:rPr>
      </w:pPr>
      <w:r>
        <w:rPr>
          <w:rFonts w:ascii="Comic Sans MS" w:hAnsi="Comic Sans MS"/>
          <w:sz w:val="20"/>
          <w:szCs w:val="20"/>
        </w:rPr>
        <w:t>Déterminer la probabilité pour qu’il soit conforme.</w:t>
      </w:r>
    </w:p>
    <w:p w:rsidR="00322D23" w:rsidRPr="00322D23" w:rsidRDefault="00322D23" w:rsidP="00322D23">
      <w:pPr>
        <w:pStyle w:val="Paragraphedeliste"/>
        <w:numPr>
          <w:ilvl w:val="0"/>
          <w:numId w:val="5"/>
        </w:numPr>
        <w:rPr>
          <w:rFonts w:ascii="Comic Sans MS" w:hAnsi="Comic Sans MS"/>
          <w:sz w:val="20"/>
          <w:szCs w:val="20"/>
        </w:rPr>
      </w:pPr>
      <w:r>
        <w:rPr>
          <w:rFonts w:ascii="Comic Sans MS" w:hAnsi="Comic Sans MS"/>
          <w:sz w:val="20"/>
          <w:szCs w:val="20"/>
        </w:rPr>
        <w:t xml:space="preserve">Donner la valeur du réel h tel que P ( 58 – h </w:t>
      </w:r>
      <w:r>
        <w:rPr>
          <w:rFonts w:ascii="Comic Sans MS" w:hAnsi="Comic Sans MS"/>
          <w:sz w:val="20"/>
          <w:szCs w:val="20"/>
        </w:rPr>
        <w:sym w:font="Symbol" w:char="F0A3"/>
      </w:r>
      <w:r>
        <w:rPr>
          <w:rFonts w:ascii="Comic Sans MS" w:hAnsi="Comic Sans MS"/>
          <w:sz w:val="20"/>
          <w:szCs w:val="20"/>
        </w:rPr>
        <w:t xml:space="preserve"> V </w:t>
      </w:r>
      <w:r>
        <w:rPr>
          <w:rFonts w:ascii="Comic Sans MS" w:hAnsi="Comic Sans MS"/>
          <w:sz w:val="20"/>
          <w:szCs w:val="20"/>
        </w:rPr>
        <w:sym w:font="Symbol" w:char="F0A3"/>
      </w:r>
      <w:r>
        <w:rPr>
          <w:rFonts w:ascii="Comic Sans MS" w:hAnsi="Comic Sans MS"/>
          <w:sz w:val="20"/>
          <w:szCs w:val="20"/>
        </w:rPr>
        <w:t xml:space="preserve"> 58 + h ) = 0,95.</w:t>
      </w:r>
    </w:p>
    <w:p w:rsidR="00021231" w:rsidRDefault="00021231" w:rsidP="00322D23"/>
    <w:p w:rsidR="00322D23" w:rsidRDefault="00322D23" w:rsidP="00322D23">
      <w:pPr>
        <w:tabs>
          <w:tab w:val="right" w:pos="9540"/>
        </w:tabs>
        <w:rPr>
          <w:rFonts w:ascii="Comic Sans MS" w:hAnsi="Comic Sans MS"/>
        </w:rPr>
      </w:pPr>
      <w:r>
        <w:rPr>
          <w:rFonts w:ascii="Comic Sans MS" w:hAnsi="Comic Sans MS"/>
          <w:b/>
          <w:u w:val="single"/>
        </w:rPr>
        <w:t>EXERCICE 3</w:t>
      </w:r>
      <w:r w:rsidRPr="00021231">
        <w:rPr>
          <w:rFonts w:ascii="Comic Sans MS" w:hAnsi="Comic Sans MS"/>
          <w:b/>
          <w:u w:val="single"/>
        </w:rPr>
        <w:t> :</w:t>
      </w:r>
      <w:r w:rsidR="00903645">
        <w:rPr>
          <w:rFonts w:ascii="Comic Sans MS" w:hAnsi="Comic Sans MS"/>
        </w:rPr>
        <w:t xml:space="preserve"> </w:t>
      </w:r>
    </w:p>
    <w:p w:rsidR="00C457E8" w:rsidRPr="00903645" w:rsidRDefault="00C457E8" w:rsidP="00322D23">
      <w:pPr>
        <w:tabs>
          <w:tab w:val="right" w:pos="9540"/>
        </w:tabs>
        <w:rPr>
          <w:rFonts w:ascii="Comic Sans MS" w:hAnsi="Comic Sans MS"/>
        </w:rPr>
      </w:pPr>
      <w:bookmarkStart w:id="0" w:name="_GoBack"/>
      <w:bookmarkEnd w:id="0"/>
    </w:p>
    <w:p w:rsidR="00FB451D" w:rsidRDefault="00E14F44">
      <w:pPr>
        <w:rPr>
          <w:rFonts w:ascii="Comic Sans MS" w:hAnsi="Comic Sans MS"/>
          <w:sz w:val="20"/>
          <w:szCs w:val="20"/>
        </w:rPr>
      </w:pPr>
      <w:r>
        <w:rPr>
          <w:rFonts w:ascii="Comic Sans MS" w:hAnsi="Comic Sans MS"/>
          <w:sz w:val="20"/>
          <w:szCs w:val="20"/>
        </w:rPr>
        <w:t>On s’intéresse à une maladie dégénérative de l’œil qui occasionne des troubles de la vision. Afin de freiner son évolution, deux traitements sont possibles. Dans c</w:t>
      </w:r>
      <w:r w:rsidR="00B667F2">
        <w:rPr>
          <w:rFonts w:ascii="Comic Sans MS" w:hAnsi="Comic Sans MS"/>
          <w:sz w:val="20"/>
          <w:szCs w:val="20"/>
        </w:rPr>
        <w:t>et exercice, on étudie, pour ces</w:t>
      </w:r>
      <w:r>
        <w:rPr>
          <w:rFonts w:ascii="Comic Sans MS" w:hAnsi="Comic Sans MS"/>
          <w:sz w:val="20"/>
          <w:szCs w:val="20"/>
        </w:rPr>
        <w:t xml:space="preserve"> deux traitements, l’évolution de la quantité des principes actifs présents dans le sang en fonction du temps.</w:t>
      </w:r>
    </w:p>
    <w:p w:rsidR="00E14F44" w:rsidRDefault="00E14F44">
      <w:pPr>
        <w:rPr>
          <w:rFonts w:ascii="Comic Sans MS" w:hAnsi="Comic Sans MS"/>
          <w:sz w:val="20"/>
          <w:szCs w:val="20"/>
        </w:rPr>
      </w:pPr>
    </w:p>
    <w:p w:rsidR="00E14F44" w:rsidRPr="007C41B3" w:rsidRDefault="00E14F44">
      <w:pPr>
        <w:rPr>
          <w:rFonts w:ascii="Comic Sans MS" w:hAnsi="Comic Sans MS"/>
          <w:b/>
          <w:sz w:val="20"/>
          <w:szCs w:val="20"/>
        </w:rPr>
      </w:pPr>
      <w:r w:rsidRPr="007C41B3">
        <w:rPr>
          <w:rFonts w:ascii="Comic Sans MS" w:hAnsi="Comic Sans MS"/>
          <w:b/>
          <w:sz w:val="20"/>
          <w:szCs w:val="20"/>
        </w:rPr>
        <w:t xml:space="preserve">Partie A : Etude du premier traitement </w:t>
      </w:r>
    </w:p>
    <w:p w:rsidR="00E14F44" w:rsidRDefault="00E14F44">
      <w:pPr>
        <w:rPr>
          <w:rFonts w:ascii="Comic Sans MS" w:hAnsi="Comic Sans MS"/>
          <w:sz w:val="20"/>
          <w:szCs w:val="20"/>
        </w:rPr>
      </w:pPr>
    </w:p>
    <w:p w:rsidR="00E14F44" w:rsidRDefault="00E14F44">
      <w:pPr>
        <w:rPr>
          <w:rFonts w:ascii="Comic Sans MS" w:hAnsi="Comic Sans MS"/>
          <w:sz w:val="20"/>
          <w:szCs w:val="20"/>
        </w:rPr>
      </w:pPr>
      <w:r>
        <w:rPr>
          <w:rFonts w:ascii="Comic Sans MS" w:hAnsi="Comic Sans MS"/>
          <w:sz w:val="20"/>
          <w:szCs w:val="20"/>
        </w:rPr>
        <w:t xml:space="preserve">Le premier traitement consiste à faire absorber par voie orale un médicament qui libère peu à peu le principe actif qui passe dans le sang. Il est efficace lorsque la quantité de principe actif est supérieure à 5 mg. On admet qu’à l’instant </w:t>
      </w:r>
      <w:r w:rsidR="00903645" w:rsidRPr="00E14F44">
        <w:rPr>
          <w:rFonts w:ascii="Comic Sans MS" w:hAnsi="Comic Sans MS"/>
          <w:position w:val="-6"/>
          <w:sz w:val="20"/>
          <w:szCs w:val="20"/>
        </w:rPr>
        <w:object w:dxaOrig="139" w:dyaOrig="240">
          <v:shape id="_x0000_i1034" type="#_x0000_t75" style="width:6.75pt;height:12pt" o:ole="">
            <v:imagedata r:id="rId19" o:title=""/>
          </v:shape>
          <o:OLEObject Type="Embed" ProgID="Equation.3" ShapeID="_x0000_i1034" DrawAspect="Content" ObjectID="_1515386723" r:id="rId20"/>
        </w:object>
      </w:r>
      <w:r>
        <w:rPr>
          <w:rFonts w:ascii="Comic Sans MS" w:hAnsi="Comic Sans MS"/>
          <w:sz w:val="20"/>
          <w:szCs w:val="20"/>
        </w:rPr>
        <w:t xml:space="preserve"> = 0 la quantité de ce principe actif dans le sang est de 1 mg.</w:t>
      </w:r>
    </w:p>
    <w:p w:rsidR="00E14F44" w:rsidRDefault="00E14F44">
      <w:pPr>
        <w:rPr>
          <w:rFonts w:ascii="Comic Sans MS" w:hAnsi="Comic Sans MS"/>
          <w:sz w:val="20"/>
          <w:szCs w:val="20"/>
        </w:rPr>
      </w:pPr>
    </w:p>
    <w:p w:rsidR="00E14F44" w:rsidRDefault="00E14F44">
      <w:pPr>
        <w:rPr>
          <w:rFonts w:ascii="Comic Sans MS" w:hAnsi="Comic Sans MS"/>
          <w:sz w:val="20"/>
          <w:szCs w:val="20"/>
        </w:rPr>
      </w:pPr>
    </w:p>
    <w:p w:rsidR="00E14F44" w:rsidRPr="007C41B3" w:rsidRDefault="00E14F44" w:rsidP="00E14F44">
      <w:pPr>
        <w:pStyle w:val="Paragraphedeliste"/>
        <w:numPr>
          <w:ilvl w:val="0"/>
          <w:numId w:val="6"/>
        </w:numPr>
        <w:rPr>
          <w:rFonts w:ascii="Comic Sans MS" w:hAnsi="Comic Sans MS"/>
          <w:i/>
          <w:sz w:val="20"/>
          <w:szCs w:val="20"/>
          <w:u w:val="single"/>
        </w:rPr>
      </w:pPr>
      <w:r w:rsidRPr="007C41B3">
        <w:rPr>
          <w:rFonts w:ascii="Comic Sans MS" w:hAnsi="Comic Sans MS"/>
          <w:i/>
          <w:sz w:val="20"/>
          <w:szCs w:val="20"/>
          <w:u w:val="single"/>
        </w:rPr>
        <w:t xml:space="preserve">Résolution d’une équation différentielle </w:t>
      </w:r>
    </w:p>
    <w:p w:rsidR="00E14F44" w:rsidRDefault="00E14F44" w:rsidP="00E14F44">
      <w:pPr>
        <w:pStyle w:val="Paragraphedeliste"/>
        <w:rPr>
          <w:rFonts w:ascii="Comic Sans MS" w:hAnsi="Comic Sans MS"/>
          <w:sz w:val="20"/>
          <w:szCs w:val="20"/>
        </w:rPr>
      </w:pPr>
    </w:p>
    <w:p w:rsidR="00E14F44" w:rsidRDefault="00E14F44" w:rsidP="00E14F44">
      <w:pPr>
        <w:rPr>
          <w:rFonts w:ascii="Comic Sans MS" w:hAnsi="Comic Sans MS"/>
          <w:sz w:val="20"/>
          <w:szCs w:val="20"/>
        </w:rPr>
      </w:pPr>
      <w:r>
        <w:rPr>
          <w:rFonts w:ascii="Comic Sans MS" w:hAnsi="Comic Sans MS"/>
          <w:sz w:val="20"/>
          <w:szCs w:val="20"/>
        </w:rPr>
        <w:t xml:space="preserve">L’évolution en fonction du temps (exprimé en heures) de la quantité de principe actif présente dans le sang après absorption (exprimée en mg) est modélisée par une fonction vérifiant l’équation différentielle : </w:t>
      </w:r>
    </w:p>
    <w:p w:rsidR="00E14F44" w:rsidRDefault="00E14F44" w:rsidP="00E14F44">
      <w:pPr>
        <w:rPr>
          <w:rFonts w:ascii="Comic Sans MS" w:hAnsi="Comic Sans MS"/>
          <w:sz w:val="20"/>
          <w:szCs w:val="20"/>
        </w:rPr>
      </w:pPr>
      <w:r>
        <w:rPr>
          <w:rFonts w:ascii="Comic Sans MS" w:hAnsi="Comic Sans MS"/>
          <w:sz w:val="20"/>
          <w:szCs w:val="20"/>
        </w:rPr>
        <w:tab/>
      </w:r>
      <w:r>
        <w:rPr>
          <w:rFonts w:ascii="Comic Sans MS" w:hAnsi="Comic Sans MS"/>
          <w:sz w:val="20"/>
          <w:szCs w:val="20"/>
        </w:rPr>
        <w:tab/>
        <w:t>( E ) :</w:t>
      </w:r>
      <w:r w:rsidRPr="00E14F44">
        <w:rPr>
          <w:rFonts w:ascii="Comic Sans MS" w:hAnsi="Comic Sans MS"/>
          <w:position w:val="-10"/>
          <w:sz w:val="20"/>
          <w:szCs w:val="20"/>
        </w:rPr>
        <w:object w:dxaOrig="1600" w:dyaOrig="360">
          <v:shape id="_x0000_i1035" type="#_x0000_t75" style="width:80.25pt;height:18pt" o:ole="">
            <v:imagedata r:id="rId21" o:title=""/>
          </v:shape>
          <o:OLEObject Type="Embed" ProgID="Equation.3" ShapeID="_x0000_i1035" DrawAspect="Content" ObjectID="_1515386724" r:id="rId22"/>
        </w:object>
      </w:r>
    </w:p>
    <w:p w:rsidR="00E14F44" w:rsidRDefault="00E14F44" w:rsidP="00E14F44">
      <w:pPr>
        <w:rPr>
          <w:rFonts w:ascii="Comic Sans MS" w:hAnsi="Comic Sans MS"/>
          <w:sz w:val="20"/>
          <w:szCs w:val="20"/>
        </w:rPr>
      </w:pPr>
      <w:r>
        <w:rPr>
          <w:rFonts w:ascii="Comic Sans MS" w:hAnsi="Comic Sans MS"/>
          <w:sz w:val="20"/>
          <w:szCs w:val="20"/>
        </w:rPr>
        <w:t xml:space="preserve">Où </w:t>
      </w:r>
      <w:r w:rsidR="007C41B3" w:rsidRPr="00E14F44">
        <w:rPr>
          <w:rFonts w:ascii="Comic Sans MS" w:hAnsi="Comic Sans MS"/>
          <w:position w:val="-10"/>
          <w:sz w:val="20"/>
          <w:szCs w:val="20"/>
        </w:rPr>
        <w:object w:dxaOrig="220" w:dyaOrig="260">
          <v:shape id="_x0000_i1036" type="#_x0000_t75" style="width:11.25pt;height:12.75pt" o:ole="">
            <v:imagedata r:id="rId23" o:title=""/>
          </v:shape>
          <o:OLEObject Type="Embed" ProgID="Equation.3" ShapeID="_x0000_i1036" DrawAspect="Content" ObjectID="_1515386725" r:id="rId24"/>
        </w:object>
      </w:r>
      <w:r>
        <w:rPr>
          <w:rFonts w:ascii="Comic Sans MS" w:hAnsi="Comic Sans MS"/>
          <w:sz w:val="20"/>
          <w:szCs w:val="20"/>
        </w:rPr>
        <w:t xml:space="preserve">est une fonction de la variable </w:t>
      </w:r>
      <w:r w:rsidR="007C41B3" w:rsidRPr="00E14F44">
        <w:rPr>
          <w:rFonts w:ascii="Comic Sans MS" w:hAnsi="Comic Sans MS"/>
          <w:position w:val="-6"/>
          <w:sz w:val="20"/>
          <w:szCs w:val="20"/>
        </w:rPr>
        <w:object w:dxaOrig="139" w:dyaOrig="240">
          <v:shape id="_x0000_i1037" type="#_x0000_t75" style="width:6.75pt;height:12pt" o:ole="">
            <v:imagedata r:id="rId19" o:title=""/>
          </v:shape>
          <o:OLEObject Type="Embed" ProgID="Equation.3" ShapeID="_x0000_i1037" DrawAspect="Content" ObjectID="_1515386726" r:id="rId25"/>
        </w:object>
      </w:r>
      <w:r>
        <w:rPr>
          <w:rFonts w:ascii="Comic Sans MS" w:hAnsi="Comic Sans MS"/>
          <w:sz w:val="20"/>
          <w:szCs w:val="20"/>
        </w:rPr>
        <w:t xml:space="preserve">, définie et dérivable sur [ 0 ; + ∞ [ et </w:t>
      </w:r>
      <w:r w:rsidR="007C41B3" w:rsidRPr="00E14F44">
        <w:rPr>
          <w:rFonts w:ascii="Comic Sans MS" w:hAnsi="Comic Sans MS"/>
          <w:position w:val="-10"/>
          <w:sz w:val="20"/>
          <w:szCs w:val="20"/>
        </w:rPr>
        <w:object w:dxaOrig="260" w:dyaOrig="320">
          <v:shape id="_x0000_i1038" type="#_x0000_t75" style="width:12.75pt;height:15.75pt" o:ole="">
            <v:imagedata r:id="rId26" o:title=""/>
          </v:shape>
          <o:OLEObject Type="Embed" ProgID="Equation.3" ShapeID="_x0000_i1038" DrawAspect="Content" ObjectID="_1515386727" r:id="rId27"/>
        </w:object>
      </w:r>
      <w:r w:rsidR="007C41B3">
        <w:rPr>
          <w:rFonts w:ascii="Comic Sans MS" w:hAnsi="Comic Sans MS"/>
          <w:sz w:val="20"/>
          <w:szCs w:val="20"/>
        </w:rPr>
        <w:t xml:space="preserve">la dérivée de la fonction </w:t>
      </w:r>
      <w:r w:rsidR="007C41B3" w:rsidRPr="00E14F44">
        <w:rPr>
          <w:rFonts w:ascii="Comic Sans MS" w:hAnsi="Comic Sans MS"/>
          <w:position w:val="-10"/>
          <w:sz w:val="20"/>
          <w:szCs w:val="20"/>
        </w:rPr>
        <w:object w:dxaOrig="220" w:dyaOrig="260">
          <v:shape id="_x0000_i1039" type="#_x0000_t75" style="width:11.25pt;height:12.75pt" o:ole="">
            <v:imagedata r:id="rId28" o:title=""/>
          </v:shape>
          <o:OLEObject Type="Embed" ProgID="Equation.3" ShapeID="_x0000_i1039" DrawAspect="Content" ObjectID="_1515386728" r:id="rId29"/>
        </w:object>
      </w:r>
      <w:r w:rsidR="007C41B3">
        <w:rPr>
          <w:rFonts w:ascii="Comic Sans MS" w:hAnsi="Comic Sans MS"/>
          <w:sz w:val="20"/>
          <w:szCs w:val="20"/>
        </w:rPr>
        <w:t>.</w:t>
      </w:r>
    </w:p>
    <w:p w:rsidR="007C41B3" w:rsidRDefault="007C41B3" w:rsidP="00E14F44">
      <w:pPr>
        <w:rPr>
          <w:rFonts w:ascii="Comic Sans MS" w:hAnsi="Comic Sans MS"/>
          <w:sz w:val="20"/>
          <w:szCs w:val="20"/>
        </w:rPr>
      </w:pPr>
    </w:p>
    <w:p w:rsidR="007C41B3" w:rsidRDefault="007C41B3" w:rsidP="007C41B3">
      <w:pPr>
        <w:pStyle w:val="Paragraphedeliste"/>
        <w:numPr>
          <w:ilvl w:val="0"/>
          <w:numId w:val="7"/>
        </w:numPr>
        <w:rPr>
          <w:rFonts w:ascii="Comic Sans MS" w:hAnsi="Comic Sans MS"/>
          <w:sz w:val="20"/>
          <w:szCs w:val="20"/>
        </w:rPr>
      </w:pPr>
      <w:r>
        <w:rPr>
          <w:rFonts w:ascii="Comic Sans MS" w:hAnsi="Comic Sans MS"/>
          <w:sz w:val="20"/>
          <w:szCs w:val="20"/>
        </w:rPr>
        <w:t xml:space="preserve">Déterminer les solutions sur [ 0 ; + ∞ [ de l’équation ( H ) : </w:t>
      </w:r>
      <w:r w:rsidRPr="00E14F44">
        <w:rPr>
          <w:rFonts w:ascii="Comic Sans MS" w:hAnsi="Comic Sans MS"/>
          <w:position w:val="-10"/>
          <w:sz w:val="20"/>
          <w:szCs w:val="20"/>
        </w:rPr>
        <w:object w:dxaOrig="1180" w:dyaOrig="320">
          <v:shape id="_x0000_i1040" type="#_x0000_t75" style="width:59.25pt;height:15.75pt" o:ole="">
            <v:imagedata r:id="rId30" o:title=""/>
          </v:shape>
          <o:OLEObject Type="Embed" ProgID="Equation.3" ShapeID="_x0000_i1040" DrawAspect="Content" ObjectID="_1515386729" r:id="rId31"/>
        </w:object>
      </w:r>
    </w:p>
    <w:p w:rsidR="007C41B3" w:rsidRDefault="007C41B3" w:rsidP="007C41B3">
      <w:pPr>
        <w:pStyle w:val="Paragraphedeliste"/>
        <w:numPr>
          <w:ilvl w:val="0"/>
          <w:numId w:val="7"/>
        </w:numPr>
        <w:rPr>
          <w:rFonts w:ascii="Comic Sans MS" w:hAnsi="Comic Sans MS"/>
          <w:sz w:val="20"/>
          <w:szCs w:val="20"/>
        </w:rPr>
      </w:pPr>
      <w:r>
        <w:rPr>
          <w:rFonts w:ascii="Comic Sans MS" w:hAnsi="Comic Sans MS"/>
          <w:sz w:val="20"/>
          <w:szCs w:val="20"/>
        </w:rPr>
        <w:t xml:space="preserve">Soit </w:t>
      </w:r>
      <w:r w:rsidRPr="007C41B3">
        <w:rPr>
          <w:rFonts w:ascii="Comic Sans MS" w:hAnsi="Comic Sans MS"/>
          <w:position w:val="-6"/>
          <w:sz w:val="20"/>
          <w:szCs w:val="20"/>
        </w:rPr>
        <w:object w:dxaOrig="200" w:dyaOrig="279">
          <v:shape id="_x0000_i1041" type="#_x0000_t75" style="width:9.75pt;height:14.25pt" o:ole="">
            <v:imagedata r:id="rId32" o:title=""/>
          </v:shape>
          <o:OLEObject Type="Embed" ProgID="Equation.3" ShapeID="_x0000_i1041" DrawAspect="Content" ObjectID="_1515386730" r:id="rId33"/>
        </w:object>
      </w:r>
      <w:r>
        <w:rPr>
          <w:rFonts w:ascii="Comic Sans MS" w:hAnsi="Comic Sans MS"/>
          <w:sz w:val="20"/>
          <w:szCs w:val="20"/>
        </w:rPr>
        <w:t xml:space="preserve">la fonction définie sur [ 0 ; + ∞ [ par </w:t>
      </w:r>
      <w:r w:rsidRPr="007C41B3">
        <w:rPr>
          <w:rFonts w:ascii="Comic Sans MS" w:hAnsi="Comic Sans MS"/>
          <w:position w:val="-10"/>
          <w:sz w:val="20"/>
          <w:szCs w:val="20"/>
        </w:rPr>
        <w:object w:dxaOrig="1300" w:dyaOrig="360">
          <v:shape id="_x0000_i1042" type="#_x0000_t75" style="width:65.25pt;height:18pt" o:ole="">
            <v:imagedata r:id="rId34" o:title=""/>
          </v:shape>
          <o:OLEObject Type="Embed" ProgID="Equation.3" ShapeID="_x0000_i1042" DrawAspect="Content" ObjectID="_1515386731" r:id="rId35"/>
        </w:object>
      </w:r>
      <w:r>
        <w:rPr>
          <w:rFonts w:ascii="Comic Sans MS" w:hAnsi="Comic Sans MS"/>
          <w:sz w:val="20"/>
          <w:szCs w:val="20"/>
        </w:rPr>
        <w:t xml:space="preserve">. Vérifier que la fonction </w:t>
      </w:r>
      <w:r w:rsidRPr="007C41B3">
        <w:rPr>
          <w:rFonts w:ascii="Comic Sans MS" w:hAnsi="Comic Sans MS"/>
          <w:position w:val="-6"/>
          <w:sz w:val="20"/>
          <w:szCs w:val="20"/>
        </w:rPr>
        <w:object w:dxaOrig="200" w:dyaOrig="279">
          <v:shape id="_x0000_i1043" type="#_x0000_t75" style="width:9.75pt;height:14.25pt" o:ole="">
            <v:imagedata r:id="rId36" o:title=""/>
          </v:shape>
          <o:OLEObject Type="Embed" ProgID="Equation.3" ShapeID="_x0000_i1043" DrawAspect="Content" ObjectID="_1515386732" r:id="rId37"/>
        </w:object>
      </w:r>
      <w:r>
        <w:rPr>
          <w:rFonts w:ascii="Comic Sans MS" w:hAnsi="Comic Sans MS"/>
          <w:sz w:val="20"/>
          <w:szCs w:val="20"/>
        </w:rPr>
        <w:t>est une solution de ( E )</w:t>
      </w:r>
    </w:p>
    <w:p w:rsidR="007C41B3" w:rsidRDefault="007C41B3" w:rsidP="007C41B3">
      <w:pPr>
        <w:pStyle w:val="Paragraphedeliste"/>
        <w:numPr>
          <w:ilvl w:val="0"/>
          <w:numId w:val="7"/>
        </w:numPr>
        <w:rPr>
          <w:rFonts w:ascii="Comic Sans MS" w:hAnsi="Comic Sans MS"/>
          <w:sz w:val="20"/>
          <w:szCs w:val="20"/>
        </w:rPr>
      </w:pPr>
      <w:r>
        <w:rPr>
          <w:rFonts w:ascii="Comic Sans MS" w:hAnsi="Comic Sans MS"/>
          <w:sz w:val="20"/>
          <w:szCs w:val="20"/>
        </w:rPr>
        <w:t xml:space="preserve">En déduire l’ensemble des solutions de l’équation différentielle ( E ) </w:t>
      </w:r>
    </w:p>
    <w:p w:rsidR="007C41B3" w:rsidRDefault="007C41B3" w:rsidP="007C41B3">
      <w:pPr>
        <w:pStyle w:val="Paragraphedeliste"/>
        <w:numPr>
          <w:ilvl w:val="0"/>
          <w:numId w:val="7"/>
        </w:numPr>
        <w:rPr>
          <w:rFonts w:ascii="Comic Sans MS" w:hAnsi="Comic Sans MS"/>
          <w:sz w:val="20"/>
          <w:szCs w:val="20"/>
        </w:rPr>
      </w:pPr>
      <w:r>
        <w:rPr>
          <w:rFonts w:ascii="Comic Sans MS" w:hAnsi="Comic Sans MS"/>
          <w:sz w:val="20"/>
          <w:szCs w:val="20"/>
        </w:rPr>
        <w:t>Déterminer la solution de ( E ) correspondant au problème posé.</w:t>
      </w:r>
    </w:p>
    <w:p w:rsidR="007C41B3" w:rsidRPr="007C41B3" w:rsidRDefault="007C41B3" w:rsidP="007C41B3">
      <w:pPr>
        <w:rPr>
          <w:rFonts w:ascii="Comic Sans MS" w:hAnsi="Comic Sans MS"/>
          <w:sz w:val="20"/>
          <w:szCs w:val="20"/>
        </w:rPr>
      </w:pPr>
    </w:p>
    <w:p w:rsidR="00E14F44" w:rsidRPr="007C41B3" w:rsidRDefault="00E14F44" w:rsidP="00E14F44">
      <w:pPr>
        <w:pStyle w:val="Paragraphedeliste"/>
        <w:numPr>
          <w:ilvl w:val="0"/>
          <w:numId w:val="6"/>
        </w:numPr>
        <w:rPr>
          <w:rFonts w:ascii="Comic Sans MS" w:hAnsi="Comic Sans MS"/>
          <w:i/>
          <w:sz w:val="20"/>
          <w:szCs w:val="20"/>
          <w:u w:val="single"/>
        </w:rPr>
      </w:pPr>
      <w:r w:rsidRPr="007C41B3">
        <w:rPr>
          <w:rFonts w:ascii="Comic Sans MS" w:hAnsi="Comic Sans MS"/>
          <w:i/>
          <w:sz w:val="20"/>
          <w:szCs w:val="20"/>
          <w:u w:val="single"/>
        </w:rPr>
        <w:t xml:space="preserve">Etude d’une fonction </w:t>
      </w:r>
    </w:p>
    <w:p w:rsidR="00E14F44" w:rsidRDefault="00E14F44" w:rsidP="00E14F44">
      <w:pPr>
        <w:rPr>
          <w:rFonts w:ascii="Comic Sans MS" w:hAnsi="Comic Sans MS"/>
          <w:sz w:val="20"/>
          <w:szCs w:val="20"/>
        </w:rPr>
      </w:pPr>
    </w:p>
    <w:p w:rsidR="007C41B3" w:rsidRDefault="007C41B3" w:rsidP="00E14F44">
      <w:pPr>
        <w:rPr>
          <w:rFonts w:ascii="Comic Sans MS" w:hAnsi="Comic Sans MS"/>
          <w:sz w:val="20"/>
          <w:szCs w:val="20"/>
        </w:rPr>
      </w:pPr>
      <w:r>
        <w:rPr>
          <w:rFonts w:ascii="Comic Sans MS" w:hAnsi="Comic Sans MS"/>
          <w:sz w:val="20"/>
          <w:szCs w:val="20"/>
        </w:rPr>
        <w:t xml:space="preserve">Soit </w:t>
      </w:r>
      <w:r w:rsidRPr="007C41B3">
        <w:rPr>
          <w:rFonts w:ascii="Comic Sans MS" w:hAnsi="Comic Sans MS"/>
          <w:position w:val="-10"/>
          <w:sz w:val="20"/>
          <w:szCs w:val="20"/>
        </w:rPr>
        <w:object w:dxaOrig="240" w:dyaOrig="320">
          <v:shape id="_x0000_i1044" type="#_x0000_t75" style="width:12pt;height:15.75pt" o:ole="">
            <v:imagedata r:id="rId38" o:title=""/>
          </v:shape>
          <o:OLEObject Type="Embed" ProgID="Equation.3" ShapeID="_x0000_i1044" DrawAspect="Content" ObjectID="_1515386733" r:id="rId39"/>
        </w:object>
      </w:r>
      <w:r>
        <w:rPr>
          <w:rFonts w:ascii="Comic Sans MS" w:hAnsi="Comic Sans MS"/>
          <w:sz w:val="20"/>
          <w:szCs w:val="20"/>
        </w:rPr>
        <w:t xml:space="preserve">la fonction définie pour tout </w:t>
      </w:r>
      <w:r w:rsidRPr="00E14F44">
        <w:rPr>
          <w:rFonts w:ascii="Comic Sans MS" w:hAnsi="Comic Sans MS"/>
          <w:position w:val="-6"/>
          <w:sz w:val="20"/>
          <w:szCs w:val="20"/>
        </w:rPr>
        <w:object w:dxaOrig="139" w:dyaOrig="240">
          <v:shape id="_x0000_i1045" type="#_x0000_t75" style="width:6.75pt;height:12pt" o:ole="">
            <v:imagedata r:id="rId19" o:title=""/>
          </v:shape>
          <o:OLEObject Type="Embed" ProgID="Equation.3" ShapeID="_x0000_i1045" DrawAspect="Content" ObjectID="_1515386734" r:id="rId40"/>
        </w:object>
      </w:r>
      <w:r>
        <w:rPr>
          <w:rFonts w:ascii="Comic Sans MS" w:hAnsi="Comic Sans MS"/>
          <w:sz w:val="20"/>
          <w:szCs w:val="20"/>
        </w:rPr>
        <w:t xml:space="preserve">  de l’intervalle [ 0 ; + ∞ [ par </w:t>
      </w:r>
      <w:r w:rsidRPr="007C41B3">
        <w:rPr>
          <w:rFonts w:ascii="Comic Sans MS" w:hAnsi="Comic Sans MS"/>
          <w:position w:val="-10"/>
          <w:sz w:val="20"/>
          <w:szCs w:val="20"/>
        </w:rPr>
        <w:object w:dxaOrig="1840" w:dyaOrig="360">
          <v:shape id="_x0000_i1046" type="#_x0000_t75" style="width:92.25pt;height:18pt" o:ole="">
            <v:imagedata r:id="rId41" o:title=""/>
          </v:shape>
          <o:OLEObject Type="Embed" ProgID="Equation.3" ShapeID="_x0000_i1046" DrawAspect="Content" ObjectID="_1515386735" r:id="rId42"/>
        </w:object>
      </w:r>
      <w:r>
        <w:rPr>
          <w:rFonts w:ascii="Comic Sans MS" w:hAnsi="Comic Sans MS"/>
          <w:sz w:val="20"/>
          <w:szCs w:val="20"/>
        </w:rPr>
        <w:t>.</w:t>
      </w:r>
    </w:p>
    <w:p w:rsidR="007C41B3" w:rsidRPr="007C41B3" w:rsidRDefault="007C41B3" w:rsidP="00E14F44">
      <w:pPr>
        <w:rPr>
          <w:rFonts w:ascii="Comic Sans MS" w:hAnsi="Comic Sans MS"/>
          <w:sz w:val="20"/>
          <w:szCs w:val="20"/>
        </w:rPr>
      </w:pPr>
    </w:p>
    <w:p w:rsidR="00E14F44" w:rsidRDefault="007C41B3" w:rsidP="007C41B3">
      <w:pPr>
        <w:pStyle w:val="Paragraphedeliste"/>
        <w:numPr>
          <w:ilvl w:val="0"/>
          <w:numId w:val="9"/>
        </w:numPr>
        <w:rPr>
          <w:rFonts w:ascii="Comic Sans MS" w:hAnsi="Comic Sans MS"/>
          <w:sz w:val="20"/>
          <w:szCs w:val="20"/>
        </w:rPr>
      </w:pPr>
      <w:r>
        <w:rPr>
          <w:rFonts w:ascii="Comic Sans MS" w:hAnsi="Comic Sans MS"/>
          <w:sz w:val="20"/>
          <w:szCs w:val="20"/>
        </w:rPr>
        <w:t xml:space="preserve">On admet que la limite de </w:t>
      </w:r>
      <w:r w:rsidRPr="007C41B3">
        <w:rPr>
          <w:rFonts w:ascii="Comic Sans MS" w:hAnsi="Comic Sans MS"/>
          <w:position w:val="-10"/>
          <w:sz w:val="20"/>
          <w:szCs w:val="20"/>
        </w:rPr>
        <w:object w:dxaOrig="240" w:dyaOrig="320">
          <v:shape id="_x0000_i1047" type="#_x0000_t75" style="width:12pt;height:15.75pt" o:ole="">
            <v:imagedata r:id="rId38" o:title=""/>
          </v:shape>
          <o:OLEObject Type="Embed" ProgID="Equation.3" ShapeID="_x0000_i1047" DrawAspect="Content" ObjectID="_1515386736" r:id="rId43"/>
        </w:object>
      </w:r>
      <w:r>
        <w:rPr>
          <w:rFonts w:ascii="Comic Sans MS" w:hAnsi="Comic Sans MS"/>
          <w:sz w:val="20"/>
          <w:szCs w:val="20"/>
        </w:rPr>
        <w:t>en + ∞ est 0. Interpréter graphiquement cette limite</w:t>
      </w:r>
    </w:p>
    <w:p w:rsidR="007C41B3" w:rsidRDefault="007C41B3" w:rsidP="007C41B3">
      <w:pPr>
        <w:pStyle w:val="Paragraphedeliste"/>
        <w:numPr>
          <w:ilvl w:val="0"/>
          <w:numId w:val="9"/>
        </w:numPr>
        <w:rPr>
          <w:rFonts w:ascii="Comic Sans MS" w:hAnsi="Comic Sans MS"/>
          <w:sz w:val="20"/>
          <w:szCs w:val="20"/>
        </w:rPr>
      </w:pPr>
      <w:r>
        <w:rPr>
          <w:rFonts w:ascii="Comic Sans MS" w:hAnsi="Comic Sans MS"/>
          <w:sz w:val="20"/>
          <w:szCs w:val="20"/>
        </w:rPr>
        <w:t>Déterminer</w:t>
      </w:r>
      <w:r w:rsidR="005A5C0E" w:rsidRPr="007C41B3">
        <w:rPr>
          <w:rFonts w:ascii="Comic Sans MS" w:hAnsi="Comic Sans MS"/>
          <w:position w:val="-10"/>
          <w:sz w:val="20"/>
          <w:szCs w:val="20"/>
        </w:rPr>
        <w:object w:dxaOrig="560" w:dyaOrig="320">
          <v:shape id="_x0000_i1048" type="#_x0000_t75" style="width:27.75pt;height:15.75pt" o:ole="">
            <v:imagedata r:id="rId44" o:title=""/>
          </v:shape>
          <o:OLEObject Type="Embed" ProgID="Equation.3" ShapeID="_x0000_i1048" DrawAspect="Content" ObjectID="_1515386737" r:id="rId45"/>
        </w:object>
      </w:r>
      <w:r>
        <w:rPr>
          <w:rFonts w:ascii="Comic Sans MS" w:hAnsi="Comic Sans MS"/>
          <w:sz w:val="20"/>
          <w:szCs w:val="20"/>
        </w:rPr>
        <w:t xml:space="preserve">, dérivée de la fonction </w:t>
      </w:r>
      <w:r w:rsidRPr="007C41B3">
        <w:rPr>
          <w:rFonts w:ascii="Comic Sans MS" w:hAnsi="Comic Sans MS"/>
          <w:position w:val="-10"/>
          <w:sz w:val="20"/>
          <w:szCs w:val="20"/>
        </w:rPr>
        <w:object w:dxaOrig="240" w:dyaOrig="320">
          <v:shape id="_x0000_i1049" type="#_x0000_t75" style="width:12pt;height:15.75pt" o:ole="">
            <v:imagedata r:id="rId38" o:title=""/>
          </v:shape>
          <o:OLEObject Type="Embed" ProgID="Equation.3" ShapeID="_x0000_i1049" DrawAspect="Content" ObjectID="_1515386738" r:id="rId46"/>
        </w:object>
      </w:r>
      <w:r>
        <w:rPr>
          <w:rFonts w:ascii="Comic Sans MS" w:hAnsi="Comic Sans MS"/>
          <w:sz w:val="20"/>
          <w:szCs w:val="20"/>
        </w:rPr>
        <w:t>puis étudier son signe.</w:t>
      </w:r>
    </w:p>
    <w:p w:rsidR="007C41B3" w:rsidRDefault="007C41B3" w:rsidP="007C41B3">
      <w:pPr>
        <w:pStyle w:val="Paragraphedeliste"/>
        <w:numPr>
          <w:ilvl w:val="0"/>
          <w:numId w:val="9"/>
        </w:numPr>
        <w:rPr>
          <w:rFonts w:ascii="Comic Sans MS" w:hAnsi="Comic Sans MS"/>
          <w:sz w:val="20"/>
          <w:szCs w:val="20"/>
        </w:rPr>
      </w:pPr>
      <w:r>
        <w:rPr>
          <w:rFonts w:ascii="Comic Sans MS" w:hAnsi="Comic Sans MS"/>
          <w:sz w:val="20"/>
          <w:szCs w:val="20"/>
        </w:rPr>
        <w:t xml:space="preserve">Dresser le tableau de variation de </w:t>
      </w:r>
      <w:r w:rsidRPr="007C41B3">
        <w:rPr>
          <w:rFonts w:ascii="Comic Sans MS" w:hAnsi="Comic Sans MS"/>
          <w:position w:val="-10"/>
          <w:sz w:val="20"/>
          <w:szCs w:val="20"/>
        </w:rPr>
        <w:object w:dxaOrig="240" w:dyaOrig="320">
          <v:shape id="_x0000_i1050" type="#_x0000_t75" style="width:12pt;height:15.75pt" o:ole="">
            <v:imagedata r:id="rId38" o:title=""/>
          </v:shape>
          <o:OLEObject Type="Embed" ProgID="Equation.3" ShapeID="_x0000_i1050" DrawAspect="Content" ObjectID="_1515386739" r:id="rId47"/>
        </w:object>
      </w:r>
      <w:r>
        <w:rPr>
          <w:rFonts w:ascii="Comic Sans MS" w:hAnsi="Comic Sans MS"/>
          <w:sz w:val="20"/>
          <w:szCs w:val="20"/>
        </w:rPr>
        <w:t xml:space="preserve"> sur [ 0 ; + ∞ [.</w:t>
      </w:r>
    </w:p>
    <w:p w:rsidR="007C41B3" w:rsidRDefault="007C41B3" w:rsidP="007C41B3">
      <w:pPr>
        <w:pStyle w:val="Paragraphedeliste"/>
        <w:numPr>
          <w:ilvl w:val="0"/>
          <w:numId w:val="9"/>
        </w:numPr>
        <w:rPr>
          <w:rFonts w:ascii="Comic Sans MS" w:hAnsi="Comic Sans MS"/>
          <w:sz w:val="20"/>
          <w:szCs w:val="20"/>
        </w:rPr>
      </w:pPr>
      <w:r>
        <w:rPr>
          <w:rFonts w:ascii="Comic Sans MS" w:hAnsi="Comic Sans MS"/>
          <w:sz w:val="20"/>
          <w:szCs w:val="20"/>
        </w:rPr>
        <w:t>Application</w:t>
      </w:r>
      <w:r w:rsidR="005A5C0E">
        <w:rPr>
          <w:rFonts w:ascii="Comic Sans MS" w:hAnsi="Comic Sans MS"/>
          <w:sz w:val="20"/>
          <w:szCs w:val="20"/>
        </w:rPr>
        <w:t>s</w:t>
      </w:r>
      <w:r>
        <w:rPr>
          <w:rFonts w:ascii="Comic Sans MS" w:hAnsi="Comic Sans MS"/>
          <w:sz w:val="20"/>
          <w:szCs w:val="20"/>
        </w:rPr>
        <w:t xml:space="preserve"> : </w:t>
      </w:r>
    </w:p>
    <w:p w:rsidR="007C41B3" w:rsidRDefault="007C41B3" w:rsidP="007C41B3">
      <w:pPr>
        <w:pStyle w:val="Paragraphedeliste"/>
        <w:numPr>
          <w:ilvl w:val="0"/>
          <w:numId w:val="4"/>
        </w:numPr>
        <w:rPr>
          <w:rFonts w:ascii="Comic Sans MS" w:hAnsi="Comic Sans MS"/>
          <w:sz w:val="20"/>
          <w:szCs w:val="20"/>
        </w:rPr>
      </w:pPr>
      <w:r>
        <w:rPr>
          <w:rFonts w:ascii="Comic Sans MS" w:hAnsi="Comic Sans MS"/>
          <w:sz w:val="20"/>
          <w:szCs w:val="20"/>
        </w:rPr>
        <w:t>Au bout de combien de temps la quantité de principe actif sera-t-elle maximale ?</w:t>
      </w:r>
    </w:p>
    <w:p w:rsidR="007C41B3" w:rsidRDefault="007C41B3" w:rsidP="007C41B3">
      <w:pPr>
        <w:pStyle w:val="Paragraphedeliste"/>
        <w:numPr>
          <w:ilvl w:val="0"/>
          <w:numId w:val="4"/>
        </w:numPr>
        <w:rPr>
          <w:rFonts w:ascii="Comic Sans MS" w:hAnsi="Comic Sans MS"/>
          <w:sz w:val="20"/>
          <w:szCs w:val="20"/>
        </w:rPr>
      </w:pPr>
      <w:r>
        <w:rPr>
          <w:rFonts w:ascii="Comic Sans MS" w:hAnsi="Comic Sans MS"/>
          <w:sz w:val="20"/>
          <w:szCs w:val="20"/>
        </w:rPr>
        <w:t xml:space="preserve">On donne : </w:t>
      </w:r>
    </w:p>
    <w:p w:rsidR="007C41B3" w:rsidRDefault="00903645" w:rsidP="007C41B3">
      <w:pPr>
        <w:pStyle w:val="Paragraphedeliste"/>
        <w:ind w:left="1080"/>
        <w:rPr>
          <w:rFonts w:ascii="Comic Sans MS" w:hAnsi="Comic Sans MS"/>
          <w:sz w:val="20"/>
          <w:szCs w:val="20"/>
        </w:rPr>
      </w:pPr>
      <w:r w:rsidRPr="007C41B3">
        <w:rPr>
          <w:rFonts w:ascii="Comic Sans MS" w:hAnsi="Comic Sans MS"/>
          <w:position w:val="-32"/>
          <w:sz w:val="20"/>
          <w:szCs w:val="20"/>
        </w:rPr>
        <w:object w:dxaOrig="2460" w:dyaOrig="760">
          <v:shape id="_x0000_i1051" type="#_x0000_t75" style="width:123pt;height:38.25pt" o:ole="">
            <v:imagedata r:id="rId48" o:title=""/>
          </v:shape>
          <o:OLEObject Type="Embed" ProgID="Equation.3" ShapeID="_x0000_i1051" DrawAspect="Content" ObjectID="_1515386740" r:id="rId49"/>
        </w:object>
      </w:r>
    </w:p>
    <w:p w:rsidR="00903645" w:rsidRDefault="00903645" w:rsidP="007C41B3">
      <w:pPr>
        <w:pStyle w:val="Paragraphedeliste"/>
        <w:ind w:left="1080"/>
        <w:rPr>
          <w:rFonts w:ascii="Comic Sans MS" w:hAnsi="Comic Sans MS"/>
          <w:sz w:val="20"/>
          <w:szCs w:val="20"/>
        </w:rPr>
      </w:pPr>
      <w:r>
        <w:rPr>
          <w:rFonts w:ascii="Comic Sans MS" w:hAnsi="Comic Sans MS"/>
          <w:sz w:val="20"/>
          <w:szCs w:val="20"/>
        </w:rPr>
        <w:t xml:space="preserve">Déterminer la quantité moyenne de principe actif présente dans le sang entre 0 et 24 h. Arrondir au dixième. </w:t>
      </w:r>
    </w:p>
    <w:p w:rsidR="00903645" w:rsidRPr="007C41B3" w:rsidRDefault="00903645" w:rsidP="007C41B3">
      <w:pPr>
        <w:pStyle w:val="Paragraphedeliste"/>
        <w:ind w:left="1080"/>
        <w:rPr>
          <w:rFonts w:ascii="Comic Sans MS" w:hAnsi="Comic Sans MS"/>
          <w:sz w:val="20"/>
          <w:szCs w:val="20"/>
        </w:rPr>
      </w:pPr>
    </w:p>
    <w:p w:rsidR="00B02416" w:rsidRDefault="00B02416" w:rsidP="00E14F44">
      <w:pPr>
        <w:rPr>
          <w:rFonts w:ascii="Comic Sans MS" w:hAnsi="Comic Sans MS"/>
          <w:b/>
          <w:sz w:val="20"/>
          <w:szCs w:val="20"/>
        </w:rPr>
      </w:pPr>
    </w:p>
    <w:p w:rsidR="00E14F44" w:rsidRPr="007C41B3" w:rsidRDefault="00E14F44" w:rsidP="00E14F44">
      <w:pPr>
        <w:rPr>
          <w:rFonts w:ascii="Comic Sans MS" w:hAnsi="Comic Sans MS"/>
          <w:b/>
          <w:sz w:val="20"/>
          <w:szCs w:val="20"/>
        </w:rPr>
      </w:pPr>
      <w:r w:rsidRPr="007C41B3">
        <w:rPr>
          <w:rFonts w:ascii="Comic Sans MS" w:hAnsi="Comic Sans MS"/>
          <w:b/>
          <w:sz w:val="20"/>
          <w:szCs w:val="20"/>
        </w:rPr>
        <w:t xml:space="preserve">Partie B : Etude </w:t>
      </w:r>
      <w:r w:rsidR="00903645">
        <w:rPr>
          <w:rFonts w:ascii="Comic Sans MS" w:hAnsi="Comic Sans MS"/>
          <w:b/>
          <w:sz w:val="20"/>
          <w:szCs w:val="20"/>
        </w:rPr>
        <w:t xml:space="preserve">statistique </w:t>
      </w:r>
      <w:r w:rsidRPr="007C41B3">
        <w:rPr>
          <w:rFonts w:ascii="Comic Sans MS" w:hAnsi="Comic Sans MS"/>
          <w:b/>
          <w:sz w:val="20"/>
          <w:szCs w:val="20"/>
        </w:rPr>
        <w:t xml:space="preserve">du </w:t>
      </w:r>
      <w:r w:rsidR="00903645">
        <w:rPr>
          <w:rFonts w:ascii="Comic Sans MS" w:hAnsi="Comic Sans MS"/>
          <w:b/>
          <w:sz w:val="20"/>
          <w:szCs w:val="20"/>
        </w:rPr>
        <w:t>second</w:t>
      </w:r>
      <w:r w:rsidRPr="007C41B3">
        <w:rPr>
          <w:rFonts w:ascii="Comic Sans MS" w:hAnsi="Comic Sans MS"/>
          <w:b/>
          <w:sz w:val="20"/>
          <w:szCs w:val="20"/>
        </w:rPr>
        <w:t xml:space="preserve"> traitement </w:t>
      </w:r>
    </w:p>
    <w:p w:rsidR="00E14F44" w:rsidRDefault="00E14F44" w:rsidP="00E14F44">
      <w:pPr>
        <w:rPr>
          <w:rFonts w:ascii="Comic Sans MS" w:hAnsi="Comic Sans MS"/>
          <w:sz w:val="20"/>
          <w:szCs w:val="20"/>
        </w:rPr>
      </w:pPr>
    </w:p>
    <w:p w:rsidR="00903645" w:rsidRDefault="00903645" w:rsidP="00E14F44">
      <w:pPr>
        <w:rPr>
          <w:rFonts w:ascii="Comic Sans MS" w:hAnsi="Comic Sans MS"/>
          <w:sz w:val="20"/>
          <w:szCs w:val="20"/>
        </w:rPr>
      </w:pPr>
      <w:r>
        <w:rPr>
          <w:rFonts w:ascii="Comic Sans MS" w:hAnsi="Comic Sans MS"/>
          <w:sz w:val="20"/>
          <w:szCs w:val="20"/>
        </w:rPr>
        <w:t xml:space="preserve">Le second traitement consiste à injecter par intraveineuse un médicament qui permet une meilleure vascularisation </w:t>
      </w:r>
      <w:r w:rsidR="001E47C2">
        <w:rPr>
          <w:rFonts w:ascii="Comic Sans MS" w:hAnsi="Comic Sans MS"/>
          <w:sz w:val="20"/>
          <w:szCs w:val="20"/>
        </w:rPr>
        <w:t>d</w:t>
      </w:r>
      <w:r>
        <w:rPr>
          <w:rFonts w:ascii="Comic Sans MS" w:hAnsi="Comic Sans MS"/>
          <w:sz w:val="20"/>
          <w:szCs w:val="20"/>
        </w:rPr>
        <w:t xml:space="preserve">es vaisseaux sanguins de la rétine.  </w:t>
      </w:r>
    </w:p>
    <w:p w:rsidR="00903645" w:rsidRDefault="00903645" w:rsidP="00E14F44">
      <w:pPr>
        <w:rPr>
          <w:rFonts w:ascii="Comic Sans MS" w:hAnsi="Comic Sans MS"/>
          <w:sz w:val="20"/>
          <w:szCs w:val="20"/>
        </w:rPr>
      </w:pPr>
      <w:r>
        <w:rPr>
          <w:rFonts w:ascii="Comic Sans MS" w:hAnsi="Comic Sans MS"/>
          <w:sz w:val="20"/>
          <w:szCs w:val="20"/>
        </w:rPr>
        <w:lastRenderedPageBreak/>
        <w:t xml:space="preserve">A l’instant </w:t>
      </w:r>
      <w:r w:rsidRPr="00E14F44">
        <w:rPr>
          <w:rFonts w:ascii="Comic Sans MS" w:hAnsi="Comic Sans MS"/>
          <w:position w:val="-6"/>
          <w:sz w:val="20"/>
          <w:szCs w:val="20"/>
        </w:rPr>
        <w:object w:dxaOrig="139" w:dyaOrig="240">
          <v:shape id="_x0000_i1052" type="#_x0000_t75" style="width:6.75pt;height:12pt" o:ole="">
            <v:imagedata r:id="rId19" o:title=""/>
          </v:shape>
          <o:OLEObject Type="Embed" ProgID="Equation.3" ShapeID="_x0000_i1052" DrawAspect="Content" ObjectID="_1515386741" r:id="rId50"/>
        </w:object>
      </w:r>
      <w:r>
        <w:rPr>
          <w:rFonts w:ascii="Comic Sans MS" w:hAnsi="Comic Sans MS"/>
          <w:sz w:val="20"/>
          <w:szCs w:val="20"/>
        </w:rPr>
        <w:t xml:space="preserve"> = 0, on injecte une dose de 1.8 mg de médicament, appelée dose de charge. On suppose que ce procédé diffuse instantanément dans le sang le principe actif qui est ensuite progressivement éliminé par les reins.</w:t>
      </w:r>
    </w:p>
    <w:p w:rsidR="00903645" w:rsidRDefault="00903645" w:rsidP="00E14F44">
      <w:pPr>
        <w:rPr>
          <w:rFonts w:ascii="Comic Sans MS" w:hAnsi="Comic Sans MS"/>
          <w:sz w:val="20"/>
          <w:szCs w:val="20"/>
        </w:rPr>
      </w:pPr>
      <w:r>
        <w:rPr>
          <w:rFonts w:ascii="Comic Sans MS" w:hAnsi="Comic Sans MS"/>
          <w:sz w:val="20"/>
          <w:szCs w:val="20"/>
        </w:rPr>
        <w:t>Après avoir injecté la dose de charge on décide d’administrer ce médicament à l’aide d’une pompe de manière continue afin de réduire le plus possible les oscillations de la quantité de principe actif dans le sang.</w:t>
      </w:r>
    </w:p>
    <w:p w:rsidR="00903645" w:rsidRDefault="00903645" w:rsidP="00E14F44">
      <w:pPr>
        <w:rPr>
          <w:rFonts w:ascii="Comic Sans MS" w:hAnsi="Comic Sans MS"/>
          <w:sz w:val="20"/>
          <w:szCs w:val="20"/>
        </w:rPr>
      </w:pPr>
      <w:r>
        <w:rPr>
          <w:rFonts w:ascii="Comic Sans MS" w:hAnsi="Comic Sans MS"/>
          <w:sz w:val="20"/>
          <w:szCs w:val="20"/>
        </w:rPr>
        <w:t>L’étude consiste à déterminer l’état stationnaire (qui est atteint lorsque la différence entre la quantité limite</w:t>
      </w:r>
      <w:r w:rsidR="001E47C2">
        <w:rPr>
          <w:rFonts w:ascii="Comic Sans MS" w:hAnsi="Comic Sans MS"/>
          <w:sz w:val="20"/>
          <w:szCs w:val="20"/>
        </w:rPr>
        <w:t>, estimée à  36 mg,</w:t>
      </w:r>
      <w:r w:rsidR="008C0307">
        <w:rPr>
          <w:rFonts w:ascii="Comic Sans MS" w:hAnsi="Comic Sans MS"/>
          <w:sz w:val="20"/>
          <w:szCs w:val="20"/>
        </w:rPr>
        <w:t xml:space="preserve"> </w:t>
      </w:r>
      <w:r>
        <w:rPr>
          <w:rFonts w:ascii="Comic Sans MS" w:hAnsi="Comic Sans MS"/>
          <w:sz w:val="20"/>
          <w:szCs w:val="20"/>
        </w:rPr>
        <w:t>et la quantité présente dans le sang est inférieure à 1 mg) pour ce médicament.</w:t>
      </w:r>
    </w:p>
    <w:p w:rsidR="00903645" w:rsidRDefault="00903645" w:rsidP="00E14F44">
      <w:pPr>
        <w:rPr>
          <w:rFonts w:ascii="Comic Sans MS" w:hAnsi="Comic Sans MS"/>
          <w:sz w:val="20"/>
          <w:szCs w:val="20"/>
        </w:rPr>
      </w:pPr>
    </w:p>
    <w:p w:rsidR="00903645" w:rsidRDefault="00903645" w:rsidP="00E14F44">
      <w:pPr>
        <w:rPr>
          <w:rFonts w:ascii="Comic Sans MS" w:hAnsi="Comic Sans MS"/>
          <w:sz w:val="20"/>
          <w:szCs w:val="20"/>
        </w:rPr>
      </w:pPr>
      <w:r>
        <w:rPr>
          <w:rFonts w:ascii="Comic Sans MS" w:hAnsi="Comic Sans MS"/>
          <w:sz w:val="20"/>
          <w:szCs w:val="20"/>
        </w:rPr>
        <w:t xml:space="preserve">On effectue sept mesures pendant 24 h et on obtient </w:t>
      </w:r>
      <w:r w:rsidR="008C0307">
        <w:rPr>
          <w:rFonts w:ascii="Comic Sans MS" w:hAnsi="Comic Sans MS"/>
          <w:sz w:val="20"/>
          <w:szCs w:val="20"/>
        </w:rPr>
        <w:t xml:space="preserve">les relevés suivants, où </w:t>
      </w:r>
      <w:r w:rsidR="008C0307" w:rsidRPr="008C0307">
        <w:rPr>
          <w:rFonts w:ascii="Comic Sans MS" w:hAnsi="Comic Sans MS"/>
          <w:position w:val="-12"/>
          <w:sz w:val="20"/>
          <w:szCs w:val="20"/>
        </w:rPr>
        <w:object w:dxaOrig="240" w:dyaOrig="360">
          <v:shape id="_x0000_i1053" type="#_x0000_t75" style="width:12pt;height:18pt" o:ole="">
            <v:imagedata r:id="rId51" o:title=""/>
          </v:shape>
          <o:OLEObject Type="Embed" ProgID="Equation.3" ShapeID="_x0000_i1053" DrawAspect="Content" ObjectID="_1515386742" r:id="rId52"/>
        </w:object>
      </w:r>
      <w:r w:rsidR="008C0307">
        <w:rPr>
          <w:rFonts w:ascii="Comic Sans MS" w:hAnsi="Comic Sans MS"/>
          <w:sz w:val="20"/>
          <w:szCs w:val="20"/>
        </w:rPr>
        <w:t xml:space="preserve"> désigne la quantité en mg de principe actif dans le sang à l’instant </w:t>
      </w:r>
      <w:r w:rsidR="008C0307" w:rsidRPr="008C0307">
        <w:rPr>
          <w:rFonts w:ascii="Comic Sans MS" w:hAnsi="Comic Sans MS"/>
          <w:position w:val="-12"/>
          <w:sz w:val="20"/>
          <w:szCs w:val="20"/>
        </w:rPr>
        <w:object w:dxaOrig="200" w:dyaOrig="360">
          <v:shape id="_x0000_i1054" type="#_x0000_t75" style="width:9.75pt;height:18pt" o:ole="">
            <v:imagedata r:id="rId53" o:title=""/>
          </v:shape>
          <o:OLEObject Type="Embed" ProgID="Equation.3" ShapeID="_x0000_i1054" DrawAspect="Content" ObjectID="_1515386743" r:id="rId54"/>
        </w:object>
      </w:r>
      <w:r w:rsidR="008C0307">
        <w:rPr>
          <w:rFonts w:ascii="Comic Sans MS" w:hAnsi="Comic Sans MS"/>
          <w:sz w:val="20"/>
          <w:szCs w:val="20"/>
        </w:rPr>
        <w:t>.</w:t>
      </w:r>
    </w:p>
    <w:p w:rsidR="008C0307" w:rsidRDefault="008C0307" w:rsidP="00E14F44">
      <w:pPr>
        <w:rPr>
          <w:rFonts w:ascii="Comic Sans MS" w:hAnsi="Comic Sans MS"/>
          <w:sz w:val="20"/>
          <w:szCs w:val="20"/>
        </w:rPr>
      </w:pPr>
    </w:p>
    <w:tbl>
      <w:tblPr>
        <w:tblStyle w:val="Grilledutableau"/>
        <w:tblW w:w="0" w:type="auto"/>
        <w:tblLook w:val="04A0"/>
      </w:tblPr>
      <w:tblGrid>
        <w:gridCol w:w="1951"/>
        <w:gridCol w:w="851"/>
        <w:gridCol w:w="851"/>
        <w:gridCol w:w="851"/>
        <w:gridCol w:w="851"/>
        <w:gridCol w:w="851"/>
        <w:gridCol w:w="851"/>
        <w:gridCol w:w="851"/>
      </w:tblGrid>
      <w:tr w:rsidR="008C0307" w:rsidTr="008C0307">
        <w:tc>
          <w:tcPr>
            <w:tcW w:w="1951" w:type="dxa"/>
          </w:tcPr>
          <w:p w:rsidR="008C0307" w:rsidRDefault="008C0307" w:rsidP="008C0307">
            <w:pPr>
              <w:jc w:val="center"/>
              <w:rPr>
                <w:rFonts w:ascii="Comic Sans MS" w:hAnsi="Comic Sans MS"/>
                <w:sz w:val="20"/>
                <w:szCs w:val="20"/>
              </w:rPr>
            </w:pPr>
            <w:r w:rsidRPr="008C0307">
              <w:rPr>
                <w:rFonts w:ascii="Comic Sans MS" w:hAnsi="Comic Sans MS"/>
                <w:position w:val="-12"/>
                <w:sz w:val="20"/>
                <w:szCs w:val="20"/>
              </w:rPr>
              <w:object w:dxaOrig="200" w:dyaOrig="360">
                <v:shape id="_x0000_i1055" type="#_x0000_t75" style="width:9.75pt;height:18pt" o:ole="">
                  <v:imagedata r:id="rId53" o:title=""/>
                </v:shape>
                <o:OLEObject Type="Embed" ProgID="Equation.3" ShapeID="_x0000_i1055" DrawAspect="Content" ObjectID="_1515386744" r:id="rId55"/>
              </w:object>
            </w:r>
          </w:p>
        </w:tc>
        <w:tc>
          <w:tcPr>
            <w:tcW w:w="851" w:type="dxa"/>
          </w:tcPr>
          <w:p w:rsidR="008C0307" w:rsidRDefault="008C0307" w:rsidP="008C0307">
            <w:pPr>
              <w:jc w:val="center"/>
              <w:rPr>
                <w:rFonts w:ascii="Comic Sans MS" w:hAnsi="Comic Sans MS"/>
                <w:sz w:val="20"/>
                <w:szCs w:val="20"/>
              </w:rPr>
            </w:pPr>
            <w:r>
              <w:rPr>
                <w:rFonts w:ascii="Comic Sans MS" w:hAnsi="Comic Sans MS"/>
                <w:sz w:val="20"/>
                <w:szCs w:val="20"/>
              </w:rPr>
              <w:t>0</w:t>
            </w:r>
          </w:p>
        </w:tc>
        <w:tc>
          <w:tcPr>
            <w:tcW w:w="851" w:type="dxa"/>
          </w:tcPr>
          <w:p w:rsidR="008C0307" w:rsidRDefault="008C0307" w:rsidP="008C0307">
            <w:pPr>
              <w:jc w:val="center"/>
              <w:rPr>
                <w:rFonts w:ascii="Comic Sans MS" w:hAnsi="Comic Sans MS"/>
                <w:sz w:val="20"/>
                <w:szCs w:val="20"/>
              </w:rPr>
            </w:pPr>
            <w:r>
              <w:rPr>
                <w:rFonts w:ascii="Comic Sans MS" w:hAnsi="Comic Sans MS"/>
                <w:sz w:val="20"/>
                <w:szCs w:val="20"/>
              </w:rPr>
              <w:t>4</w:t>
            </w:r>
          </w:p>
        </w:tc>
        <w:tc>
          <w:tcPr>
            <w:tcW w:w="851" w:type="dxa"/>
          </w:tcPr>
          <w:p w:rsidR="008C0307" w:rsidRDefault="008C0307" w:rsidP="008C0307">
            <w:pPr>
              <w:jc w:val="center"/>
              <w:rPr>
                <w:rFonts w:ascii="Comic Sans MS" w:hAnsi="Comic Sans MS"/>
                <w:sz w:val="20"/>
                <w:szCs w:val="20"/>
              </w:rPr>
            </w:pPr>
            <w:r>
              <w:rPr>
                <w:rFonts w:ascii="Comic Sans MS" w:hAnsi="Comic Sans MS"/>
                <w:sz w:val="20"/>
                <w:szCs w:val="20"/>
              </w:rPr>
              <w:t>8</w:t>
            </w:r>
          </w:p>
        </w:tc>
        <w:tc>
          <w:tcPr>
            <w:tcW w:w="851" w:type="dxa"/>
          </w:tcPr>
          <w:p w:rsidR="008C0307" w:rsidRDefault="008C0307" w:rsidP="008C0307">
            <w:pPr>
              <w:jc w:val="center"/>
              <w:rPr>
                <w:rFonts w:ascii="Comic Sans MS" w:hAnsi="Comic Sans MS"/>
                <w:sz w:val="20"/>
                <w:szCs w:val="20"/>
              </w:rPr>
            </w:pPr>
            <w:r>
              <w:rPr>
                <w:rFonts w:ascii="Comic Sans MS" w:hAnsi="Comic Sans MS"/>
                <w:sz w:val="20"/>
                <w:szCs w:val="20"/>
              </w:rPr>
              <w:t>12</w:t>
            </w:r>
          </w:p>
        </w:tc>
        <w:tc>
          <w:tcPr>
            <w:tcW w:w="851" w:type="dxa"/>
          </w:tcPr>
          <w:p w:rsidR="008C0307" w:rsidRDefault="008C0307" w:rsidP="008C0307">
            <w:pPr>
              <w:jc w:val="center"/>
              <w:rPr>
                <w:rFonts w:ascii="Comic Sans MS" w:hAnsi="Comic Sans MS"/>
                <w:sz w:val="20"/>
                <w:szCs w:val="20"/>
              </w:rPr>
            </w:pPr>
            <w:r>
              <w:rPr>
                <w:rFonts w:ascii="Comic Sans MS" w:hAnsi="Comic Sans MS"/>
                <w:sz w:val="20"/>
                <w:szCs w:val="20"/>
              </w:rPr>
              <w:t>16</w:t>
            </w:r>
          </w:p>
        </w:tc>
        <w:tc>
          <w:tcPr>
            <w:tcW w:w="851" w:type="dxa"/>
          </w:tcPr>
          <w:p w:rsidR="008C0307" w:rsidRDefault="008C0307" w:rsidP="008C0307">
            <w:pPr>
              <w:jc w:val="center"/>
              <w:rPr>
                <w:rFonts w:ascii="Comic Sans MS" w:hAnsi="Comic Sans MS"/>
                <w:sz w:val="20"/>
                <w:szCs w:val="20"/>
              </w:rPr>
            </w:pPr>
            <w:r>
              <w:rPr>
                <w:rFonts w:ascii="Comic Sans MS" w:hAnsi="Comic Sans MS"/>
                <w:sz w:val="20"/>
                <w:szCs w:val="20"/>
              </w:rPr>
              <w:t>20</w:t>
            </w:r>
          </w:p>
        </w:tc>
        <w:tc>
          <w:tcPr>
            <w:tcW w:w="851" w:type="dxa"/>
          </w:tcPr>
          <w:p w:rsidR="008C0307" w:rsidRDefault="008C0307" w:rsidP="008C0307">
            <w:pPr>
              <w:jc w:val="center"/>
              <w:rPr>
                <w:rFonts w:ascii="Comic Sans MS" w:hAnsi="Comic Sans MS"/>
                <w:sz w:val="20"/>
                <w:szCs w:val="20"/>
              </w:rPr>
            </w:pPr>
            <w:r>
              <w:rPr>
                <w:rFonts w:ascii="Comic Sans MS" w:hAnsi="Comic Sans MS"/>
                <w:sz w:val="20"/>
                <w:szCs w:val="20"/>
              </w:rPr>
              <w:t>24</w:t>
            </w:r>
          </w:p>
        </w:tc>
      </w:tr>
      <w:tr w:rsidR="008C0307" w:rsidTr="008C0307">
        <w:tc>
          <w:tcPr>
            <w:tcW w:w="1951" w:type="dxa"/>
          </w:tcPr>
          <w:p w:rsidR="008C0307" w:rsidRDefault="008C0307" w:rsidP="008C0307">
            <w:pPr>
              <w:jc w:val="center"/>
              <w:rPr>
                <w:rFonts w:ascii="Comic Sans MS" w:hAnsi="Comic Sans MS"/>
                <w:sz w:val="20"/>
                <w:szCs w:val="20"/>
              </w:rPr>
            </w:pPr>
            <w:r w:rsidRPr="008C0307">
              <w:rPr>
                <w:rFonts w:ascii="Comic Sans MS" w:hAnsi="Comic Sans MS"/>
                <w:position w:val="-12"/>
                <w:sz w:val="20"/>
                <w:szCs w:val="20"/>
              </w:rPr>
              <w:object w:dxaOrig="240" w:dyaOrig="360">
                <v:shape id="_x0000_i1056" type="#_x0000_t75" style="width:12pt;height:18pt" o:ole="">
                  <v:imagedata r:id="rId51" o:title=""/>
                </v:shape>
                <o:OLEObject Type="Embed" ProgID="Equation.3" ShapeID="_x0000_i1056" DrawAspect="Content" ObjectID="_1515386745" r:id="rId56"/>
              </w:object>
            </w:r>
          </w:p>
        </w:tc>
        <w:tc>
          <w:tcPr>
            <w:tcW w:w="851" w:type="dxa"/>
          </w:tcPr>
          <w:p w:rsidR="008C0307" w:rsidRDefault="008C0307" w:rsidP="008C0307">
            <w:pPr>
              <w:jc w:val="center"/>
              <w:rPr>
                <w:rFonts w:ascii="Comic Sans MS" w:hAnsi="Comic Sans MS"/>
                <w:sz w:val="20"/>
                <w:szCs w:val="20"/>
              </w:rPr>
            </w:pPr>
            <w:r>
              <w:rPr>
                <w:rFonts w:ascii="Comic Sans MS" w:hAnsi="Comic Sans MS"/>
                <w:sz w:val="20"/>
                <w:szCs w:val="20"/>
              </w:rPr>
              <w:t>1.8</w:t>
            </w:r>
          </w:p>
        </w:tc>
        <w:tc>
          <w:tcPr>
            <w:tcW w:w="851" w:type="dxa"/>
          </w:tcPr>
          <w:p w:rsidR="008C0307" w:rsidRDefault="008C0307" w:rsidP="008C0307">
            <w:pPr>
              <w:jc w:val="center"/>
              <w:rPr>
                <w:rFonts w:ascii="Comic Sans MS" w:hAnsi="Comic Sans MS"/>
                <w:sz w:val="20"/>
                <w:szCs w:val="20"/>
              </w:rPr>
            </w:pPr>
            <w:r>
              <w:rPr>
                <w:rFonts w:ascii="Comic Sans MS" w:hAnsi="Comic Sans MS"/>
                <w:sz w:val="20"/>
                <w:szCs w:val="20"/>
              </w:rPr>
              <w:t>9.5</w:t>
            </w:r>
          </w:p>
        </w:tc>
        <w:tc>
          <w:tcPr>
            <w:tcW w:w="851" w:type="dxa"/>
          </w:tcPr>
          <w:p w:rsidR="008C0307" w:rsidRDefault="008C0307" w:rsidP="008C0307">
            <w:pPr>
              <w:jc w:val="center"/>
              <w:rPr>
                <w:rFonts w:ascii="Comic Sans MS" w:hAnsi="Comic Sans MS"/>
                <w:sz w:val="20"/>
                <w:szCs w:val="20"/>
              </w:rPr>
            </w:pPr>
            <w:r>
              <w:rPr>
                <w:rFonts w:ascii="Comic Sans MS" w:hAnsi="Comic Sans MS"/>
                <w:sz w:val="20"/>
                <w:szCs w:val="20"/>
              </w:rPr>
              <w:t>15.5</w:t>
            </w:r>
          </w:p>
        </w:tc>
        <w:tc>
          <w:tcPr>
            <w:tcW w:w="851" w:type="dxa"/>
          </w:tcPr>
          <w:p w:rsidR="008C0307" w:rsidRDefault="008C0307" w:rsidP="008C0307">
            <w:pPr>
              <w:jc w:val="center"/>
              <w:rPr>
                <w:rFonts w:ascii="Comic Sans MS" w:hAnsi="Comic Sans MS"/>
                <w:sz w:val="20"/>
                <w:szCs w:val="20"/>
              </w:rPr>
            </w:pPr>
            <w:r>
              <w:rPr>
                <w:rFonts w:ascii="Comic Sans MS" w:hAnsi="Comic Sans MS"/>
                <w:sz w:val="20"/>
                <w:szCs w:val="20"/>
              </w:rPr>
              <w:t>20.2</w:t>
            </w:r>
          </w:p>
        </w:tc>
        <w:tc>
          <w:tcPr>
            <w:tcW w:w="851" w:type="dxa"/>
          </w:tcPr>
          <w:p w:rsidR="008C0307" w:rsidRDefault="008C0307" w:rsidP="008C0307">
            <w:pPr>
              <w:jc w:val="center"/>
              <w:rPr>
                <w:rFonts w:ascii="Comic Sans MS" w:hAnsi="Comic Sans MS"/>
                <w:sz w:val="20"/>
                <w:szCs w:val="20"/>
              </w:rPr>
            </w:pPr>
            <w:r>
              <w:rPr>
                <w:rFonts w:ascii="Comic Sans MS" w:hAnsi="Comic Sans MS"/>
                <w:sz w:val="20"/>
                <w:szCs w:val="20"/>
              </w:rPr>
              <w:t>23.7</w:t>
            </w:r>
          </w:p>
        </w:tc>
        <w:tc>
          <w:tcPr>
            <w:tcW w:w="851" w:type="dxa"/>
          </w:tcPr>
          <w:p w:rsidR="008C0307" w:rsidRDefault="008C0307" w:rsidP="008C0307">
            <w:pPr>
              <w:jc w:val="center"/>
              <w:rPr>
                <w:rFonts w:ascii="Comic Sans MS" w:hAnsi="Comic Sans MS"/>
                <w:sz w:val="20"/>
                <w:szCs w:val="20"/>
              </w:rPr>
            </w:pPr>
            <w:r>
              <w:rPr>
                <w:rFonts w:ascii="Comic Sans MS" w:hAnsi="Comic Sans MS"/>
                <w:sz w:val="20"/>
                <w:szCs w:val="20"/>
              </w:rPr>
              <w:t>26.8</w:t>
            </w:r>
          </w:p>
        </w:tc>
        <w:tc>
          <w:tcPr>
            <w:tcW w:w="851" w:type="dxa"/>
          </w:tcPr>
          <w:p w:rsidR="008C0307" w:rsidRDefault="008C0307" w:rsidP="008C0307">
            <w:pPr>
              <w:jc w:val="center"/>
              <w:rPr>
                <w:rFonts w:ascii="Comic Sans MS" w:hAnsi="Comic Sans MS"/>
                <w:sz w:val="20"/>
                <w:szCs w:val="20"/>
              </w:rPr>
            </w:pPr>
            <w:r>
              <w:rPr>
                <w:rFonts w:ascii="Comic Sans MS" w:hAnsi="Comic Sans MS"/>
                <w:sz w:val="20"/>
                <w:szCs w:val="20"/>
              </w:rPr>
              <w:t>28.7</w:t>
            </w:r>
          </w:p>
        </w:tc>
      </w:tr>
    </w:tbl>
    <w:p w:rsidR="008C0307" w:rsidRDefault="008C0307" w:rsidP="00E14F44">
      <w:pPr>
        <w:rPr>
          <w:rFonts w:ascii="Comic Sans MS" w:hAnsi="Comic Sans MS"/>
          <w:sz w:val="20"/>
          <w:szCs w:val="20"/>
        </w:rPr>
      </w:pPr>
    </w:p>
    <w:p w:rsidR="00903645" w:rsidRDefault="00903645" w:rsidP="00E14F44">
      <w:pPr>
        <w:rPr>
          <w:rFonts w:ascii="Comic Sans MS" w:hAnsi="Comic Sans MS"/>
          <w:sz w:val="20"/>
          <w:szCs w:val="20"/>
        </w:rPr>
      </w:pPr>
      <w:r>
        <w:rPr>
          <w:rFonts w:ascii="Comic Sans MS" w:hAnsi="Comic Sans MS"/>
          <w:sz w:val="20"/>
          <w:szCs w:val="20"/>
        </w:rPr>
        <w:t xml:space="preserve"> </w:t>
      </w:r>
      <w:r w:rsidR="008C0307">
        <w:rPr>
          <w:rFonts w:ascii="Comic Sans MS" w:hAnsi="Comic Sans MS"/>
          <w:sz w:val="20"/>
          <w:szCs w:val="20"/>
        </w:rPr>
        <w:t>Un ajustement affine n’étant pas judicieux, on décide de procéder à un changement de variable.</w:t>
      </w:r>
    </w:p>
    <w:p w:rsidR="008C0307" w:rsidRDefault="008C0307" w:rsidP="008C0307">
      <w:pPr>
        <w:rPr>
          <w:rFonts w:ascii="Comic Sans MS" w:hAnsi="Comic Sans MS"/>
          <w:sz w:val="20"/>
          <w:szCs w:val="20"/>
        </w:rPr>
      </w:pPr>
      <w:r w:rsidRPr="008C0307">
        <w:rPr>
          <w:rFonts w:ascii="Comic Sans MS" w:hAnsi="Comic Sans MS"/>
          <w:sz w:val="20"/>
          <w:szCs w:val="20"/>
        </w:rPr>
        <w:t xml:space="preserve">On pose </w:t>
      </w:r>
      <w:r w:rsidRPr="008C0307">
        <w:rPr>
          <w:position w:val="-12"/>
        </w:rPr>
        <w:object w:dxaOrig="1560" w:dyaOrig="360">
          <v:shape id="_x0000_i1057" type="#_x0000_t75" style="width:78pt;height:18pt" o:ole="">
            <v:imagedata r:id="rId57" o:title=""/>
          </v:shape>
          <o:OLEObject Type="Embed" ProgID="Equation.3" ShapeID="_x0000_i1057" DrawAspect="Content" ObjectID="_1515386746" r:id="rId58"/>
        </w:object>
      </w:r>
    </w:p>
    <w:p w:rsidR="008C0307" w:rsidRDefault="008C0307" w:rsidP="008C0307">
      <w:pPr>
        <w:rPr>
          <w:rFonts w:ascii="Comic Sans MS" w:hAnsi="Comic Sans MS"/>
          <w:sz w:val="20"/>
          <w:szCs w:val="20"/>
        </w:rPr>
      </w:pPr>
    </w:p>
    <w:p w:rsidR="008C0307" w:rsidRDefault="008C0307" w:rsidP="008C0307">
      <w:pPr>
        <w:pStyle w:val="Paragraphedeliste"/>
        <w:numPr>
          <w:ilvl w:val="0"/>
          <w:numId w:val="11"/>
        </w:numPr>
        <w:rPr>
          <w:rFonts w:ascii="Comic Sans MS" w:hAnsi="Comic Sans MS"/>
          <w:sz w:val="20"/>
          <w:szCs w:val="20"/>
        </w:rPr>
      </w:pPr>
      <w:r>
        <w:rPr>
          <w:rFonts w:ascii="Comic Sans MS" w:hAnsi="Comic Sans MS"/>
          <w:sz w:val="20"/>
          <w:szCs w:val="20"/>
        </w:rPr>
        <w:t xml:space="preserve">Recopier et compléter le tableau suivant </w:t>
      </w:r>
      <w:r w:rsidR="005A5C0E">
        <w:rPr>
          <w:rFonts w:ascii="Comic Sans MS" w:hAnsi="Comic Sans MS"/>
          <w:sz w:val="20"/>
          <w:szCs w:val="20"/>
        </w:rPr>
        <w:t>au centième</w:t>
      </w:r>
    </w:p>
    <w:p w:rsidR="008C0307" w:rsidRDefault="008C0307" w:rsidP="008C0307"/>
    <w:tbl>
      <w:tblPr>
        <w:tblStyle w:val="Grilledutableau"/>
        <w:tblW w:w="0" w:type="auto"/>
        <w:tblLook w:val="04A0"/>
      </w:tblPr>
      <w:tblGrid>
        <w:gridCol w:w="1951"/>
        <w:gridCol w:w="851"/>
        <w:gridCol w:w="851"/>
        <w:gridCol w:w="851"/>
        <w:gridCol w:w="851"/>
        <w:gridCol w:w="851"/>
        <w:gridCol w:w="851"/>
        <w:gridCol w:w="851"/>
      </w:tblGrid>
      <w:tr w:rsidR="008C0307" w:rsidTr="0072701E">
        <w:tc>
          <w:tcPr>
            <w:tcW w:w="1951" w:type="dxa"/>
          </w:tcPr>
          <w:p w:rsidR="008C0307" w:rsidRDefault="008C0307" w:rsidP="0072701E">
            <w:pPr>
              <w:jc w:val="center"/>
              <w:rPr>
                <w:rFonts w:ascii="Comic Sans MS" w:hAnsi="Comic Sans MS"/>
                <w:sz w:val="20"/>
                <w:szCs w:val="20"/>
              </w:rPr>
            </w:pPr>
            <w:r w:rsidRPr="008C0307">
              <w:rPr>
                <w:rFonts w:ascii="Comic Sans MS" w:hAnsi="Comic Sans MS"/>
                <w:position w:val="-12"/>
                <w:sz w:val="20"/>
                <w:szCs w:val="20"/>
              </w:rPr>
              <w:object w:dxaOrig="200" w:dyaOrig="360">
                <v:shape id="_x0000_i1058" type="#_x0000_t75" style="width:9.75pt;height:18pt" o:ole="">
                  <v:imagedata r:id="rId53" o:title=""/>
                </v:shape>
                <o:OLEObject Type="Embed" ProgID="Equation.3" ShapeID="_x0000_i1058" DrawAspect="Content" ObjectID="_1515386747" r:id="rId59"/>
              </w:object>
            </w:r>
          </w:p>
        </w:tc>
        <w:tc>
          <w:tcPr>
            <w:tcW w:w="851" w:type="dxa"/>
          </w:tcPr>
          <w:p w:rsidR="008C0307" w:rsidRDefault="008C0307" w:rsidP="0072701E">
            <w:pPr>
              <w:jc w:val="center"/>
              <w:rPr>
                <w:rFonts w:ascii="Comic Sans MS" w:hAnsi="Comic Sans MS"/>
                <w:sz w:val="20"/>
                <w:szCs w:val="20"/>
              </w:rPr>
            </w:pPr>
            <w:r>
              <w:rPr>
                <w:rFonts w:ascii="Comic Sans MS" w:hAnsi="Comic Sans MS"/>
                <w:sz w:val="20"/>
                <w:szCs w:val="20"/>
              </w:rPr>
              <w:t>0</w:t>
            </w:r>
          </w:p>
        </w:tc>
        <w:tc>
          <w:tcPr>
            <w:tcW w:w="851" w:type="dxa"/>
          </w:tcPr>
          <w:p w:rsidR="008C0307" w:rsidRDefault="008C0307" w:rsidP="0072701E">
            <w:pPr>
              <w:jc w:val="center"/>
              <w:rPr>
                <w:rFonts w:ascii="Comic Sans MS" w:hAnsi="Comic Sans MS"/>
                <w:sz w:val="20"/>
                <w:szCs w:val="20"/>
              </w:rPr>
            </w:pPr>
            <w:r>
              <w:rPr>
                <w:rFonts w:ascii="Comic Sans MS" w:hAnsi="Comic Sans MS"/>
                <w:sz w:val="20"/>
                <w:szCs w:val="20"/>
              </w:rPr>
              <w:t>4</w:t>
            </w:r>
          </w:p>
        </w:tc>
        <w:tc>
          <w:tcPr>
            <w:tcW w:w="851" w:type="dxa"/>
          </w:tcPr>
          <w:p w:rsidR="008C0307" w:rsidRDefault="008C0307" w:rsidP="0072701E">
            <w:pPr>
              <w:jc w:val="center"/>
              <w:rPr>
                <w:rFonts w:ascii="Comic Sans MS" w:hAnsi="Comic Sans MS"/>
                <w:sz w:val="20"/>
                <w:szCs w:val="20"/>
              </w:rPr>
            </w:pPr>
            <w:r>
              <w:rPr>
                <w:rFonts w:ascii="Comic Sans MS" w:hAnsi="Comic Sans MS"/>
                <w:sz w:val="20"/>
                <w:szCs w:val="20"/>
              </w:rPr>
              <w:t>8</w:t>
            </w:r>
          </w:p>
        </w:tc>
        <w:tc>
          <w:tcPr>
            <w:tcW w:w="851" w:type="dxa"/>
          </w:tcPr>
          <w:p w:rsidR="008C0307" w:rsidRDefault="008C0307" w:rsidP="0072701E">
            <w:pPr>
              <w:jc w:val="center"/>
              <w:rPr>
                <w:rFonts w:ascii="Comic Sans MS" w:hAnsi="Comic Sans MS"/>
                <w:sz w:val="20"/>
                <w:szCs w:val="20"/>
              </w:rPr>
            </w:pPr>
            <w:r>
              <w:rPr>
                <w:rFonts w:ascii="Comic Sans MS" w:hAnsi="Comic Sans MS"/>
                <w:sz w:val="20"/>
                <w:szCs w:val="20"/>
              </w:rPr>
              <w:t>12</w:t>
            </w:r>
          </w:p>
        </w:tc>
        <w:tc>
          <w:tcPr>
            <w:tcW w:w="851" w:type="dxa"/>
          </w:tcPr>
          <w:p w:rsidR="008C0307" w:rsidRDefault="008C0307" w:rsidP="0072701E">
            <w:pPr>
              <w:jc w:val="center"/>
              <w:rPr>
                <w:rFonts w:ascii="Comic Sans MS" w:hAnsi="Comic Sans MS"/>
                <w:sz w:val="20"/>
                <w:szCs w:val="20"/>
              </w:rPr>
            </w:pPr>
            <w:r>
              <w:rPr>
                <w:rFonts w:ascii="Comic Sans MS" w:hAnsi="Comic Sans MS"/>
                <w:sz w:val="20"/>
                <w:szCs w:val="20"/>
              </w:rPr>
              <w:t>16</w:t>
            </w:r>
          </w:p>
        </w:tc>
        <w:tc>
          <w:tcPr>
            <w:tcW w:w="851" w:type="dxa"/>
          </w:tcPr>
          <w:p w:rsidR="008C0307" w:rsidRDefault="008C0307" w:rsidP="0072701E">
            <w:pPr>
              <w:jc w:val="center"/>
              <w:rPr>
                <w:rFonts w:ascii="Comic Sans MS" w:hAnsi="Comic Sans MS"/>
                <w:sz w:val="20"/>
                <w:szCs w:val="20"/>
              </w:rPr>
            </w:pPr>
            <w:r>
              <w:rPr>
                <w:rFonts w:ascii="Comic Sans MS" w:hAnsi="Comic Sans MS"/>
                <w:sz w:val="20"/>
                <w:szCs w:val="20"/>
              </w:rPr>
              <w:t>20</w:t>
            </w:r>
          </w:p>
        </w:tc>
        <w:tc>
          <w:tcPr>
            <w:tcW w:w="851" w:type="dxa"/>
          </w:tcPr>
          <w:p w:rsidR="008C0307" w:rsidRDefault="008C0307" w:rsidP="0072701E">
            <w:pPr>
              <w:jc w:val="center"/>
              <w:rPr>
                <w:rFonts w:ascii="Comic Sans MS" w:hAnsi="Comic Sans MS"/>
                <w:sz w:val="20"/>
                <w:szCs w:val="20"/>
              </w:rPr>
            </w:pPr>
            <w:r>
              <w:rPr>
                <w:rFonts w:ascii="Comic Sans MS" w:hAnsi="Comic Sans MS"/>
                <w:sz w:val="20"/>
                <w:szCs w:val="20"/>
              </w:rPr>
              <w:t>24</w:t>
            </w:r>
          </w:p>
        </w:tc>
      </w:tr>
      <w:tr w:rsidR="008C0307" w:rsidTr="0072701E">
        <w:tc>
          <w:tcPr>
            <w:tcW w:w="1951" w:type="dxa"/>
          </w:tcPr>
          <w:p w:rsidR="008C0307" w:rsidRDefault="008C0307" w:rsidP="0072701E">
            <w:pPr>
              <w:jc w:val="center"/>
              <w:rPr>
                <w:rFonts w:ascii="Comic Sans MS" w:hAnsi="Comic Sans MS"/>
                <w:sz w:val="20"/>
                <w:szCs w:val="20"/>
              </w:rPr>
            </w:pPr>
            <w:r w:rsidRPr="008C0307">
              <w:rPr>
                <w:rFonts w:ascii="Comic Sans MS" w:hAnsi="Comic Sans MS"/>
                <w:position w:val="-12"/>
                <w:sz w:val="20"/>
                <w:szCs w:val="20"/>
              </w:rPr>
              <w:object w:dxaOrig="260" w:dyaOrig="360">
                <v:shape id="_x0000_i1059" type="#_x0000_t75" style="width:12.75pt;height:18pt" o:ole="">
                  <v:imagedata r:id="rId60" o:title=""/>
                </v:shape>
                <o:OLEObject Type="Embed" ProgID="Equation.3" ShapeID="_x0000_i1059" DrawAspect="Content" ObjectID="_1515386748" r:id="rId61"/>
              </w:object>
            </w:r>
          </w:p>
        </w:tc>
        <w:tc>
          <w:tcPr>
            <w:tcW w:w="851" w:type="dxa"/>
          </w:tcPr>
          <w:p w:rsidR="008C0307" w:rsidRDefault="008C0307" w:rsidP="0072701E">
            <w:pPr>
              <w:jc w:val="center"/>
              <w:rPr>
                <w:rFonts w:ascii="Comic Sans MS" w:hAnsi="Comic Sans MS"/>
                <w:sz w:val="20"/>
                <w:szCs w:val="20"/>
              </w:rPr>
            </w:pPr>
            <w:r>
              <w:rPr>
                <w:rFonts w:ascii="Comic Sans MS" w:hAnsi="Comic Sans MS"/>
                <w:sz w:val="20"/>
                <w:szCs w:val="20"/>
              </w:rPr>
              <w:t>3.53</w:t>
            </w:r>
          </w:p>
        </w:tc>
        <w:tc>
          <w:tcPr>
            <w:tcW w:w="851" w:type="dxa"/>
          </w:tcPr>
          <w:p w:rsidR="008C0307" w:rsidRDefault="008C0307" w:rsidP="0072701E">
            <w:pPr>
              <w:jc w:val="center"/>
              <w:rPr>
                <w:rFonts w:ascii="Comic Sans MS" w:hAnsi="Comic Sans MS"/>
                <w:sz w:val="20"/>
                <w:szCs w:val="20"/>
              </w:rPr>
            </w:pPr>
          </w:p>
        </w:tc>
        <w:tc>
          <w:tcPr>
            <w:tcW w:w="851" w:type="dxa"/>
          </w:tcPr>
          <w:p w:rsidR="008C0307" w:rsidRDefault="008C0307" w:rsidP="0072701E">
            <w:pPr>
              <w:jc w:val="center"/>
              <w:rPr>
                <w:rFonts w:ascii="Comic Sans MS" w:hAnsi="Comic Sans MS"/>
                <w:sz w:val="20"/>
                <w:szCs w:val="20"/>
              </w:rPr>
            </w:pPr>
          </w:p>
        </w:tc>
        <w:tc>
          <w:tcPr>
            <w:tcW w:w="851" w:type="dxa"/>
          </w:tcPr>
          <w:p w:rsidR="008C0307" w:rsidRDefault="008C0307" w:rsidP="0072701E">
            <w:pPr>
              <w:jc w:val="center"/>
              <w:rPr>
                <w:rFonts w:ascii="Comic Sans MS" w:hAnsi="Comic Sans MS"/>
                <w:sz w:val="20"/>
                <w:szCs w:val="20"/>
              </w:rPr>
            </w:pPr>
          </w:p>
        </w:tc>
        <w:tc>
          <w:tcPr>
            <w:tcW w:w="851" w:type="dxa"/>
          </w:tcPr>
          <w:p w:rsidR="008C0307" w:rsidRDefault="008C0307" w:rsidP="0072701E">
            <w:pPr>
              <w:jc w:val="center"/>
              <w:rPr>
                <w:rFonts w:ascii="Comic Sans MS" w:hAnsi="Comic Sans MS"/>
                <w:sz w:val="20"/>
                <w:szCs w:val="20"/>
              </w:rPr>
            </w:pPr>
          </w:p>
        </w:tc>
        <w:tc>
          <w:tcPr>
            <w:tcW w:w="851" w:type="dxa"/>
          </w:tcPr>
          <w:p w:rsidR="008C0307" w:rsidRDefault="008C0307" w:rsidP="0072701E">
            <w:pPr>
              <w:jc w:val="center"/>
              <w:rPr>
                <w:rFonts w:ascii="Comic Sans MS" w:hAnsi="Comic Sans MS"/>
                <w:sz w:val="20"/>
                <w:szCs w:val="20"/>
              </w:rPr>
            </w:pPr>
          </w:p>
        </w:tc>
        <w:tc>
          <w:tcPr>
            <w:tcW w:w="851" w:type="dxa"/>
          </w:tcPr>
          <w:p w:rsidR="008C0307" w:rsidRDefault="008C0307" w:rsidP="0072701E">
            <w:pPr>
              <w:jc w:val="center"/>
              <w:rPr>
                <w:rFonts w:ascii="Comic Sans MS" w:hAnsi="Comic Sans MS"/>
                <w:sz w:val="20"/>
                <w:szCs w:val="20"/>
              </w:rPr>
            </w:pPr>
          </w:p>
        </w:tc>
      </w:tr>
    </w:tbl>
    <w:p w:rsidR="008C0307" w:rsidRDefault="008C0307" w:rsidP="008C0307"/>
    <w:p w:rsidR="008C0307" w:rsidRDefault="008C0307" w:rsidP="008C0307">
      <w:pPr>
        <w:pStyle w:val="Paragraphedeliste"/>
        <w:numPr>
          <w:ilvl w:val="0"/>
          <w:numId w:val="11"/>
        </w:numPr>
        <w:rPr>
          <w:rFonts w:ascii="Comic Sans MS" w:hAnsi="Comic Sans MS"/>
          <w:sz w:val="20"/>
          <w:szCs w:val="20"/>
        </w:rPr>
      </w:pPr>
      <w:r>
        <w:rPr>
          <w:rFonts w:ascii="Comic Sans MS" w:hAnsi="Comic Sans MS"/>
          <w:sz w:val="20"/>
          <w:szCs w:val="20"/>
        </w:rPr>
        <w:t xml:space="preserve">Déterminer une équation de la droite de régression de </w:t>
      </w:r>
      <w:r w:rsidRPr="008C0307">
        <w:rPr>
          <w:rFonts w:ascii="Comic Sans MS" w:hAnsi="Comic Sans MS"/>
          <w:position w:val="-10"/>
          <w:sz w:val="20"/>
          <w:szCs w:val="20"/>
        </w:rPr>
        <w:object w:dxaOrig="220" w:dyaOrig="260">
          <v:shape id="_x0000_i1060" type="#_x0000_t75" style="width:11.25pt;height:12.75pt" o:ole="">
            <v:imagedata r:id="rId62" o:title=""/>
          </v:shape>
          <o:OLEObject Type="Embed" ProgID="Equation.3" ShapeID="_x0000_i1060" DrawAspect="Content" ObjectID="_1515386749" r:id="rId63"/>
        </w:object>
      </w:r>
      <w:r>
        <w:rPr>
          <w:rFonts w:ascii="Comic Sans MS" w:hAnsi="Comic Sans MS"/>
          <w:sz w:val="20"/>
          <w:szCs w:val="20"/>
        </w:rPr>
        <w:t xml:space="preserve">en </w:t>
      </w:r>
      <w:r w:rsidR="0072701E" w:rsidRPr="008C0307">
        <w:rPr>
          <w:rFonts w:ascii="Comic Sans MS" w:hAnsi="Comic Sans MS"/>
          <w:position w:val="-6"/>
          <w:sz w:val="20"/>
          <w:szCs w:val="20"/>
        </w:rPr>
        <w:object w:dxaOrig="139" w:dyaOrig="240">
          <v:shape id="_x0000_i1061" type="#_x0000_t75" style="width:6.75pt;height:12pt" o:ole="">
            <v:imagedata r:id="rId64" o:title=""/>
          </v:shape>
          <o:OLEObject Type="Embed" ProgID="Equation.3" ShapeID="_x0000_i1061" DrawAspect="Content" ObjectID="_1515386750" r:id="rId65"/>
        </w:object>
      </w:r>
      <w:r>
        <w:rPr>
          <w:rFonts w:ascii="Comic Sans MS" w:hAnsi="Comic Sans MS"/>
          <w:sz w:val="20"/>
          <w:szCs w:val="20"/>
        </w:rPr>
        <w:t>. Arrondir les coefficients au centième.</w:t>
      </w:r>
    </w:p>
    <w:p w:rsidR="008C0307" w:rsidRDefault="008C0307" w:rsidP="008C0307">
      <w:pPr>
        <w:pStyle w:val="Paragraphedeliste"/>
        <w:numPr>
          <w:ilvl w:val="0"/>
          <w:numId w:val="11"/>
        </w:numPr>
        <w:rPr>
          <w:rFonts w:ascii="Comic Sans MS" w:hAnsi="Comic Sans MS"/>
          <w:sz w:val="20"/>
          <w:szCs w:val="20"/>
        </w:rPr>
      </w:pPr>
      <w:r>
        <w:rPr>
          <w:rFonts w:ascii="Comic Sans MS" w:hAnsi="Comic Sans MS"/>
          <w:sz w:val="20"/>
          <w:szCs w:val="20"/>
        </w:rPr>
        <w:t xml:space="preserve">En déduire une expression de la quantité </w:t>
      </w:r>
      <w:r w:rsidRPr="008C0307">
        <w:rPr>
          <w:rFonts w:ascii="Comic Sans MS" w:hAnsi="Comic Sans MS"/>
          <w:position w:val="-10"/>
          <w:sz w:val="20"/>
          <w:szCs w:val="20"/>
        </w:rPr>
        <w:object w:dxaOrig="200" w:dyaOrig="260">
          <v:shape id="_x0000_i1062" type="#_x0000_t75" style="width:9.75pt;height:12.75pt" o:ole="">
            <v:imagedata r:id="rId66" o:title=""/>
          </v:shape>
          <o:OLEObject Type="Embed" ProgID="Equation.3" ShapeID="_x0000_i1062" DrawAspect="Content" ObjectID="_1515386751" r:id="rId67"/>
        </w:object>
      </w:r>
      <w:r>
        <w:rPr>
          <w:rFonts w:ascii="Comic Sans MS" w:hAnsi="Comic Sans MS"/>
          <w:sz w:val="20"/>
          <w:szCs w:val="20"/>
        </w:rPr>
        <w:t xml:space="preserve">en fonction de </w:t>
      </w:r>
      <w:r w:rsidRPr="008C0307">
        <w:rPr>
          <w:rFonts w:ascii="Comic Sans MS" w:hAnsi="Comic Sans MS"/>
          <w:position w:val="-6"/>
          <w:sz w:val="20"/>
          <w:szCs w:val="20"/>
        </w:rPr>
        <w:object w:dxaOrig="139" w:dyaOrig="240">
          <v:shape id="_x0000_i1063" type="#_x0000_t75" style="width:6.75pt;height:12pt" o:ole="">
            <v:imagedata r:id="rId68" o:title=""/>
          </v:shape>
          <o:OLEObject Type="Embed" ProgID="Equation.3" ShapeID="_x0000_i1063" DrawAspect="Content" ObjectID="_1515386752" r:id="rId69"/>
        </w:object>
      </w:r>
      <w:r>
        <w:rPr>
          <w:rFonts w:ascii="Comic Sans MS" w:hAnsi="Comic Sans MS"/>
          <w:sz w:val="20"/>
          <w:szCs w:val="20"/>
        </w:rPr>
        <w:t>.</w:t>
      </w:r>
    </w:p>
    <w:p w:rsidR="008C0307" w:rsidRPr="008C0307" w:rsidRDefault="008C0307" w:rsidP="008C0307">
      <w:pPr>
        <w:pStyle w:val="Paragraphedeliste"/>
        <w:numPr>
          <w:ilvl w:val="0"/>
          <w:numId w:val="11"/>
        </w:numPr>
        <w:rPr>
          <w:rFonts w:ascii="Comic Sans MS" w:hAnsi="Comic Sans MS"/>
          <w:sz w:val="20"/>
          <w:szCs w:val="20"/>
        </w:rPr>
      </w:pPr>
      <w:r>
        <w:rPr>
          <w:rFonts w:ascii="Comic Sans MS" w:hAnsi="Comic Sans MS"/>
          <w:sz w:val="20"/>
          <w:szCs w:val="20"/>
        </w:rPr>
        <w:t xml:space="preserve">Un médecin affirme que l’état stationnaire est atteint en moins de trois jours. </w:t>
      </w:r>
      <w:r w:rsidR="0072701E">
        <w:rPr>
          <w:rFonts w:ascii="Comic Sans MS" w:hAnsi="Comic Sans MS"/>
          <w:sz w:val="20"/>
          <w:szCs w:val="20"/>
        </w:rPr>
        <w:t>Quel argument peut-il fournir pour justifier cette affirmation ?</w:t>
      </w:r>
    </w:p>
    <w:sectPr w:rsidR="008C0307" w:rsidRPr="008C0307" w:rsidSect="0072701E">
      <w:headerReference w:type="even" r:id="rId70"/>
      <w:headerReference w:type="default" r:id="rId71"/>
      <w:headerReference w:type="first" r:id="rId72"/>
      <w:pgSz w:w="11906" w:h="16838" w:code="9"/>
      <w:pgMar w:top="1134" w:right="1134" w:bottom="1134" w:left="1134" w:header="851"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3D2" w:rsidRDefault="002563D2" w:rsidP="00021231">
      <w:r>
        <w:separator/>
      </w:r>
    </w:p>
  </w:endnote>
  <w:endnote w:type="continuationSeparator" w:id="0">
    <w:p w:rsidR="002563D2" w:rsidRDefault="002563D2" w:rsidP="000212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3D2" w:rsidRDefault="002563D2" w:rsidP="00021231">
      <w:r>
        <w:separator/>
      </w:r>
    </w:p>
  </w:footnote>
  <w:footnote w:type="continuationSeparator" w:id="0">
    <w:p w:rsidR="002563D2" w:rsidRDefault="002563D2" w:rsidP="000212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01E" w:rsidRDefault="00BB25A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7" o:spid="_x0000_s2050" type="#_x0000_t136" style="position:absolute;margin-left:0;margin-top:0;width:566.2pt;height:113.2pt;rotation:315;z-index:-251656192;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01E" w:rsidRPr="005A0D05" w:rsidRDefault="00BB25AB" w:rsidP="0072701E">
    <w:pPr>
      <w:tabs>
        <w:tab w:val="right" w:pos="9540"/>
      </w:tabs>
      <w:rPr>
        <w:rFonts w:ascii="Comic Sans MS" w:hAnsi="Comic Sans MS"/>
        <w:b/>
      </w:rPr>
    </w:pPr>
    <w:r w:rsidRPr="00BB25A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8" o:spid="_x0000_s2051" type="#_x0000_t136" style="position:absolute;margin-left:0;margin-top:0;width:566.2pt;height:113.2pt;rotation:315;z-index:-251655168;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r w:rsidR="0072701E">
      <w:rPr>
        <w:noProof/>
      </w:rPr>
      <w:drawing>
        <wp:inline distT="0" distB="0" distL="0" distR="0">
          <wp:extent cx="790575" cy="790575"/>
          <wp:effectExtent l="0" t="0" r="9525" b="9525"/>
          <wp:docPr id="1" name="Image 1" descr="ECUSS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SSON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0575" cy="790575"/>
                  </a:xfrm>
                  <a:prstGeom prst="rect">
                    <a:avLst/>
                  </a:prstGeom>
                  <a:noFill/>
                  <a:ln>
                    <a:noFill/>
                  </a:ln>
                </pic:spPr>
              </pic:pic>
            </a:graphicData>
          </a:graphic>
        </wp:inline>
      </w:drawing>
    </w:r>
    <w:r w:rsidR="0072701E">
      <w:tab/>
    </w:r>
    <w:r w:rsidR="0072701E" w:rsidRPr="005A0D05">
      <w:rPr>
        <w:rFonts w:ascii="Comic Sans MS" w:hAnsi="Comic Sans MS"/>
        <w:b/>
      </w:rPr>
      <w:t xml:space="preserve">Classe : </w:t>
    </w:r>
    <w:r w:rsidR="008A4843">
      <w:rPr>
        <w:rFonts w:ascii="Comic Sans MS" w:hAnsi="Comic Sans MS"/>
        <w:b/>
      </w:rPr>
      <w:t>TS</w:t>
    </w:r>
    <w:r w:rsidR="0072701E">
      <w:rPr>
        <w:rFonts w:ascii="Comic Sans MS" w:hAnsi="Comic Sans MS"/>
        <w:b/>
      </w:rPr>
      <w:t xml:space="preserve"> 2</w:t>
    </w:r>
  </w:p>
  <w:p w:rsidR="0072701E" w:rsidRPr="005A0D05" w:rsidRDefault="0072701E" w:rsidP="0072701E">
    <w:pPr>
      <w:tabs>
        <w:tab w:val="right" w:pos="9540"/>
      </w:tabs>
      <w:rPr>
        <w:rFonts w:ascii="Comic Sans MS" w:hAnsi="Comic Sans MS"/>
      </w:rPr>
    </w:pPr>
    <w:r w:rsidRPr="00C65E5E">
      <w:rPr>
        <w:b/>
      </w:rPr>
      <w:tab/>
    </w:r>
    <w:r w:rsidRPr="005A0D05">
      <w:rPr>
        <w:rFonts w:ascii="Comic Sans MS" w:hAnsi="Comic Sans MS"/>
        <w:b/>
      </w:rPr>
      <w:t>Date</w:t>
    </w:r>
    <w:r w:rsidR="008A4843">
      <w:rPr>
        <w:rFonts w:ascii="Comic Sans MS" w:hAnsi="Comic Sans MS"/>
        <w:b/>
      </w:rPr>
      <w:t> : 2</w:t>
    </w:r>
    <w:r>
      <w:rPr>
        <w:rFonts w:ascii="Comic Sans MS" w:hAnsi="Comic Sans MS"/>
        <w:b/>
      </w:rPr>
      <w:t xml:space="preserve"> février 2016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01E" w:rsidRDefault="00BB25A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6" o:spid="_x0000_s2049" type="#_x0000_t136" style="position:absolute;margin-left:0;margin-top:0;width:566.2pt;height:113.2pt;rotation:315;z-index:-251657216;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4DCB"/>
    <w:multiLevelType w:val="hybridMultilevel"/>
    <w:tmpl w:val="EAF07930"/>
    <w:lvl w:ilvl="0" w:tplc="C8BC8FA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F0A3275"/>
    <w:multiLevelType w:val="hybridMultilevel"/>
    <w:tmpl w:val="DE90CC2C"/>
    <w:lvl w:ilvl="0" w:tplc="35A42EF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25B5A78"/>
    <w:multiLevelType w:val="hybridMultilevel"/>
    <w:tmpl w:val="B5DC6F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CC150E8"/>
    <w:multiLevelType w:val="hybridMultilevel"/>
    <w:tmpl w:val="F7EA80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18111C"/>
    <w:multiLevelType w:val="hybridMultilevel"/>
    <w:tmpl w:val="2ACAD0CA"/>
    <w:lvl w:ilvl="0" w:tplc="0BC285E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2A553DDC"/>
    <w:multiLevelType w:val="hybridMultilevel"/>
    <w:tmpl w:val="8AB60C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3D81B4B"/>
    <w:multiLevelType w:val="hybridMultilevel"/>
    <w:tmpl w:val="9AF04F22"/>
    <w:lvl w:ilvl="0" w:tplc="8B54AF68">
      <w:start w:val="1"/>
      <w:numFmt w:val="lowerLetter"/>
      <w:lvlText w:val="%1)"/>
      <w:lvlJc w:val="left"/>
      <w:pPr>
        <w:ind w:left="450" w:hanging="360"/>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7">
    <w:nsid w:val="3A977F3E"/>
    <w:multiLevelType w:val="hybridMultilevel"/>
    <w:tmpl w:val="D78E0E3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CFE1D5D"/>
    <w:multiLevelType w:val="hybridMultilevel"/>
    <w:tmpl w:val="1ED2C7DC"/>
    <w:lvl w:ilvl="0" w:tplc="F1CA82C4">
      <w:start w:val="1"/>
      <w:numFmt w:val="bullet"/>
      <w:lvlText w:val="-"/>
      <w:lvlJc w:val="left"/>
      <w:pPr>
        <w:ind w:left="1080" w:hanging="360"/>
      </w:pPr>
      <w:rPr>
        <w:rFonts w:ascii="Comic Sans MS" w:eastAsia="Times New Roman" w:hAnsi="Comic Sans M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46C65EBB"/>
    <w:multiLevelType w:val="hybridMultilevel"/>
    <w:tmpl w:val="A94E9F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DC96305"/>
    <w:multiLevelType w:val="hybridMultilevel"/>
    <w:tmpl w:val="8082589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5F43413"/>
    <w:multiLevelType w:val="hybridMultilevel"/>
    <w:tmpl w:val="5130393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9682FC4"/>
    <w:multiLevelType w:val="hybridMultilevel"/>
    <w:tmpl w:val="D0E6A508"/>
    <w:lvl w:ilvl="0" w:tplc="5B4E3D44">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3">
    <w:nsid w:val="66594310"/>
    <w:multiLevelType w:val="hybridMultilevel"/>
    <w:tmpl w:val="2918C4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E1033A7"/>
    <w:multiLevelType w:val="hybridMultilevel"/>
    <w:tmpl w:val="A52653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93112F7"/>
    <w:multiLevelType w:val="hybridMultilevel"/>
    <w:tmpl w:val="6F18584C"/>
    <w:lvl w:ilvl="0" w:tplc="7C2AE798">
      <w:start w:val="2"/>
      <w:numFmt w:val="bullet"/>
      <w:lvlText w:val="-"/>
      <w:lvlJc w:val="left"/>
      <w:pPr>
        <w:ind w:left="1080" w:hanging="360"/>
      </w:pPr>
      <w:rPr>
        <w:rFonts w:ascii="Comic Sans MS" w:eastAsia="Times New Roman" w:hAnsi="Comic Sans M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13"/>
  </w:num>
  <w:num w:numId="4">
    <w:abstractNumId w:val="8"/>
  </w:num>
  <w:num w:numId="5">
    <w:abstractNumId w:val="2"/>
  </w:num>
  <w:num w:numId="6">
    <w:abstractNumId w:val="9"/>
  </w:num>
  <w:num w:numId="7">
    <w:abstractNumId w:val="7"/>
  </w:num>
  <w:num w:numId="8">
    <w:abstractNumId w:val="6"/>
  </w:num>
  <w:num w:numId="9">
    <w:abstractNumId w:val="10"/>
  </w:num>
  <w:num w:numId="10">
    <w:abstractNumId w:val="12"/>
  </w:num>
  <w:num w:numId="11">
    <w:abstractNumId w:val="11"/>
  </w:num>
  <w:num w:numId="12">
    <w:abstractNumId w:val="15"/>
  </w:num>
  <w:num w:numId="13">
    <w:abstractNumId w:val="1"/>
  </w:num>
  <w:num w:numId="14">
    <w:abstractNumId w:val="0"/>
  </w:num>
  <w:num w:numId="15">
    <w:abstractNumId w:val="4"/>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021231"/>
    <w:rsid w:val="00021231"/>
    <w:rsid w:val="00022E11"/>
    <w:rsid w:val="000A3939"/>
    <w:rsid w:val="001C7055"/>
    <w:rsid w:val="001E47C2"/>
    <w:rsid w:val="002563D2"/>
    <w:rsid w:val="00275CD1"/>
    <w:rsid w:val="002A3604"/>
    <w:rsid w:val="00322D23"/>
    <w:rsid w:val="003E4768"/>
    <w:rsid w:val="004A613A"/>
    <w:rsid w:val="005775DB"/>
    <w:rsid w:val="005A5C0E"/>
    <w:rsid w:val="005E2C4F"/>
    <w:rsid w:val="0072701E"/>
    <w:rsid w:val="0073541B"/>
    <w:rsid w:val="007C41B3"/>
    <w:rsid w:val="007E0441"/>
    <w:rsid w:val="00816373"/>
    <w:rsid w:val="00816F23"/>
    <w:rsid w:val="00823B26"/>
    <w:rsid w:val="008A4843"/>
    <w:rsid w:val="008C0307"/>
    <w:rsid w:val="008D0009"/>
    <w:rsid w:val="00903645"/>
    <w:rsid w:val="00B02416"/>
    <w:rsid w:val="00B667F2"/>
    <w:rsid w:val="00BB25AB"/>
    <w:rsid w:val="00C142DB"/>
    <w:rsid w:val="00C457E8"/>
    <w:rsid w:val="00C75B9C"/>
    <w:rsid w:val="00E14F44"/>
    <w:rsid w:val="00EA6C03"/>
    <w:rsid w:val="00EF400F"/>
    <w:rsid w:val="00FB451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23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21231"/>
    <w:pPr>
      <w:tabs>
        <w:tab w:val="center" w:pos="4536"/>
        <w:tab w:val="right" w:pos="9072"/>
      </w:tabs>
    </w:pPr>
  </w:style>
  <w:style w:type="character" w:customStyle="1" w:styleId="En-tteCar">
    <w:name w:val="En-tête Car"/>
    <w:basedOn w:val="Policepardfaut"/>
    <w:link w:val="En-tte"/>
    <w:rsid w:val="00021231"/>
    <w:rPr>
      <w:rFonts w:ascii="Times New Roman" w:eastAsia="Times New Roman" w:hAnsi="Times New Roman" w:cs="Times New Roman"/>
      <w:sz w:val="24"/>
      <w:szCs w:val="24"/>
      <w:lang w:eastAsia="fr-FR"/>
    </w:rPr>
  </w:style>
  <w:style w:type="paragraph" w:styleId="Pieddepage">
    <w:name w:val="footer"/>
    <w:basedOn w:val="Normal"/>
    <w:link w:val="PieddepageCar"/>
    <w:rsid w:val="00021231"/>
    <w:pPr>
      <w:tabs>
        <w:tab w:val="center" w:pos="4536"/>
        <w:tab w:val="right" w:pos="9072"/>
      </w:tabs>
    </w:pPr>
  </w:style>
  <w:style w:type="character" w:customStyle="1" w:styleId="PieddepageCar">
    <w:name w:val="Pied de page Car"/>
    <w:basedOn w:val="Policepardfaut"/>
    <w:link w:val="Pieddepage"/>
    <w:rsid w:val="00021231"/>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021231"/>
    <w:rPr>
      <w:rFonts w:ascii="Tahoma" w:hAnsi="Tahoma" w:cs="Tahoma"/>
      <w:sz w:val="16"/>
      <w:szCs w:val="16"/>
    </w:rPr>
  </w:style>
  <w:style w:type="character" w:customStyle="1" w:styleId="TextedebullesCar">
    <w:name w:val="Texte de bulles Car"/>
    <w:basedOn w:val="Policepardfaut"/>
    <w:link w:val="Textedebulles"/>
    <w:uiPriority w:val="99"/>
    <w:semiHidden/>
    <w:rsid w:val="00021231"/>
    <w:rPr>
      <w:rFonts w:ascii="Tahoma" w:eastAsia="Times New Roman" w:hAnsi="Tahoma" w:cs="Tahoma"/>
      <w:sz w:val="16"/>
      <w:szCs w:val="16"/>
      <w:lang w:eastAsia="fr-FR"/>
    </w:rPr>
  </w:style>
  <w:style w:type="paragraph" w:styleId="Paragraphedeliste">
    <w:name w:val="List Paragraph"/>
    <w:basedOn w:val="Normal"/>
    <w:uiPriority w:val="34"/>
    <w:qFormat/>
    <w:rsid w:val="00021231"/>
    <w:pPr>
      <w:ind w:left="720"/>
      <w:contextualSpacing/>
    </w:pPr>
  </w:style>
  <w:style w:type="table" w:styleId="Grilledutableau">
    <w:name w:val="Table Grid"/>
    <w:basedOn w:val="TableauNormal"/>
    <w:uiPriority w:val="59"/>
    <w:rsid w:val="008C0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23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21231"/>
    <w:pPr>
      <w:tabs>
        <w:tab w:val="center" w:pos="4536"/>
        <w:tab w:val="right" w:pos="9072"/>
      </w:tabs>
    </w:pPr>
  </w:style>
  <w:style w:type="character" w:customStyle="1" w:styleId="En-tteCar">
    <w:name w:val="En-tête Car"/>
    <w:basedOn w:val="Policepardfaut"/>
    <w:link w:val="En-tte"/>
    <w:rsid w:val="00021231"/>
    <w:rPr>
      <w:rFonts w:ascii="Times New Roman" w:eastAsia="Times New Roman" w:hAnsi="Times New Roman" w:cs="Times New Roman"/>
      <w:sz w:val="24"/>
      <w:szCs w:val="24"/>
      <w:lang w:eastAsia="fr-FR"/>
    </w:rPr>
  </w:style>
  <w:style w:type="paragraph" w:styleId="Pieddepage">
    <w:name w:val="footer"/>
    <w:basedOn w:val="Normal"/>
    <w:link w:val="PieddepageCar"/>
    <w:rsid w:val="00021231"/>
    <w:pPr>
      <w:tabs>
        <w:tab w:val="center" w:pos="4536"/>
        <w:tab w:val="right" w:pos="9072"/>
      </w:tabs>
    </w:pPr>
  </w:style>
  <w:style w:type="character" w:customStyle="1" w:styleId="PieddepageCar">
    <w:name w:val="Pied de page Car"/>
    <w:basedOn w:val="Policepardfaut"/>
    <w:link w:val="Pieddepage"/>
    <w:rsid w:val="00021231"/>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021231"/>
    <w:rPr>
      <w:rFonts w:ascii="Tahoma" w:hAnsi="Tahoma" w:cs="Tahoma"/>
      <w:sz w:val="16"/>
      <w:szCs w:val="16"/>
    </w:rPr>
  </w:style>
  <w:style w:type="character" w:customStyle="1" w:styleId="TextedebullesCar">
    <w:name w:val="Texte de bulles Car"/>
    <w:basedOn w:val="Policepardfaut"/>
    <w:link w:val="Textedebulles"/>
    <w:uiPriority w:val="99"/>
    <w:semiHidden/>
    <w:rsid w:val="00021231"/>
    <w:rPr>
      <w:rFonts w:ascii="Tahoma" w:eastAsia="Times New Roman" w:hAnsi="Tahoma" w:cs="Tahoma"/>
      <w:sz w:val="16"/>
      <w:szCs w:val="16"/>
      <w:lang w:eastAsia="fr-FR"/>
    </w:rPr>
  </w:style>
  <w:style w:type="paragraph" w:styleId="Paragraphedeliste">
    <w:name w:val="List Paragraph"/>
    <w:basedOn w:val="Normal"/>
    <w:uiPriority w:val="34"/>
    <w:qFormat/>
    <w:rsid w:val="00021231"/>
    <w:pPr>
      <w:ind w:left="720"/>
      <w:contextualSpacing/>
    </w:pPr>
  </w:style>
  <w:style w:type="table" w:styleId="Grilledutableau">
    <w:name w:val="Table Grid"/>
    <w:basedOn w:val="TableauNormal"/>
    <w:uiPriority w:val="59"/>
    <w:rsid w:val="008C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6.bin"/><Relationship Id="rId18" Type="http://schemas.openxmlformats.org/officeDocument/2006/relationships/oleObject" Target="embeddings/oleObject9.bin"/><Relationship Id="rId26" Type="http://schemas.openxmlformats.org/officeDocument/2006/relationships/image" Target="media/image7.wmf"/><Relationship Id="rId39" Type="http://schemas.openxmlformats.org/officeDocument/2006/relationships/oleObject" Target="embeddings/oleObject20.bin"/><Relationship Id="rId21" Type="http://schemas.openxmlformats.org/officeDocument/2006/relationships/image" Target="media/image5.wmf"/><Relationship Id="rId34" Type="http://schemas.openxmlformats.org/officeDocument/2006/relationships/image" Target="media/image11.wmf"/><Relationship Id="rId42" Type="http://schemas.openxmlformats.org/officeDocument/2006/relationships/oleObject" Target="embeddings/oleObject22.bin"/><Relationship Id="rId47" Type="http://schemas.openxmlformats.org/officeDocument/2006/relationships/oleObject" Target="embeddings/oleObject26.bin"/><Relationship Id="rId50" Type="http://schemas.openxmlformats.org/officeDocument/2006/relationships/oleObject" Target="embeddings/oleObject28.bin"/><Relationship Id="rId55" Type="http://schemas.openxmlformats.org/officeDocument/2006/relationships/oleObject" Target="embeddings/oleObject31.bin"/><Relationship Id="rId63" Type="http://schemas.openxmlformats.org/officeDocument/2006/relationships/oleObject" Target="embeddings/oleObject36.bin"/><Relationship Id="rId68" Type="http://schemas.openxmlformats.org/officeDocument/2006/relationships/image" Target="media/image24.wmf"/><Relationship Id="rId7" Type="http://schemas.openxmlformats.org/officeDocument/2006/relationships/image" Target="media/image1.wmf"/><Relationship Id="rId71"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8.bin"/><Relationship Id="rId29" Type="http://schemas.openxmlformats.org/officeDocument/2006/relationships/oleObject" Target="embeddings/oleObject15.bin"/><Relationship Id="rId11" Type="http://schemas.openxmlformats.org/officeDocument/2006/relationships/oleObject" Target="embeddings/oleObject4.bin"/><Relationship Id="rId24" Type="http://schemas.openxmlformats.org/officeDocument/2006/relationships/oleObject" Target="embeddings/oleObject12.bin"/><Relationship Id="rId32" Type="http://schemas.openxmlformats.org/officeDocument/2006/relationships/image" Target="media/image10.wmf"/><Relationship Id="rId37" Type="http://schemas.openxmlformats.org/officeDocument/2006/relationships/oleObject" Target="embeddings/oleObject19.bin"/><Relationship Id="rId40" Type="http://schemas.openxmlformats.org/officeDocument/2006/relationships/oleObject" Target="embeddings/oleObject21.bin"/><Relationship Id="rId45" Type="http://schemas.openxmlformats.org/officeDocument/2006/relationships/oleObject" Target="embeddings/oleObject24.bin"/><Relationship Id="rId53" Type="http://schemas.openxmlformats.org/officeDocument/2006/relationships/image" Target="media/image18.wmf"/><Relationship Id="rId58" Type="http://schemas.openxmlformats.org/officeDocument/2006/relationships/oleObject" Target="embeddings/oleObject33.bin"/><Relationship Id="rId66" Type="http://schemas.openxmlformats.org/officeDocument/2006/relationships/image" Target="media/image23.wmf"/><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27.bin"/><Relationship Id="rId57" Type="http://schemas.openxmlformats.org/officeDocument/2006/relationships/image" Target="media/image19.wmf"/><Relationship Id="rId61" Type="http://schemas.openxmlformats.org/officeDocument/2006/relationships/oleObject" Target="embeddings/oleObject35.bin"/><Relationship Id="rId10" Type="http://schemas.openxmlformats.org/officeDocument/2006/relationships/oleObject" Target="embeddings/oleObject3.bin"/><Relationship Id="rId19" Type="http://schemas.openxmlformats.org/officeDocument/2006/relationships/image" Target="media/image4.wmf"/><Relationship Id="rId31" Type="http://schemas.openxmlformats.org/officeDocument/2006/relationships/oleObject" Target="embeddings/oleObject16.bin"/><Relationship Id="rId44" Type="http://schemas.openxmlformats.org/officeDocument/2006/relationships/image" Target="media/image15.wmf"/><Relationship Id="rId52" Type="http://schemas.openxmlformats.org/officeDocument/2006/relationships/oleObject" Target="embeddings/oleObject29.bin"/><Relationship Id="rId60" Type="http://schemas.openxmlformats.org/officeDocument/2006/relationships/image" Target="media/image20.wmf"/><Relationship Id="rId65" Type="http://schemas.openxmlformats.org/officeDocument/2006/relationships/oleObject" Target="embeddings/oleObject37.bin"/><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7.bin"/><Relationship Id="rId22" Type="http://schemas.openxmlformats.org/officeDocument/2006/relationships/oleObject" Target="embeddings/oleObject11.bin"/><Relationship Id="rId27" Type="http://schemas.openxmlformats.org/officeDocument/2006/relationships/oleObject" Target="embeddings/oleObject14.bin"/><Relationship Id="rId30" Type="http://schemas.openxmlformats.org/officeDocument/2006/relationships/image" Target="media/image9.wmf"/><Relationship Id="rId35" Type="http://schemas.openxmlformats.org/officeDocument/2006/relationships/oleObject" Target="embeddings/oleObject18.bin"/><Relationship Id="rId43" Type="http://schemas.openxmlformats.org/officeDocument/2006/relationships/oleObject" Target="embeddings/oleObject23.bin"/><Relationship Id="rId48" Type="http://schemas.openxmlformats.org/officeDocument/2006/relationships/image" Target="media/image16.wmf"/><Relationship Id="rId56" Type="http://schemas.openxmlformats.org/officeDocument/2006/relationships/oleObject" Target="embeddings/oleObject32.bin"/><Relationship Id="rId64" Type="http://schemas.openxmlformats.org/officeDocument/2006/relationships/image" Target="media/image22.wmf"/><Relationship Id="rId69" Type="http://schemas.openxmlformats.org/officeDocument/2006/relationships/oleObject" Target="embeddings/oleObject39.bin"/><Relationship Id="rId8" Type="http://schemas.openxmlformats.org/officeDocument/2006/relationships/oleObject" Target="embeddings/oleObject1.bin"/><Relationship Id="rId51" Type="http://schemas.openxmlformats.org/officeDocument/2006/relationships/image" Target="media/image17.wmf"/><Relationship Id="rId72"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image" Target="media/image3.wmf"/><Relationship Id="rId25" Type="http://schemas.openxmlformats.org/officeDocument/2006/relationships/oleObject" Target="embeddings/oleObject13.bin"/><Relationship Id="rId33" Type="http://schemas.openxmlformats.org/officeDocument/2006/relationships/oleObject" Target="embeddings/oleObject17.bin"/><Relationship Id="rId38" Type="http://schemas.openxmlformats.org/officeDocument/2006/relationships/image" Target="media/image13.wmf"/><Relationship Id="rId46" Type="http://schemas.openxmlformats.org/officeDocument/2006/relationships/oleObject" Target="embeddings/oleObject25.bin"/><Relationship Id="rId59" Type="http://schemas.openxmlformats.org/officeDocument/2006/relationships/oleObject" Target="embeddings/oleObject34.bin"/><Relationship Id="rId67" Type="http://schemas.openxmlformats.org/officeDocument/2006/relationships/oleObject" Target="embeddings/oleObject38.bin"/><Relationship Id="rId20" Type="http://schemas.openxmlformats.org/officeDocument/2006/relationships/oleObject" Target="embeddings/oleObject10.bin"/><Relationship Id="rId41" Type="http://schemas.openxmlformats.org/officeDocument/2006/relationships/image" Target="media/image14.wmf"/><Relationship Id="rId54" Type="http://schemas.openxmlformats.org/officeDocument/2006/relationships/oleObject" Target="embeddings/oleObject30.bin"/><Relationship Id="rId62" Type="http://schemas.openxmlformats.org/officeDocument/2006/relationships/image" Target="media/image21.wmf"/><Relationship Id="rId70" Type="http://schemas.openxmlformats.org/officeDocument/2006/relationships/header" Target="header1.xml"/><Relationship Id="rId75"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1161</Words>
  <Characters>6390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dc:creator>
  <cp:lastModifiedBy>cnouvion</cp:lastModifiedBy>
  <cp:revision>2</cp:revision>
  <cp:lastPrinted>2016-01-15T18:22:00Z</cp:lastPrinted>
  <dcterms:created xsi:type="dcterms:W3CDTF">2016-01-27T06:58:00Z</dcterms:created>
  <dcterms:modified xsi:type="dcterms:W3CDTF">2016-01-27T06:58:00Z</dcterms:modified>
</cp:coreProperties>
</file>