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9EE" w:rsidRDefault="006819EE" w:rsidP="006819EE">
      <w:bookmarkStart w:id="0" w:name="_GoBack"/>
      <w:bookmarkEnd w:id="0"/>
    </w:p>
    <w:p w:rsidR="006819EE" w:rsidRPr="005A0D05" w:rsidRDefault="006819EE" w:rsidP="006819EE">
      <w:pPr>
        <w:tabs>
          <w:tab w:val="right" w:pos="9540"/>
        </w:tabs>
        <w:jc w:val="center"/>
        <w:rPr>
          <w:rFonts w:ascii="Comic Sans MS" w:hAnsi="Comic Sans MS"/>
          <w:b/>
          <w:sz w:val="28"/>
          <w:szCs w:val="28"/>
        </w:rPr>
      </w:pPr>
      <w:r w:rsidRPr="005A0D05">
        <w:rPr>
          <w:rFonts w:ascii="Comic Sans MS" w:hAnsi="Comic Sans MS"/>
          <w:b/>
          <w:sz w:val="28"/>
          <w:szCs w:val="28"/>
        </w:rPr>
        <w:t>DST</w:t>
      </w:r>
      <w:r>
        <w:rPr>
          <w:rFonts w:ascii="Comic Sans MS" w:hAnsi="Comic Sans MS"/>
          <w:b/>
          <w:sz w:val="28"/>
          <w:szCs w:val="28"/>
        </w:rPr>
        <w:t xml:space="preserve">  Mathématiques</w:t>
      </w:r>
    </w:p>
    <w:p w:rsidR="006819EE" w:rsidRPr="005A0D05" w:rsidRDefault="006819EE" w:rsidP="006819EE">
      <w:pPr>
        <w:tabs>
          <w:tab w:val="right" w:pos="9540"/>
        </w:tabs>
        <w:jc w:val="center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ab/>
        <w:t>Durée : 2 h</w:t>
      </w:r>
      <w:r w:rsidRPr="005A0D05">
        <w:rPr>
          <w:rFonts w:ascii="Comic Sans MS" w:hAnsi="Comic Sans MS"/>
          <w:b/>
        </w:rPr>
        <w:t>eures</w:t>
      </w:r>
    </w:p>
    <w:p w:rsidR="006819EE" w:rsidRDefault="006819EE" w:rsidP="006819EE">
      <w:pPr>
        <w:pBdr>
          <w:bottom w:val="single" w:sz="12" w:space="1" w:color="auto"/>
        </w:pBdr>
        <w:tabs>
          <w:tab w:val="right" w:pos="9540"/>
        </w:tabs>
        <w:jc w:val="center"/>
        <w:rPr>
          <w:b/>
        </w:rPr>
      </w:pPr>
    </w:p>
    <w:p w:rsidR="006819EE" w:rsidRDefault="006819EE" w:rsidP="006819EE">
      <w:pPr>
        <w:tabs>
          <w:tab w:val="right" w:pos="9540"/>
        </w:tabs>
        <w:jc w:val="center"/>
        <w:rPr>
          <w:b/>
        </w:rPr>
      </w:pPr>
    </w:p>
    <w:p w:rsidR="006819EE" w:rsidRDefault="006819EE" w:rsidP="006819EE">
      <w:pPr>
        <w:tabs>
          <w:tab w:val="right" w:pos="9540"/>
        </w:tabs>
        <w:jc w:val="center"/>
        <w:rPr>
          <w:i/>
        </w:rPr>
      </w:pPr>
      <w:r>
        <w:rPr>
          <w:i/>
        </w:rPr>
        <w:t>P</w:t>
      </w:r>
      <w:r w:rsidRPr="00C65E5E">
        <w:rPr>
          <w:i/>
        </w:rPr>
        <w:t xml:space="preserve">résentation </w:t>
      </w:r>
      <w:r>
        <w:rPr>
          <w:i/>
        </w:rPr>
        <w:t xml:space="preserve">et </w:t>
      </w:r>
      <w:r w:rsidRPr="00C65E5E">
        <w:rPr>
          <w:i/>
        </w:rPr>
        <w:t xml:space="preserve">orthographe seront </w:t>
      </w:r>
      <w:r>
        <w:rPr>
          <w:i/>
        </w:rPr>
        <w:t>pris en compte dans le barème de notation.</w:t>
      </w:r>
    </w:p>
    <w:p w:rsidR="006819EE" w:rsidRDefault="006819EE" w:rsidP="006819EE">
      <w:pPr>
        <w:tabs>
          <w:tab w:val="right" w:pos="9540"/>
        </w:tabs>
        <w:jc w:val="center"/>
        <w:rPr>
          <w:i/>
        </w:rPr>
      </w:pPr>
      <w:r>
        <w:rPr>
          <w:i/>
        </w:rPr>
        <w:t>Les calculatrices graphiques ne sont pas autorisées pour ce sujet.</w:t>
      </w:r>
    </w:p>
    <w:p w:rsidR="006819EE" w:rsidRDefault="006819EE" w:rsidP="006819EE">
      <w:pPr>
        <w:tabs>
          <w:tab w:val="right" w:pos="9540"/>
        </w:tabs>
        <w:jc w:val="center"/>
        <w:rPr>
          <w:i/>
        </w:rPr>
      </w:pPr>
    </w:p>
    <w:p w:rsidR="006819EE" w:rsidRDefault="006819EE" w:rsidP="006819EE">
      <w:pPr>
        <w:tabs>
          <w:tab w:val="right" w:pos="9540"/>
        </w:tabs>
        <w:rPr>
          <w:rFonts w:ascii="Comic Sans MS" w:hAnsi="Comic Sans MS"/>
          <w:b/>
          <w:u w:val="single"/>
        </w:rPr>
      </w:pPr>
    </w:p>
    <w:p w:rsidR="006819EE" w:rsidRPr="006819EE" w:rsidRDefault="006819EE" w:rsidP="006819EE">
      <w:pPr>
        <w:tabs>
          <w:tab w:val="right" w:pos="9540"/>
        </w:tabs>
        <w:rPr>
          <w:rFonts w:ascii="Comic Sans MS" w:hAnsi="Comic Sans MS"/>
          <w:b/>
          <w:u w:val="single"/>
        </w:rPr>
      </w:pPr>
      <w:r w:rsidRPr="006819EE">
        <w:rPr>
          <w:rFonts w:ascii="Comic Sans MS" w:hAnsi="Comic Sans MS"/>
          <w:b/>
          <w:u w:val="single"/>
        </w:rPr>
        <w:t>EXERCICE 1 :</w:t>
      </w:r>
    </w:p>
    <w:p w:rsidR="006819EE" w:rsidRDefault="006819EE" w:rsidP="006819EE">
      <w:pPr>
        <w:tabs>
          <w:tab w:val="right" w:pos="9540"/>
        </w:tabs>
      </w:pPr>
    </w:p>
    <w:p w:rsidR="006819EE" w:rsidRPr="006819EE" w:rsidRDefault="006819EE" w:rsidP="006819EE">
      <w:pPr>
        <w:rPr>
          <w:rFonts w:ascii="Comic Sans MS" w:eastAsia="Batang" w:hAnsi="Comic Sans MS" w:cs="Arial"/>
          <w:sz w:val="20"/>
          <w:szCs w:val="20"/>
        </w:rPr>
      </w:pPr>
      <w:r w:rsidRPr="006819EE">
        <w:rPr>
          <w:rFonts w:ascii="Comic Sans MS" w:eastAsia="Batang" w:hAnsi="Comic Sans MS" w:cs="Arial"/>
          <w:sz w:val="20"/>
          <w:szCs w:val="20"/>
        </w:rPr>
        <w:t>Une entreprise fabrique des pièces mécaniques.</w:t>
      </w:r>
    </w:p>
    <w:p w:rsidR="006819EE" w:rsidRPr="006819EE" w:rsidRDefault="006819EE" w:rsidP="006819EE">
      <w:pPr>
        <w:rPr>
          <w:rFonts w:ascii="Comic Sans MS" w:eastAsia="Batang" w:hAnsi="Comic Sans MS" w:cs="Arial"/>
          <w:sz w:val="20"/>
          <w:szCs w:val="20"/>
        </w:rPr>
      </w:pPr>
      <w:r w:rsidRPr="006819EE">
        <w:rPr>
          <w:rFonts w:ascii="Comic Sans MS" w:eastAsia="Batang" w:hAnsi="Comic Sans MS" w:cs="Arial"/>
          <w:sz w:val="20"/>
          <w:szCs w:val="20"/>
        </w:rPr>
        <w:t xml:space="preserve">Le coût de production C, en euros, de </w:t>
      </w:r>
      <w:r w:rsidRPr="006819EE">
        <w:rPr>
          <w:rFonts w:ascii="Comic Sans MS" w:eastAsia="Batang" w:hAnsi="Comic Sans MS" w:cs="Arial"/>
          <w:position w:val="-6"/>
          <w:sz w:val="20"/>
          <w:szCs w:val="20"/>
        </w:rPr>
        <w:object w:dxaOrig="2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1.25pt" o:ole="">
            <v:imagedata r:id="rId9" o:title=""/>
          </v:shape>
          <o:OLEObject Type="Embed" ProgID="Equation.3" ShapeID="_x0000_i1025" DrawAspect="Content" ObjectID="_1550895950" r:id="rId10"/>
        </w:object>
      </w:r>
      <w:r w:rsidRPr="006819EE">
        <w:rPr>
          <w:rFonts w:ascii="Comic Sans MS" w:eastAsia="Batang" w:hAnsi="Comic Sans MS" w:cs="Arial"/>
          <w:sz w:val="20"/>
          <w:szCs w:val="20"/>
        </w:rPr>
        <w:t xml:space="preserve"> de ces pièces est donné, pour </w:t>
      </w:r>
      <w:r w:rsidRPr="006819EE">
        <w:rPr>
          <w:rFonts w:ascii="Comic Sans MS" w:eastAsia="Batang" w:hAnsi="Comic Sans MS" w:cs="Arial"/>
          <w:position w:val="-6"/>
          <w:sz w:val="20"/>
          <w:szCs w:val="20"/>
        </w:rPr>
        <w:object w:dxaOrig="200" w:dyaOrig="220">
          <v:shape id="_x0000_i1026" type="#_x0000_t75" style="width:9.75pt;height:11.25pt" o:ole="">
            <v:imagedata r:id="rId9" o:title=""/>
          </v:shape>
          <o:OLEObject Type="Embed" ProgID="Equation.3" ShapeID="_x0000_i1026" DrawAspect="Content" ObjectID="_1550895951" r:id="rId11"/>
        </w:object>
      </w:r>
      <w:r w:rsidRPr="006819EE">
        <w:rPr>
          <w:rFonts w:ascii="Comic Sans MS" w:eastAsia="Batang" w:hAnsi="Comic Sans MS" w:cs="Arial"/>
          <w:sz w:val="20"/>
          <w:szCs w:val="20"/>
        </w:rPr>
        <w:t xml:space="preserve"> appartenant à l’intervalle </w:t>
      </w:r>
      <w:r w:rsidR="004F1B5D">
        <w:rPr>
          <w:rFonts w:ascii="Comic Sans MS" w:eastAsia="Batang" w:hAnsi="Comic Sans MS" w:cs="Arial"/>
          <w:sz w:val="20"/>
          <w:szCs w:val="20"/>
        </w:rPr>
        <w:t xml:space="preserve">     </w:t>
      </w:r>
      <w:r w:rsidRPr="006819EE">
        <w:rPr>
          <w:rFonts w:ascii="Comic Sans MS" w:eastAsia="Batang" w:hAnsi="Comic Sans MS" w:cs="Arial"/>
          <w:sz w:val="20"/>
          <w:szCs w:val="20"/>
        </w:rPr>
        <w:t>[0; 25], par C(</w:t>
      </w:r>
      <w:r w:rsidRPr="006819EE">
        <w:rPr>
          <w:rFonts w:ascii="Comic Sans MS" w:eastAsia="Batang" w:hAnsi="Comic Sans MS" w:cs="Arial"/>
          <w:position w:val="-6"/>
          <w:sz w:val="20"/>
          <w:szCs w:val="20"/>
        </w:rPr>
        <w:object w:dxaOrig="200" w:dyaOrig="220">
          <v:shape id="_x0000_i1027" type="#_x0000_t75" style="width:9.75pt;height:11.25pt" o:ole="">
            <v:imagedata r:id="rId12" o:title=""/>
          </v:shape>
          <o:OLEObject Type="Embed" ProgID="Equation.3" ShapeID="_x0000_i1027" DrawAspect="Content" ObjectID="_1550895952" r:id="rId13"/>
        </w:object>
      </w:r>
      <w:r w:rsidRPr="006819EE">
        <w:rPr>
          <w:rFonts w:ascii="Comic Sans MS" w:eastAsia="Batang" w:hAnsi="Comic Sans MS" w:cs="Arial"/>
          <w:sz w:val="20"/>
          <w:szCs w:val="20"/>
        </w:rPr>
        <w:t xml:space="preserve">) = </w:t>
      </w:r>
      <w:r w:rsidRPr="006819EE">
        <w:rPr>
          <w:rFonts w:ascii="Comic Sans MS" w:eastAsia="Batang" w:hAnsi="Comic Sans MS" w:cs="Arial"/>
          <w:position w:val="-6"/>
          <w:sz w:val="20"/>
          <w:szCs w:val="20"/>
        </w:rPr>
        <w:object w:dxaOrig="2439" w:dyaOrig="320">
          <v:shape id="_x0000_i1028" type="#_x0000_t75" style="width:122.25pt;height:15.75pt" o:ole="">
            <v:imagedata r:id="rId14" o:title=""/>
          </v:shape>
          <o:OLEObject Type="Embed" ProgID="Equation.3" ShapeID="_x0000_i1028" DrawAspect="Content" ObjectID="_1550895953" r:id="rId15"/>
        </w:object>
      </w:r>
    </w:p>
    <w:p w:rsidR="006819EE" w:rsidRPr="006819EE" w:rsidRDefault="006819EE" w:rsidP="006819EE">
      <w:pPr>
        <w:rPr>
          <w:rFonts w:ascii="Comic Sans MS" w:eastAsia="Batang" w:hAnsi="Comic Sans MS" w:cs="Arial"/>
          <w:sz w:val="20"/>
          <w:szCs w:val="20"/>
        </w:rPr>
      </w:pPr>
    </w:p>
    <w:p w:rsidR="006819EE" w:rsidRPr="006819EE" w:rsidRDefault="006819EE" w:rsidP="006819EE">
      <w:pPr>
        <w:rPr>
          <w:rFonts w:ascii="Comic Sans MS" w:eastAsia="Batang" w:hAnsi="Comic Sans MS" w:cs="Arial"/>
          <w:sz w:val="20"/>
          <w:szCs w:val="20"/>
        </w:rPr>
      </w:pPr>
      <w:r w:rsidRPr="006819EE">
        <w:rPr>
          <w:rFonts w:ascii="Comic Sans MS" w:eastAsia="Batang" w:hAnsi="Comic Sans MS" w:cs="Arial"/>
          <w:sz w:val="20"/>
          <w:szCs w:val="20"/>
        </w:rPr>
        <w:t>Chaque pièce est vendue 270 euros.</w:t>
      </w:r>
    </w:p>
    <w:p w:rsidR="006819EE" w:rsidRPr="006819EE" w:rsidRDefault="006819EE" w:rsidP="006819EE">
      <w:pPr>
        <w:rPr>
          <w:rFonts w:ascii="Comic Sans MS" w:eastAsia="Batang" w:hAnsi="Comic Sans MS" w:cs="Arial"/>
          <w:sz w:val="20"/>
          <w:szCs w:val="20"/>
        </w:rPr>
      </w:pPr>
    </w:p>
    <w:p w:rsidR="006819EE" w:rsidRPr="006819EE" w:rsidRDefault="006819EE" w:rsidP="006819EE">
      <w:pPr>
        <w:numPr>
          <w:ilvl w:val="0"/>
          <w:numId w:val="1"/>
        </w:numPr>
        <w:spacing w:after="200" w:line="276" w:lineRule="auto"/>
        <w:contextualSpacing/>
        <w:rPr>
          <w:rFonts w:ascii="Comic Sans MS" w:eastAsia="Batang" w:hAnsi="Comic Sans MS" w:cs="Arial"/>
          <w:sz w:val="20"/>
          <w:szCs w:val="20"/>
        </w:rPr>
      </w:pPr>
      <w:r w:rsidRPr="006819EE">
        <w:rPr>
          <w:rFonts w:ascii="Comic Sans MS" w:eastAsia="Batang" w:hAnsi="Comic Sans MS" w:cs="Arial"/>
          <w:sz w:val="20"/>
          <w:szCs w:val="20"/>
        </w:rPr>
        <w:t xml:space="preserve">Déterminer l’expression de la recette pour </w:t>
      </w:r>
      <w:r w:rsidRPr="006819EE">
        <w:rPr>
          <w:rFonts w:ascii="Comic Sans MS" w:eastAsia="Batang" w:hAnsi="Comic Sans MS" w:cs="Arial"/>
          <w:position w:val="-6"/>
          <w:sz w:val="20"/>
          <w:szCs w:val="20"/>
        </w:rPr>
        <w:object w:dxaOrig="200" w:dyaOrig="220">
          <v:shape id="_x0000_i1029" type="#_x0000_t75" style="width:9.75pt;height:11.25pt" o:ole="">
            <v:imagedata r:id="rId9" o:title=""/>
          </v:shape>
          <o:OLEObject Type="Embed" ProgID="Equation.3" ShapeID="_x0000_i1029" DrawAspect="Content" ObjectID="_1550895954" r:id="rId16"/>
        </w:object>
      </w:r>
      <w:r w:rsidRPr="006819EE">
        <w:rPr>
          <w:rFonts w:ascii="Comic Sans MS" w:eastAsia="Batang" w:hAnsi="Comic Sans MS" w:cs="Arial"/>
          <w:sz w:val="20"/>
          <w:szCs w:val="20"/>
        </w:rPr>
        <w:t xml:space="preserve"> pièces vendues.</w:t>
      </w:r>
    </w:p>
    <w:p w:rsidR="006819EE" w:rsidRPr="006819EE" w:rsidRDefault="006819EE" w:rsidP="006819EE">
      <w:pPr>
        <w:ind w:left="720"/>
        <w:contextualSpacing/>
        <w:rPr>
          <w:rFonts w:ascii="Comic Sans MS" w:eastAsia="Batang" w:hAnsi="Comic Sans MS" w:cs="Arial"/>
          <w:sz w:val="20"/>
          <w:szCs w:val="20"/>
        </w:rPr>
      </w:pPr>
    </w:p>
    <w:p w:rsidR="006819EE" w:rsidRPr="006819EE" w:rsidRDefault="006819EE" w:rsidP="006819EE">
      <w:pPr>
        <w:numPr>
          <w:ilvl w:val="0"/>
          <w:numId w:val="1"/>
        </w:numPr>
        <w:spacing w:after="200" w:line="276" w:lineRule="auto"/>
        <w:contextualSpacing/>
        <w:rPr>
          <w:rFonts w:ascii="Comic Sans MS" w:eastAsia="Batang" w:hAnsi="Comic Sans MS" w:cs="Arial"/>
          <w:sz w:val="20"/>
          <w:szCs w:val="20"/>
        </w:rPr>
      </w:pPr>
      <w:r w:rsidRPr="006819EE">
        <w:rPr>
          <w:rFonts w:ascii="Comic Sans MS" w:eastAsia="Batang" w:hAnsi="Comic Sans MS" w:cs="Arial"/>
          <w:sz w:val="20"/>
          <w:szCs w:val="20"/>
        </w:rPr>
        <w:t>Quel est le coût de production de 2 pièces ? Quelle est la recette pour 2 pièces produites et vendues ? Fait-on un bénéfice ou un déficit pour deux pièces produites et vendues ? Justifier</w:t>
      </w:r>
    </w:p>
    <w:p w:rsidR="006819EE" w:rsidRPr="006819EE" w:rsidRDefault="006819EE" w:rsidP="006819EE">
      <w:pPr>
        <w:rPr>
          <w:rFonts w:ascii="Comic Sans MS" w:eastAsia="Batang" w:hAnsi="Comic Sans MS" w:cs="Arial"/>
          <w:sz w:val="20"/>
          <w:szCs w:val="20"/>
        </w:rPr>
      </w:pPr>
    </w:p>
    <w:p w:rsidR="006819EE" w:rsidRPr="006819EE" w:rsidRDefault="006819EE" w:rsidP="006819EE">
      <w:pPr>
        <w:numPr>
          <w:ilvl w:val="0"/>
          <w:numId w:val="1"/>
        </w:numPr>
        <w:spacing w:after="200" w:line="276" w:lineRule="auto"/>
        <w:contextualSpacing/>
        <w:rPr>
          <w:rFonts w:ascii="Comic Sans MS" w:eastAsia="Batang" w:hAnsi="Comic Sans MS" w:cs="Arial"/>
          <w:sz w:val="20"/>
          <w:szCs w:val="20"/>
        </w:rPr>
      </w:pPr>
      <w:r w:rsidRPr="006819EE">
        <w:rPr>
          <w:rFonts w:ascii="Comic Sans MS" w:eastAsia="Batang" w:hAnsi="Comic Sans MS" w:cs="Arial"/>
          <w:sz w:val="20"/>
          <w:szCs w:val="20"/>
        </w:rPr>
        <w:t>Pour 5 pièces produites et vendues, l’entreprise fait-elle un bénéfice ? Justifier.</w:t>
      </w:r>
    </w:p>
    <w:p w:rsidR="006819EE" w:rsidRPr="006819EE" w:rsidRDefault="006819EE" w:rsidP="006819EE">
      <w:pPr>
        <w:spacing w:after="200" w:line="276" w:lineRule="auto"/>
        <w:ind w:left="720"/>
        <w:contextualSpacing/>
        <w:rPr>
          <w:rFonts w:ascii="Comic Sans MS" w:eastAsia="Batang" w:hAnsi="Comic Sans MS" w:cs="Arial"/>
          <w:sz w:val="20"/>
          <w:szCs w:val="20"/>
        </w:rPr>
      </w:pPr>
    </w:p>
    <w:p w:rsidR="006819EE" w:rsidRPr="006819EE" w:rsidRDefault="006819EE" w:rsidP="006819EE">
      <w:pPr>
        <w:numPr>
          <w:ilvl w:val="0"/>
          <w:numId w:val="1"/>
        </w:numPr>
        <w:spacing w:after="200" w:line="276" w:lineRule="auto"/>
        <w:contextualSpacing/>
        <w:rPr>
          <w:rFonts w:ascii="Comic Sans MS" w:eastAsia="Batang" w:hAnsi="Comic Sans MS" w:cs="Arial"/>
          <w:sz w:val="20"/>
          <w:szCs w:val="20"/>
        </w:rPr>
      </w:pPr>
      <w:r w:rsidRPr="006819EE">
        <w:rPr>
          <w:rFonts w:ascii="Comic Sans MS" w:eastAsia="Batang" w:hAnsi="Comic Sans MS" w:cs="Arial"/>
          <w:sz w:val="20"/>
          <w:szCs w:val="20"/>
        </w:rPr>
        <w:t xml:space="preserve">Pour </w:t>
      </w:r>
      <w:r w:rsidRPr="006819EE">
        <w:rPr>
          <w:rFonts w:asciiTheme="minorHAnsi" w:eastAsiaTheme="minorHAnsi" w:hAnsiTheme="minorHAnsi" w:cstheme="minorBidi"/>
          <w:position w:val="-6"/>
          <w:sz w:val="22"/>
          <w:szCs w:val="22"/>
        </w:rPr>
        <w:object w:dxaOrig="200" w:dyaOrig="220">
          <v:shape id="_x0000_i1030" type="#_x0000_t75" style="width:9.75pt;height:11.25pt" o:ole="">
            <v:imagedata r:id="rId9" o:title=""/>
          </v:shape>
          <o:OLEObject Type="Embed" ProgID="Equation.3" ShapeID="_x0000_i1030" DrawAspect="Content" ObjectID="_1550895955" r:id="rId17"/>
        </w:object>
      </w:r>
      <w:r w:rsidRPr="006819EE">
        <w:rPr>
          <w:rFonts w:ascii="Comic Sans MS" w:eastAsia="Batang" w:hAnsi="Comic Sans MS" w:cs="Arial"/>
          <w:sz w:val="20"/>
          <w:szCs w:val="20"/>
        </w:rPr>
        <w:t xml:space="preserve"> appartenant à l’intervalle [0; 25], exprimer le bénéfice est B(</w:t>
      </w:r>
      <w:r w:rsidRPr="006819EE">
        <w:rPr>
          <w:rFonts w:asciiTheme="minorHAnsi" w:eastAsiaTheme="minorHAnsi" w:hAnsiTheme="minorHAnsi" w:cstheme="minorBidi"/>
          <w:position w:val="-6"/>
          <w:sz w:val="22"/>
          <w:szCs w:val="22"/>
        </w:rPr>
        <w:object w:dxaOrig="200" w:dyaOrig="220">
          <v:shape id="_x0000_i1031" type="#_x0000_t75" style="width:9.75pt;height:11.25pt" o:ole="">
            <v:imagedata r:id="rId12" o:title=""/>
          </v:shape>
          <o:OLEObject Type="Embed" ProgID="Equation.3" ShapeID="_x0000_i1031" DrawAspect="Content" ObjectID="_1550895956" r:id="rId18"/>
        </w:object>
      </w:r>
      <w:r w:rsidRPr="006819EE">
        <w:rPr>
          <w:rFonts w:ascii="Comic Sans MS" w:eastAsia="Batang" w:hAnsi="Comic Sans MS" w:cs="Arial"/>
          <w:sz w:val="20"/>
          <w:szCs w:val="20"/>
        </w:rPr>
        <w:t xml:space="preserve">) </w:t>
      </w:r>
    </w:p>
    <w:p w:rsidR="006819EE" w:rsidRPr="006819EE" w:rsidRDefault="006819EE" w:rsidP="006819EE">
      <w:pPr>
        <w:spacing w:after="200" w:line="276" w:lineRule="auto"/>
        <w:ind w:left="720"/>
        <w:contextualSpacing/>
        <w:rPr>
          <w:rFonts w:ascii="Comic Sans MS" w:eastAsia="Batang" w:hAnsi="Comic Sans MS" w:cs="Arial"/>
          <w:i/>
          <w:sz w:val="20"/>
          <w:szCs w:val="20"/>
        </w:rPr>
      </w:pPr>
      <w:r w:rsidRPr="006819EE">
        <w:rPr>
          <w:rFonts w:ascii="Comic Sans MS" w:eastAsia="Batang" w:hAnsi="Comic Sans MS" w:cs="Arial"/>
          <w:i/>
          <w:sz w:val="20"/>
          <w:szCs w:val="20"/>
        </w:rPr>
        <w:t>(On rappelle que le bénéfice correspond à la recette moins le cout de fabrication)</w:t>
      </w:r>
    </w:p>
    <w:p w:rsidR="006819EE" w:rsidRPr="006819EE" w:rsidRDefault="006819EE" w:rsidP="006819EE">
      <w:pPr>
        <w:spacing w:after="200" w:line="276" w:lineRule="auto"/>
        <w:ind w:left="720"/>
        <w:contextualSpacing/>
        <w:rPr>
          <w:rFonts w:ascii="Comic Sans MS" w:eastAsia="Batang" w:hAnsi="Comic Sans MS" w:cs="Arial"/>
          <w:sz w:val="20"/>
          <w:szCs w:val="20"/>
        </w:rPr>
      </w:pPr>
    </w:p>
    <w:p w:rsidR="006819EE" w:rsidRPr="006819EE" w:rsidRDefault="006819EE" w:rsidP="006819EE">
      <w:pPr>
        <w:numPr>
          <w:ilvl w:val="0"/>
          <w:numId w:val="1"/>
        </w:numPr>
        <w:spacing w:after="200" w:line="276" w:lineRule="auto"/>
        <w:contextualSpacing/>
        <w:rPr>
          <w:rFonts w:ascii="Comic Sans MS" w:eastAsia="Batang" w:hAnsi="Comic Sans MS" w:cs="Arial"/>
          <w:sz w:val="20"/>
          <w:szCs w:val="20"/>
        </w:rPr>
      </w:pPr>
      <w:r w:rsidRPr="006819EE">
        <w:rPr>
          <w:rFonts w:ascii="Comic Sans MS" w:eastAsia="Batang" w:hAnsi="Comic Sans MS" w:cs="Arial"/>
          <w:sz w:val="20"/>
          <w:szCs w:val="20"/>
        </w:rPr>
        <w:t>Calculer B′(</w:t>
      </w:r>
      <w:r w:rsidRPr="006819EE">
        <w:rPr>
          <w:rFonts w:ascii="Comic Sans MS" w:eastAsiaTheme="minorHAnsi" w:hAnsi="Comic Sans MS" w:cstheme="minorBidi"/>
          <w:position w:val="-6"/>
          <w:sz w:val="20"/>
          <w:szCs w:val="20"/>
        </w:rPr>
        <w:object w:dxaOrig="200" w:dyaOrig="220">
          <v:shape id="_x0000_i1032" type="#_x0000_t75" style="width:9.75pt;height:11.25pt" o:ole="">
            <v:imagedata r:id="rId12" o:title=""/>
          </v:shape>
          <o:OLEObject Type="Embed" ProgID="Equation.3" ShapeID="_x0000_i1032" DrawAspect="Content" ObjectID="_1550895957" r:id="rId19"/>
        </w:object>
      </w:r>
      <w:r w:rsidRPr="006819EE">
        <w:rPr>
          <w:rFonts w:ascii="Comic Sans MS" w:eastAsia="Batang" w:hAnsi="Comic Sans MS" w:cs="Arial"/>
          <w:sz w:val="20"/>
          <w:szCs w:val="20"/>
        </w:rPr>
        <w:t>). Etudier le signe de B′(</w:t>
      </w:r>
      <w:r w:rsidRPr="006819EE">
        <w:rPr>
          <w:rFonts w:asciiTheme="minorHAnsi" w:eastAsiaTheme="minorHAnsi" w:hAnsiTheme="minorHAnsi" w:cstheme="minorBidi"/>
          <w:position w:val="-6"/>
          <w:sz w:val="22"/>
          <w:szCs w:val="22"/>
        </w:rPr>
        <w:object w:dxaOrig="200" w:dyaOrig="220">
          <v:shape id="_x0000_i1033" type="#_x0000_t75" style="width:9.75pt;height:11.25pt" o:ole="">
            <v:imagedata r:id="rId12" o:title=""/>
          </v:shape>
          <o:OLEObject Type="Embed" ProgID="Equation.3" ShapeID="_x0000_i1033" DrawAspect="Content" ObjectID="_1550895958" r:id="rId20"/>
        </w:object>
      </w:r>
      <w:r w:rsidRPr="006819EE">
        <w:rPr>
          <w:rFonts w:ascii="Comic Sans MS" w:eastAsia="Batang" w:hAnsi="Comic Sans MS" w:cs="Arial"/>
          <w:sz w:val="20"/>
          <w:szCs w:val="20"/>
        </w:rPr>
        <w:t>) et dresser le tableau des variations de la fonction B sur [0; 25]</w:t>
      </w:r>
    </w:p>
    <w:p w:rsidR="006819EE" w:rsidRPr="006819EE" w:rsidRDefault="006819EE" w:rsidP="006819EE">
      <w:pPr>
        <w:rPr>
          <w:rFonts w:ascii="Comic Sans MS" w:eastAsia="Batang" w:hAnsi="Comic Sans MS" w:cs="Arial"/>
          <w:sz w:val="20"/>
          <w:szCs w:val="20"/>
        </w:rPr>
      </w:pPr>
    </w:p>
    <w:p w:rsidR="006819EE" w:rsidRPr="006819EE" w:rsidRDefault="006819EE" w:rsidP="006819EE">
      <w:pPr>
        <w:numPr>
          <w:ilvl w:val="0"/>
          <w:numId w:val="1"/>
        </w:numPr>
        <w:spacing w:after="200" w:line="276" w:lineRule="auto"/>
        <w:contextualSpacing/>
        <w:rPr>
          <w:rFonts w:ascii="Comic Sans MS" w:eastAsia="Batang" w:hAnsi="Comic Sans MS" w:cs="Arial"/>
          <w:sz w:val="20"/>
          <w:szCs w:val="20"/>
        </w:rPr>
      </w:pPr>
      <w:r w:rsidRPr="006819EE">
        <w:rPr>
          <w:rFonts w:ascii="Comic Sans MS" w:eastAsia="Batang" w:hAnsi="Comic Sans MS" w:cs="Arial"/>
          <w:sz w:val="20"/>
          <w:szCs w:val="20"/>
        </w:rPr>
        <w:t>Pour quelle quantité de pièces produites et vendues le bénéfice est-il maximal ? Quelle est alors la valeur de ce bénéfice ?</w:t>
      </w:r>
    </w:p>
    <w:p w:rsidR="006819EE" w:rsidRDefault="006819EE" w:rsidP="006819EE">
      <w:pPr>
        <w:tabs>
          <w:tab w:val="right" w:pos="9540"/>
        </w:tabs>
      </w:pPr>
    </w:p>
    <w:p w:rsidR="006819EE" w:rsidRPr="006819EE" w:rsidRDefault="006819EE" w:rsidP="006819EE">
      <w:pPr>
        <w:tabs>
          <w:tab w:val="right" w:pos="9540"/>
        </w:tabs>
        <w:rPr>
          <w:rFonts w:ascii="Comic Sans MS" w:hAnsi="Comic Sans MS"/>
          <w:b/>
          <w:u w:val="single"/>
        </w:rPr>
      </w:pPr>
      <w:r>
        <w:rPr>
          <w:rFonts w:ascii="Comic Sans MS" w:hAnsi="Comic Sans MS"/>
          <w:b/>
          <w:u w:val="single"/>
        </w:rPr>
        <w:t>EXERCICE 2</w:t>
      </w:r>
      <w:r w:rsidRPr="006819EE">
        <w:rPr>
          <w:rFonts w:ascii="Comic Sans MS" w:hAnsi="Comic Sans MS"/>
          <w:b/>
          <w:u w:val="single"/>
        </w:rPr>
        <w:t> :</w:t>
      </w:r>
    </w:p>
    <w:p w:rsidR="006819EE" w:rsidRDefault="006819EE" w:rsidP="006819EE">
      <w:pPr>
        <w:tabs>
          <w:tab w:val="right" w:pos="9540"/>
        </w:tabs>
      </w:pPr>
    </w:p>
    <w:p w:rsidR="006819EE" w:rsidRPr="006819EE" w:rsidRDefault="006819EE" w:rsidP="006819EE">
      <w:pPr>
        <w:rPr>
          <w:rFonts w:ascii="Comic Sans MS" w:hAnsi="Comic Sans MS" w:cs="Arial"/>
          <w:sz w:val="20"/>
          <w:szCs w:val="20"/>
        </w:rPr>
      </w:pPr>
      <w:r w:rsidRPr="006819EE">
        <w:rPr>
          <w:rFonts w:ascii="Comic Sans MS" w:hAnsi="Comic Sans MS" w:cs="Arial"/>
          <w:sz w:val="20"/>
          <w:szCs w:val="20"/>
        </w:rPr>
        <w:t xml:space="preserve">Un article commençant à moins se vendre, le directeur commercial décide d’en arrêter la production lorsque le nombre d’articles vendus par trimestre atteindra 200. </w:t>
      </w:r>
    </w:p>
    <w:p w:rsidR="006819EE" w:rsidRPr="006819EE" w:rsidRDefault="006819EE" w:rsidP="006819EE">
      <w:pPr>
        <w:rPr>
          <w:rFonts w:ascii="Comic Sans MS" w:hAnsi="Comic Sans MS" w:cs="Arial"/>
          <w:sz w:val="20"/>
          <w:szCs w:val="20"/>
        </w:rPr>
      </w:pPr>
    </w:p>
    <w:p w:rsidR="006819EE" w:rsidRPr="006819EE" w:rsidRDefault="006819EE" w:rsidP="006819EE">
      <w:pPr>
        <w:rPr>
          <w:rFonts w:ascii="Comic Sans MS" w:hAnsi="Comic Sans MS" w:cs="Arial"/>
          <w:sz w:val="20"/>
          <w:szCs w:val="20"/>
        </w:rPr>
      </w:pPr>
      <w:r w:rsidRPr="006819EE">
        <w:rPr>
          <w:rFonts w:ascii="Comic Sans MS" w:hAnsi="Comic Sans MS" w:cs="Arial"/>
          <w:sz w:val="20"/>
          <w:szCs w:val="20"/>
        </w:rPr>
        <w:t xml:space="preserve">Il s’agit d’estimer la date de cet arrêt en considérant que la fonction </w:t>
      </w:r>
      <w:r w:rsidRPr="006819EE">
        <w:rPr>
          <w:rFonts w:ascii="Comic Sans MS" w:hAnsi="Comic Sans MS" w:cs="Arial"/>
          <w:position w:val="-10"/>
          <w:sz w:val="20"/>
          <w:szCs w:val="20"/>
        </w:rPr>
        <w:object w:dxaOrig="240" w:dyaOrig="320">
          <v:shape id="_x0000_i1034" type="#_x0000_t75" style="width:12pt;height:15.75pt" o:ole="">
            <v:imagedata r:id="rId21" o:title=""/>
          </v:shape>
          <o:OLEObject Type="Embed" ProgID="Equation.3" ShapeID="_x0000_i1034" DrawAspect="Content" ObjectID="_1550895959" r:id="rId22"/>
        </w:object>
      </w:r>
      <w:r w:rsidRPr="006819EE">
        <w:rPr>
          <w:rFonts w:ascii="Comic Sans MS" w:hAnsi="Comic Sans MS" w:cs="Arial"/>
          <w:sz w:val="20"/>
          <w:szCs w:val="20"/>
        </w:rPr>
        <w:t xml:space="preserve"> suivante donne une bonne approximation de l’évolution du nombre d’articles vendus par trimestre. </w:t>
      </w:r>
    </w:p>
    <w:p w:rsidR="006819EE" w:rsidRPr="006819EE" w:rsidRDefault="006819EE" w:rsidP="006819EE">
      <w:pPr>
        <w:rPr>
          <w:rFonts w:ascii="Comic Sans MS" w:hAnsi="Comic Sans MS" w:cs="Arial"/>
          <w:sz w:val="20"/>
          <w:szCs w:val="20"/>
        </w:rPr>
      </w:pPr>
      <w:r w:rsidRPr="006819EE">
        <w:rPr>
          <w:rFonts w:ascii="Comic Sans MS" w:hAnsi="Comic Sans MS" w:cs="Arial"/>
          <w:sz w:val="20"/>
          <w:szCs w:val="20"/>
        </w:rPr>
        <w:t xml:space="preserve">On considère la fonction  </w:t>
      </w:r>
      <w:r w:rsidRPr="006819EE">
        <w:rPr>
          <w:rFonts w:ascii="Comic Sans MS" w:hAnsi="Comic Sans MS" w:cs="Arial"/>
          <w:position w:val="-10"/>
          <w:sz w:val="20"/>
          <w:szCs w:val="20"/>
        </w:rPr>
        <w:object w:dxaOrig="240" w:dyaOrig="320">
          <v:shape id="_x0000_i1035" type="#_x0000_t75" style="width:12pt;height:15.75pt" o:ole="">
            <v:imagedata r:id="rId21" o:title=""/>
          </v:shape>
          <o:OLEObject Type="Embed" ProgID="Equation.3" ShapeID="_x0000_i1035" DrawAspect="Content" ObjectID="_1550895960" r:id="rId23"/>
        </w:object>
      </w:r>
      <w:r w:rsidRPr="006819EE">
        <w:rPr>
          <w:rFonts w:ascii="Comic Sans MS" w:hAnsi="Comic Sans MS" w:cs="Arial"/>
          <w:sz w:val="20"/>
          <w:szCs w:val="20"/>
        </w:rPr>
        <w:t xml:space="preserve"> définie sur l’intervalle [ 0 ; 12 ] par :</w:t>
      </w:r>
    </w:p>
    <w:p w:rsidR="006819EE" w:rsidRDefault="006819EE" w:rsidP="006819EE">
      <w:pPr>
        <w:jc w:val="center"/>
        <w:rPr>
          <w:rFonts w:ascii="Comic Sans MS" w:hAnsi="Comic Sans MS" w:cs="Arial"/>
          <w:sz w:val="20"/>
          <w:szCs w:val="20"/>
        </w:rPr>
      </w:pPr>
      <w:r w:rsidRPr="006819EE">
        <w:rPr>
          <w:rFonts w:ascii="Comic Sans MS" w:hAnsi="Comic Sans MS" w:cs="Arial"/>
          <w:position w:val="-10"/>
          <w:sz w:val="20"/>
          <w:szCs w:val="20"/>
        </w:rPr>
        <w:object w:dxaOrig="2340" w:dyaOrig="360">
          <v:shape id="_x0000_i1036" type="#_x0000_t75" style="width:117pt;height:18pt" o:ole="">
            <v:imagedata r:id="rId24" o:title=""/>
          </v:shape>
          <o:OLEObject Type="Embed" ProgID="Equation.3" ShapeID="_x0000_i1036" DrawAspect="Content" ObjectID="_1550895961" r:id="rId25"/>
        </w:object>
      </w:r>
      <w:r w:rsidRPr="006819EE">
        <w:rPr>
          <w:rFonts w:ascii="Comic Sans MS" w:hAnsi="Comic Sans MS" w:cs="Arial"/>
          <w:sz w:val="20"/>
          <w:szCs w:val="20"/>
        </w:rPr>
        <w:t>.</w:t>
      </w:r>
    </w:p>
    <w:p w:rsidR="006819EE" w:rsidRPr="006819EE" w:rsidRDefault="006819EE" w:rsidP="006819EE">
      <w:pPr>
        <w:jc w:val="center"/>
        <w:rPr>
          <w:rFonts w:ascii="Comic Sans MS" w:hAnsi="Comic Sans MS" w:cs="Arial"/>
          <w:sz w:val="20"/>
          <w:szCs w:val="20"/>
        </w:rPr>
      </w:pPr>
    </w:p>
    <w:p w:rsidR="006819EE" w:rsidRDefault="006819EE" w:rsidP="006819EE">
      <w:pPr>
        <w:pStyle w:val="Paragraphedeliste"/>
        <w:numPr>
          <w:ilvl w:val="0"/>
          <w:numId w:val="3"/>
        </w:numPr>
        <w:rPr>
          <w:rFonts w:ascii="Comic Sans MS" w:hAnsi="Comic Sans MS" w:cs="Arial"/>
          <w:sz w:val="20"/>
          <w:szCs w:val="20"/>
        </w:rPr>
      </w:pPr>
      <w:r w:rsidRPr="006819EE">
        <w:rPr>
          <w:rFonts w:ascii="Comic Sans MS" w:hAnsi="Comic Sans MS" w:cs="Arial"/>
          <w:sz w:val="20"/>
          <w:szCs w:val="20"/>
        </w:rPr>
        <w:lastRenderedPageBreak/>
        <w:t xml:space="preserve">Calculer </w:t>
      </w:r>
      <w:r w:rsidRPr="006819EE">
        <w:rPr>
          <w:position w:val="-10"/>
        </w:rPr>
        <w:object w:dxaOrig="600" w:dyaOrig="320">
          <v:shape id="_x0000_i1037" type="#_x0000_t75" style="width:30pt;height:15.75pt" o:ole="">
            <v:imagedata r:id="rId26" o:title=""/>
          </v:shape>
          <o:OLEObject Type="Embed" ProgID="Equation.3" ShapeID="_x0000_i1037" DrawAspect="Content" ObjectID="_1550895962" r:id="rId27"/>
        </w:object>
      </w:r>
      <w:r w:rsidRPr="006819EE">
        <w:rPr>
          <w:rFonts w:ascii="Comic Sans MS" w:hAnsi="Comic Sans MS" w:cs="Arial"/>
          <w:sz w:val="20"/>
          <w:szCs w:val="20"/>
        </w:rPr>
        <w:t xml:space="preserve">où </w:t>
      </w:r>
      <w:r w:rsidRPr="006819EE">
        <w:rPr>
          <w:position w:val="-10"/>
        </w:rPr>
        <w:object w:dxaOrig="279" w:dyaOrig="320">
          <v:shape id="_x0000_i1038" type="#_x0000_t75" style="width:14.25pt;height:15.75pt" o:ole="">
            <v:imagedata r:id="rId28" o:title=""/>
          </v:shape>
          <o:OLEObject Type="Embed" ProgID="Equation.3" ShapeID="_x0000_i1038" DrawAspect="Content" ObjectID="_1550895963" r:id="rId29"/>
        </w:object>
      </w:r>
      <w:r w:rsidRPr="006819EE">
        <w:rPr>
          <w:rFonts w:ascii="Comic Sans MS" w:hAnsi="Comic Sans MS" w:cs="Arial"/>
          <w:sz w:val="20"/>
          <w:szCs w:val="20"/>
        </w:rPr>
        <w:t xml:space="preserve">est la dérivée de la fonction </w:t>
      </w:r>
      <w:r w:rsidRPr="006819EE">
        <w:rPr>
          <w:position w:val="-10"/>
        </w:rPr>
        <w:object w:dxaOrig="240" w:dyaOrig="320">
          <v:shape id="_x0000_i1039" type="#_x0000_t75" style="width:12pt;height:15.75pt" o:ole="">
            <v:imagedata r:id="rId21" o:title=""/>
          </v:shape>
          <o:OLEObject Type="Embed" ProgID="Equation.3" ShapeID="_x0000_i1039" DrawAspect="Content" ObjectID="_1550895964" r:id="rId30"/>
        </w:object>
      </w:r>
      <w:r w:rsidRPr="006819EE">
        <w:rPr>
          <w:rFonts w:ascii="Comic Sans MS" w:hAnsi="Comic Sans MS" w:cs="Arial"/>
          <w:sz w:val="20"/>
          <w:szCs w:val="20"/>
        </w:rPr>
        <w:t xml:space="preserve">. </w:t>
      </w:r>
    </w:p>
    <w:p w:rsidR="006819EE" w:rsidRDefault="006819EE" w:rsidP="006819EE">
      <w:pPr>
        <w:pStyle w:val="Paragraphedeliste"/>
        <w:rPr>
          <w:rFonts w:ascii="Comic Sans MS" w:hAnsi="Comic Sans MS" w:cs="Arial"/>
          <w:sz w:val="20"/>
          <w:szCs w:val="20"/>
        </w:rPr>
      </w:pPr>
    </w:p>
    <w:p w:rsidR="006819EE" w:rsidRDefault="006819EE" w:rsidP="006819EE">
      <w:pPr>
        <w:pStyle w:val="Paragraphedeliste"/>
        <w:numPr>
          <w:ilvl w:val="0"/>
          <w:numId w:val="3"/>
        </w:numPr>
        <w:rPr>
          <w:rFonts w:ascii="Comic Sans MS" w:hAnsi="Comic Sans MS" w:cs="Arial"/>
          <w:sz w:val="20"/>
          <w:szCs w:val="20"/>
        </w:rPr>
      </w:pPr>
      <w:r w:rsidRPr="006819EE">
        <w:rPr>
          <w:rFonts w:ascii="Comic Sans MS" w:hAnsi="Comic Sans MS" w:cs="Arial"/>
          <w:sz w:val="20"/>
          <w:szCs w:val="20"/>
        </w:rPr>
        <w:t xml:space="preserve">Résoudre l’équation </w:t>
      </w:r>
      <w:r w:rsidRPr="006819EE">
        <w:rPr>
          <w:position w:val="-10"/>
        </w:rPr>
        <w:object w:dxaOrig="980" w:dyaOrig="320">
          <v:shape id="_x0000_i1040" type="#_x0000_t75" style="width:48.75pt;height:15.75pt" o:ole="">
            <v:imagedata r:id="rId31" o:title=""/>
          </v:shape>
          <o:OLEObject Type="Embed" ProgID="Equation.3" ShapeID="_x0000_i1040" DrawAspect="Content" ObjectID="_1550895965" r:id="rId32"/>
        </w:object>
      </w:r>
      <w:r w:rsidRPr="006819EE">
        <w:rPr>
          <w:rFonts w:ascii="Comic Sans MS" w:hAnsi="Comic Sans MS" w:cs="Arial"/>
          <w:sz w:val="20"/>
          <w:szCs w:val="20"/>
        </w:rPr>
        <w:t xml:space="preserve">. En déduire les variations de la fonction </w:t>
      </w:r>
      <w:r w:rsidRPr="006819EE">
        <w:rPr>
          <w:position w:val="-10"/>
        </w:rPr>
        <w:object w:dxaOrig="240" w:dyaOrig="320">
          <v:shape id="_x0000_i1041" type="#_x0000_t75" style="width:12pt;height:15.75pt" o:ole="">
            <v:imagedata r:id="rId33" o:title=""/>
          </v:shape>
          <o:OLEObject Type="Embed" ProgID="Equation.3" ShapeID="_x0000_i1041" DrawAspect="Content" ObjectID="_1550895966" r:id="rId34"/>
        </w:object>
      </w:r>
    </w:p>
    <w:p w:rsidR="006819EE" w:rsidRPr="006819EE" w:rsidRDefault="006819EE" w:rsidP="006819EE">
      <w:pPr>
        <w:rPr>
          <w:rFonts w:ascii="Comic Sans MS" w:hAnsi="Comic Sans MS" w:cs="Arial"/>
          <w:sz w:val="20"/>
          <w:szCs w:val="20"/>
        </w:rPr>
      </w:pPr>
    </w:p>
    <w:p w:rsidR="006819EE" w:rsidRPr="006819EE" w:rsidRDefault="006819EE" w:rsidP="006819EE">
      <w:pPr>
        <w:pStyle w:val="Paragraphedeliste"/>
        <w:numPr>
          <w:ilvl w:val="0"/>
          <w:numId w:val="3"/>
        </w:numPr>
        <w:rPr>
          <w:rFonts w:ascii="Comic Sans MS" w:hAnsi="Comic Sans MS" w:cs="Arial"/>
          <w:sz w:val="20"/>
          <w:szCs w:val="20"/>
        </w:rPr>
      </w:pPr>
      <w:r w:rsidRPr="006819EE">
        <w:rPr>
          <w:rFonts w:ascii="Comic Sans MS" w:hAnsi="Comic Sans MS" w:cs="Arial"/>
          <w:sz w:val="20"/>
          <w:szCs w:val="20"/>
        </w:rPr>
        <w:t>Déterminer à partir à partir de quel trimestre l’entreprise doit envisager de cesser la production.</w:t>
      </w:r>
    </w:p>
    <w:p w:rsidR="006819EE" w:rsidRPr="008A35A4" w:rsidRDefault="006819EE" w:rsidP="006819EE"/>
    <w:p w:rsidR="006819EE" w:rsidRDefault="006819EE" w:rsidP="006819EE">
      <w:pPr>
        <w:tabs>
          <w:tab w:val="right" w:pos="9540"/>
        </w:tabs>
        <w:rPr>
          <w:rFonts w:ascii="Comic Sans MS" w:hAnsi="Comic Sans MS"/>
          <w:b/>
          <w:u w:val="single"/>
        </w:rPr>
      </w:pPr>
      <w:r>
        <w:rPr>
          <w:rFonts w:ascii="Comic Sans MS" w:hAnsi="Comic Sans MS"/>
          <w:b/>
          <w:u w:val="single"/>
        </w:rPr>
        <w:t xml:space="preserve">EXERCICE 3 </w:t>
      </w:r>
      <w:r w:rsidRPr="006819EE">
        <w:rPr>
          <w:rFonts w:ascii="Comic Sans MS" w:hAnsi="Comic Sans MS"/>
          <w:b/>
          <w:u w:val="single"/>
        </w:rPr>
        <w:t>:</w:t>
      </w:r>
    </w:p>
    <w:p w:rsidR="006819EE" w:rsidRPr="007B0C3C" w:rsidRDefault="006819EE" w:rsidP="006819EE">
      <w:pPr>
        <w:tabs>
          <w:tab w:val="right" w:pos="9540"/>
        </w:tabs>
        <w:rPr>
          <w:rFonts w:ascii="Comic Sans MS" w:hAnsi="Comic Sans MS"/>
          <w:sz w:val="20"/>
          <w:szCs w:val="20"/>
        </w:rPr>
      </w:pPr>
      <w:r w:rsidRPr="007B0C3C">
        <w:rPr>
          <w:rFonts w:ascii="Comic Sans MS" w:hAnsi="Comic Sans MS"/>
          <w:sz w:val="20"/>
          <w:szCs w:val="20"/>
        </w:rPr>
        <w:t xml:space="preserve">La fonction </w:t>
      </w:r>
      <w:r w:rsidRPr="007B0C3C">
        <w:rPr>
          <w:rFonts w:ascii="Comic Sans MS" w:hAnsi="Comic Sans MS"/>
          <w:position w:val="-10"/>
          <w:sz w:val="20"/>
          <w:szCs w:val="20"/>
        </w:rPr>
        <w:object w:dxaOrig="240" w:dyaOrig="320">
          <v:shape id="_x0000_i1042" type="#_x0000_t75" style="width:12pt;height:15.75pt" o:ole="">
            <v:imagedata r:id="rId35" o:title=""/>
          </v:shape>
          <o:OLEObject Type="Embed" ProgID="Equation.3" ShapeID="_x0000_i1042" DrawAspect="Content" ObjectID="_1550895967" r:id="rId36"/>
        </w:object>
      </w:r>
      <w:r w:rsidRPr="007B0C3C">
        <w:rPr>
          <w:rFonts w:ascii="Comic Sans MS" w:hAnsi="Comic Sans MS"/>
          <w:sz w:val="20"/>
          <w:szCs w:val="20"/>
        </w:rPr>
        <w:t xml:space="preserve">est définie sur lR – { 1 }  par </w:t>
      </w:r>
      <w:r w:rsidRPr="007B0C3C">
        <w:rPr>
          <w:rFonts w:ascii="Comic Sans MS" w:hAnsi="Comic Sans MS"/>
          <w:position w:val="-24"/>
          <w:sz w:val="20"/>
          <w:szCs w:val="20"/>
        </w:rPr>
        <w:object w:dxaOrig="1880" w:dyaOrig="660">
          <v:shape id="_x0000_i1043" type="#_x0000_t75" style="width:93.75pt;height:33pt" o:ole="">
            <v:imagedata r:id="rId37" o:title=""/>
          </v:shape>
          <o:OLEObject Type="Embed" ProgID="Equation.3" ShapeID="_x0000_i1043" DrawAspect="Content" ObjectID="_1550895968" r:id="rId38"/>
        </w:object>
      </w:r>
      <w:r w:rsidRPr="007B0C3C">
        <w:rPr>
          <w:rFonts w:ascii="Comic Sans MS" w:hAnsi="Comic Sans MS"/>
          <w:sz w:val="20"/>
          <w:szCs w:val="20"/>
        </w:rPr>
        <w:t>et on note C</w:t>
      </w:r>
      <w:r w:rsidRPr="007B0C3C">
        <w:rPr>
          <w:rFonts w:ascii="Comic Sans MS" w:hAnsi="Comic Sans MS"/>
          <w:position w:val="-10"/>
          <w:sz w:val="20"/>
          <w:szCs w:val="20"/>
        </w:rPr>
        <w:object w:dxaOrig="240" w:dyaOrig="320">
          <v:shape id="_x0000_i1044" type="#_x0000_t75" style="width:12pt;height:15.75pt" o:ole="">
            <v:imagedata r:id="rId35" o:title=""/>
          </v:shape>
          <o:OLEObject Type="Embed" ProgID="Equation.3" ShapeID="_x0000_i1044" DrawAspect="Content" ObjectID="_1550895969" r:id="rId39"/>
        </w:object>
      </w:r>
      <w:r w:rsidRPr="007B0C3C">
        <w:rPr>
          <w:rFonts w:ascii="Comic Sans MS" w:hAnsi="Comic Sans MS"/>
          <w:sz w:val="20"/>
          <w:szCs w:val="20"/>
        </w:rPr>
        <w:t>sa courbe représentative dans un repère orthogonal.</w:t>
      </w:r>
    </w:p>
    <w:p w:rsidR="006819EE" w:rsidRPr="007B0C3C" w:rsidRDefault="006819EE" w:rsidP="006819EE">
      <w:pPr>
        <w:tabs>
          <w:tab w:val="right" w:pos="9540"/>
        </w:tabs>
        <w:rPr>
          <w:rFonts w:ascii="Comic Sans MS" w:hAnsi="Comic Sans MS"/>
          <w:sz w:val="20"/>
          <w:szCs w:val="20"/>
        </w:rPr>
      </w:pPr>
    </w:p>
    <w:p w:rsidR="006819EE" w:rsidRPr="00872276" w:rsidRDefault="006819EE" w:rsidP="006819EE">
      <w:pPr>
        <w:numPr>
          <w:ilvl w:val="0"/>
          <w:numId w:val="2"/>
        </w:numPr>
        <w:tabs>
          <w:tab w:val="right" w:pos="9540"/>
        </w:tabs>
        <w:rPr>
          <w:rFonts w:ascii="Comic Sans MS" w:hAnsi="Comic Sans MS"/>
          <w:sz w:val="20"/>
          <w:szCs w:val="20"/>
        </w:rPr>
      </w:pPr>
      <w:r w:rsidRPr="007B0C3C">
        <w:rPr>
          <w:rFonts w:ascii="Comic Sans MS" w:hAnsi="Comic Sans MS"/>
          <w:sz w:val="20"/>
          <w:szCs w:val="20"/>
        </w:rPr>
        <w:t xml:space="preserve">Calculer </w:t>
      </w:r>
      <w:r w:rsidRPr="007B0C3C">
        <w:rPr>
          <w:rFonts w:ascii="Comic Sans MS" w:hAnsi="Comic Sans MS"/>
          <w:position w:val="-10"/>
          <w:sz w:val="20"/>
          <w:szCs w:val="20"/>
        </w:rPr>
        <w:object w:dxaOrig="600" w:dyaOrig="320">
          <v:shape id="_x0000_i1045" type="#_x0000_t75" style="width:30pt;height:15.75pt" o:ole="">
            <v:imagedata r:id="rId40" o:title=""/>
          </v:shape>
          <o:OLEObject Type="Embed" ProgID="Equation.3" ShapeID="_x0000_i1045" DrawAspect="Content" ObjectID="_1550895970" r:id="rId41"/>
        </w:object>
      </w:r>
      <w:r>
        <w:rPr>
          <w:rFonts w:ascii="Comic Sans MS" w:hAnsi="Comic Sans MS"/>
          <w:sz w:val="20"/>
          <w:szCs w:val="20"/>
        </w:rPr>
        <w:t>puis étudier son signe. En déduire les variations d</w:t>
      </w:r>
      <w:r w:rsidRPr="00872276">
        <w:rPr>
          <w:rFonts w:ascii="Comic Sans MS" w:hAnsi="Comic Sans MS"/>
          <w:sz w:val="20"/>
          <w:szCs w:val="20"/>
        </w:rPr>
        <w:t xml:space="preserve">e </w:t>
      </w:r>
      <w:r w:rsidRPr="007B0C3C">
        <w:rPr>
          <w:rFonts w:ascii="Comic Sans MS" w:hAnsi="Comic Sans MS"/>
          <w:position w:val="-10"/>
          <w:sz w:val="20"/>
          <w:szCs w:val="20"/>
        </w:rPr>
        <w:object w:dxaOrig="240" w:dyaOrig="320">
          <v:shape id="_x0000_i1046" type="#_x0000_t75" style="width:12pt;height:15.75pt" o:ole="">
            <v:imagedata r:id="rId35" o:title=""/>
          </v:shape>
          <o:OLEObject Type="Embed" ProgID="Equation.3" ShapeID="_x0000_i1046" DrawAspect="Content" ObjectID="_1550895971" r:id="rId42"/>
        </w:object>
      </w:r>
      <w:r w:rsidRPr="00872276">
        <w:rPr>
          <w:rFonts w:ascii="Comic Sans MS" w:hAnsi="Comic Sans MS"/>
          <w:sz w:val="20"/>
          <w:szCs w:val="20"/>
        </w:rPr>
        <w:t>(</w:t>
      </w:r>
      <w:r w:rsidRPr="00872276">
        <w:rPr>
          <w:rFonts w:ascii="Comic Sans MS" w:hAnsi="Comic Sans MS"/>
          <w:i/>
          <w:sz w:val="20"/>
          <w:szCs w:val="20"/>
        </w:rPr>
        <w:t>Le calcul des limites de</w:t>
      </w:r>
      <w:r w:rsidRPr="007B0C3C">
        <w:rPr>
          <w:rFonts w:ascii="Comic Sans MS" w:hAnsi="Comic Sans MS"/>
          <w:i/>
          <w:position w:val="-10"/>
          <w:sz w:val="20"/>
          <w:szCs w:val="20"/>
        </w:rPr>
        <w:object w:dxaOrig="240" w:dyaOrig="320">
          <v:shape id="_x0000_i1047" type="#_x0000_t75" style="width:12pt;height:15.75pt" o:ole="">
            <v:imagedata r:id="rId43" o:title=""/>
          </v:shape>
          <o:OLEObject Type="Embed" ProgID="Equation.3" ShapeID="_x0000_i1047" DrawAspect="Content" ObjectID="_1550895972" r:id="rId44"/>
        </w:object>
      </w:r>
      <w:r w:rsidRPr="00872276">
        <w:rPr>
          <w:rFonts w:ascii="Comic Sans MS" w:hAnsi="Comic Sans MS"/>
          <w:i/>
          <w:sz w:val="20"/>
          <w:szCs w:val="20"/>
        </w:rPr>
        <w:t xml:space="preserve"> aux bornes de son domaine de définition ne sont pas demandés</w:t>
      </w:r>
      <w:r w:rsidRPr="00872276">
        <w:rPr>
          <w:rFonts w:ascii="Comic Sans MS" w:hAnsi="Comic Sans MS"/>
          <w:sz w:val="20"/>
          <w:szCs w:val="20"/>
        </w:rPr>
        <w:t>).</w:t>
      </w:r>
    </w:p>
    <w:p w:rsidR="006819EE" w:rsidRPr="007B0C3C" w:rsidRDefault="006819EE" w:rsidP="006819EE">
      <w:pPr>
        <w:tabs>
          <w:tab w:val="right" w:pos="9540"/>
        </w:tabs>
        <w:rPr>
          <w:rFonts w:ascii="Comic Sans MS" w:hAnsi="Comic Sans MS"/>
          <w:sz w:val="20"/>
          <w:szCs w:val="20"/>
        </w:rPr>
      </w:pPr>
    </w:p>
    <w:p w:rsidR="00FE0FDE" w:rsidRDefault="00FE0FDE" w:rsidP="006819EE">
      <w:pPr>
        <w:numPr>
          <w:ilvl w:val="0"/>
          <w:numId w:val="2"/>
        </w:numPr>
        <w:tabs>
          <w:tab w:val="right" w:pos="9540"/>
        </w:tabs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a) </w:t>
      </w:r>
      <w:r w:rsidR="006819EE" w:rsidRPr="007B0C3C">
        <w:rPr>
          <w:rFonts w:ascii="Comic Sans MS" w:hAnsi="Comic Sans MS"/>
          <w:sz w:val="20"/>
          <w:szCs w:val="20"/>
        </w:rPr>
        <w:t>Déterminer les coordonnées du ou des point(s) d’intersection de C</w:t>
      </w:r>
      <w:r w:rsidR="006819EE" w:rsidRPr="007B0C3C">
        <w:rPr>
          <w:rFonts w:ascii="Comic Sans MS" w:hAnsi="Comic Sans MS"/>
          <w:position w:val="-10"/>
          <w:sz w:val="20"/>
          <w:szCs w:val="20"/>
        </w:rPr>
        <w:object w:dxaOrig="240" w:dyaOrig="320">
          <v:shape id="_x0000_i1048" type="#_x0000_t75" style="width:12pt;height:15.75pt" o:ole="">
            <v:imagedata r:id="rId35" o:title=""/>
          </v:shape>
          <o:OLEObject Type="Embed" ProgID="Equation.3" ShapeID="_x0000_i1048" DrawAspect="Content" ObjectID="_1550895973" r:id="rId45"/>
        </w:object>
      </w:r>
      <w:r w:rsidR="006819EE">
        <w:rPr>
          <w:rFonts w:ascii="Comic Sans MS" w:hAnsi="Comic Sans MS"/>
          <w:sz w:val="20"/>
          <w:szCs w:val="20"/>
        </w:rPr>
        <w:t>et de l’axe des abscisses et</w:t>
      </w:r>
      <w:r w:rsidR="006819EE" w:rsidRPr="00872276">
        <w:rPr>
          <w:rFonts w:ascii="Comic Sans MS" w:hAnsi="Comic Sans MS"/>
          <w:sz w:val="20"/>
          <w:szCs w:val="20"/>
        </w:rPr>
        <w:t xml:space="preserve"> les coordonnées du </w:t>
      </w:r>
      <w:r w:rsidR="006819EE">
        <w:rPr>
          <w:rFonts w:ascii="Comic Sans MS" w:hAnsi="Comic Sans MS"/>
          <w:sz w:val="20"/>
          <w:szCs w:val="20"/>
        </w:rPr>
        <w:t xml:space="preserve">point </w:t>
      </w:r>
      <w:r w:rsidR="006819EE" w:rsidRPr="00872276">
        <w:rPr>
          <w:rFonts w:ascii="Comic Sans MS" w:hAnsi="Comic Sans MS"/>
          <w:sz w:val="20"/>
          <w:szCs w:val="20"/>
        </w:rPr>
        <w:t>d’intersection de C</w:t>
      </w:r>
      <w:r w:rsidR="006819EE" w:rsidRPr="007B0C3C">
        <w:rPr>
          <w:rFonts w:ascii="Comic Sans MS" w:hAnsi="Comic Sans MS"/>
          <w:position w:val="-10"/>
          <w:sz w:val="20"/>
          <w:szCs w:val="20"/>
        </w:rPr>
        <w:object w:dxaOrig="240" w:dyaOrig="320">
          <v:shape id="_x0000_i1049" type="#_x0000_t75" style="width:12pt;height:15.75pt" o:ole="">
            <v:imagedata r:id="rId35" o:title=""/>
          </v:shape>
          <o:OLEObject Type="Embed" ProgID="Equation.3" ShapeID="_x0000_i1049" DrawAspect="Content" ObjectID="_1550895974" r:id="rId46"/>
        </w:object>
      </w:r>
      <w:r w:rsidR="006819EE" w:rsidRPr="00872276">
        <w:rPr>
          <w:rFonts w:ascii="Comic Sans MS" w:hAnsi="Comic Sans MS"/>
          <w:sz w:val="20"/>
          <w:szCs w:val="20"/>
        </w:rPr>
        <w:t>et de l’axe des ordonnées.</w:t>
      </w:r>
      <w:r>
        <w:rPr>
          <w:rFonts w:ascii="Comic Sans MS" w:hAnsi="Comic Sans MS"/>
          <w:sz w:val="20"/>
          <w:szCs w:val="20"/>
        </w:rPr>
        <w:t xml:space="preserve"> </w:t>
      </w:r>
    </w:p>
    <w:p w:rsidR="00FE0FDE" w:rsidRDefault="00FE0FDE" w:rsidP="00FE0FDE">
      <w:pPr>
        <w:pStyle w:val="Paragraphedeliste"/>
        <w:rPr>
          <w:rFonts w:ascii="Comic Sans MS" w:hAnsi="Comic Sans MS"/>
          <w:sz w:val="20"/>
          <w:szCs w:val="20"/>
        </w:rPr>
      </w:pPr>
    </w:p>
    <w:p w:rsidR="006819EE" w:rsidRPr="00872276" w:rsidRDefault="00FE0FDE" w:rsidP="00FE0FDE">
      <w:pPr>
        <w:tabs>
          <w:tab w:val="right" w:pos="9540"/>
        </w:tabs>
        <w:ind w:left="72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b) Etudier le signe de </w:t>
      </w:r>
      <w:r w:rsidRPr="00FE0FDE">
        <w:rPr>
          <w:rFonts w:ascii="Comic Sans MS" w:hAnsi="Comic Sans MS"/>
          <w:position w:val="-10"/>
          <w:sz w:val="20"/>
          <w:szCs w:val="20"/>
        </w:rPr>
        <w:object w:dxaOrig="540" w:dyaOrig="320">
          <v:shape id="_x0000_i1050" type="#_x0000_t75" style="width:27pt;height:15.75pt" o:ole="">
            <v:imagedata r:id="rId47" o:title=""/>
          </v:shape>
          <o:OLEObject Type="Embed" ProgID="Equation.3" ShapeID="_x0000_i1050" DrawAspect="Content" ObjectID="_1550895975" r:id="rId48"/>
        </w:object>
      </w:r>
      <w:r>
        <w:rPr>
          <w:rFonts w:ascii="Comic Sans MS" w:hAnsi="Comic Sans MS"/>
          <w:sz w:val="20"/>
          <w:szCs w:val="20"/>
        </w:rPr>
        <w:t xml:space="preserve"> et en déduire la position de </w:t>
      </w:r>
      <w:r w:rsidRPr="007B0C3C">
        <w:rPr>
          <w:rFonts w:ascii="Comic Sans MS" w:hAnsi="Comic Sans MS"/>
          <w:position w:val="-10"/>
          <w:sz w:val="20"/>
          <w:szCs w:val="20"/>
        </w:rPr>
        <w:object w:dxaOrig="240" w:dyaOrig="320">
          <v:shape id="_x0000_i1051" type="#_x0000_t75" style="width:12pt;height:15.75pt" o:ole="">
            <v:imagedata r:id="rId35" o:title=""/>
          </v:shape>
          <o:OLEObject Type="Embed" ProgID="Equation.3" ShapeID="_x0000_i1051" DrawAspect="Content" ObjectID="_1550895976" r:id="rId49"/>
        </w:object>
      </w:r>
      <w:r>
        <w:rPr>
          <w:rFonts w:ascii="Comic Sans MS" w:hAnsi="Comic Sans MS"/>
          <w:sz w:val="20"/>
          <w:szCs w:val="20"/>
        </w:rPr>
        <w:t>par rapport à l’axe des abscisses</w:t>
      </w:r>
    </w:p>
    <w:p w:rsidR="006819EE" w:rsidRPr="007B0C3C" w:rsidRDefault="006819EE" w:rsidP="006819EE">
      <w:pPr>
        <w:tabs>
          <w:tab w:val="right" w:pos="9540"/>
        </w:tabs>
        <w:ind w:left="360"/>
        <w:rPr>
          <w:rFonts w:ascii="Comic Sans MS" w:hAnsi="Comic Sans MS"/>
          <w:sz w:val="20"/>
          <w:szCs w:val="20"/>
        </w:rPr>
      </w:pPr>
    </w:p>
    <w:p w:rsidR="006819EE" w:rsidRPr="007B0C3C" w:rsidRDefault="006819EE" w:rsidP="006819EE">
      <w:pPr>
        <w:numPr>
          <w:ilvl w:val="0"/>
          <w:numId w:val="2"/>
        </w:numPr>
        <w:tabs>
          <w:tab w:val="right" w:pos="9540"/>
        </w:tabs>
        <w:rPr>
          <w:rFonts w:ascii="Comic Sans MS" w:hAnsi="Comic Sans MS"/>
          <w:sz w:val="20"/>
          <w:szCs w:val="20"/>
        </w:rPr>
      </w:pPr>
      <w:r w:rsidRPr="007B0C3C">
        <w:rPr>
          <w:rFonts w:ascii="Comic Sans MS" w:hAnsi="Comic Sans MS"/>
          <w:sz w:val="20"/>
          <w:szCs w:val="20"/>
        </w:rPr>
        <w:t>Donner une équation de la tangente T à C</w:t>
      </w:r>
      <w:r w:rsidRPr="007B0C3C">
        <w:rPr>
          <w:rFonts w:ascii="Comic Sans MS" w:hAnsi="Comic Sans MS"/>
          <w:position w:val="-10"/>
          <w:sz w:val="20"/>
          <w:szCs w:val="20"/>
        </w:rPr>
        <w:object w:dxaOrig="240" w:dyaOrig="320">
          <v:shape id="_x0000_i1052" type="#_x0000_t75" style="width:12pt;height:15.75pt" o:ole="">
            <v:imagedata r:id="rId35" o:title=""/>
          </v:shape>
          <o:OLEObject Type="Embed" ProgID="Equation.3" ShapeID="_x0000_i1052" DrawAspect="Content" ObjectID="_1550895977" r:id="rId50"/>
        </w:object>
      </w:r>
      <w:r w:rsidRPr="007B0C3C">
        <w:rPr>
          <w:rFonts w:ascii="Comic Sans MS" w:hAnsi="Comic Sans MS"/>
          <w:sz w:val="20"/>
          <w:szCs w:val="20"/>
        </w:rPr>
        <w:t>au point d’abscisse 3.</w:t>
      </w:r>
    </w:p>
    <w:p w:rsidR="006819EE" w:rsidRPr="007B0C3C" w:rsidRDefault="006819EE" w:rsidP="006819EE">
      <w:pPr>
        <w:tabs>
          <w:tab w:val="right" w:pos="9540"/>
        </w:tabs>
        <w:rPr>
          <w:rFonts w:ascii="Comic Sans MS" w:hAnsi="Comic Sans MS"/>
          <w:sz w:val="20"/>
          <w:szCs w:val="20"/>
        </w:rPr>
      </w:pPr>
    </w:p>
    <w:p w:rsidR="006819EE" w:rsidRPr="007B0C3C" w:rsidRDefault="006819EE" w:rsidP="006819EE">
      <w:pPr>
        <w:numPr>
          <w:ilvl w:val="0"/>
          <w:numId w:val="2"/>
        </w:numPr>
        <w:tabs>
          <w:tab w:val="right" w:pos="9540"/>
        </w:tabs>
        <w:rPr>
          <w:rFonts w:ascii="Comic Sans MS" w:hAnsi="Comic Sans MS"/>
          <w:sz w:val="20"/>
          <w:szCs w:val="20"/>
        </w:rPr>
      </w:pPr>
      <w:r w:rsidRPr="007B0C3C">
        <w:rPr>
          <w:rFonts w:ascii="Comic Sans MS" w:hAnsi="Comic Sans MS"/>
          <w:sz w:val="20"/>
          <w:szCs w:val="20"/>
        </w:rPr>
        <w:t>Existe-t-il un (ou des) point(s) de C</w:t>
      </w:r>
      <w:r w:rsidRPr="007B0C3C">
        <w:rPr>
          <w:rFonts w:ascii="Comic Sans MS" w:hAnsi="Comic Sans MS"/>
          <w:position w:val="-10"/>
          <w:sz w:val="20"/>
          <w:szCs w:val="20"/>
        </w:rPr>
        <w:object w:dxaOrig="240" w:dyaOrig="320">
          <v:shape id="_x0000_i1053" type="#_x0000_t75" style="width:12pt;height:15.75pt" o:ole="">
            <v:imagedata r:id="rId35" o:title=""/>
          </v:shape>
          <o:OLEObject Type="Embed" ProgID="Equation.3" ShapeID="_x0000_i1053" DrawAspect="Content" ObjectID="_1550895978" r:id="rId51"/>
        </w:object>
      </w:r>
      <w:r>
        <w:rPr>
          <w:rFonts w:ascii="Comic Sans MS" w:hAnsi="Comic Sans MS"/>
          <w:sz w:val="20"/>
          <w:szCs w:val="20"/>
        </w:rPr>
        <w:t>en lequel (ou lesquels</w:t>
      </w:r>
      <w:r w:rsidRPr="007B0C3C">
        <w:rPr>
          <w:rFonts w:ascii="Comic Sans MS" w:hAnsi="Comic Sans MS"/>
          <w:sz w:val="20"/>
          <w:szCs w:val="20"/>
        </w:rPr>
        <w:t xml:space="preserve">) la tangente </w:t>
      </w:r>
      <w:r>
        <w:rPr>
          <w:rFonts w:ascii="Comic Sans MS" w:hAnsi="Comic Sans MS"/>
          <w:sz w:val="20"/>
          <w:szCs w:val="20"/>
        </w:rPr>
        <w:t>a pour coefficient directeur 7 ?</w:t>
      </w:r>
    </w:p>
    <w:p w:rsidR="006819EE" w:rsidRDefault="006819EE" w:rsidP="006819EE">
      <w:pPr>
        <w:tabs>
          <w:tab w:val="right" w:pos="9540"/>
        </w:tabs>
        <w:rPr>
          <w:rFonts w:ascii="Comic Sans MS" w:hAnsi="Comic Sans MS"/>
          <w:b/>
          <w:u w:val="single"/>
        </w:rPr>
      </w:pPr>
    </w:p>
    <w:p w:rsidR="006819EE" w:rsidRPr="006819EE" w:rsidRDefault="006819EE" w:rsidP="006819EE">
      <w:pPr>
        <w:tabs>
          <w:tab w:val="right" w:pos="9540"/>
        </w:tabs>
        <w:rPr>
          <w:rFonts w:ascii="Comic Sans MS" w:hAnsi="Comic Sans MS"/>
          <w:b/>
          <w:u w:val="single"/>
        </w:rPr>
      </w:pPr>
      <w:r>
        <w:rPr>
          <w:rFonts w:ascii="Comic Sans MS" w:hAnsi="Comic Sans MS"/>
          <w:b/>
          <w:u w:val="single"/>
        </w:rPr>
        <w:t xml:space="preserve">EXERCICE 4 </w:t>
      </w:r>
      <w:r w:rsidRPr="006819EE">
        <w:rPr>
          <w:rFonts w:ascii="Comic Sans MS" w:hAnsi="Comic Sans MS"/>
          <w:b/>
          <w:u w:val="single"/>
        </w:rPr>
        <w:t>:</w:t>
      </w:r>
    </w:p>
    <w:p w:rsidR="006819EE" w:rsidRPr="00A21111" w:rsidRDefault="006819EE" w:rsidP="006819EE">
      <w:pPr>
        <w:spacing w:before="100" w:beforeAutospacing="1" w:after="100" w:afterAutospacing="1"/>
        <w:rPr>
          <w:rFonts w:ascii="Comic Sans MS" w:hAnsi="Comic Sans MS"/>
          <w:i/>
          <w:sz w:val="18"/>
          <w:szCs w:val="18"/>
        </w:rPr>
      </w:pPr>
      <w:r w:rsidRPr="00A21111">
        <w:rPr>
          <w:rFonts w:ascii="Comic Sans MS" w:hAnsi="Comic Sans MS"/>
          <w:i/>
          <w:iCs/>
          <w:sz w:val="18"/>
          <w:szCs w:val="18"/>
        </w:rPr>
        <w:t>Pour chacune des questions, une seule des réponses A, B ou C est exacte.</w:t>
      </w:r>
      <w:r w:rsidRPr="00A21111">
        <w:rPr>
          <w:rFonts w:ascii="Comic Sans MS" w:hAnsi="Comic Sans MS"/>
          <w:i/>
          <w:iCs/>
          <w:sz w:val="18"/>
          <w:szCs w:val="18"/>
        </w:rPr>
        <w:br/>
        <w:t>Indiquer sur la copie le numéro de la question et la lettre correspondant à la réponse choisie.</w:t>
      </w:r>
      <w:r w:rsidRPr="00A21111">
        <w:rPr>
          <w:rFonts w:ascii="Comic Sans MS" w:hAnsi="Comic Sans MS"/>
          <w:i/>
          <w:iCs/>
          <w:sz w:val="18"/>
          <w:szCs w:val="18"/>
        </w:rPr>
        <w:br/>
      </w:r>
      <w:r w:rsidRPr="00A21111">
        <w:rPr>
          <w:rFonts w:ascii="Comic Sans MS" w:hAnsi="Comic Sans MS"/>
          <w:b/>
          <w:i/>
          <w:iCs/>
          <w:sz w:val="18"/>
          <w:szCs w:val="18"/>
        </w:rPr>
        <w:t xml:space="preserve">Barème </w:t>
      </w:r>
      <w:r w:rsidRPr="00A21111">
        <w:rPr>
          <w:rFonts w:ascii="Comic Sans MS" w:hAnsi="Comic Sans MS"/>
          <w:i/>
          <w:iCs/>
          <w:sz w:val="18"/>
          <w:szCs w:val="18"/>
        </w:rPr>
        <w:t xml:space="preserve">: une réponse exacte rapporte </w:t>
      </w:r>
      <w:r w:rsidRPr="00A21111">
        <w:rPr>
          <w:rFonts w:ascii="Comic Sans MS" w:hAnsi="Comic Sans MS"/>
          <w:b/>
          <w:i/>
          <w:iCs/>
          <w:sz w:val="18"/>
          <w:szCs w:val="18"/>
        </w:rPr>
        <w:t>0,5 point</w:t>
      </w:r>
      <w:r w:rsidRPr="00A21111">
        <w:rPr>
          <w:rFonts w:ascii="Comic Sans MS" w:hAnsi="Comic Sans MS"/>
          <w:i/>
          <w:iCs/>
          <w:sz w:val="18"/>
          <w:szCs w:val="18"/>
        </w:rPr>
        <w:t xml:space="preserve">, une réponse </w:t>
      </w:r>
      <w:r>
        <w:rPr>
          <w:rFonts w:ascii="Comic Sans MS" w:hAnsi="Comic Sans MS"/>
          <w:i/>
          <w:iCs/>
          <w:sz w:val="18"/>
          <w:szCs w:val="18"/>
        </w:rPr>
        <w:t xml:space="preserve">ou </w:t>
      </w:r>
      <w:r w:rsidRPr="00A21111">
        <w:rPr>
          <w:rFonts w:ascii="Comic Sans MS" w:hAnsi="Comic Sans MS"/>
          <w:i/>
          <w:iCs/>
          <w:sz w:val="18"/>
          <w:szCs w:val="18"/>
        </w:rPr>
        <w:t xml:space="preserve">l’absence de réponse ne rapporte aucun point et n’en enlève aucun. </w:t>
      </w:r>
    </w:p>
    <w:p w:rsidR="006819EE" w:rsidRPr="00A21111" w:rsidRDefault="006819EE" w:rsidP="006819EE">
      <w:pPr>
        <w:spacing w:before="100" w:beforeAutospacing="1" w:after="100" w:afterAutospacing="1"/>
        <w:rPr>
          <w:rFonts w:ascii="Comic Sans MS" w:hAnsi="Comic Sans MS"/>
          <w:sz w:val="20"/>
          <w:szCs w:val="20"/>
        </w:rPr>
      </w:pPr>
      <w:r w:rsidRPr="00A21111">
        <w:rPr>
          <w:rFonts w:ascii="Comic Sans MS" w:hAnsi="Comic Sans MS"/>
          <w:sz w:val="20"/>
          <w:szCs w:val="20"/>
        </w:rPr>
        <w:t>La courbe C ci-</w:t>
      </w:r>
      <w:r>
        <w:rPr>
          <w:rFonts w:ascii="Comic Sans MS" w:hAnsi="Comic Sans MS"/>
          <w:sz w:val="20"/>
          <w:szCs w:val="20"/>
        </w:rPr>
        <w:t>après</w:t>
      </w:r>
      <w:r w:rsidRPr="00A21111">
        <w:rPr>
          <w:rFonts w:ascii="Comic Sans MS" w:hAnsi="Comic Sans MS"/>
          <w:sz w:val="20"/>
          <w:szCs w:val="20"/>
        </w:rPr>
        <w:t xml:space="preserve"> est la courbe représentative, dans un repère orthogonal, d’une fonction</w:t>
      </w:r>
      <w:r w:rsidRPr="00A21111">
        <w:rPr>
          <w:rFonts w:ascii="Comic Sans MS" w:hAnsi="Comic Sans MS"/>
          <w:iCs/>
          <w:sz w:val="20"/>
          <w:szCs w:val="20"/>
        </w:rPr>
        <w:t xml:space="preserve"> </w:t>
      </w:r>
      <w:r w:rsidRPr="00A21111">
        <w:rPr>
          <w:rFonts w:ascii="Comic Sans MS" w:hAnsi="Comic Sans MS"/>
          <w:iCs/>
          <w:position w:val="-10"/>
          <w:sz w:val="20"/>
          <w:szCs w:val="20"/>
        </w:rPr>
        <w:object w:dxaOrig="240" w:dyaOrig="320">
          <v:shape id="_x0000_i1054" type="#_x0000_t75" style="width:12pt;height:15.75pt" o:ole="">
            <v:imagedata r:id="rId52" o:title=""/>
          </v:shape>
          <o:OLEObject Type="Embed" ProgID="Equation.3" ShapeID="_x0000_i1054" DrawAspect="Content" ObjectID="_1550895979" r:id="rId53"/>
        </w:object>
      </w:r>
      <w:r w:rsidRPr="00A21111">
        <w:rPr>
          <w:rFonts w:ascii="Comic Sans MS" w:hAnsi="Comic Sans MS"/>
          <w:sz w:val="20"/>
          <w:szCs w:val="20"/>
        </w:rPr>
        <w:t xml:space="preserve">définie et dérivable sur lR. La droite </w:t>
      </w:r>
      <w:r w:rsidRPr="00A21111">
        <w:rPr>
          <w:rFonts w:ascii="Comic Sans MS" w:hAnsi="Comic Sans MS"/>
          <w:iCs/>
          <w:sz w:val="20"/>
          <w:szCs w:val="20"/>
        </w:rPr>
        <w:t>T</w:t>
      </w:r>
      <w:r w:rsidRPr="00A21111">
        <w:rPr>
          <w:rFonts w:ascii="Comic Sans MS" w:hAnsi="Comic Sans MS"/>
          <w:sz w:val="20"/>
          <w:szCs w:val="20"/>
        </w:rPr>
        <w:t xml:space="preserve"> tangente à la courbe C au point A passe par le point B.</w:t>
      </w:r>
    </w:p>
    <w:p w:rsidR="006819EE" w:rsidRPr="00A21111" w:rsidRDefault="006819EE" w:rsidP="006819EE">
      <w:pPr>
        <w:spacing w:before="100" w:beforeAutospacing="1" w:after="100" w:afterAutospacing="1"/>
        <w:rPr>
          <w:rFonts w:ascii="Comic Sans MS" w:hAnsi="Comic Sans MS"/>
          <w:b/>
          <w:bCs/>
          <w:sz w:val="20"/>
          <w:szCs w:val="20"/>
        </w:rPr>
      </w:pPr>
      <w:r w:rsidRPr="00A21111">
        <w:rPr>
          <w:rFonts w:ascii="Comic Sans MS" w:hAnsi="Comic Sans MS"/>
          <w:sz w:val="20"/>
          <w:szCs w:val="20"/>
        </w:rPr>
        <w:lastRenderedPageBreak/>
        <w:br/>
      </w:r>
      <w:r w:rsidRPr="00A21111">
        <w:rPr>
          <w:rFonts w:ascii="Comic Sans MS" w:hAnsi="Comic Sans MS"/>
          <w:noProof/>
          <w:sz w:val="22"/>
          <w:szCs w:val="22"/>
        </w:rPr>
        <w:drawing>
          <wp:inline distT="0" distB="0" distL="0" distR="0" wp14:anchorId="2A6B720F" wp14:editId="77037B31">
            <wp:extent cx="4681671" cy="4171208"/>
            <wp:effectExtent l="0" t="0" r="508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414" cy="417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1111">
        <w:rPr>
          <w:rFonts w:ascii="Comic Sans MS" w:hAnsi="Comic Sans MS"/>
          <w:sz w:val="20"/>
          <w:szCs w:val="20"/>
        </w:rPr>
        <w:br/>
      </w:r>
    </w:p>
    <w:p w:rsidR="006819EE" w:rsidRPr="00A21111" w:rsidRDefault="006819EE" w:rsidP="006819EE">
      <w:pPr>
        <w:spacing w:before="100" w:beforeAutospacing="1" w:after="100" w:afterAutospacing="1"/>
        <w:rPr>
          <w:rFonts w:ascii="Comic Sans MS" w:hAnsi="Comic Sans MS"/>
          <w:sz w:val="20"/>
          <w:szCs w:val="20"/>
        </w:rPr>
      </w:pPr>
      <w:r w:rsidRPr="00A21111">
        <w:rPr>
          <w:rFonts w:ascii="Comic Sans MS" w:hAnsi="Comic Sans MS"/>
          <w:b/>
          <w:bCs/>
          <w:sz w:val="20"/>
          <w:szCs w:val="20"/>
        </w:rPr>
        <w:t>1)</w:t>
      </w:r>
      <w:r w:rsidRPr="00A21111">
        <w:rPr>
          <w:rFonts w:ascii="Comic Sans MS" w:hAnsi="Comic Sans MS"/>
          <w:sz w:val="20"/>
          <w:szCs w:val="20"/>
        </w:rPr>
        <w:t xml:space="preserve"> </w:t>
      </w:r>
      <w:r w:rsidRPr="00A21111">
        <w:rPr>
          <w:rFonts w:ascii="Comic Sans MS" w:hAnsi="Comic Sans MS"/>
          <w:b/>
          <w:bCs/>
          <w:position w:val="-10"/>
          <w:sz w:val="20"/>
          <w:szCs w:val="20"/>
        </w:rPr>
        <w:object w:dxaOrig="600" w:dyaOrig="320">
          <v:shape id="_x0000_i1055" type="#_x0000_t75" style="width:30pt;height:15.75pt" o:ole="">
            <v:imagedata r:id="rId55" o:title=""/>
          </v:shape>
          <o:OLEObject Type="Embed" ProgID="Equation.3" ShapeID="_x0000_i1055" DrawAspect="Content" ObjectID="_1550895980" r:id="rId56"/>
        </w:object>
      </w:r>
      <w:r w:rsidRPr="00A21111">
        <w:rPr>
          <w:rFonts w:ascii="Comic Sans MS" w:hAnsi="Comic Sans MS"/>
          <w:sz w:val="20"/>
          <w:szCs w:val="20"/>
        </w:rPr>
        <w:t>est égal à :</w:t>
      </w:r>
      <w:r w:rsidRPr="00A21111">
        <w:rPr>
          <w:rFonts w:ascii="Comic Sans MS" w:hAnsi="Comic Sans MS"/>
          <w:sz w:val="20"/>
          <w:szCs w:val="20"/>
        </w:rPr>
        <w:tab/>
      </w:r>
      <w:r w:rsidRPr="00A21111">
        <w:rPr>
          <w:rFonts w:ascii="Comic Sans MS" w:hAnsi="Comic Sans MS"/>
          <w:sz w:val="20"/>
          <w:szCs w:val="20"/>
        </w:rPr>
        <w:tab/>
        <w:t xml:space="preserve"> </w:t>
      </w:r>
    </w:p>
    <w:p w:rsidR="006819EE" w:rsidRPr="00A21111" w:rsidRDefault="006819EE" w:rsidP="006819EE">
      <w:pPr>
        <w:spacing w:before="100" w:beforeAutospacing="1" w:after="100" w:afterAutospacing="1"/>
        <w:rPr>
          <w:rFonts w:ascii="Comic Sans MS" w:hAnsi="Comic Sans MS"/>
          <w:sz w:val="20"/>
          <w:szCs w:val="20"/>
        </w:rPr>
      </w:pPr>
      <w:r w:rsidRPr="00A21111">
        <w:rPr>
          <w:rFonts w:ascii="Comic Sans MS" w:hAnsi="Comic Sans MS"/>
          <w:sz w:val="20"/>
          <w:szCs w:val="20"/>
        </w:rPr>
        <w:t xml:space="preserve">    Réponse </w:t>
      </w:r>
      <w:r w:rsidRPr="00A21111">
        <w:rPr>
          <w:rFonts w:ascii="Comic Sans MS" w:hAnsi="Comic Sans MS"/>
          <w:b/>
          <w:sz w:val="20"/>
          <w:szCs w:val="20"/>
        </w:rPr>
        <w:t xml:space="preserve">A </w:t>
      </w:r>
      <w:r w:rsidRPr="00A21111">
        <w:rPr>
          <w:rFonts w:ascii="Comic Sans MS" w:hAnsi="Comic Sans MS"/>
          <w:sz w:val="20"/>
          <w:szCs w:val="20"/>
        </w:rPr>
        <w:t>: 1,5</w:t>
      </w:r>
      <w:r w:rsidRPr="00A21111">
        <w:rPr>
          <w:rFonts w:ascii="Comic Sans MS" w:hAnsi="Comic Sans MS"/>
          <w:sz w:val="20"/>
          <w:szCs w:val="20"/>
        </w:rPr>
        <w:tab/>
        <w:t xml:space="preserve">                Réponse </w:t>
      </w:r>
      <w:r w:rsidRPr="00A21111">
        <w:rPr>
          <w:rFonts w:ascii="Comic Sans MS" w:hAnsi="Comic Sans MS"/>
          <w:b/>
          <w:sz w:val="20"/>
          <w:szCs w:val="20"/>
        </w:rPr>
        <w:t>B</w:t>
      </w:r>
      <w:r w:rsidRPr="00A21111">
        <w:rPr>
          <w:rFonts w:ascii="Comic Sans MS" w:hAnsi="Comic Sans MS"/>
          <w:sz w:val="20"/>
          <w:szCs w:val="20"/>
        </w:rPr>
        <w:t xml:space="preserve"> : 0                         Réponse </w:t>
      </w:r>
      <w:r w:rsidRPr="00A21111">
        <w:rPr>
          <w:rFonts w:ascii="Comic Sans MS" w:hAnsi="Comic Sans MS"/>
          <w:b/>
          <w:sz w:val="20"/>
          <w:szCs w:val="20"/>
        </w:rPr>
        <w:t>C</w:t>
      </w:r>
      <w:r w:rsidRPr="00A21111">
        <w:rPr>
          <w:rFonts w:ascii="Comic Sans MS" w:hAnsi="Comic Sans MS"/>
          <w:sz w:val="20"/>
          <w:szCs w:val="20"/>
        </w:rPr>
        <w:t xml:space="preserve"> : 0,5</w:t>
      </w:r>
    </w:p>
    <w:p w:rsidR="006819EE" w:rsidRPr="00A21111" w:rsidRDefault="006819EE" w:rsidP="006819EE">
      <w:pPr>
        <w:spacing w:before="100" w:beforeAutospacing="1" w:after="100" w:afterAutospacing="1"/>
        <w:rPr>
          <w:rFonts w:ascii="Comic Sans MS" w:hAnsi="Comic Sans MS"/>
          <w:sz w:val="20"/>
          <w:szCs w:val="20"/>
        </w:rPr>
      </w:pPr>
      <w:r w:rsidRPr="00A21111">
        <w:rPr>
          <w:rFonts w:ascii="Comic Sans MS" w:hAnsi="Comic Sans MS"/>
          <w:b/>
          <w:bCs/>
          <w:sz w:val="20"/>
          <w:szCs w:val="20"/>
        </w:rPr>
        <w:t>2)</w:t>
      </w:r>
      <w:r w:rsidRPr="00A21111">
        <w:rPr>
          <w:rFonts w:ascii="Comic Sans MS" w:hAnsi="Comic Sans MS"/>
          <w:b/>
          <w:bCs/>
          <w:position w:val="-10"/>
          <w:sz w:val="20"/>
          <w:szCs w:val="20"/>
        </w:rPr>
        <w:object w:dxaOrig="960" w:dyaOrig="320">
          <v:shape id="_x0000_i1056" type="#_x0000_t75" style="width:48pt;height:15.75pt" o:ole="">
            <v:imagedata r:id="rId57" o:title=""/>
          </v:shape>
          <o:OLEObject Type="Embed" ProgID="Equation.3" ShapeID="_x0000_i1056" DrawAspect="Content" ObjectID="_1550895981" r:id="rId58"/>
        </w:object>
      </w:r>
      <w:r w:rsidRPr="00A21111">
        <w:rPr>
          <w:rFonts w:ascii="Comic Sans MS" w:hAnsi="Comic Sans MS"/>
          <w:sz w:val="20"/>
          <w:szCs w:val="20"/>
        </w:rPr>
        <w:t xml:space="preserve"> si </w:t>
      </w:r>
      <w:r w:rsidRPr="00A21111">
        <w:rPr>
          <w:rFonts w:ascii="Comic Sans MS" w:hAnsi="Comic Sans MS"/>
          <w:i/>
          <w:iCs/>
          <w:sz w:val="20"/>
          <w:szCs w:val="20"/>
        </w:rPr>
        <w:t>x</w:t>
      </w:r>
      <w:r w:rsidRPr="00A21111">
        <w:rPr>
          <w:rFonts w:ascii="Comic Sans MS" w:hAnsi="Comic Sans MS"/>
          <w:sz w:val="20"/>
          <w:szCs w:val="20"/>
        </w:rPr>
        <w:t xml:space="preserve"> appartient à :    </w:t>
      </w:r>
    </w:p>
    <w:p w:rsidR="006819EE" w:rsidRPr="00A21111" w:rsidRDefault="006819EE" w:rsidP="006819EE">
      <w:pPr>
        <w:spacing w:before="100" w:beforeAutospacing="1" w:after="100" w:afterAutospacing="1"/>
        <w:rPr>
          <w:rFonts w:ascii="Comic Sans MS" w:hAnsi="Comic Sans MS"/>
          <w:b/>
          <w:bCs/>
          <w:sz w:val="20"/>
          <w:szCs w:val="20"/>
        </w:rPr>
      </w:pPr>
      <w:r w:rsidRPr="00A21111">
        <w:rPr>
          <w:rFonts w:ascii="Comic Sans MS" w:hAnsi="Comic Sans MS"/>
          <w:sz w:val="20"/>
          <w:szCs w:val="20"/>
        </w:rPr>
        <w:t xml:space="preserve">    Réponse </w:t>
      </w:r>
      <w:r w:rsidRPr="00A21111">
        <w:rPr>
          <w:rFonts w:ascii="Comic Sans MS" w:hAnsi="Comic Sans MS"/>
          <w:b/>
          <w:sz w:val="20"/>
          <w:szCs w:val="20"/>
        </w:rPr>
        <w:t>A</w:t>
      </w:r>
      <w:r w:rsidRPr="00A21111">
        <w:rPr>
          <w:rFonts w:ascii="Comic Sans MS" w:hAnsi="Comic Sans MS"/>
          <w:sz w:val="20"/>
          <w:szCs w:val="20"/>
        </w:rPr>
        <w:t xml:space="preserve"> : [-4;-1]                   Réponse </w:t>
      </w:r>
      <w:r w:rsidRPr="00A21111">
        <w:rPr>
          <w:rFonts w:ascii="Comic Sans MS" w:hAnsi="Comic Sans MS"/>
          <w:b/>
          <w:sz w:val="20"/>
          <w:szCs w:val="20"/>
        </w:rPr>
        <w:t xml:space="preserve">B </w:t>
      </w:r>
      <w:r w:rsidRPr="00A21111">
        <w:rPr>
          <w:rFonts w:ascii="Comic Sans MS" w:hAnsi="Comic Sans MS"/>
          <w:sz w:val="20"/>
          <w:szCs w:val="20"/>
        </w:rPr>
        <w:t>: [1;3]</w:t>
      </w:r>
      <w:r w:rsidRPr="00A21111">
        <w:rPr>
          <w:rFonts w:ascii="Comic Sans MS" w:hAnsi="Comic Sans MS"/>
          <w:sz w:val="20"/>
          <w:szCs w:val="20"/>
        </w:rPr>
        <w:tab/>
        <w:t xml:space="preserve">              Réponse </w:t>
      </w:r>
      <w:r w:rsidRPr="00A21111">
        <w:rPr>
          <w:rFonts w:ascii="Comic Sans MS" w:hAnsi="Comic Sans MS"/>
          <w:b/>
          <w:sz w:val="20"/>
          <w:szCs w:val="20"/>
        </w:rPr>
        <w:t>C</w:t>
      </w:r>
      <w:r w:rsidRPr="00A21111">
        <w:rPr>
          <w:rFonts w:ascii="Comic Sans MS" w:hAnsi="Comic Sans MS"/>
          <w:sz w:val="20"/>
          <w:szCs w:val="20"/>
        </w:rPr>
        <w:t xml:space="preserve"> : [0;2]</w:t>
      </w:r>
      <w:r w:rsidRPr="00A21111">
        <w:rPr>
          <w:rFonts w:ascii="Comic Sans MS" w:hAnsi="Comic Sans MS"/>
          <w:b/>
          <w:bCs/>
          <w:sz w:val="20"/>
          <w:szCs w:val="20"/>
        </w:rPr>
        <w:t xml:space="preserve"> </w:t>
      </w:r>
    </w:p>
    <w:p w:rsidR="006819EE" w:rsidRPr="00A21111" w:rsidRDefault="006819EE" w:rsidP="006819EE">
      <w:pPr>
        <w:spacing w:before="100" w:beforeAutospacing="1" w:after="100" w:afterAutospacing="1"/>
        <w:rPr>
          <w:rFonts w:ascii="Comic Sans MS" w:hAnsi="Comic Sans MS"/>
          <w:sz w:val="20"/>
          <w:szCs w:val="20"/>
        </w:rPr>
      </w:pPr>
      <w:r w:rsidRPr="00A21111">
        <w:rPr>
          <w:rFonts w:ascii="Comic Sans MS" w:hAnsi="Comic Sans MS"/>
          <w:b/>
          <w:bCs/>
          <w:sz w:val="20"/>
          <w:szCs w:val="20"/>
        </w:rPr>
        <w:t xml:space="preserve">3) </w:t>
      </w:r>
      <w:r w:rsidRPr="00A21111">
        <w:rPr>
          <w:rFonts w:ascii="Comic Sans MS" w:hAnsi="Comic Sans MS"/>
          <w:sz w:val="20"/>
          <w:szCs w:val="20"/>
        </w:rPr>
        <w:t xml:space="preserve"> </w:t>
      </w:r>
      <w:r w:rsidRPr="00A21111">
        <w:rPr>
          <w:rFonts w:ascii="Comic Sans MS" w:hAnsi="Comic Sans MS"/>
          <w:b/>
          <w:bCs/>
          <w:position w:val="-10"/>
          <w:sz w:val="20"/>
          <w:szCs w:val="20"/>
        </w:rPr>
        <w:object w:dxaOrig="560" w:dyaOrig="320">
          <v:shape id="_x0000_i1057" type="#_x0000_t75" style="width:27.75pt;height:15.75pt" o:ole="">
            <v:imagedata r:id="rId59" o:title=""/>
          </v:shape>
          <o:OLEObject Type="Embed" ProgID="Equation.3" ShapeID="_x0000_i1057" DrawAspect="Content" ObjectID="_1550895982" r:id="rId60"/>
        </w:object>
      </w:r>
      <w:r w:rsidRPr="00A21111">
        <w:rPr>
          <w:rFonts w:ascii="Comic Sans MS" w:hAnsi="Comic Sans MS"/>
          <w:bCs/>
          <w:sz w:val="20"/>
          <w:szCs w:val="20"/>
        </w:rPr>
        <w:t>est égal à :</w:t>
      </w:r>
    </w:p>
    <w:p w:rsidR="006819EE" w:rsidRPr="00A21111" w:rsidRDefault="006819EE" w:rsidP="006819EE">
      <w:pPr>
        <w:spacing w:before="100" w:beforeAutospacing="1" w:after="100" w:afterAutospacing="1"/>
        <w:rPr>
          <w:rFonts w:ascii="Comic Sans MS" w:hAnsi="Comic Sans MS"/>
          <w:sz w:val="20"/>
          <w:szCs w:val="20"/>
        </w:rPr>
      </w:pPr>
      <w:r w:rsidRPr="00A21111">
        <w:rPr>
          <w:rFonts w:ascii="Comic Sans MS" w:hAnsi="Comic Sans MS"/>
          <w:sz w:val="20"/>
          <w:szCs w:val="20"/>
        </w:rPr>
        <w:t xml:space="preserve">  Réponse </w:t>
      </w:r>
      <w:r w:rsidRPr="00A21111">
        <w:rPr>
          <w:rFonts w:ascii="Comic Sans MS" w:hAnsi="Comic Sans MS"/>
          <w:b/>
          <w:sz w:val="20"/>
          <w:szCs w:val="20"/>
        </w:rPr>
        <w:t>A</w:t>
      </w:r>
      <w:r w:rsidRPr="00A21111">
        <w:rPr>
          <w:rFonts w:ascii="Comic Sans MS" w:hAnsi="Comic Sans MS"/>
          <w:sz w:val="20"/>
          <w:szCs w:val="20"/>
        </w:rPr>
        <w:t xml:space="preserve"> : 4                             Réponse </w:t>
      </w:r>
      <w:r w:rsidRPr="00A21111">
        <w:rPr>
          <w:rFonts w:ascii="Comic Sans MS" w:hAnsi="Comic Sans MS"/>
          <w:b/>
          <w:sz w:val="20"/>
          <w:szCs w:val="20"/>
        </w:rPr>
        <w:t>B</w:t>
      </w:r>
      <w:r w:rsidRPr="00A21111">
        <w:rPr>
          <w:rFonts w:ascii="Comic Sans MS" w:hAnsi="Comic Sans MS"/>
          <w:sz w:val="20"/>
          <w:szCs w:val="20"/>
        </w:rPr>
        <w:t xml:space="preserve"> : 1                        Réponse </w:t>
      </w:r>
      <w:r w:rsidRPr="00A21111">
        <w:rPr>
          <w:rFonts w:ascii="Comic Sans MS" w:hAnsi="Comic Sans MS"/>
          <w:b/>
          <w:sz w:val="20"/>
          <w:szCs w:val="20"/>
        </w:rPr>
        <w:t>C</w:t>
      </w:r>
      <w:r w:rsidRPr="00A21111">
        <w:rPr>
          <w:rFonts w:ascii="Comic Sans MS" w:hAnsi="Comic Sans MS"/>
          <w:sz w:val="20"/>
          <w:szCs w:val="20"/>
        </w:rPr>
        <w:t xml:space="preserve"> : 2</w:t>
      </w:r>
    </w:p>
    <w:p w:rsidR="006819EE" w:rsidRPr="00A21111" w:rsidRDefault="006819EE" w:rsidP="006819EE">
      <w:pPr>
        <w:spacing w:before="100" w:beforeAutospacing="1" w:after="100" w:afterAutospacing="1"/>
        <w:rPr>
          <w:rFonts w:ascii="Comic Sans MS" w:hAnsi="Comic Sans MS"/>
          <w:b/>
          <w:bCs/>
          <w:sz w:val="20"/>
          <w:szCs w:val="20"/>
        </w:rPr>
      </w:pPr>
      <w:r w:rsidRPr="00A21111">
        <w:rPr>
          <w:rFonts w:ascii="Comic Sans MS" w:hAnsi="Comic Sans MS"/>
          <w:b/>
          <w:bCs/>
          <w:sz w:val="20"/>
          <w:szCs w:val="20"/>
        </w:rPr>
        <w:t xml:space="preserve"> 4) </w:t>
      </w:r>
      <w:r w:rsidRPr="00A21111">
        <w:rPr>
          <w:rFonts w:ascii="Comic Sans MS" w:hAnsi="Comic Sans MS"/>
          <w:b/>
          <w:bCs/>
          <w:position w:val="-10"/>
          <w:sz w:val="20"/>
          <w:szCs w:val="20"/>
        </w:rPr>
        <w:object w:dxaOrig="900" w:dyaOrig="320">
          <v:shape id="_x0000_i1058" type="#_x0000_t75" style="width:45pt;height:15.75pt" o:ole="">
            <v:imagedata r:id="rId61" o:title=""/>
          </v:shape>
          <o:OLEObject Type="Embed" ProgID="Equation.3" ShapeID="_x0000_i1058" DrawAspect="Content" ObjectID="_1550895983" r:id="rId62"/>
        </w:object>
      </w:r>
      <w:r w:rsidRPr="00A21111">
        <w:rPr>
          <w:rFonts w:ascii="Comic Sans MS" w:hAnsi="Comic Sans MS"/>
          <w:b/>
          <w:bCs/>
          <w:sz w:val="20"/>
          <w:szCs w:val="20"/>
        </w:rPr>
        <w:t xml:space="preserve"> </w:t>
      </w:r>
      <w:r w:rsidRPr="00A21111">
        <w:rPr>
          <w:rFonts w:ascii="Comic Sans MS" w:hAnsi="Comic Sans MS"/>
          <w:bCs/>
          <w:sz w:val="20"/>
          <w:szCs w:val="20"/>
        </w:rPr>
        <w:t>si x appartient à :</w:t>
      </w:r>
      <w:r w:rsidRPr="00A21111">
        <w:rPr>
          <w:rFonts w:ascii="Comic Sans MS" w:hAnsi="Comic Sans MS"/>
          <w:b/>
          <w:bCs/>
          <w:sz w:val="20"/>
          <w:szCs w:val="20"/>
        </w:rPr>
        <w:t xml:space="preserve"> </w:t>
      </w:r>
    </w:p>
    <w:p w:rsidR="006819EE" w:rsidRPr="00A21111" w:rsidRDefault="006819EE" w:rsidP="006819EE">
      <w:pPr>
        <w:spacing w:before="100" w:beforeAutospacing="1" w:after="100" w:afterAutospacing="1"/>
        <w:rPr>
          <w:rFonts w:ascii="Comic Sans MS" w:hAnsi="Comic Sans MS"/>
          <w:sz w:val="20"/>
          <w:szCs w:val="20"/>
        </w:rPr>
      </w:pPr>
      <w:r w:rsidRPr="00A21111">
        <w:rPr>
          <w:rFonts w:ascii="Comic Sans MS" w:hAnsi="Comic Sans MS"/>
          <w:sz w:val="20"/>
          <w:szCs w:val="20"/>
        </w:rPr>
        <w:t xml:space="preserve">Réponse </w:t>
      </w:r>
      <w:r w:rsidRPr="00A21111">
        <w:rPr>
          <w:rFonts w:ascii="Comic Sans MS" w:hAnsi="Comic Sans MS"/>
          <w:b/>
          <w:sz w:val="20"/>
          <w:szCs w:val="20"/>
        </w:rPr>
        <w:t>A</w:t>
      </w:r>
      <w:r w:rsidRPr="00A21111">
        <w:rPr>
          <w:rFonts w:ascii="Comic Sans MS" w:hAnsi="Comic Sans MS"/>
          <w:sz w:val="20"/>
          <w:szCs w:val="20"/>
        </w:rPr>
        <w:t xml:space="preserve"> : [-1;0]                   Réponse </w:t>
      </w:r>
      <w:r w:rsidRPr="00A21111">
        <w:rPr>
          <w:rFonts w:ascii="Comic Sans MS" w:hAnsi="Comic Sans MS"/>
          <w:b/>
          <w:sz w:val="20"/>
          <w:szCs w:val="20"/>
        </w:rPr>
        <w:t xml:space="preserve">B </w:t>
      </w:r>
      <w:r w:rsidRPr="00A21111">
        <w:rPr>
          <w:rFonts w:ascii="Comic Sans MS" w:hAnsi="Comic Sans MS"/>
          <w:sz w:val="20"/>
          <w:szCs w:val="20"/>
        </w:rPr>
        <w:t>: [-2;2]</w:t>
      </w:r>
      <w:r w:rsidRPr="00A21111">
        <w:rPr>
          <w:rFonts w:ascii="Comic Sans MS" w:hAnsi="Comic Sans MS"/>
          <w:sz w:val="20"/>
          <w:szCs w:val="20"/>
        </w:rPr>
        <w:tab/>
        <w:t xml:space="preserve">              Réponse </w:t>
      </w:r>
      <w:r w:rsidRPr="00A21111">
        <w:rPr>
          <w:rFonts w:ascii="Comic Sans MS" w:hAnsi="Comic Sans MS"/>
          <w:b/>
          <w:sz w:val="20"/>
          <w:szCs w:val="20"/>
        </w:rPr>
        <w:t>C</w:t>
      </w:r>
      <w:r w:rsidRPr="00A21111">
        <w:rPr>
          <w:rFonts w:ascii="Comic Sans MS" w:hAnsi="Comic Sans MS"/>
          <w:sz w:val="20"/>
          <w:szCs w:val="20"/>
        </w:rPr>
        <w:t xml:space="preserve"> : [-2;</w:t>
      </w:r>
      <w:r w:rsidRPr="00A21111">
        <w:rPr>
          <w:rFonts w:ascii="Comic Sans MS" w:hAnsi="Comic Sans MS"/>
          <w:position w:val="-24"/>
          <w:sz w:val="20"/>
          <w:szCs w:val="20"/>
        </w:rPr>
        <w:object w:dxaOrig="240" w:dyaOrig="620">
          <v:shape id="_x0000_i1059" type="#_x0000_t75" style="width:12pt;height:30.75pt" o:ole="">
            <v:imagedata r:id="rId63" o:title=""/>
          </v:shape>
          <o:OLEObject Type="Embed" ProgID="Equation.3" ShapeID="_x0000_i1059" DrawAspect="Content" ObjectID="_1550895984" r:id="rId64"/>
        </w:object>
      </w:r>
      <w:r w:rsidRPr="00A21111">
        <w:rPr>
          <w:rFonts w:ascii="Comic Sans MS" w:hAnsi="Comic Sans MS"/>
          <w:sz w:val="20"/>
          <w:szCs w:val="20"/>
        </w:rPr>
        <w:t>]</w:t>
      </w:r>
    </w:p>
    <w:p w:rsidR="006819EE" w:rsidRPr="00565A9F" w:rsidRDefault="006819EE" w:rsidP="006819EE">
      <w:pPr>
        <w:tabs>
          <w:tab w:val="left" w:pos="4305"/>
        </w:tabs>
      </w:pPr>
      <w:r>
        <w:tab/>
      </w:r>
    </w:p>
    <w:p w:rsidR="002077AD" w:rsidRDefault="002077AD"/>
    <w:sectPr w:rsidR="002077AD" w:rsidSect="00C65E5E">
      <w:headerReference w:type="even" r:id="rId65"/>
      <w:headerReference w:type="default" r:id="rId66"/>
      <w:footerReference w:type="default" r:id="rId67"/>
      <w:headerReference w:type="first" r:id="rId68"/>
      <w:pgSz w:w="11906" w:h="16838" w:code="9"/>
      <w:pgMar w:top="1134" w:right="1134" w:bottom="1134" w:left="1134" w:header="85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1207" w:rsidRDefault="009E1207" w:rsidP="006819EE">
      <w:r>
        <w:separator/>
      </w:r>
    </w:p>
  </w:endnote>
  <w:endnote w:type="continuationSeparator" w:id="0">
    <w:p w:rsidR="009E1207" w:rsidRDefault="009E1207" w:rsidP="00681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05332175"/>
      <w:docPartObj>
        <w:docPartGallery w:val="Page Numbers (Bottom of Page)"/>
        <w:docPartUnique/>
      </w:docPartObj>
    </w:sdtPr>
    <w:sdtEndPr/>
    <w:sdtContent>
      <w:p w:rsidR="006819EE" w:rsidRDefault="006819E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3CCE">
          <w:rPr>
            <w:noProof/>
          </w:rPr>
          <w:t>1</w:t>
        </w:r>
        <w:r>
          <w:fldChar w:fldCharType="end"/>
        </w:r>
      </w:p>
    </w:sdtContent>
  </w:sdt>
  <w:p w:rsidR="006819EE" w:rsidRDefault="006819E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1207" w:rsidRDefault="009E1207" w:rsidP="006819EE">
      <w:r>
        <w:separator/>
      </w:r>
    </w:p>
  </w:footnote>
  <w:footnote w:type="continuationSeparator" w:id="0">
    <w:p w:rsidR="009E1207" w:rsidRDefault="009E1207" w:rsidP="006819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6C7" w:rsidRDefault="009E1207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164553" o:spid="_x0000_s2050" type="#_x0000_t136" style="position:absolute;margin-left:0;margin-top:0;width:566.2pt;height:113.2pt;rotation:315;z-index:-251656192;mso-position-horizontal:center;mso-position-horizontal-relative:margin;mso-position-vertical:center;mso-position-vertical-relative:margin" o:allowincell="f" fillcolor="#d8d8d8" stroked="f">
          <v:fill opacity=".5"/>
          <v:textpath style="font-family:&quot;Comic Sans MS&quot;;font-size:1pt" string="ISO Marseill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5E5E" w:rsidRPr="005A0D05" w:rsidRDefault="009E1207" w:rsidP="00C65E5E">
    <w:pPr>
      <w:tabs>
        <w:tab w:val="right" w:pos="9540"/>
      </w:tabs>
      <w:rPr>
        <w:rFonts w:ascii="Comic Sans MS" w:hAnsi="Comic Sans MS"/>
        <w:b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164554" o:spid="_x0000_s2051" type="#_x0000_t136" style="position:absolute;margin-left:0;margin-top:0;width:566.2pt;height:113.2pt;rotation:315;z-index:-251655168;mso-position-horizontal:center;mso-position-horizontal-relative:margin;mso-position-vertical:center;mso-position-vertical-relative:margin" o:allowincell="f" fillcolor="#d8d8d8" stroked="f">
          <v:fill opacity=".5"/>
          <v:textpath style="font-family:&quot;Comic Sans MS&quot;;font-size:1pt" string="ISO Marseille"/>
          <w10:wrap anchorx="margin" anchory="margin"/>
        </v:shape>
      </w:pict>
    </w:r>
    <w:r w:rsidR="006819EE">
      <w:rPr>
        <w:noProof/>
      </w:rPr>
      <w:drawing>
        <wp:inline distT="0" distB="0" distL="0" distR="0">
          <wp:extent cx="790575" cy="790575"/>
          <wp:effectExtent l="0" t="0" r="9525" b="9525"/>
          <wp:docPr id="1" name="Image 1" descr="ECUSSO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CUSSON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057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946BC">
      <w:tab/>
    </w:r>
    <w:r w:rsidR="007946BC" w:rsidRPr="005A0D05">
      <w:rPr>
        <w:rFonts w:ascii="Comic Sans MS" w:hAnsi="Comic Sans MS"/>
        <w:b/>
      </w:rPr>
      <w:t>Classe :</w:t>
    </w:r>
    <w:r w:rsidR="006819EE">
      <w:rPr>
        <w:rFonts w:ascii="Comic Sans MS" w:hAnsi="Comic Sans MS"/>
        <w:b/>
      </w:rPr>
      <w:t xml:space="preserve"> TSP</w:t>
    </w:r>
    <w:r w:rsidR="007946BC" w:rsidRPr="005A0D05">
      <w:rPr>
        <w:rFonts w:ascii="Comic Sans MS" w:hAnsi="Comic Sans MS"/>
        <w:b/>
      </w:rPr>
      <w:t xml:space="preserve"> </w:t>
    </w:r>
  </w:p>
  <w:p w:rsidR="00C65E5E" w:rsidRPr="005A0D05" w:rsidRDefault="007946BC" w:rsidP="00C65E5E">
    <w:pPr>
      <w:tabs>
        <w:tab w:val="right" w:pos="9540"/>
      </w:tabs>
      <w:rPr>
        <w:rFonts w:ascii="Comic Sans MS" w:hAnsi="Comic Sans MS"/>
      </w:rPr>
    </w:pPr>
    <w:r w:rsidRPr="00C65E5E">
      <w:rPr>
        <w:b/>
      </w:rPr>
      <w:tab/>
    </w:r>
    <w:r w:rsidRPr="005A0D05">
      <w:rPr>
        <w:rFonts w:ascii="Comic Sans MS" w:hAnsi="Comic Sans MS"/>
        <w:b/>
      </w:rPr>
      <w:t>Date</w:t>
    </w:r>
    <w:r>
      <w:rPr>
        <w:rFonts w:ascii="Comic Sans MS" w:hAnsi="Comic Sans MS"/>
        <w:b/>
      </w:rPr>
      <w:t> :</w:t>
    </w:r>
    <w:r w:rsidR="006819EE">
      <w:rPr>
        <w:rFonts w:ascii="Comic Sans MS" w:hAnsi="Comic Sans MS"/>
        <w:b/>
      </w:rPr>
      <w:t xml:space="preserve"> 14 Mars 2017</w:t>
    </w:r>
    <w:r>
      <w:rPr>
        <w:rFonts w:ascii="Comic Sans MS" w:hAnsi="Comic Sans MS"/>
        <w:b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6C7" w:rsidRDefault="009E1207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164552" o:spid="_x0000_s2049" type="#_x0000_t136" style="position:absolute;margin-left:0;margin-top:0;width:566.2pt;height:113.2pt;rotation:315;z-index:-251657216;mso-position-horizontal:center;mso-position-horizontal-relative:margin;mso-position-vertical:center;mso-position-vertical-relative:margin" o:allowincell="f" fillcolor="#d8d8d8" stroked="f">
          <v:fill opacity=".5"/>
          <v:textpath style="font-family:&quot;Comic Sans MS&quot;;font-size:1pt" string="ISO Marseill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1217D"/>
    <w:multiLevelType w:val="hybridMultilevel"/>
    <w:tmpl w:val="12DCD3D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488415A"/>
    <w:multiLevelType w:val="hybridMultilevel"/>
    <w:tmpl w:val="43880B8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113AF7"/>
    <w:multiLevelType w:val="hybridMultilevel"/>
    <w:tmpl w:val="0A4686E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9EE"/>
    <w:rsid w:val="002077AD"/>
    <w:rsid w:val="004F1B5D"/>
    <w:rsid w:val="006819EE"/>
    <w:rsid w:val="007946BC"/>
    <w:rsid w:val="009E1207"/>
    <w:rsid w:val="00DF3CCE"/>
    <w:rsid w:val="00FE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9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6819E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6819EE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rsid w:val="006819E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819EE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819E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819EE"/>
    <w:rPr>
      <w:rFonts w:ascii="Tahoma" w:eastAsia="Times New Roman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6819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9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6819E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6819EE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rsid w:val="006819E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819EE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819E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819EE"/>
    <w:rPr>
      <w:rFonts w:ascii="Tahoma" w:eastAsia="Times New Roman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6819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6.wmf"/><Relationship Id="rId21" Type="http://schemas.openxmlformats.org/officeDocument/2006/relationships/image" Target="media/image4.wmf"/><Relationship Id="rId42" Type="http://schemas.openxmlformats.org/officeDocument/2006/relationships/oleObject" Target="embeddings/oleObject22.bin"/><Relationship Id="rId47" Type="http://schemas.openxmlformats.org/officeDocument/2006/relationships/image" Target="media/image14.wmf"/><Relationship Id="rId63" Type="http://schemas.openxmlformats.org/officeDocument/2006/relationships/image" Target="media/image21.wmf"/><Relationship Id="rId68" Type="http://schemas.openxmlformats.org/officeDocument/2006/relationships/header" Target="header3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4.bin"/><Relationship Id="rId11" Type="http://schemas.openxmlformats.org/officeDocument/2006/relationships/oleObject" Target="embeddings/oleObject2.bin"/><Relationship Id="rId24" Type="http://schemas.openxmlformats.org/officeDocument/2006/relationships/image" Target="media/image5.wmf"/><Relationship Id="rId32" Type="http://schemas.openxmlformats.org/officeDocument/2006/relationships/oleObject" Target="embeddings/oleObject16.bin"/><Relationship Id="rId37" Type="http://schemas.openxmlformats.org/officeDocument/2006/relationships/image" Target="media/image11.wmf"/><Relationship Id="rId40" Type="http://schemas.openxmlformats.org/officeDocument/2006/relationships/image" Target="media/image12.wmf"/><Relationship Id="rId45" Type="http://schemas.openxmlformats.org/officeDocument/2006/relationships/oleObject" Target="embeddings/oleObject24.bin"/><Relationship Id="rId53" Type="http://schemas.openxmlformats.org/officeDocument/2006/relationships/oleObject" Target="embeddings/oleObject30.bin"/><Relationship Id="rId58" Type="http://schemas.openxmlformats.org/officeDocument/2006/relationships/oleObject" Target="embeddings/oleObject32.bin"/><Relationship Id="rId66" Type="http://schemas.openxmlformats.org/officeDocument/2006/relationships/header" Target="header2.xml"/><Relationship Id="rId5" Type="http://schemas.openxmlformats.org/officeDocument/2006/relationships/settings" Target="settings.xml"/><Relationship Id="rId61" Type="http://schemas.openxmlformats.org/officeDocument/2006/relationships/image" Target="media/image20.wmf"/><Relationship Id="rId19" Type="http://schemas.openxmlformats.org/officeDocument/2006/relationships/oleObject" Target="embeddings/oleObject8.bin"/><Relationship Id="rId14" Type="http://schemas.openxmlformats.org/officeDocument/2006/relationships/image" Target="media/image3.wmf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3.bin"/><Relationship Id="rId30" Type="http://schemas.openxmlformats.org/officeDocument/2006/relationships/oleObject" Target="embeddings/oleObject15.bin"/><Relationship Id="rId35" Type="http://schemas.openxmlformats.org/officeDocument/2006/relationships/image" Target="media/image10.wmf"/><Relationship Id="rId43" Type="http://schemas.openxmlformats.org/officeDocument/2006/relationships/image" Target="media/image13.wmf"/><Relationship Id="rId48" Type="http://schemas.openxmlformats.org/officeDocument/2006/relationships/oleObject" Target="embeddings/oleObject26.bin"/><Relationship Id="rId56" Type="http://schemas.openxmlformats.org/officeDocument/2006/relationships/oleObject" Target="embeddings/oleObject31.bin"/><Relationship Id="rId64" Type="http://schemas.openxmlformats.org/officeDocument/2006/relationships/oleObject" Target="embeddings/oleObject35.bin"/><Relationship Id="rId69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oleObject" Target="embeddings/oleObject29.bin"/><Relationship Id="rId3" Type="http://schemas.openxmlformats.org/officeDocument/2006/relationships/styles" Target="styles.xml"/><Relationship Id="rId12" Type="http://schemas.openxmlformats.org/officeDocument/2006/relationships/image" Target="media/image2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2.bin"/><Relationship Id="rId33" Type="http://schemas.openxmlformats.org/officeDocument/2006/relationships/image" Target="media/image9.wmf"/><Relationship Id="rId38" Type="http://schemas.openxmlformats.org/officeDocument/2006/relationships/oleObject" Target="embeddings/oleObject19.bin"/><Relationship Id="rId46" Type="http://schemas.openxmlformats.org/officeDocument/2006/relationships/oleObject" Target="embeddings/oleObject25.bin"/><Relationship Id="rId59" Type="http://schemas.openxmlformats.org/officeDocument/2006/relationships/image" Target="media/image19.wmf"/><Relationship Id="rId67" Type="http://schemas.openxmlformats.org/officeDocument/2006/relationships/footer" Target="footer1.xml"/><Relationship Id="rId20" Type="http://schemas.openxmlformats.org/officeDocument/2006/relationships/oleObject" Target="embeddings/oleObject9.bin"/><Relationship Id="rId41" Type="http://schemas.openxmlformats.org/officeDocument/2006/relationships/oleObject" Target="embeddings/oleObject21.bin"/><Relationship Id="rId54" Type="http://schemas.openxmlformats.org/officeDocument/2006/relationships/image" Target="media/image16.emf"/><Relationship Id="rId62" Type="http://schemas.openxmlformats.org/officeDocument/2006/relationships/oleObject" Target="embeddings/oleObject34.bin"/><Relationship Id="rId7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11.bin"/><Relationship Id="rId28" Type="http://schemas.openxmlformats.org/officeDocument/2006/relationships/image" Target="media/image7.wmf"/><Relationship Id="rId36" Type="http://schemas.openxmlformats.org/officeDocument/2006/relationships/oleObject" Target="embeddings/oleObject18.bin"/><Relationship Id="rId49" Type="http://schemas.openxmlformats.org/officeDocument/2006/relationships/oleObject" Target="embeddings/oleObject27.bin"/><Relationship Id="rId57" Type="http://schemas.openxmlformats.org/officeDocument/2006/relationships/image" Target="media/image18.wmf"/><Relationship Id="rId10" Type="http://schemas.openxmlformats.org/officeDocument/2006/relationships/oleObject" Target="embeddings/oleObject1.bin"/><Relationship Id="rId31" Type="http://schemas.openxmlformats.org/officeDocument/2006/relationships/image" Target="media/image8.wmf"/><Relationship Id="rId44" Type="http://schemas.openxmlformats.org/officeDocument/2006/relationships/oleObject" Target="embeddings/oleObject23.bin"/><Relationship Id="rId52" Type="http://schemas.openxmlformats.org/officeDocument/2006/relationships/image" Target="media/image15.wmf"/><Relationship Id="rId60" Type="http://schemas.openxmlformats.org/officeDocument/2006/relationships/oleObject" Target="embeddings/oleObject33.bin"/><Relationship Id="rId65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20.bin"/><Relationship Id="rId34" Type="http://schemas.openxmlformats.org/officeDocument/2006/relationships/oleObject" Target="embeddings/oleObject17.bin"/><Relationship Id="rId50" Type="http://schemas.openxmlformats.org/officeDocument/2006/relationships/oleObject" Target="embeddings/oleObject28.bin"/><Relationship Id="rId55" Type="http://schemas.openxmlformats.org/officeDocument/2006/relationships/image" Target="media/image17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115BE-BE3A-4BA2-A3DE-80E85E5F8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646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Peggy</dc:creator>
  <cp:lastModifiedBy>Peggy VINET</cp:lastModifiedBy>
  <cp:revision>2</cp:revision>
  <cp:lastPrinted>2017-03-05T10:16:00Z</cp:lastPrinted>
  <dcterms:created xsi:type="dcterms:W3CDTF">2017-03-13T06:39:00Z</dcterms:created>
  <dcterms:modified xsi:type="dcterms:W3CDTF">2017-03-13T06:39:00Z</dcterms:modified>
</cp:coreProperties>
</file>