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9DE0D" w14:textId="625E7333" w:rsidR="00D25345" w:rsidRDefault="00142B34">
      <w:r>
        <w:t>Giovanissimi 2012</w:t>
      </w:r>
    </w:p>
    <w:p w14:paraId="40BD3F5F" w14:textId="47C4B0FB" w:rsidR="00142B34" w:rsidRDefault="00142B34">
      <w:r>
        <w:t>prova</w:t>
      </w:r>
    </w:p>
    <w:sectPr w:rsidR="00142B3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708"/>
    <w:rsid w:val="000B6E6A"/>
    <w:rsid w:val="000D2AC0"/>
    <w:rsid w:val="00142B34"/>
    <w:rsid w:val="00570708"/>
    <w:rsid w:val="0057304B"/>
    <w:rsid w:val="00D25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793F24"/>
  <w15:chartTrackingRefBased/>
  <w15:docId w15:val="{F35ECB3C-410E-457D-A25A-8EED0E462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5707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707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707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707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707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707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707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707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707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707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707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707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70708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70708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70708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70708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70708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70708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707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707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707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707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707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7070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7070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7070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707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7070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707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Luigi Ratclif</dc:creator>
  <cp:keywords/>
  <dc:description/>
  <cp:lastModifiedBy>Luigi Ratclif</cp:lastModifiedBy>
  <cp:revision>2</cp:revision>
  <dcterms:created xsi:type="dcterms:W3CDTF">2026-08-04T20:58:00Z</dcterms:created>
  <dcterms:modified xsi:type="dcterms:W3CDTF">2026-08-04T20:58:00Z</dcterms:modified>
</cp:coreProperties>
</file>