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48A3FA46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Pr="001C3B37">
            <w:rPr>
              <w:sz w:val="28"/>
              <w:szCs w:val="28"/>
            </w:rPr>
            <w:t>3</w:t>
          </w:r>
        </w:p>
        <w:p w14:paraId="55C52AEB" w14:textId="77777777" w:rsidR="001B37C4" w:rsidRPr="001B37C4" w:rsidRDefault="001B37C4" w:rsidP="001B37C4"/>
        <w:p w14:paraId="723CC4FC" w14:textId="34F7FD4C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>PARTE PRIMA: Requisiti Software</w:t>
          </w:r>
        </w:p>
        <w:p w14:paraId="08D1CFB5" w14:textId="1048C137" w:rsidR="00BE439D" w:rsidRPr="002E0A2F" w:rsidRDefault="00FC6057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Analisi del Contesto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741A1A15" w14:textId="0DEE1B3A" w:rsidR="00BE439D" w:rsidRPr="002E0A2F" w:rsidRDefault="00FC6057" w:rsidP="00BE439D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="00BE439D" w:rsidRPr="002E0A2F">
            <w:rPr>
              <w:sz w:val="28"/>
              <w:szCs w:val="28"/>
            </w:rPr>
            <w:t xml:space="preserve">.1 </w:t>
          </w:r>
          <w:r w:rsidRPr="002E0A2F">
            <w:rPr>
              <w:sz w:val="28"/>
              <w:szCs w:val="28"/>
            </w:rPr>
            <w:t xml:space="preserve">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4AB86A73" w14:textId="00FFACBD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 w:rsidR="00FC6057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 xml:space="preserve">.2 </w:t>
          </w:r>
          <w:r w:rsidR="00FC6057"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6</w:t>
          </w:r>
        </w:p>
        <w:p w14:paraId="4F49EFF9" w14:textId="6D38B129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2E4ADEBB" w14:textId="7004253F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5E84A115" w14:textId="0938A30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10</w:t>
          </w:r>
        </w:p>
        <w:p w14:paraId="5C291315" w14:textId="0F07AE24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3</w:t>
          </w:r>
        </w:p>
        <w:p w14:paraId="48E56ED9" w14:textId="75E2F666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02E72B3A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8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1F69B8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53E993D4" w:rsidR="002E0A2F" w:rsidRDefault="002E0A2F" w:rsidP="002E0A2F"/>
    <w:p w14:paraId="42D90DA6" w14:textId="1BED66C8" w:rsidR="00B108DC" w:rsidRDefault="00B108DC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791A4855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analizzare l’interazione </w:t>
      </w:r>
      <w:r w:rsidRPr="00FC6057">
        <w:rPr>
          <w:sz w:val="28"/>
          <w:szCs w:val="28"/>
        </w:rPr>
        <w:t>col sistema.</w:t>
      </w:r>
    </w:p>
    <w:p w14:paraId="0055D14E" w14:textId="127CB85C" w:rsidR="00FC6057" w:rsidRDefault="00FC6057" w:rsidP="00FC6057">
      <w:pPr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6F5A7A23" w:rsidR="00B108DC" w:rsidRDefault="00B108DC" w:rsidP="00B108DC">
      <w:pPr>
        <w:rPr>
          <w:sz w:val="28"/>
          <w:szCs w:val="28"/>
        </w:rPr>
      </w:pPr>
    </w:p>
    <w:p w14:paraId="7D0C7BEF" w14:textId="3E73649D" w:rsidR="00BA35E4" w:rsidRDefault="00BA35E4" w:rsidP="00BA35E4">
      <w:pPr>
        <w:pStyle w:val="Titolo1"/>
        <w:rPr>
          <w:rStyle w:val="Enfasidelicata"/>
          <w:b/>
          <w:bCs/>
          <w:color w:val="4472C4" w:themeColor="accent1"/>
          <w:sz w:val="36"/>
          <w:szCs w:val="36"/>
        </w:rPr>
      </w:pPr>
      <w:r w:rsidRPr="00BA35E4">
        <w:rPr>
          <w:rStyle w:val="Enfasidelicata"/>
        </w:rPr>
        <w:lastRenderedPageBreak/>
        <w:t xml:space="preserve">     </w:t>
      </w:r>
      <w:r>
        <w:rPr>
          <w:rStyle w:val="Enfasidelicata"/>
        </w:rPr>
        <w:t xml:space="preserve"> </w:t>
      </w:r>
      <w:r w:rsidRPr="00BA35E4">
        <w:rPr>
          <w:rStyle w:val="Enfasidelicata"/>
          <w:b/>
          <w:bCs/>
          <w:color w:val="4472C4" w:themeColor="accent1"/>
          <w:sz w:val="36"/>
          <w:szCs w:val="36"/>
        </w:rPr>
        <w:t xml:space="preserve">PARTE PRIMA: </w:t>
      </w:r>
      <w:r>
        <w:rPr>
          <w:rStyle w:val="Enfasidelicata"/>
          <w:b/>
          <w:bCs/>
          <w:color w:val="4472C4" w:themeColor="accent1"/>
          <w:sz w:val="36"/>
          <w:szCs w:val="36"/>
        </w:rPr>
        <w:t>Requisiti Software</w:t>
      </w:r>
    </w:p>
    <w:p w14:paraId="694BEB48" w14:textId="77777777" w:rsidR="00BA35E4" w:rsidRPr="00BA35E4" w:rsidRDefault="00BA35E4" w:rsidP="00BA35E4"/>
    <w:p w14:paraId="1533ADBF" w14:textId="17230D32" w:rsidR="00724499" w:rsidRPr="00BA35E4" w:rsidRDefault="00724499" w:rsidP="00BA35E4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BA35E4">
        <w:rPr>
          <w:sz w:val="40"/>
          <w:szCs w:val="40"/>
        </w:rPr>
        <w:t>Analisi del Contesto</w:t>
      </w:r>
    </w:p>
    <w:p w14:paraId="4C972FEC" w14:textId="40CA8AE8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724499">
        <w:t>3.1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94F66F8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fldSimple w:instr=" SEQ Figura \* ARABIC ">
        <w:r w:rsidR="001B37C4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</w:t>
      </w:r>
      <w:r w:rsidR="00815188">
        <w:rPr>
          <w:sz w:val="28"/>
          <w:szCs w:val="28"/>
        </w:rPr>
        <w:lastRenderedPageBreak/>
        <w:t xml:space="preserve">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4951C5AD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fldSimple w:instr=" SEQ Figura \* ARABIC ">
        <w:r w:rsidR="001B37C4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0F88742" w14:textId="0969D4F5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500F095F" w:rsidR="00FB7C45" w:rsidRPr="00E336CC" w:rsidRDefault="005630EC" w:rsidP="00724499"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156568EC" w:rsidR="00D23A09" w:rsidRDefault="00353CB7" w:rsidP="00353CB7">
      <w:pPr>
        <w:pStyle w:val="Titolo1"/>
      </w:pPr>
      <w:r>
        <w:t xml:space="preserve">        </w:t>
      </w:r>
      <w:r w:rsidR="00724499">
        <w:t>4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0123A467" w14:textId="77777777" w:rsidR="006F0C59" w:rsidRDefault="006F0C59" w:rsidP="00D23A09"/>
    <w:p w14:paraId="381A6DCA" w14:textId="63C7B823" w:rsidR="006573C3" w:rsidRDefault="00724499" w:rsidP="006573C3">
      <w:pPr>
        <w:pStyle w:val="Titolo1"/>
      </w:pPr>
      <w:r>
        <w:lastRenderedPageBreak/>
        <w:t>4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18EA56FA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</w:t>
      </w:r>
      <w:r w:rsidR="001B37C4">
        <w:rPr>
          <w:sz w:val="28"/>
          <w:szCs w:val="28"/>
        </w:rPr>
        <w:t xml:space="preserve">funzionali </w:t>
      </w:r>
      <w:r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>
        <w:rPr>
          <w:sz w:val="28"/>
          <w:szCs w:val="28"/>
        </w:rPr>
        <w:t xml:space="preserve"> sono riportati qui attraverso rappresentazione grafica </w:t>
      </w:r>
      <w:r w:rsidR="001B37C4">
        <w:rPr>
          <w:sz w:val="28"/>
          <w:szCs w:val="28"/>
        </w:rPr>
        <w:t>con l’utilizzo di Use Case Diagrams</w:t>
      </w:r>
      <w:r>
        <w:rPr>
          <w:sz w:val="28"/>
          <w:szCs w:val="28"/>
        </w:rPr>
        <w:t xml:space="preserve">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2A440B5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</w:t>
      </w:r>
      <w:r w:rsidR="009830DA">
        <w:rPr>
          <w:sz w:val="28"/>
          <w:szCs w:val="28"/>
        </w:rPr>
        <w:t>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660D2A6E" w:rsidR="00EF37EF" w:rsidRDefault="00EF37EF" w:rsidP="00EF37EF">
      <w:pPr>
        <w:keepNext/>
      </w:pPr>
    </w:p>
    <w:p w14:paraId="18BE6C04" w14:textId="5C42A660" w:rsidR="006573C3" w:rsidRDefault="006573C3" w:rsidP="00D23A09"/>
    <w:p w14:paraId="76791FB4" w14:textId="2221B912" w:rsidR="005969CE" w:rsidRDefault="005969CE" w:rsidP="005969CE">
      <w:pPr>
        <w:keepNext/>
      </w:pP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02C5ABBA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34A6F558" w:rsidR="006573C3" w:rsidRDefault="00724499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t>4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6573C3">
        <w:rPr>
          <w:sz w:val="36"/>
          <w:szCs w:val="36"/>
        </w:rPr>
        <w:t>Tabelle di Cock</w:t>
      </w:r>
      <w:r w:rsidR="006573C3">
        <w:rPr>
          <w:sz w:val="36"/>
          <w:szCs w:val="36"/>
        </w:rPr>
        <w:t>b</w:t>
      </w:r>
      <w:r w:rsidR="006573C3"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3717A6F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186A6C">
        <w:rPr>
          <w:sz w:val="28"/>
          <w:szCs w:val="28"/>
        </w:rPr>
        <w:t>,</w:t>
      </w:r>
      <w:r>
        <w:rPr>
          <w:sz w:val="28"/>
          <w:szCs w:val="28"/>
        </w:rPr>
        <w:t xml:space="preserve"> dando </w:t>
      </w:r>
      <w:r w:rsidR="004A4694">
        <w:rPr>
          <w:sz w:val="28"/>
          <w:szCs w:val="28"/>
        </w:rPr>
        <w:t xml:space="preserve">così </w:t>
      </w:r>
      <w:r>
        <w:rPr>
          <w:sz w:val="28"/>
          <w:szCs w:val="28"/>
        </w:rPr>
        <w:t xml:space="preserve">un primo sguardo all’interazione </w:t>
      </w:r>
      <w:r w:rsidR="00F119DA">
        <w:rPr>
          <w:sz w:val="28"/>
          <w:szCs w:val="28"/>
        </w:rPr>
        <w:t>Utente-S</w:t>
      </w:r>
      <w:r>
        <w:rPr>
          <w:sz w:val="28"/>
          <w:szCs w:val="28"/>
        </w:rPr>
        <w:t>istema</w:t>
      </w:r>
      <w:r w:rsidR="004A4694">
        <w:rPr>
          <w:sz w:val="28"/>
          <w:szCs w:val="28"/>
        </w:rPr>
        <w:t>.</w:t>
      </w:r>
      <w:r w:rsidR="0003463C">
        <w:rPr>
          <w:sz w:val="28"/>
          <w:szCs w:val="28"/>
        </w:rPr>
        <w:t xml:space="preserve"> 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32BE1D9A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499">
        <w:rPr>
          <w:sz w:val="32"/>
          <w:szCs w:val="32"/>
        </w:rPr>
        <w:t>4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0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TpBXQC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1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DHZGX4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70A4C9B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70A4C9B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28B2BFB6" w:rsidR="00C016D1" w:rsidRDefault="00724499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6C717ED5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91BA9C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0D18875E">
                <wp:simplePos x="0" y="0"/>
                <wp:positionH relativeFrom="margin">
                  <wp:posOffset>1765935</wp:posOffset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2F702DE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10: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4" type="#_x0000_t202" style="position:absolute;margin-left:139.05pt;margin-top:638.3pt;width:19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" stroked="f">
                <v:textbox inset="0,0,0,0">
                  <w:txbxContent>
                    <w:p w14:paraId="2646CE18" w14:textId="42F702DE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10: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114485" w14:textId="1408DDF7" w:rsidR="00C016D1" w:rsidRDefault="001B37C4" w:rsidP="00C01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0FF1" wp14:editId="715FF576">
                <wp:simplePos x="0" y="0"/>
                <wp:positionH relativeFrom="column">
                  <wp:posOffset>1661160</wp:posOffset>
                </wp:positionH>
                <wp:positionV relativeFrom="paragraph">
                  <wp:posOffset>7472680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74CFA" w14:textId="2A369690" w:rsidR="001B37C4" w:rsidRPr="007D7A5A" w:rsidRDefault="001B37C4" w:rsidP="001B37C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11: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0FF1" id="Casella di testo 15" o:spid="_x0000_s1035" type="#_x0000_t202" style="position:absolute;margin-left:130.8pt;margin-top:588.4pt;width:196.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" stroked="f">
                <v:textbox inset="0,0,0,0">
                  <w:txbxContent>
                    <w:p w14:paraId="3DA74CFA" w14:textId="2A369690" w:rsidR="001B37C4" w:rsidRPr="007D7A5A" w:rsidRDefault="001B37C4" w:rsidP="001B37C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11: Prototipazione Funzionale Use Case #2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08DC"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523551DB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FAAB" w14:textId="77777777" w:rsidR="001F69B8" w:rsidRDefault="001F69B8" w:rsidP="007E09A1">
      <w:pPr>
        <w:spacing w:after="0" w:line="240" w:lineRule="auto"/>
      </w:pPr>
      <w:r>
        <w:separator/>
      </w:r>
    </w:p>
  </w:endnote>
  <w:endnote w:type="continuationSeparator" w:id="0">
    <w:p w14:paraId="0B5700DA" w14:textId="77777777" w:rsidR="001F69B8" w:rsidRDefault="001F69B8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CC59" w14:textId="77777777" w:rsidR="001F69B8" w:rsidRDefault="001F69B8" w:rsidP="007E09A1">
      <w:pPr>
        <w:spacing w:after="0" w:line="240" w:lineRule="auto"/>
      </w:pPr>
      <w:r>
        <w:separator/>
      </w:r>
    </w:p>
  </w:footnote>
  <w:footnote w:type="continuationSeparator" w:id="0">
    <w:p w14:paraId="2C581731" w14:textId="77777777" w:rsidR="001F69B8" w:rsidRDefault="001F69B8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5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825D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45</cp:revision>
  <dcterms:created xsi:type="dcterms:W3CDTF">2021-10-27T16:07:00Z</dcterms:created>
  <dcterms:modified xsi:type="dcterms:W3CDTF">2021-11-15T10:14:00Z</dcterms:modified>
</cp:coreProperties>
</file>