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UNIVERSIDAD NACIONAL DE INGENIERÍA</w:t>
      </w:r>
    </w:p>
    <w:p w:rsidR="00000000" w:rsidDel="00000000" w:rsidP="00000000" w:rsidRDefault="00000000" w:rsidRPr="00000000" w14:paraId="00000002">
      <w:pPr>
        <w:jc w:val="center"/>
        <w:rPr>
          <w:rFonts w:ascii="Aptos Narrow" w:cs="Aptos Narrow" w:eastAsia="Aptos Narrow" w:hAnsi="Aptos Narrow"/>
          <w:b w:val="1"/>
          <w:sz w:val="28"/>
          <w:szCs w:val="28"/>
        </w:rPr>
      </w:pPr>
      <w:r w:rsidDel="00000000" w:rsidR="00000000" w:rsidRPr="00000000">
        <w:rPr>
          <w:rFonts w:ascii="Aptos Narrow" w:cs="Aptos Narrow" w:eastAsia="Aptos Narrow" w:hAnsi="Aptos Narrow"/>
          <w:b w:val="1"/>
          <w:sz w:val="28"/>
          <w:szCs w:val="28"/>
          <w:rtl w:val="0"/>
        </w:rPr>
        <w:t xml:space="preserve">FACULTAD DE INGENIERÍA INDUSTRIAL Y DE SISTEMAS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1800000" cy="1800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00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color w:val="44546a"/>
          <w:sz w:val="28"/>
          <w:szCs w:val="28"/>
        </w:rPr>
      </w:pPr>
      <w:r w:rsidDel="00000000" w:rsidR="00000000" w:rsidRPr="00000000">
        <w:rPr>
          <w:b w:val="1"/>
          <w:color w:val="44546a"/>
          <w:sz w:val="28"/>
          <w:szCs w:val="28"/>
          <w:rtl w:val="0"/>
        </w:rPr>
        <w:t xml:space="preserve">ESCUELA DE INGENIERÍA DE SISTEMAS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Curso:</w:t>
      </w:r>
    </w:p>
    <w:p w:rsidR="00000000" w:rsidDel="00000000" w:rsidP="00000000" w:rsidRDefault="00000000" w:rsidRPr="00000000" w14:paraId="00000009">
      <w:pPr>
        <w:jc w:val="center"/>
        <w:rPr>
          <w:b w:val="1"/>
          <w:color w:val="44546a"/>
        </w:rPr>
      </w:pPr>
      <w:r w:rsidDel="00000000" w:rsidR="00000000" w:rsidRPr="00000000">
        <w:rPr>
          <w:b w:val="1"/>
          <w:color w:val="44546a"/>
          <w:rtl w:val="0"/>
        </w:rPr>
        <w:t xml:space="preserve">PROGRAMACIÓN ORIENTADA A OBJETOS</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Proyecto:</w:t>
      </w:r>
    </w:p>
    <w:p w:rsidR="00000000" w:rsidDel="00000000" w:rsidP="00000000" w:rsidRDefault="00000000" w:rsidRPr="00000000" w14:paraId="0000000C">
      <w:pPr>
        <w:jc w:val="center"/>
        <w:rPr>
          <w:b w:val="1"/>
        </w:rPr>
      </w:pPr>
      <w:r w:rsidDel="00000000" w:rsidR="00000000" w:rsidRPr="00000000">
        <w:rPr>
          <w:b w:val="1"/>
          <w:rtl w:val="0"/>
        </w:rPr>
        <w:t xml:space="preserve">Sistema de de control de pedidos en un taller de manufactura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Autores:</w:t>
      </w:r>
    </w:p>
    <w:p w:rsidR="00000000" w:rsidDel="00000000" w:rsidP="00000000" w:rsidRDefault="00000000" w:rsidRPr="00000000" w14:paraId="0000000F">
      <w:pPr>
        <w:jc w:val="center"/>
        <w:rPr/>
      </w:pPr>
      <w:r w:rsidDel="00000000" w:rsidR="00000000" w:rsidRPr="00000000">
        <w:rPr>
          <w:rtl w:val="0"/>
        </w:rPr>
        <w:t xml:space="preserve">Chicmana Arias, Piero Alejandro (</w:t>
      </w:r>
      <w:hyperlink r:id="rId7">
        <w:r w:rsidDel="00000000" w:rsidR="00000000" w:rsidRPr="00000000">
          <w:rPr>
            <w:color w:val="1155cc"/>
            <w:u w:val="single"/>
            <w:rtl w:val="0"/>
          </w:rPr>
          <w:t xml:space="preserve">orcid.org/0009-0009-7963-6901</w:t>
        </w:r>
      </w:hyperlink>
      <w:r w:rsidDel="00000000" w:rsidR="00000000" w:rsidRPr="00000000">
        <w:rPr>
          <w:rtl w:val="0"/>
        </w:rPr>
        <w:t xml:space="preserve">)</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Docente:</w:t>
      </w:r>
    </w:p>
    <w:p w:rsidR="00000000" w:rsidDel="00000000" w:rsidP="00000000" w:rsidRDefault="00000000" w:rsidRPr="00000000" w14:paraId="00000014">
      <w:pPr>
        <w:jc w:val="center"/>
        <w:rPr/>
      </w:pPr>
      <w:r w:rsidDel="00000000" w:rsidR="00000000" w:rsidRPr="00000000">
        <w:rPr>
          <w:rtl w:val="0"/>
        </w:rPr>
        <w:t xml:space="preserve">Mag. Coronel Castillo, Eric Gustavo (</w:t>
      </w:r>
      <w:hyperlink r:id="rId8">
        <w:r w:rsidDel="00000000" w:rsidR="00000000" w:rsidRPr="00000000">
          <w:rPr>
            <w:color w:val="1155cc"/>
            <w:u w:val="single"/>
            <w:rtl w:val="0"/>
          </w:rPr>
          <w:t xml:space="preserve">orcid.org/0000-0003-0494-5629</w:t>
        </w:r>
      </w:hyperlink>
      <w:r w:rsidDel="00000000" w:rsidR="00000000" w:rsidRPr="00000000">
        <w:rPr>
          <w:rtl w:val="0"/>
        </w:rPr>
        <w:t xml:space="preserve">) </w:t>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LIMA – PERÚ</w:t>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2025</w:t>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ind w:left="4536" w:firstLine="0"/>
        <w:rPr/>
      </w:pPr>
      <w:bookmarkStart w:colFirst="0" w:colLast="0" w:name="_62hdyorlex4y" w:id="0"/>
      <w:bookmarkEnd w:id="0"/>
      <w:r w:rsidDel="00000000" w:rsidR="00000000" w:rsidRPr="00000000">
        <w:rPr>
          <w:rtl w:val="0"/>
        </w:rPr>
        <w:t xml:space="preserve">DEDICATORIA</w:t>
      </w:r>
    </w:p>
    <w:p w:rsidR="00000000" w:rsidDel="00000000" w:rsidP="00000000" w:rsidRDefault="00000000" w:rsidRPr="00000000" w14:paraId="00000025">
      <w:pPr>
        <w:tabs>
          <w:tab w:val="left" w:leader="none" w:pos="4536"/>
        </w:tabs>
        <w:ind w:left="45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nuestro querido profesor,</w:t>
      </w:r>
    </w:p>
    <w:p w:rsidR="00000000" w:rsidDel="00000000" w:rsidP="00000000" w:rsidRDefault="00000000" w:rsidRPr="00000000" w14:paraId="00000026">
      <w:pPr>
        <w:tabs>
          <w:tab w:val="left" w:leader="none" w:pos="4536"/>
        </w:tabs>
        <w:ind w:left="45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proyecto, más allá de ser un simple conjunto de líneas de código, es el reflejo de todo lo que hemos aprendido bajo su guía. Cada decisión tomada, cada algoritmo implementado y cada validación diseñada ha sido posible gracias a la base sólida que nos ha proporcionado. En un mundo que avanza a la velocidad de la inteligencia artificial, donde la tecnología redefine constantemente lo posible, usted ha sido nuestro mentor, enseñándonos no solo el "cómo", sino también el "por qué" de la programación.</w:t>
        <w:br w:type="textWrapping"/>
        <w:t xml:space="preserve">“DIVIDE Y VENCERÁS”</w:t>
      </w:r>
    </w:p>
    <w:p w:rsidR="00000000" w:rsidDel="00000000" w:rsidP="00000000" w:rsidRDefault="00000000" w:rsidRPr="00000000" w14:paraId="00000027">
      <w:pPr>
        <w:tabs>
          <w:tab w:val="left" w:leader="none" w:pos="4536"/>
        </w:tabs>
        <w:ind w:left="4536" w:firstLine="0"/>
        <w:rPr/>
      </w:pPr>
      <w:r w:rsidDel="00000000" w:rsidR="00000000" w:rsidRPr="00000000">
        <w:rPr>
          <w:rtl w:val="0"/>
        </w:rPr>
      </w:r>
    </w:p>
    <w:p w:rsidR="00000000" w:rsidDel="00000000" w:rsidP="00000000" w:rsidRDefault="00000000" w:rsidRPr="00000000" w14:paraId="00000028">
      <w:pPr>
        <w:tabs>
          <w:tab w:val="left" w:leader="none" w:pos="4536"/>
        </w:tabs>
        <w:ind w:left="4536" w:firstLine="0"/>
        <w:rPr/>
      </w:pPr>
      <w:r w:rsidDel="00000000" w:rsidR="00000000" w:rsidRPr="00000000">
        <w:rPr>
          <w:rtl w:val="0"/>
        </w:rPr>
      </w:r>
    </w:p>
    <w:p w:rsidR="00000000" w:rsidDel="00000000" w:rsidP="00000000" w:rsidRDefault="00000000" w:rsidRPr="00000000" w14:paraId="00000029">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jc w:val="center"/>
        <w:rPr/>
      </w:pPr>
      <w:bookmarkStart w:colFirst="0" w:colLast="0" w:name="_nvute62x0glr" w:id="1"/>
      <w:bookmarkEnd w:id="1"/>
      <w:r w:rsidDel="00000000" w:rsidR="00000000" w:rsidRPr="00000000">
        <w:rPr>
          <w:rtl w:val="0"/>
        </w:rPr>
        <w:t xml:space="preserve">ÍNDICE GENERAL</w:t>
      </w:r>
    </w:p>
    <w:p w:rsidR="00000000" w:rsidDel="00000000" w:rsidP="00000000" w:rsidRDefault="00000000" w:rsidRPr="00000000" w14:paraId="0000002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Pág.</w:t>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r w:rsidDel="00000000" w:rsidR="00000000" w:rsidRPr="00000000">
            <w:fldChar w:fldCharType="begin"/>
            <w:instrText xml:space="preserve"> TOC \h \u \z \t "Heading 1,1,Heading 2,2,Heading 3,3,"</w:instrText>
            <w:fldChar w:fldCharType="separate"/>
          </w:r>
          <w:hyperlink w:anchor="_62hdyorlex4y">
            <w:r w:rsidDel="00000000" w:rsidR="00000000" w:rsidRPr="00000000">
              <w:rPr>
                <w:rFonts w:ascii="Times New Roman" w:cs="Times New Roman" w:eastAsia="Times New Roman" w:hAnsi="Times New Roman"/>
                <w:b w:val="1"/>
                <w:color w:val="000000"/>
                <w:rtl w:val="0"/>
              </w:rPr>
              <w:t xml:space="preserve">DEDICATORIA</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nvute62x0glr">
            <w:r w:rsidDel="00000000" w:rsidR="00000000" w:rsidRPr="00000000">
              <w:rPr>
                <w:rFonts w:ascii="Times New Roman" w:cs="Times New Roman" w:eastAsia="Times New Roman" w:hAnsi="Times New Roman"/>
                <w:b w:val="1"/>
                <w:color w:val="000000"/>
                <w:rtl w:val="0"/>
              </w:rPr>
              <w:t xml:space="preserve">ÍNDICE GENERAL</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noj72wjnlow2">
            <w:r w:rsidDel="00000000" w:rsidR="00000000" w:rsidRPr="00000000">
              <w:rPr>
                <w:rFonts w:ascii="Times New Roman" w:cs="Times New Roman" w:eastAsia="Times New Roman" w:hAnsi="Times New Roman"/>
                <w:b w:val="1"/>
                <w:color w:val="000000"/>
                <w:rtl w:val="0"/>
              </w:rPr>
              <w:t xml:space="preserve">RESUMEN</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gztgf4ddh5qj">
            <w:r w:rsidDel="00000000" w:rsidR="00000000" w:rsidRPr="00000000">
              <w:rPr>
                <w:rFonts w:ascii="Times New Roman" w:cs="Times New Roman" w:eastAsia="Times New Roman" w:hAnsi="Times New Roman"/>
                <w:b w:val="1"/>
                <w:color w:val="000000"/>
                <w:rtl w:val="0"/>
              </w:rPr>
              <w:t xml:space="preserve">ABSTRACT</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qkclk9f0ounn">
            <w:r w:rsidDel="00000000" w:rsidR="00000000" w:rsidRPr="00000000">
              <w:rPr>
                <w:rFonts w:ascii="Times New Roman" w:cs="Times New Roman" w:eastAsia="Times New Roman" w:hAnsi="Times New Roman"/>
                <w:b w:val="1"/>
                <w:color w:val="000000"/>
                <w:rtl w:val="0"/>
              </w:rPr>
              <w:t xml:space="preserve">INTRODUCCIÓN</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fr09bydjg5di">
            <w:r w:rsidDel="00000000" w:rsidR="00000000" w:rsidRPr="00000000">
              <w:rPr>
                <w:rFonts w:ascii="Times New Roman" w:cs="Times New Roman" w:eastAsia="Times New Roman" w:hAnsi="Times New Roman"/>
                <w:b w:val="1"/>
                <w:color w:val="000000"/>
                <w:rtl w:val="0"/>
              </w:rPr>
              <w:t xml:space="preserve">OBJETIVOS</w:t>
              <w:tab/>
              <w:t xml:space="preserve">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mpb9g2epbduc">
            <w:r w:rsidDel="00000000" w:rsidR="00000000" w:rsidRPr="00000000">
              <w:rPr>
                <w:rFonts w:ascii="Times New Roman" w:cs="Times New Roman" w:eastAsia="Times New Roman" w:hAnsi="Times New Roman"/>
                <w:color w:val="000000"/>
                <w:rtl w:val="0"/>
              </w:rPr>
              <w:t xml:space="preserve">OBJETIVO GENERAL</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ubmp8h7ex6ql">
            <w:r w:rsidDel="00000000" w:rsidR="00000000" w:rsidRPr="00000000">
              <w:rPr>
                <w:rFonts w:ascii="Times New Roman" w:cs="Times New Roman" w:eastAsia="Times New Roman" w:hAnsi="Times New Roman"/>
                <w:color w:val="000000"/>
                <w:rtl w:val="0"/>
              </w:rPr>
              <w:t xml:space="preserve">OBJETIVOS ESPECÍFICOS</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85erlkxo41g1">
            <w:r w:rsidDel="00000000" w:rsidR="00000000" w:rsidRPr="00000000">
              <w:rPr>
                <w:rFonts w:ascii="Times New Roman" w:cs="Times New Roman" w:eastAsia="Times New Roman" w:hAnsi="Times New Roman"/>
                <w:b w:val="1"/>
                <w:color w:val="000000"/>
                <w:rtl w:val="0"/>
              </w:rPr>
              <w:t xml:space="preserve">REQUERIMIENTOS</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ikhrmq5b5561">
            <w:r w:rsidDel="00000000" w:rsidR="00000000" w:rsidRPr="00000000">
              <w:rPr>
                <w:rFonts w:ascii="Times New Roman" w:cs="Times New Roman" w:eastAsia="Times New Roman" w:hAnsi="Times New Roman"/>
                <w:color w:val="000000"/>
                <w:rtl w:val="0"/>
              </w:rPr>
              <w:t xml:space="preserve">REQUERIMIENTOS FUNCIONALES</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wbc6msbu2zu0">
            <w:r w:rsidDel="00000000" w:rsidR="00000000" w:rsidRPr="00000000">
              <w:rPr>
                <w:rFonts w:ascii="Times New Roman" w:cs="Times New Roman" w:eastAsia="Times New Roman" w:hAnsi="Times New Roman"/>
                <w:color w:val="000000"/>
                <w:rtl w:val="0"/>
              </w:rPr>
              <w:t xml:space="preserve">REQUERIMIENTOS NO FUNCIONALES</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7o8bd5lb83fq">
            <w:r w:rsidDel="00000000" w:rsidR="00000000" w:rsidRPr="00000000">
              <w:rPr>
                <w:rFonts w:ascii="Times New Roman" w:cs="Times New Roman" w:eastAsia="Times New Roman" w:hAnsi="Times New Roman"/>
                <w:color w:val="000000"/>
                <w:rtl w:val="0"/>
              </w:rPr>
              <w:t xml:space="preserve">ALCANCES</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wa38pd2427m1">
            <w:r w:rsidDel="00000000" w:rsidR="00000000" w:rsidRPr="00000000">
              <w:rPr>
                <w:rFonts w:ascii="Times New Roman" w:cs="Times New Roman" w:eastAsia="Times New Roman" w:hAnsi="Times New Roman"/>
                <w:color w:val="000000"/>
                <w:rtl w:val="0"/>
              </w:rPr>
              <w:t xml:space="preserve">LÍMITES</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63766m9oc0m2">
            <w:r w:rsidDel="00000000" w:rsidR="00000000" w:rsidRPr="00000000">
              <w:rPr>
                <w:rFonts w:ascii="Times New Roman" w:cs="Times New Roman" w:eastAsia="Times New Roman" w:hAnsi="Times New Roman"/>
                <w:b w:val="1"/>
                <w:color w:val="000000"/>
                <w:rtl w:val="0"/>
              </w:rPr>
              <w:t xml:space="preserve">ANÁLISIS DE REQUERIMIENTOS</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k1xe1j9vtle">
            <w:r w:rsidDel="00000000" w:rsidR="00000000" w:rsidRPr="00000000">
              <w:rPr>
                <w:rFonts w:ascii="Times New Roman" w:cs="Times New Roman" w:eastAsia="Times New Roman" w:hAnsi="Times New Roman"/>
                <w:color w:val="000000"/>
                <w:rtl w:val="0"/>
              </w:rPr>
              <w:t xml:space="preserve">IDENTIFICCIÓN DE ACTORES</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7zi0bz709gux">
            <w:r w:rsidDel="00000000" w:rsidR="00000000" w:rsidRPr="00000000">
              <w:rPr>
                <w:rFonts w:ascii="Times New Roman" w:cs="Times New Roman" w:eastAsia="Times New Roman" w:hAnsi="Times New Roman"/>
                <w:color w:val="000000"/>
                <w:rtl w:val="0"/>
              </w:rPr>
              <w:t xml:space="preserve">CASOS DE USOS</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8kgq9knq105k">
            <w:r w:rsidDel="00000000" w:rsidR="00000000" w:rsidRPr="00000000">
              <w:rPr>
                <w:rFonts w:ascii="Times New Roman" w:cs="Times New Roman" w:eastAsia="Times New Roman" w:hAnsi="Times New Roman"/>
                <w:color w:val="000000"/>
                <w:rtl w:val="0"/>
              </w:rPr>
              <w:t xml:space="preserve">DIAGRAMA DE CASOS DE USO</w:t>
              <w:tab/>
              <w:t xml:space="preserve">16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e65k0nljhpr">
            <w:r w:rsidDel="00000000" w:rsidR="00000000" w:rsidRPr="00000000">
              <w:rPr>
                <w:rFonts w:ascii="Times New Roman" w:cs="Times New Roman" w:eastAsia="Times New Roman" w:hAnsi="Times New Roman"/>
                <w:b w:val="1"/>
                <w:color w:val="000000"/>
                <w:rtl w:val="0"/>
              </w:rPr>
              <w:t xml:space="preserve">CU01 – MATRÍCULA</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n650vzml65xn">
            <w:r w:rsidDel="00000000" w:rsidR="00000000" w:rsidRPr="00000000">
              <w:rPr>
                <w:rFonts w:ascii="Times New Roman" w:cs="Times New Roman" w:eastAsia="Times New Roman" w:hAnsi="Times New Roman"/>
                <w:color w:val="000000"/>
                <w:rtl w:val="0"/>
              </w:rPr>
              <w:t xml:space="preserve">ESPECIFICACIÓN DEL CASO DE USO</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ld8ynnawgub">
            <w:r w:rsidDel="00000000" w:rsidR="00000000" w:rsidRPr="00000000">
              <w:rPr>
                <w:rFonts w:ascii="Times New Roman" w:cs="Times New Roman" w:eastAsia="Times New Roman" w:hAnsi="Times New Roman"/>
                <w:color w:val="000000"/>
                <w:rtl w:val="0"/>
              </w:rPr>
              <w:t xml:space="preserve">ENFOQUE DE LA CAJA NEGRA</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w6ggr9p0bfka">
            <w:r w:rsidDel="00000000" w:rsidR="00000000" w:rsidRPr="00000000">
              <w:rPr>
                <w:rFonts w:ascii="Times New Roman" w:cs="Times New Roman" w:eastAsia="Times New Roman" w:hAnsi="Times New Roman"/>
                <w:color w:val="000000"/>
                <w:rtl w:val="0"/>
              </w:rPr>
              <w:t xml:space="preserve">DIAGRAMA DE SECUENCIA</w:t>
              <w:tab/>
              <w:t xml:space="preserve">19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ja1aokbuhd1y">
            <w:r w:rsidDel="00000000" w:rsidR="00000000" w:rsidRPr="00000000">
              <w:rPr>
                <w:rFonts w:ascii="Times New Roman" w:cs="Times New Roman" w:eastAsia="Times New Roman" w:hAnsi="Times New Roman"/>
                <w:color w:val="000000"/>
                <w:rtl w:val="0"/>
              </w:rPr>
              <w:t xml:space="preserve">MODELO DE BASE DE DATOS</w:t>
              <w:tab/>
              <w:t xml:space="preserve">20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36ruqav52n02">
            <w:r w:rsidDel="00000000" w:rsidR="00000000" w:rsidRPr="00000000">
              <w:rPr>
                <w:rFonts w:ascii="Times New Roman" w:cs="Times New Roman" w:eastAsia="Times New Roman" w:hAnsi="Times New Roman"/>
                <w:color w:val="000000"/>
                <w:rtl w:val="0"/>
              </w:rPr>
              <w:t xml:space="preserve">CRITERIOS DE ACEPTACIÓN</w:t>
              <w:tab/>
              <w:t xml:space="preserve">20</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jfv4a6p107r2">
            <w:r w:rsidDel="00000000" w:rsidR="00000000" w:rsidRPr="00000000">
              <w:rPr>
                <w:rFonts w:ascii="Times New Roman" w:cs="Times New Roman" w:eastAsia="Times New Roman" w:hAnsi="Times New Roman"/>
                <w:b w:val="1"/>
                <w:color w:val="000000"/>
                <w:rtl w:val="0"/>
              </w:rPr>
              <w:t xml:space="preserve">CU02 – REGISTRAR PAGO DE CUOTA</w:t>
              <w:tab/>
              <w:t xml:space="preserve">23</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np78gg3nf0ke">
            <w:r w:rsidDel="00000000" w:rsidR="00000000" w:rsidRPr="00000000">
              <w:rPr>
                <w:rFonts w:ascii="Times New Roman" w:cs="Times New Roman" w:eastAsia="Times New Roman" w:hAnsi="Times New Roman"/>
                <w:color w:val="000000"/>
                <w:rtl w:val="0"/>
              </w:rPr>
              <w:t xml:space="preserve">ESPECIFICACIÓN DEL CASO DE USO</w:t>
              <w:tab/>
              <w:t xml:space="preserve">23</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szxxn7g47xsw">
            <w:r w:rsidDel="00000000" w:rsidR="00000000" w:rsidRPr="00000000">
              <w:rPr>
                <w:rFonts w:ascii="Times New Roman" w:cs="Times New Roman" w:eastAsia="Times New Roman" w:hAnsi="Times New Roman"/>
                <w:color w:val="000000"/>
                <w:rtl w:val="0"/>
              </w:rPr>
              <w:t xml:space="preserve">CAJA NEGRA</w:t>
              <w:tab/>
              <w:t xml:space="preserve">24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pfwvd240w5ox">
            <w:r w:rsidDel="00000000" w:rsidR="00000000" w:rsidRPr="00000000">
              <w:rPr>
                <w:rFonts w:ascii="Times New Roman" w:cs="Times New Roman" w:eastAsia="Times New Roman" w:hAnsi="Times New Roman"/>
                <w:color w:val="000000"/>
                <w:rtl w:val="0"/>
              </w:rPr>
              <w:t xml:space="preserve">DIAGRAMA DE SECUENCIA</w:t>
              <w:tab/>
              <w:t xml:space="preserve">25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cyddj6d6qs6s">
            <w:r w:rsidDel="00000000" w:rsidR="00000000" w:rsidRPr="00000000">
              <w:rPr>
                <w:rFonts w:ascii="Times New Roman" w:cs="Times New Roman" w:eastAsia="Times New Roman" w:hAnsi="Times New Roman"/>
                <w:color w:val="000000"/>
                <w:rtl w:val="0"/>
              </w:rPr>
              <w:t xml:space="preserve">MODELO DE BASE DE DATOS</w:t>
              <w:tab/>
              <w:t xml:space="preserve">26</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wdgrtl5jtesr">
            <w:r w:rsidDel="00000000" w:rsidR="00000000" w:rsidRPr="00000000">
              <w:rPr>
                <w:rFonts w:ascii="Times New Roman" w:cs="Times New Roman" w:eastAsia="Times New Roman" w:hAnsi="Times New Roman"/>
                <w:color w:val="000000"/>
                <w:rtl w:val="0"/>
              </w:rPr>
              <w:t xml:space="preserve">CRITERIOS DE ACEPTACIÓN</w:t>
              <w:tab/>
              <w:t xml:space="preserve">26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g0y892dc7xcn">
            <w:r w:rsidDel="00000000" w:rsidR="00000000" w:rsidRPr="00000000">
              <w:rPr>
                <w:rFonts w:ascii="Times New Roman" w:cs="Times New Roman" w:eastAsia="Times New Roman" w:hAnsi="Times New Roman"/>
                <w:b w:val="1"/>
                <w:color w:val="000000"/>
                <w:rtl w:val="0"/>
              </w:rPr>
              <w:t xml:space="preserve">CU03 – CONSULTAS</w:t>
              <w:tab/>
              <w:t xml:space="preserve">29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1jhbbsrwctsu">
            <w:r w:rsidDel="00000000" w:rsidR="00000000" w:rsidRPr="00000000">
              <w:rPr>
                <w:rFonts w:ascii="Times New Roman" w:cs="Times New Roman" w:eastAsia="Times New Roman" w:hAnsi="Times New Roman"/>
                <w:color w:val="000000"/>
                <w:rtl w:val="0"/>
              </w:rPr>
              <w:t xml:space="preserve">ESPECIFICACIÓN DEL CASO DE USO</w:t>
              <w:tab/>
              <w:t xml:space="preserve">29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j05wu6jw805b">
            <w:r w:rsidDel="00000000" w:rsidR="00000000" w:rsidRPr="00000000">
              <w:rPr>
                <w:rFonts w:ascii="Times New Roman" w:cs="Times New Roman" w:eastAsia="Times New Roman" w:hAnsi="Times New Roman"/>
                <w:color w:val="000000"/>
                <w:rtl w:val="0"/>
              </w:rPr>
              <w:t xml:space="preserve">CAJA NEGRA</w:t>
              <w:tab/>
              <w:t xml:space="preserve">31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t6y77xvzseq5">
            <w:r w:rsidDel="00000000" w:rsidR="00000000" w:rsidRPr="00000000">
              <w:rPr>
                <w:rFonts w:ascii="Times New Roman" w:cs="Times New Roman" w:eastAsia="Times New Roman" w:hAnsi="Times New Roman"/>
                <w:color w:val="000000"/>
                <w:rtl w:val="0"/>
              </w:rPr>
              <w:t xml:space="preserve">MODELO DE BASE DE DATOS</w:t>
              <w:tab/>
              <w:t xml:space="preserve">31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iyw6hr6up60w">
            <w:r w:rsidDel="00000000" w:rsidR="00000000" w:rsidRPr="00000000">
              <w:rPr>
                <w:rFonts w:ascii="Times New Roman" w:cs="Times New Roman" w:eastAsia="Times New Roman" w:hAnsi="Times New Roman"/>
                <w:color w:val="000000"/>
                <w:rtl w:val="0"/>
              </w:rPr>
              <w:t xml:space="preserve">CRITERIOS DE ACEPTACIÓN</w:t>
              <w:tab/>
              <w:t xml:space="preserve">32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64drk7ogh0uu">
            <w:r w:rsidDel="00000000" w:rsidR="00000000" w:rsidRPr="00000000">
              <w:rPr>
                <w:rFonts w:ascii="Times New Roman" w:cs="Times New Roman" w:eastAsia="Times New Roman" w:hAnsi="Times New Roman"/>
                <w:b w:val="1"/>
                <w:color w:val="000000"/>
                <w:rtl w:val="0"/>
              </w:rPr>
              <w:t xml:space="preserve">MODELO DE BASE DE DATOS</w:t>
              <w:tab/>
              <w:t xml:space="preserve">35</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zc8imojitt9">
            <w:r w:rsidDel="00000000" w:rsidR="00000000" w:rsidRPr="00000000">
              <w:rPr>
                <w:rFonts w:ascii="Times New Roman" w:cs="Times New Roman" w:eastAsia="Times New Roman" w:hAnsi="Times New Roman"/>
                <w:color w:val="000000"/>
                <w:rtl w:val="0"/>
              </w:rPr>
              <w:t xml:space="preserve">MODELO RELACIONAL</w:t>
              <w:tab/>
              <w:t xml:space="preserve">35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jc w:val="left"/>
            <w:rPr>
              <w:rFonts w:ascii="Times New Roman" w:cs="Times New Roman" w:eastAsia="Times New Roman" w:hAnsi="Times New Roman"/>
              <w:color w:val="000000"/>
            </w:rPr>
          </w:pPr>
          <w:hyperlink w:anchor="_fuoy9vgvhpa2">
            <w:r w:rsidDel="00000000" w:rsidR="00000000" w:rsidRPr="00000000">
              <w:rPr>
                <w:rFonts w:ascii="Times New Roman" w:cs="Times New Roman" w:eastAsia="Times New Roman" w:hAnsi="Times New Roman"/>
                <w:color w:val="000000"/>
                <w:rtl w:val="0"/>
              </w:rPr>
              <w:t xml:space="preserve">DICCIONARIO DE DATOS</w:t>
              <w:tab/>
              <w:t xml:space="preserve">35</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rrpsmxejxfvt">
            <w:r w:rsidDel="00000000" w:rsidR="00000000" w:rsidRPr="00000000">
              <w:rPr>
                <w:rFonts w:ascii="Times New Roman" w:cs="Times New Roman" w:eastAsia="Times New Roman" w:hAnsi="Times New Roman"/>
                <w:b w:val="1"/>
                <w:color w:val="000000"/>
                <w:rtl w:val="0"/>
              </w:rPr>
              <w:t xml:space="preserve">IMPLEMENTACIÓN DE LA BASE DE DATOS</w:t>
              <w:tab/>
              <w:t xml:space="preserve">40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7r6e1zhkpd7b">
            <w:r w:rsidDel="00000000" w:rsidR="00000000" w:rsidRPr="00000000">
              <w:rPr>
                <w:rFonts w:ascii="Times New Roman" w:cs="Times New Roman" w:eastAsia="Times New Roman" w:hAnsi="Times New Roman"/>
                <w:color w:val="000000"/>
                <w:rtl w:val="0"/>
              </w:rPr>
              <w:t xml:space="preserve">CREACIÓN DE LA BASE DE DATOS</w:t>
              <w:tab/>
              <w:t xml:space="preserve">40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ajd3hss47j1">
            <w:r w:rsidDel="00000000" w:rsidR="00000000" w:rsidRPr="00000000">
              <w:rPr>
                <w:rFonts w:ascii="Times New Roman" w:cs="Times New Roman" w:eastAsia="Times New Roman" w:hAnsi="Times New Roman"/>
                <w:color w:val="000000"/>
                <w:rtl w:val="0"/>
              </w:rPr>
              <w:t xml:space="preserve">CREACIÓN DE LOS OBJETOS DE LA BASE DE DATOS</w:t>
              <w:tab/>
              <w:t xml:space="preserve">40</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wq3semlx4ng">
            <w:r w:rsidDel="00000000" w:rsidR="00000000" w:rsidRPr="00000000">
              <w:rPr>
                <w:rFonts w:ascii="Times New Roman" w:cs="Times New Roman" w:eastAsia="Times New Roman" w:hAnsi="Times New Roman"/>
                <w:color w:val="000000"/>
                <w:rtl w:val="0"/>
              </w:rPr>
              <w:t xml:space="preserve">CARGAR DATOS DE PRUEBA</w:t>
              <w:tab/>
              <w:t xml:space="preserve">45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f19cwvsxpqp4">
            <w:r w:rsidDel="00000000" w:rsidR="00000000" w:rsidRPr="00000000">
              <w:rPr>
                <w:rFonts w:ascii="Times New Roman" w:cs="Times New Roman" w:eastAsia="Times New Roman" w:hAnsi="Times New Roman"/>
                <w:b w:val="1"/>
                <w:color w:val="000000"/>
                <w:rtl w:val="0"/>
              </w:rPr>
              <w:t xml:space="preserve">CÓDIGO FUENTE</w:t>
              <w:tab/>
              <w:t xml:space="preserve">61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kcxwrvbzgdoq">
            <w:r w:rsidDel="00000000" w:rsidR="00000000" w:rsidRPr="00000000">
              <w:rPr>
                <w:rFonts w:ascii="Times New Roman" w:cs="Times New Roman" w:eastAsia="Times New Roman" w:hAnsi="Times New Roman"/>
                <w:color w:val="000000"/>
                <w:sz w:val="22"/>
                <w:szCs w:val="22"/>
                <w:rtl w:val="0"/>
              </w:rPr>
              <w:t xml:space="preserve">SERVICIO DE MATRICULA_CU01 </w:t>
              <w:tab/>
              <w:t xml:space="preserve">61</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cv1bajk3gdj1">
            <w:r w:rsidDel="00000000" w:rsidR="00000000" w:rsidRPr="00000000">
              <w:rPr>
                <w:rFonts w:ascii="Times New Roman" w:cs="Times New Roman" w:eastAsia="Times New Roman" w:hAnsi="Times New Roman"/>
                <w:color w:val="000000"/>
                <w:sz w:val="22"/>
                <w:szCs w:val="22"/>
                <w:rtl w:val="0"/>
              </w:rPr>
              <w:t xml:space="preserve">SERVICIO DE PAGOS_CU02 </w:t>
              <w:tab/>
              <w:t xml:space="preserve">69</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2lk6zuxrenuu">
            <w:r w:rsidDel="00000000" w:rsidR="00000000" w:rsidRPr="00000000">
              <w:rPr>
                <w:rFonts w:ascii="Times New Roman" w:cs="Times New Roman" w:eastAsia="Times New Roman" w:hAnsi="Times New Roman"/>
                <w:color w:val="000000"/>
                <w:sz w:val="22"/>
                <w:szCs w:val="22"/>
                <w:rtl w:val="0"/>
              </w:rPr>
              <w:t xml:space="preserve">SERVICIO DE CONSULTAS_CU03 </w:t>
              <w:tab/>
              <w:t xml:space="preserve">75</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cyfyvzy3d6rg">
            <w:r w:rsidDel="00000000" w:rsidR="00000000" w:rsidRPr="00000000">
              <w:rPr>
                <w:rFonts w:ascii="Times New Roman" w:cs="Times New Roman" w:eastAsia="Times New Roman" w:hAnsi="Times New Roman"/>
                <w:b w:val="1"/>
                <w:color w:val="000000"/>
                <w:rtl w:val="0"/>
              </w:rPr>
              <w:t xml:space="preserve">CONCLUSIONES</w:t>
              <w:tab/>
              <w:t xml:space="preserve">81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9m755c3743af">
            <w:r w:rsidDel="00000000" w:rsidR="00000000" w:rsidRPr="00000000">
              <w:rPr>
                <w:rFonts w:ascii="Times New Roman" w:cs="Times New Roman" w:eastAsia="Times New Roman" w:hAnsi="Times New Roman"/>
                <w:b w:val="1"/>
                <w:color w:val="000000"/>
                <w:rtl w:val="0"/>
              </w:rPr>
              <w:t xml:space="preserve">LECCIONES APRENDIDAS</w:t>
              <w:tab/>
              <w:t xml:space="preserve">83</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vn80n13a6erp">
            <w:r w:rsidDel="00000000" w:rsidR="00000000" w:rsidRPr="00000000">
              <w:rPr>
                <w:rFonts w:ascii="Times New Roman" w:cs="Times New Roman" w:eastAsia="Times New Roman" w:hAnsi="Times New Roman"/>
                <w:b w:val="1"/>
                <w:color w:val="000000"/>
                <w:rtl w:val="0"/>
              </w:rPr>
              <w:t xml:space="preserve">BIBLIOGRAFÍA</w:t>
              <w:tab/>
              <w:t xml:space="preserve">84</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bs8dvma026ng">
            <w:r w:rsidDel="00000000" w:rsidR="00000000" w:rsidRPr="00000000">
              <w:rPr>
                <w:rFonts w:ascii="Times New Roman" w:cs="Times New Roman" w:eastAsia="Times New Roman" w:hAnsi="Times New Roman"/>
                <w:b w:val="1"/>
                <w:color w:val="000000"/>
                <w:rtl w:val="0"/>
              </w:rPr>
              <w:t xml:space="preserve">ANEXOS</w:t>
              <w:tab/>
              <w:t xml:space="preserve">85</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bs8dvma026ng">
            <w:r w:rsidDel="00000000" w:rsidR="00000000" w:rsidRPr="00000000">
              <w:rPr>
                <w:rFonts w:ascii="Times New Roman" w:cs="Times New Roman" w:eastAsia="Times New Roman" w:hAnsi="Times New Roman"/>
                <w:color w:val="000000"/>
                <w:rtl w:val="0"/>
              </w:rPr>
              <w:t xml:space="preserve">Anexo 1: Titulo</w:t>
              <w:tab/>
              <w:t xml:space="preserve">86</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bs8dvma026ng">
            <w:r w:rsidDel="00000000" w:rsidR="00000000" w:rsidRPr="00000000">
              <w:rPr>
                <w:rFonts w:ascii="Times New Roman" w:cs="Times New Roman" w:eastAsia="Times New Roman" w:hAnsi="Times New Roman"/>
                <w:color w:val="000000"/>
                <w:rtl w:val="0"/>
              </w:rPr>
              <w:t xml:space="preserve">Anexo 2: Titulo</w:t>
              <w:tab/>
              <w:t xml:space="preserve">87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jc w:val="center"/>
        <w:rPr>
          <w:rFonts w:ascii="Times New Roman" w:cs="Times New Roman" w:eastAsia="Times New Roman" w:hAnsi="Times New Roman"/>
        </w:rPr>
      </w:pPr>
      <w:bookmarkStart w:colFirst="0" w:colLast="0" w:name="_noj72wjnlow2" w:id="2"/>
      <w:bookmarkEnd w:id="2"/>
      <w:r w:rsidDel="00000000" w:rsidR="00000000" w:rsidRPr="00000000">
        <w:rPr>
          <w:rFonts w:ascii="Times New Roman" w:cs="Times New Roman" w:eastAsia="Times New Roman" w:hAnsi="Times New Roman"/>
          <w:rtl w:val="0"/>
        </w:rPr>
        <w:t xml:space="preserve">RESUMEN</w:t>
      </w:r>
    </w:p>
    <w:p w:rsidR="00000000" w:rsidDel="00000000" w:rsidP="00000000" w:rsidRDefault="00000000" w:rsidRPr="00000000" w14:paraId="00000062">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documento describe el desarrollo del backend para un sistema de gestión escolar dirigido a colegios de primaria. El sistema, implementado utilizando Spring Boot y SQL Server, está diseñado para gestionar tres áreas clave: la matrícula estudiantil, los pagos de los estudiantes y la asignación de profesores, con funcionalidades específicas como la visualización de horarios de los docentes. A través de la integración de servicios backend, se garantiza una gestión eficiente y precisa de los registros, validaciones y operaciones asociadas a cada uno de estos procesos. Además, se implementaron controles y validaciones a nivel de base de datos para asegurar la integridad y coherencia de la información, incluyendo la verificación de pagos, matrículas y asignación de profesores a los cursos. El sistema permite a los administradores gestionar los pagos de matrícula y visualizar horarios de los profesores de manera sencilla y confiable.</w:t>
      </w:r>
    </w:p>
    <w:p w:rsidR="00000000" w:rsidDel="00000000" w:rsidP="00000000" w:rsidRDefault="00000000" w:rsidRPr="00000000" w14:paraId="00000063">
      <w:pPr>
        <w:spacing w:after="20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Palabras clave: </w:t>
      </w:r>
      <w:r w:rsidDel="00000000" w:rsidR="00000000" w:rsidRPr="00000000">
        <w:rPr>
          <w:rFonts w:ascii="Times New Roman" w:cs="Times New Roman" w:eastAsia="Times New Roman" w:hAnsi="Times New Roman"/>
          <w:rtl w:val="0"/>
        </w:rPr>
        <w:t xml:space="preserve">Spring Boot, SQL Server, Desarrollo Backend, Gestión Escolar Primaria, Matrícula Estudiantil, Procesamiento de Pagos, Asignación de Profesores, Visualización de Horarios, Validación de Base de Datos, Sistema Educativo.</w:t>
      </w:r>
    </w:p>
    <w:p w:rsidR="00000000" w:rsidDel="00000000" w:rsidP="00000000" w:rsidRDefault="00000000" w:rsidRPr="00000000" w14:paraId="0000006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jc w:val="center"/>
        <w:rPr>
          <w:rFonts w:ascii="Times New Roman" w:cs="Times New Roman" w:eastAsia="Times New Roman" w:hAnsi="Times New Roman"/>
        </w:rPr>
      </w:pPr>
      <w:bookmarkStart w:colFirst="0" w:colLast="0" w:name="_gztgf4ddh5qj" w:id="3"/>
      <w:bookmarkEnd w:id="3"/>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describes the development of the backend for a school management system aimed at primary schools. The system, implemented using Spring Boot and SQL Server, is designed to manage three key areas: student enrollment, payments, and teacher assignments, with specific functionalities such as visualization of teacher schedules. Through the integration of backend services, efficient and accurate management of records, validations, and operations associated with each of these processes is ensured. Additionally, database-level controls and validations were implemented to ensure the integrity and consistency of the information, including payment, enrollment, and teacher course assignment verifications. The system allows administrators to manage tuition payments and view teacher schedules in a simple and reliable way.</w:t>
      </w:r>
    </w:p>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 </w:t>
      </w:r>
      <w:r w:rsidDel="00000000" w:rsidR="00000000" w:rsidRPr="00000000">
        <w:rPr>
          <w:rFonts w:ascii="Times New Roman" w:cs="Times New Roman" w:eastAsia="Times New Roman" w:hAnsi="Times New Roman"/>
          <w:rtl w:val="0"/>
        </w:rPr>
        <w:t xml:space="preserve">Spring Boot, SQL Server, Backend Development, Primary School Management, Student Enrollment, Payment Processing, Teacher Assignment, Schedule Visualization, Database Validation, Educational System.</w:t>
      </w:r>
    </w:p>
    <w:p w:rsidR="00000000" w:rsidDel="00000000" w:rsidP="00000000" w:rsidRDefault="00000000" w:rsidRPr="00000000" w14:paraId="0000006C">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rFonts w:ascii="Times New Roman" w:cs="Times New Roman" w:eastAsia="Times New Roman" w:hAnsi="Times New Roman"/>
        </w:rPr>
      </w:pPr>
      <w:bookmarkStart w:colFirst="0" w:colLast="0" w:name="_qkclk9f0ounn" w:id="4"/>
      <w:bookmarkEnd w:id="4"/>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6E">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desarrollado tiene como objetivo la creación de un sistema…</w:t>
      </w:r>
    </w:p>
    <w:p w:rsidR="00000000" w:rsidDel="00000000" w:rsidP="00000000" w:rsidRDefault="00000000" w:rsidRPr="00000000" w14:paraId="0000006F">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implementación del sistema se realizó utilizando Spring Boot como framework principal para el desarrollo de los servicios backend y SQL Server como sistema de gestión de bases de datos. La arquitectura del sistema permite una interacción fluida con el usuario a través de diversas funcionalidades que garantizan la correcta gestión de datos y la eficiencia en los procesos de pedidos de manufactura.</w:t>
      </w:r>
    </w:p>
    <w:p w:rsidR="00000000" w:rsidDel="00000000" w:rsidP="00000000" w:rsidRDefault="00000000" w:rsidRPr="00000000" w14:paraId="0000007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1">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documento detalla las principales características del backend desarrollado, los requerimientos tanto funcionales como no funcionales, y la implementación de cada uno de los casos de uso más relevantes. Además, se incluye una descripción de la base de datos utilizada, la creación y gestión de los objetos relacionados con el sistema, y los criterios de aceptación que garantizan la correcta implementación del mismo.</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rPr>
          <w:rFonts w:ascii="Times New Roman" w:cs="Times New Roman" w:eastAsia="Times New Roman" w:hAnsi="Times New Roman"/>
        </w:rPr>
      </w:pPr>
      <w:bookmarkStart w:colFirst="0" w:colLast="0" w:name="_fr09bydjg5di" w:id="5"/>
      <w:bookmarkEnd w:id="5"/>
      <w:r w:rsidDel="00000000" w:rsidR="00000000" w:rsidRPr="00000000">
        <w:rPr>
          <w:rFonts w:ascii="Times New Roman" w:cs="Times New Roman" w:eastAsia="Times New Roman" w:hAnsi="Times New Roman"/>
          <w:rtl w:val="0"/>
        </w:rPr>
        <w:t xml:space="preserve">OBJETIVOS</w:t>
      </w:r>
    </w:p>
    <w:p w:rsidR="00000000" w:rsidDel="00000000" w:rsidP="00000000" w:rsidRDefault="00000000" w:rsidRPr="00000000" w14:paraId="00000078">
      <w:pPr>
        <w:pStyle w:val="Heading2"/>
        <w:rPr>
          <w:rFonts w:ascii="Times New Roman" w:cs="Times New Roman" w:eastAsia="Times New Roman" w:hAnsi="Times New Roman"/>
          <w:color w:val="000000"/>
          <w:sz w:val="26"/>
          <w:szCs w:val="26"/>
        </w:rPr>
      </w:pPr>
      <w:bookmarkStart w:colFirst="0" w:colLast="0" w:name="_mpb9g2epbduc" w:id="6"/>
      <w:bookmarkEnd w:id="6"/>
      <w:r w:rsidDel="00000000" w:rsidR="00000000" w:rsidRPr="00000000">
        <w:rPr>
          <w:rFonts w:ascii="Times New Roman" w:cs="Times New Roman" w:eastAsia="Times New Roman" w:hAnsi="Times New Roman"/>
          <w:color w:val="000000"/>
          <w:sz w:val="26"/>
          <w:szCs w:val="26"/>
          <w:rtl w:val="0"/>
        </w:rPr>
        <w:t xml:space="preserve">OBJETIVO GENERAL</w:t>
      </w:r>
    </w:p>
    <w:p w:rsidR="00000000" w:rsidDel="00000000" w:rsidP="00000000" w:rsidRDefault="00000000" w:rsidRPr="00000000" w14:paraId="000000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un sistema de control de pedidos que permita digitalizar el registro, seguimiento y gestión de órdenes de trabajo en el taller de manufactura “Mecafab”, con el fin de mejorar la planificación, reducir errores por registros manuales y optimizar el control del estado de cada pedido desde su solicitud hasta su entrega final.</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Heading2"/>
        <w:rPr>
          <w:rFonts w:ascii="Times New Roman" w:cs="Times New Roman" w:eastAsia="Times New Roman" w:hAnsi="Times New Roman"/>
          <w:color w:val="000000"/>
          <w:sz w:val="26"/>
          <w:szCs w:val="26"/>
        </w:rPr>
      </w:pPr>
      <w:bookmarkStart w:colFirst="0" w:colLast="0" w:name="_ubmp8h7ex6ql" w:id="7"/>
      <w:bookmarkEnd w:id="7"/>
      <w:r w:rsidDel="00000000" w:rsidR="00000000" w:rsidRPr="00000000">
        <w:rPr>
          <w:rFonts w:ascii="Times New Roman" w:cs="Times New Roman" w:eastAsia="Times New Roman" w:hAnsi="Times New Roman"/>
          <w:color w:val="000000"/>
          <w:sz w:val="26"/>
          <w:szCs w:val="26"/>
          <w:rtl w:val="0"/>
        </w:rPr>
        <w:t xml:space="preserve">OBJETIVOS ESPECÍFICOS</w:t>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Implementar un módulo de registro de pedidos</w:t>
      </w:r>
      <w:r w:rsidDel="00000000" w:rsidR="00000000" w:rsidRPr="00000000">
        <w:rPr>
          <w:rFonts w:ascii="Times New Roman" w:cs="Times New Roman" w:eastAsia="Times New Roman" w:hAnsi="Times New Roman"/>
          <w:rtl w:val="0"/>
        </w:rPr>
        <w:t xml:space="preserve">, que permita ingresar especificaciones detalladas de cada orden, generando un identificador único y asegurando su almacenamiento correcto en el sistema.</w:t>
        <w:br w:type="textWrapping"/>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Diseñar la funcionalidad para asignar pedidos</w:t>
      </w:r>
      <w:r w:rsidDel="00000000" w:rsidR="00000000" w:rsidRPr="00000000">
        <w:rPr>
          <w:rFonts w:ascii="Times New Roman" w:cs="Times New Roman" w:eastAsia="Times New Roman" w:hAnsi="Times New Roman"/>
          <w:rtl w:val="0"/>
        </w:rPr>
        <w:t xml:space="preserve"> a operarios o equipos de trabajo, permitiendo registrar al responsable y actualizar el estado del pedido a “En producción”.</w:t>
        <w:br w:type="textWrapping"/>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Permitir la actualización del estado de los pedidos</w:t>
      </w:r>
      <w:r w:rsidDel="00000000" w:rsidR="00000000" w:rsidRPr="00000000">
        <w:rPr>
          <w:rFonts w:ascii="Times New Roman" w:cs="Times New Roman" w:eastAsia="Times New Roman" w:hAnsi="Times New Roman"/>
          <w:rtl w:val="0"/>
        </w:rPr>
        <w:t xml:space="preserve">, reflejando los distintos avances del proceso productivo, incluyendo estados como “En proceso”, “En espera de material” o “Completado”.</w:t>
        <w:br w:type="textWrapping"/>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Desarrollar un sistema de alertas automáticas</w:t>
      </w:r>
      <w:r w:rsidDel="00000000" w:rsidR="00000000" w:rsidRPr="00000000">
        <w:rPr>
          <w:rFonts w:ascii="Times New Roman" w:cs="Times New Roman" w:eastAsia="Times New Roman" w:hAnsi="Times New Roman"/>
          <w:rtl w:val="0"/>
        </w:rPr>
        <w:t xml:space="preserve">, que notifique al jefe de taller sobre pedidos próximos a vencer o ya retrasados, para facilitar la toma de decisiones oportunas.</w:t>
        <w:br w:type="textWrapping"/>
      </w:r>
    </w:p>
    <w:p w:rsidR="00000000" w:rsidDel="00000000" w:rsidP="00000000" w:rsidRDefault="00000000" w:rsidRPr="00000000" w14:paraId="0000008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Incorporar un módulo de cierre y entrega del pedido</w:t>
      </w:r>
      <w:r w:rsidDel="00000000" w:rsidR="00000000" w:rsidRPr="00000000">
        <w:rPr>
          <w:rFonts w:ascii="Times New Roman" w:cs="Times New Roman" w:eastAsia="Times New Roman" w:hAnsi="Times New Roman"/>
          <w:rtl w:val="0"/>
        </w:rPr>
        <w:t xml:space="preserve">, que registre la entrega final al cliente y genere documentación resumida del trabajo realizado, archivando correctamente el pedido como finalizado.</w:t>
      </w:r>
    </w:p>
    <w:p w:rsidR="00000000" w:rsidDel="00000000" w:rsidP="00000000" w:rsidRDefault="00000000" w:rsidRPr="00000000" w14:paraId="00000081">
      <w:pPr>
        <w:numPr>
          <w:ilvl w:val="0"/>
          <w:numId w:val="1"/>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rPr>
          <w:rFonts w:ascii="Times New Roman" w:cs="Times New Roman" w:eastAsia="Times New Roman" w:hAnsi="Times New Roman"/>
        </w:rPr>
      </w:pPr>
      <w:bookmarkStart w:colFirst="0" w:colLast="0" w:name="_85erlkxo41g1" w:id="8"/>
      <w:bookmarkEnd w:id="8"/>
      <w:r w:rsidDel="00000000" w:rsidR="00000000" w:rsidRPr="00000000">
        <w:rPr>
          <w:rFonts w:ascii="Times New Roman" w:cs="Times New Roman" w:eastAsia="Times New Roman" w:hAnsi="Times New Roman"/>
          <w:rtl w:val="0"/>
        </w:rPr>
        <w:t xml:space="preserve">REQUERIMIENTOS</w:t>
      </w:r>
    </w:p>
    <w:p w:rsidR="00000000" w:rsidDel="00000000" w:rsidP="00000000" w:rsidRDefault="00000000" w:rsidRPr="00000000" w14:paraId="00000085">
      <w:pPr>
        <w:pStyle w:val="Heading2"/>
        <w:rPr>
          <w:rFonts w:ascii="Times New Roman" w:cs="Times New Roman" w:eastAsia="Times New Roman" w:hAnsi="Times New Roman"/>
          <w:color w:val="000000"/>
          <w:sz w:val="26"/>
          <w:szCs w:val="26"/>
        </w:rPr>
      </w:pPr>
      <w:bookmarkStart w:colFirst="0" w:colLast="0" w:name="_ikhrmq5b5561" w:id="9"/>
      <w:bookmarkEnd w:id="9"/>
      <w:r w:rsidDel="00000000" w:rsidR="00000000" w:rsidRPr="00000000">
        <w:rPr>
          <w:rFonts w:ascii="Times New Roman" w:cs="Times New Roman" w:eastAsia="Times New Roman" w:hAnsi="Times New Roman"/>
          <w:color w:val="000000"/>
          <w:sz w:val="26"/>
          <w:szCs w:val="26"/>
          <w:rtl w:val="0"/>
        </w:rPr>
        <w:t xml:space="preserve">REQUERIMIENTOS FUNCIONALES</w:t>
      </w:r>
    </w:p>
    <w:p w:rsidR="00000000" w:rsidDel="00000000" w:rsidP="00000000" w:rsidRDefault="00000000" w:rsidRPr="00000000" w14:paraId="0000008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Registrar Pedidos</w:t>
      </w:r>
    </w:p>
    <w:p w:rsidR="00000000" w:rsidDel="00000000" w:rsidP="00000000" w:rsidRDefault="00000000" w:rsidRPr="00000000" w14:paraId="00000087">
      <w:pPr>
        <w:numPr>
          <w:ilvl w:val="0"/>
          <w:numId w:val="3"/>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8">
      <w:pPr>
        <w:numPr>
          <w:ilvl w:val="0"/>
          <w:numId w:val="3"/>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Asignar Pedidos</w:t>
      </w:r>
    </w:p>
    <w:p w:rsidR="00000000" w:rsidDel="00000000" w:rsidP="00000000" w:rsidRDefault="00000000" w:rsidRPr="00000000" w14:paraId="0000008A">
      <w:pPr>
        <w:numPr>
          <w:ilvl w:val="0"/>
          <w:numId w:val="12"/>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B">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C">
      <w:pPr>
        <w:numPr>
          <w:ilvl w:val="0"/>
          <w:numId w:val="12"/>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Actualizar Estado del Pedido</w:t>
      </w:r>
    </w:p>
    <w:p w:rsidR="00000000" w:rsidDel="00000000" w:rsidP="00000000" w:rsidRDefault="00000000" w:rsidRPr="00000000" w14:paraId="0000008E">
      <w:pPr>
        <w:numPr>
          <w:ilvl w:val="0"/>
          <w:numId w:val="16"/>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F">
      <w:pPr>
        <w:numPr>
          <w:ilvl w:val="0"/>
          <w:numId w:val="16"/>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Alertas de Vencimientos o Retrasos</w:t>
      </w:r>
    </w:p>
    <w:p w:rsidR="00000000" w:rsidDel="00000000" w:rsidP="00000000" w:rsidRDefault="00000000" w:rsidRPr="00000000" w14:paraId="00000091">
      <w:pPr>
        <w:numPr>
          <w:ilvl w:val="0"/>
          <w:numId w:val="13"/>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2">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3">
      <w:pPr>
        <w:numPr>
          <w:ilvl w:val="0"/>
          <w:numId w:val="13"/>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Registrar Entrega Final del Pedido y Generar Boleta</w:t>
      </w:r>
    </w:p>
    <w:p w:rsidR="00000000" w:rsidDel="00000000" w:rsidP="00000000" w:rsidRDefault="00000000" w:rsidRPr="00000000" w14:paraId="00000095">
      <w:pPr>
        <w:numPr>
          <w:ilvl w:val="0"/>
          <w:numId w:val="29"/>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pStyle w:val="Heading2"/>
        <w:rPr>
          <w:rFonts w:ascii="Times New Roman" w:cs="Times New Roman" w:eastAsia="Times New Roman" w:hAnsi="Times New Roman"/>
          <w:color w:val="000000"/>
          <w:sz w:val="26"/>
          <w:szCs w:val="26"/>
        </w:rPr>
      </w:pPr>
      <w:bookmarkStart w:colFirst="0" w:colLast="0" w:name="_wbc6msbu2zu0" w:id="10"/>
      <w:bookmarkEnd w:id="10"/>
      <w:r w:rsidDel="00000000" w:rsidR="00000000" w:rsidRPr="00000000">
        <w:rPr>
          <w:rFonts w:ascii="Times New Roman" w:cs="Times New Roman" w:eastAsia="Times New Roman" w:hAnsi="Times New Roman"/>
          <w:color w:val="000000"/>
          <w:sz w:val="26"/>
          <w:szCs w:val="26"/>
          <w:rtl w:val="0"/>
        </w:rPr>
        <w:t xml:space="preserve">REQUERIMIENTOS NO FUNCIONALES</w:t>
      </w:r>
    </w:p>
    <w:p w:rsidR="00000000" w:rsidDel="00000000" w:rsidP="00000000" w:rsidRDefault="00000000" w:rsidRPr="00000000" w14:paraId="0000009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Usabilidad</w:t>
      </w:r>
    </w:p>
    <w:p w:rsidR="00000000" w:rsidDel="00000000" w:rsidP="00000000" w:rsidRDefault="00000000" w:rsidRPr="00000000" w14:paraId="00000099">
      <w:pPr>
        <w:spacing w:after="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contar con una </w:t>
      </w:r>
      <w:r w:rsidDel="00000000" w:rsidR="00000000" w:rsidRPr="00000000">
        <w:rPr>
          <w:rFonts w:ascii="Times New Roman" w:cs="Times New Roman" w:eastAsia="Times New Roman" w:hAnsi="Times New Roman"/>
          <w:b w:val="1"/>
          <w:rtl w:val="0"/>
        </w:rPr>
        <w:t xml:space="preserve">interfaz amigable y accesible</w:t>
      </w:r>
      <w:r w:rsidDel="00000000" w:rsidR="00000000" w:rsidRPr="00000000">
        <w:rPr>
          <w:rFonts w:ascii="Times New Roman" w:cs="Times New Roman" w:eastAsia="Times New Roman" w:hAnsi="Times New Roman"/>
          <w:rtl w:val="0"/>
        </w:rPr>
        <w:t xml:space="preserve"> para usuarios que no son expertos en informática, como operarios o jefes de taller. Las pantallas deben ser simples e intuitivas: listas de pedidos con botones visibles para cambiar estados y formularios claros para registrar nuevos pedidos, reduciendo al mínimo la posibilidad de error humano.</w:t>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Eficiencia</w:t>
      </w:r>
    </w:p>
    <w:p w:rsidR="00000000" w:rsidDel="00000000" w:rsidP="00000000" w:rsidRDefault="00000000" w:rsidRPr="00000000" w14:paraId="0000009B">
      <w:pPr>
        <w:spacing w:after="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Dado que el taller maneja un volumen moderado de pedidos (decenas simultáneamente), el sistema debe </w:t>
      </w:r>
      <w:r w:rsidDel="00000000" w:rsidR="00000000" w:rsidRPr="00000000">
        <w:rPr>
          <w:rFonts w:ascii="Times New Roman" w:cs="Times New Roman" w:eastAsia="Times New Roman" w:hAnsi="Times New Roman"/>
          <w:b w:val="1"/>
          <w:rtl w:val="0"/>
        </w:rPr>
        <w:t xml:space="preserve">responder sin demoras perceptibles</w:t>
      </w:r>
      <w:r w:rsidDel="00000000" w:rsidR="00000000" w:rsidRPr="00000000">
        <w:rPr>
          <w:rFonts w:ascii="Times New Roman" w:cs="Times New Roman" w:eastAsia="Times New Roman" w:hAnsi="Times New Roman"/>
          <w:rtl w:val="0"/>
        </w:rPr>
        <w:t xml:space="preserve">. Las consultas, filtros y actualizaciones deben ejecutarse en tiempo real para apoyar la toma de decisiones del jefe de taller.</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Confiabilidad</w:t>
      </w:r>
    </w:p>
    <w:p w:rsidR="00000000" w:rsidDel="00000000" w:rsidP="00000000" w:rsidRDefault="00000000" w:rsidRPr="00000000" w14:paraId="0000009D">
      <w:pPr>
        <w:spacing w:after="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debe garantizar la </w:t>
      </w:r>
      <w:r w:rsidDel="00000000" w:rsidR="00000000" w:rsidRPr="00000000">
        <w:rPr>
          <w:rFonts w:ascii="Times New Roman" w:cs="Times New Roman" w:eastAsia="Times New Roman" w:hAnsi="Times New Roman"/>
          <w:b w:val="1"/>
          <w:rtl w:val="0"/>
        </w:rPr>
        <w:t xml:space="preserve">consistencia y persistencia de los datos</w:t>
      </w:r>
      <w:r w:rsidDel="00000000" w:rsidR="00000000" w:rsidRPr="00000000">
        <w:rPr>
          <w:rFonts w:ascii="Times New Roman" w:cs="Times New Roman" w:eastAsia="Times New Roman" w:hAnsi="Times New Roman"/>
          <w:rtl w:val="0"/>
        </w:rPr>
        <w:t xml:space="preserve">, incluso ante cierres inesperados. Los pedidos no deben perderse ni corromperse. Se deben implementar </w:t>
      </w:r>
      <w:r w:rsidDel="00000000" w:rsidR="00000000" w:rsidRPr="00000000">
        <w:rPr>
          <w:rFonts w:ascii="Times New Roman" w:cs="Times New Roman" w:eastAsia="Times New Roman" w:hAnsi="Times New Roman"/>
          <w:b w:val="1"/>
          <w:rtl w:val="0"/>
        </w:rPr>
        <w:t xml:space="preserve">copias de respaldo automáticas</w:t>
      </w:r>
      <w:r w:rsidDel="00000000" w:rsidR="00000000" w:rsidRPr="00000000">
        <w:rPr>
          <w:rFonts w:ascii="Times New Roman" w:cs="Times New Roman" w:eastAsia="Times New Roman" w:hAnsi="Times New Roman"/>
          <w:rtl w:val="0"/>
        </w:rPr>
        <w:t xml:space="preserve"> —por ejemplo, cada noche— para asegurar la recuperación ante fallos graves.</w:t>
      </w:r>
    </w:p>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Seguridad</w:t>
      </w:r>
    </w:p>
    <w:p w:rsidR="00000000" w:rsidDel="00000000" w:rsidP="00000000" w:rsidRDefault="00000000" w:rsidRPr="00000000" w14:paraId="0000009F">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contar con </w:t>
      </w:r>
      <w:r w:rsidDel="00000000" w:rsidR="00000000" w:rsidRPr="00000000">
        <w:rPr>
          <w:rFonts w:ascii="Times New Roman" w:cs="Times New Roman" w:eastAsia="Times New Roman" w:hAnsi="Times New Roman"/>
          <w:b w:val="1"/>
          <w:rtl w:val="0"/>
        </w:rPr>
        <w:t xml:space="preserve">mecanismos de autenticación</w:t>
      </w:r>
      <w:r w:rsidDel="00000000" w:rsidR="00000000" w:rsidRPr="00000000">
        <w:rPr>
          <w:rFonts w:ascii="Times New Roman" w:cs="Times New Roman" w:eastAsia="Times New Roman" w:hAnsi="Times New Roman"/>
          <w:rtl w:val="0"/>
        </w:rPr>
        <w:t xml:space="preserve"> y control de roles. Solo los supervisores podrán realizar acciones críticas como eliminar pedidos o marcar entregas finales, mientras que los operarios solo podrán modificar estados intermedios. Esto previene accesos no autorizados y mantiene la integridad de la información.</w:t>
      </w:r>
    </w:p>
    <w:p w:rsidR="00000000" w:rsidDel="00000000" w:rsidP="00000000" w:rsidRDefault="00000000" w:rsidRPr="00000000" w14:paraId="000000A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Mantenibilidad</w:t>
      </w:r>
    </w:p>
    <w:p w:rsidR="00000000" w:rsidDel="00000000" w:rsidP="00000000" w:rsidRDefault="00000000" w:rsidRPr="00000000" w14:paraId="000000A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El sistema debe ser fácil de modificar y escalar. Agregar nuevos estados de pedido o ajustar el flujo de trabajo no debe requerir reescribir el sistema desde cero. Se recomienda una arquitectura modular y una buena documentación del código para facilitar futuras mejoras.</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A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pStyle w:val="Heading2"/>
        <w:rPr>
          <w:rFonts w:ascii="Times New Roman" w:cs="Times New Roman" w:eastAsia="Times New Roman" w:hAnsi="Times New Roman"/>
          <w:color w:val="000000"/>
          <w:sz w:val="26"/>
          <w:szCs w:val="26"/>
        </w:rPr>
      </w:pPr>
      <w:bookmarkStart w:colFirst="0" w:colLast="0" w:name="_wa38pd2427m1" w:id="11"/>
      <w:bookmarkEnd w:id="11"/>
      <w:r w:rsidDel="00000000" w:rsidR="00000000" w:rsidRPr="00000000">
        <w:rPr>
          <w:rFonts w:ascii="Times New Roman" w:cs="Times New Roman" w:eastAsia="Times New Roman" w:hAnsi="Times New Roman"/>
          <w:color w:val="000000"/>
          <w:sz w:val="26"/>
          <w:szCs w:val="26"/>
          <w:rtl w:val="0"/>
        </w:rPr>
        <w:t xml:space="preserve">LÍMITES</w:t>
      </w:r>
    </w:p>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Limite01</w:t>
      </w:r>
    </w:p>
    <w:p w:rsidR="00000000" w:rsidDel="00000000" w:rsidP="00000000" w:rsidRDefault="00000000" w:rsidRPr="00000000" w14:paraId="000000A6">
      <w:pPr>
        <w:numPr>
          <w:ilvl w:val="0"/>
          <w:numId w:val="2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Limite02</w:t>
      </w:r>
    </w:p>
    <w:p w:rsidR="00000000" w:rsidDel="00000000" w:rsidP="00000000" w:rsidRDefault="00000000" w:rsidRPr="00000000" w14:paraId="000000A8">
      <w:pPr>
        <w:numPr>
          <w:ilvl w:val="0"/>
          <w:numId w:val="5"/>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 01</w:t>
      </w:r>
    </w:p>
    <w:p w:rsidR="00000000" w:rsidDel="00000000" w:rsidP="00000000" w:rsidRDefault="00000000" w:rsidRPr="00000000" w14:paraId="000000AA">
      <w:pPr>
        <w:numPr>
          <w:ilvl w:val="0"/>
          <w:numId w:val="17"/>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B">
      <w:pPr>
        <w:numPr>
          <w:ilvl w:val="0"/>
          <w:numId w:val="17"/>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rPr>
          <w:rFonts w:ascii="Times New Roman" w:cs="Times New Roman" w:eastAsia="Times New Roman" w:hAnsi="Times New Roman"/>
        </w:rPr>
      </w:pPr>
      <w:bookmarkStart w:colFirst="0" w:colLast="0" w:name="_63766m9oc0m2" w:id="12"/>
      <w:bookmarkEnd w:id="12"/>
      <w:r w:rsidDel="00000000" w:rsidR="00000000" w:rsidRPr="00000000">
        <w:rPr>
          <w:rFonts w:ascii="Times New Roman" w:cs="Times New Roman" w:eastAsia="Times New Roman" w:hAnsi="Times New Roman"/>
          <w:rtl w:val="0"/>
        </w:rPr>
        <w:t xml:space="preserve">ANÁLISIS DE REQUERIMIENTOS</w:t>
      </w:r>
    </w:p>
    <w:p w:rsidR="00000000" w:rsidDel="00000000" w:rsidP="00000000" w:rsidRDefault="00000000" w:rsidRPr="00000000" w14:paraId="000000B1">
      <w:pPr>
        <w:pStyle w:val="Heading2"/>
        <w:rPr>
          <w:rFonts w:ascii="Times New Roman" w:cs="Times New Roman" w:eastAsia="Times New Roman" w:hAnsi="Times New Roman"/>
          <w:color w:val="000000"/>
          <w:sz w:val="26"/>
          <w:szCs w:val="26"/>
        </w:rPr>
      </w:pPr>
      <w:bookmarkStart w:colFirst="0" w:colLast="0" w:name="_k1xe1j9vtle" w:id="13"/>
      <w:bookmarkEnd w:id="13"/>
      <w:r w:rsidDel="00000000" w:rsidR="00000000" w:rsidRPr="00000000">
        <w:rPr>
          <w:rFonts w:ascii="Times New Roman" w:cs="Times New Roman" w:eastAsia="Times New Roman" w:hAnsi="Times New Roman"/>
          <w:color w:val="000000"/>
          <w:sz w:val="26"/>
          <w:szCs w:val="26"/>
          <w:rtl w:val="0"/>
        </w:rPr>
        <w:t xml:space="preserve">IDENTIFICCIÓN DE ACTORES</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9"/>
        <w:gridCol w:w="2708"/>
        <w:gridCol w:w="4959"/>
        <w:tblGridChange w:id="0">
          <w:tblGrid>
            <w:gridCol w:w="1349"/>
            <w:gridCol w:w="2708"/>
            <w:gridCol w:w="4959"/>
          </w:tblGrid>
        </w:tblGridChange>
      </w:tblGrid>
      <w:tr>
        <w:trPr>
          <w:cantSplit w:val="1"/>
          <w:tblHeader w:val="0"/>
        </w:trPr>
        <w:tc>
          <w:tcPr>
            <w:shd w:fill="e2efd9" w:val="clear"/>
          </w:tcPr>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CÓDIGO</w:t>
            </w:r>
          </w:p>
        </w:tc>
        <w:tc>
          <w:tcPr>
            <w:shd w:fill="e2efd9" w:val="clear"/>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NOMBRE</w:t>
            </w:r>
          </w:p>
        </w:tc>
        <w:tc>
          <w:tcPr>
            <w:shd w:fill="e2efd9" w:val="clear"/>
          </w:tcPr>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DESCRIPCIÓN</w:t>
            </w:r>
          </w:p>
        </w:tc>
      </w:tr>
      <w:tr>
        <w:trPr>
          <w:cantSplit w:val="1"/>
          <w:tblHeader w:val="0"/>
        </w:trPr>
        <w:tc>
          <w:tcPr>
            <w:shd w:fill="f9f9f9" w:val="clea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ACT01</w:t>
            </w:r>
          </w:p>
        </w:tc>
        <w:tc>
          <w:tcPr>
            <w:shd w:fill="f9f9f9" w:val="clear"/>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60" w:before="60" w:lineRule="auto"/>
              <w:jc w:val="center"/>
              <w:rPr>
                <w:color w:val="404040"/>
                <w:sz w:val="20"/>
                <w:szCs w:val="20"/>
              </w:rPr>
            </w:pPr>
            <w:r w:rsidDel="00000000" w:rsidR="00000000" w:rsidRPr="00000000">
              <w:rPr>
                <w:color w:val="404040"/>
                <w:sz w:val="20"/>
                <w:szCs w:val="20"/>
                <w:rtl w:val="0"/>
              </w:rPr>
              <w:t xml:space="preserve">Jefe de Taller</w:t>
            </w:r>
          </w:p>
        </w:tc>
        <w:tc>
          <w:tcPr>
            <w:shd w:fill="f9f9f9" w:val="clear"/>
          </w:tcPr>
          <w:p w:rsidR="00000000" w:rsidDel="00000000" w:rsidP="00000000" w:rsidRDefault="00000000" w:rsidRPr="00000000" w14:paraId="000000B7">
            <w:pPr>
              <w:spacing w:after="60" w:before="60" w:lineRule="auto"/>
              <w:rPr>
                <w:color w:val="404040"/>
                <w:sz w:val="20"/>
                <w:szCs w:val="20"/>
              </w:rPr>
            </w:pPr>
            <w:r w:rsidDel="00000000" w:rsidR="00000000" w:rsidRPr="00000000">
              <w:rPr>
                <w:color w:val="404040"/>
                <w:sz w:val="20"/>
                <w:szCs w:val="20"/>
                <w:rtl w:val="0"/>
              </w:rPr>
              <w:t xml:space="preserve">Puede asignar el pedido a un operario o equipo específico para su fabricación; el sistema registra el responsable asignado.</w:t>
            </w:r>
          </w:p>
        </w:tc>
      </w:tr>
      <w:tr>
        <w:trPr>
          <w:cantSplit w:val="1"/>
          <w:tblHeader w:val="0"/>
        </w:trPr>
        <w:tc>
          <w:tcPr>
            <w:shd w:fill="f9f9f9" w:val="clear"/>
          </w:tcPr>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ACT02</w:t>
            </w:r>
          </w:p>
        </w:tc>
        <w:tc>
          <w:tcPr>
            <w:shd w:fill="f9f9f9" w:val="clear"/>
          </w:tcPr>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60" w:before="60" w:lineRule="auto"/>
              <w:jc w:val="center"/>
              <w:rPr>
                <w:color w:val="404040"/>
                <w:sz w:val="20"/>
                <w:szCs w:val="20"/>
              </w:rPr>
            </w:pPr>
            <w:r w:rsidDel="00000000" w:rsidR="00000000" w:rsidRPr="00000000">
              <w:rPr>
                <w:color w:val="404040"/>
                <w:sz w:val="20"/>
                <w:szCs w:val="20"/>
                <w:rtl w:val="0"/>
              </w:rPr>
              <w:t xml:space="preserve">Empleado</w:t>
            </w:r>
          </w:p>
        </w:tc>
        <w:tc>
          <w:tcPr>
            <w:shd w:fill="f9f9f9" w:val="clear"/>
          </w:tcPr>
          <w:p w:rsidR="00000000" w:rsidDel="00000000" w:rsidP="00000000" w:rsidRDefault="00000000" w:rsidRPr="00000000" w14:paraId="000000BA">
            <w:pPr>
              <w:spacing w:after="60" w:before="60" w:lineRule="auto"/>
              <w:rPr>
                <w:color w:val="404040"/>
                <w:sz w:val="20"/>
                <w:szCs w:val="20"/>
              </w:rPr>
            </w:pPr>
            <w:r w:rsidDel="00000000" w:rsidR="00000000" w:rsidRPr="00000000">
              <w:rPr>
                <w:color w:val="404040"/>
                <w:sz w:val="20"/>
                <w:szCs w:val="20"/>
                <w:rtl w:val="0"/>
              </w:rPr>
              <w:t xml:space="preserve">Pueden marcar un pedido con estados intermedios relevantes (por ejemplo, “En proceso”, “En espera de material”, “En acabado”, “Completado”).</w:t>
            </w:r>
          </w:p>
          <w:p w:rsidR="00000000" w:rsidDel="00000000" w:rsidP="00000000" w:rsidRDefault="00000000" w:rsidRPr="00000000" w14:paraId="000000BB">
            <w:pPr>
              <w:spacing w:after="60" w:before="60" w:lineRule="auto"/>
              <w:rPr>
                <w:color w:val="404040"/>
                <w:sz w:val="20"/>
                <w:szCs w:val="20"/>
              </w:rPr>
            </w:pPr>
            <w:r w:rsidDel="00000000" w:rsidR="00000000" w:rsidRPr="00000000">
              <w:rPr>
                <w:rtl w:val="0"/>
              </w:rPr>
            </w:r>
          </w:p>
        </w:tc>
      </w:tr>
    </w:tbl>
    <w:p w:rsidR="00000000" w:rsidDel="00000000" w:rsidP="00000000" w:rsidRDefault="00000000" w:rsidRPr="00000000" w14:paraId="000000BC">
      <w:pPr>
        <w:pStyle w:val="Heading2"/>
        <w:rPr>
          <w:rFonts w:ascii="Times New Roman" w:cs="Times New Roman" w:eastAsia="Times New Roman" w:hAnsi="Times New Roman"/>
          <w:color w:val="000000"/>
          <w:sz w:val="26"/>
          <w:szCs w:val="26"/>
        </w:rPr>
      </w:pPr>
      <w:bookmarkStart w:colFirst="0" w:colLast="0" w:name="_7zi0bz709gux" w:id="14"/>
      <w:bookmarkEnd w:id="14"/>
      <w:r w:rsidDel="00000000" w:rsidR="00000000" w:rsidRPr="00000000">
        <w:rPr>
          <w:rFonts w:ascii="Times New Roman" w:cs="Times New Roman" w:eastAsia="Times New Roman" w:hAnsi="Times New Roman"/>
          <w:color w:val="000000"/>
          <w:sz w:val="26"/>
          <w:szCs w:val="26"/>
          <w:rtl w:val="0"/>
        </w:rPr>
        <w:t xml:space="preserve">CASOS DE USOS</w:t>
      </w:r>
    </w:p>
    <w:tbl>
      <w:tblPr>
        <w:tblStyle w:val="Table2"/>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740"/>
        <w:gridCol w:w="1785"/>
        <w:gridCol w:w="4200"/>
        <w:tblGridChange w:id="0">
          <w:tblGrid>
            <w:gridCol w:w="1275"/>
            <w:gridCol w:w="1740"/>
            <w:gridCol w:w="1785"/>
            <w:gridCol w:w="4200"/>
          </w:tblGrid>
        </w:tblGridChange>
      </w:tblGrid>
      <w:tr>
        <w:trPr>
          <w:cantSplit w:val="1"/>
          <w:tblHeader w:val="0"/>
        </w:trPr>
        <w:tc>
          <w:tcPr>
            <w:shd w:fill="e2efd9" w:val="clear"/>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CÓDIGO</w:t>
            </w:r>
          </w:p>
        </w:tc>
        <w:tc>
          <w:tcPr>
            <w:shd w:fill="e2efd9" w:val="clear"/>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ACTOR</w:t>
            </w:r>
          </w:p>
        </w:tc>
        <w:tc>
          <w:tcPr>
            <w:shd w:fill="e2efd9" w:val="clear"/>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NOMBRE</w:t>
            </w:r>
          </w:p>
        </w:tc>
        <w:tc>
          <w:tcPr>
            <w:shd w:fill="e2efd9" w:val="clear"/>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DESCRIPCIÓN</w:t>
            </w:r>
          </w:p>
        </w:tc>
      </w:tr>
      <w:tr>
        <w:trPr>
          <w:cantSplit w:val="1"/>
          <w:tblHeader w:val="0"/>
        </w:trPr>
        <w:tc>
          <w:tcPr>
            <w:shd w:fill="f9f9f9"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CU01</w:t>
            </w:r>
          </w:p>
        </w:tc>
        <w:tc>
          <w:tcPr>
            <w:shd w:fill="f9f9f9" w:val="clear"/>
          </w:tcPr>
          <w:p w:rsidR="00000000" w:rsidDel="00000000" w:rsidP="00000000" w:rsidRDefault="00000000" w:rsidRPr="00000000" w14:paraId="000000C2">
            <w:pPr>
              <w:spacing w:after="60" w:before="60" w:lineRule="auto"/>
              <w:jc w:val="center"/>
              <w:rPr>
                <w:rFonts w:ascii="Times New Roman" w:cs="Times New Roman" w:eastAsia="Times New Roman" w:hAnsi="Times New Roman"/>
                <w:color w:val="404040"/>
                <w:sz w:val="20"/>
                <w:szCs w:val="20"/>
              </w:rPr>
            </w:pPr>
            <w:r w:rsidDel="00000000" w:rsidR="00000000" w:rsidRPr="00000000">
              <w:rPr>
                <w:color w:val="404040"/>
                <w:sz w:val="20"/>
                <w:szCs w:val="20"/>
                <w:rtl w:val="0"/>
              </w:rPr>
              <w:t xml:space="preserve">Jefe de Taller</w:t>
            </w:r>
            <w:r w:rsidDel="00000000" w:rsidR="00000000" w:rsidRPr="00000000">
              <w:rPr>
                <w:rtl w:val="0"/>
              </w:rPr>
            </w:r>
          </w:p>
        </w:tc>
        <w:tc>
          <w:tcPr>
            <w:shd w:fill="f9f9f9" w:val="clear"/>
          </w:tcPr>
          <w:p w:rsidR="00000000" w:rsidDel="00000000" w:rsidP="00000000" w:rsidRDefault="00000000" w:rsidRPr="00000000" w14:paraId="000000C3">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Registrar Pedido</w:t>
            </w:r>
          </w:p>
        </w:tc>
        <w:tc>
          <w:tcPr>
            <w:shd w:fill="f9f9f9" w:val="clear"/>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asignar un pedido a un empleado.</w:t>
            </w:r>
          </w:p>
        </w:tc>
      </w:tr>
      <w:tr>
        <w:trPr>
          <w:cantSplit w:val="1"/>
          <w:trHeight w:val="570" w:hRule="atLeast"/>
          <w:tblHeader w:val="0"/>
        </w:trPr>
        <w:tc>
          <w:tcPr>
            <w:shd w:fill="f9f9f9" w:val="clear"/>
          </w:tcPr>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CU02</w:t>
            </w:r>
          </w:p>
        </w:tc>
        <w:tc>
          <w:tcPr>
            <w:shd w:fill="f9f9f9" w:val="clear"/>
          </w:tcPr>
          <w:p w:rsidR="00000000" w:rsidDel="00000000" w:rsidP="00000000" w:rsidRDefault="00000000" w:rsidRPr="00000000" w14:paraId="000000C6">
            <w:pPr>
              <w:spacing w:after="60" w:before="60" w:lineRule="auto"/>
              <w:jc w:val="center"/>
              <w:rPr>
                <w:rFonts w:ascii="Times New Roman" w:cs="Times New Roman" w:eastAsia="Times New Roman" w:hAnsi="Times New Roman"/>
                <w:color w:val="404040"/>
                <w:sz w:val="20"/>
                <w:szCs w:val="20"/>
              </w:rPr>
            </w:pPr>
            <w:r w:rsidDel="00000000" w:rsidR="00000000" w:rsidRPr="00000000">
              <w:rPr>
                <w:color w:val="404040"/>
                <w:sz w:val="20"/>
                <w:szCs w:val="20"/>
                <w:rtl w:val="0"/>
              </w:rPr>
              <w:t xml:space="preserve">Empleado</w:t>
            </w:r>
            <w:r w:rsidDel="00000000" w:rsidR="00000000" w:rsidRPr="00000000">
              <w:rPr>
                <w:rtl w:val="0"/>
              </w:rPr>
            </w:r>
          </w:p>
        </w:tc>
        <w:tc>
          <w:tcPr>
            <w:shd w:fill="f9f9f9" w:val="clear"/>
          </w:tcPr>
          <w:p w:rsidR="00000000" w:rsidDel="00000000" w:rsidP="00000000" w:rsidRDefault="00000000" w:rsidRPr="00000000" w14:paraId="000000C7">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Cambiar Estado del Pedido</w:t>
            </w:r>
          </w:p>
        </w:tc>
        <w:tc>
          <w:tcPr>
            <w:shd w:fill="f9f9f9" w:val="clear"/>
          </w:tcPr>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Puede cambiar el estado del pedido.</w:t>
            </w:r>
          </w:p>
        </w:tc>
      </w:tr>
    </w:tbl>
    <w:p w:rsidR="00000000" w:rsidDel="00000000" w:rsidP="00000000" w:rsidRDefault="00000000" w:rsidRPr="00000000" w14:paraId="000000C9">
      <w:pPr>
        <w:pStyle w:val="Heading2"/>
        <w:rPr/>
      </w:pPr>
      <w:bookmarkStart w:colFirst="0" w:colLast="0" w:name="_kx397catwgt" w:id="15"/>
      <w:bookmarkEnd w:id="15"/>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2"/>
        <w:rPr>
          <w:rFonts w:ascii="Times New Roman" w:cs="Times New Roman" w:eastAsia="Times New Roman" w:hAnsi="Times New Roman"/>
          <w:color w:val="000000"/>
          <w:sz w:val="26"/>
          <w:szCs w:val="26"/>
        </w:rPr>
      </w:pPr>
      <w:bookmarkStart w:colFirst="0" w:colLast="0" w:name="_8kgq9knq105k" w:id="16"/>
      <w:bookmarkEnd w:id="16"/>
      <w:r w:rsidDel="00000000" w:rsidR="00000000" w:rsidRPr="00000000">
        <w:rPr>
          <w:rtl w:val="0"/>
        </w:rPr>
      </w:r>
    </w:p>
    <w:p w:rsidR="00000000" w:rsidDel="00000000" w:rsidP="00000000" w:rsidRDefault="00000000" w:rsidRPr="00000000" w14:paraId="000000CB">
      <w:pPr>
        <w:pStyle w:val="Heading1"/>
        <w:rPr>
          <w:rFonts w:ascii="Times New Roman" w:cs="Times New Roman" w:eastAsia="Times New Roman" w:hAnsi="Times New Roman"/>
        </w:rPr>
      </w:pPr>
      <w:bookmarkStart w:colFirst="0" w:colLast="0" w:name="_e65k0nljhpr" w:id="17"/>
      <w:bookmarkEnd w:id="17"/>
      <w:r w:rsidDel="00000000" w:rsidR="00000000" w:rsidRPr="00000000">
        <w:rPr>
          <w:rFonts w:ascii="Times New Roman" w:cs="Times New Roman" w:eastAsia="Times New Roman" w:hAnsi="Times New Roman"/>
          <w:rtl w:val="0"/>
        </w:rPr>
        <w:t xml:space="preserve">CU01 – Registrar y Asignar Pedido </w:t>
      </w:r>
    </w:p>
    <w:p w:rsidR="00000000" w:rsidDel="00000000" w:rsidP="00000000" w:rsidRDefault="00000000" w:rsidRPr="00000000" w14:paraId="000000CC">
      <w:pPr>
        <w:pStyle w:val="Heading2"/>
        <w:rPr>
          <w:rFonts w:ascii="Times New Roman" w:cs="Times New Roman" w:eastAsia="Times New Roman" w:hAnsi="Times New Roman"/>
          <w:color w:val="000000"/>
          <w:sz w:val="26"/>
          <w:szCs w:val="26"/>
        </w:rPr>
      </w:pPr>
      <w:bookmarkStart w:colFirst="0" w:colLast="0" w:name="_n650vzml65xn" w:id="18"/>
      <w:bookmarkEnd w:id="18"/>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3"/>
        <w:gridCol w:w="932"/>
        <w:gridCol w:w="5769"/>
        <w:tblGridChange w:id="0">
          <w:tblGrid>
            <w:gridCol w:w="1793"/>
            <w:gridCol w:w="932"/>
            <w:gridCol w:w="5769"/>
          </w:tblGrid>
        </w:tblGridChange>
      </w:tblGrid>
      <w:tr>
        <w:trPr>
          <w:cantSplit w:val="1"/>
          <w:tblHeader w:val="0"/>
        </w:trPr>
        <w:tc>
          <w:tcPr>
            <w:shd w:fill="f2f2f2" w:val="clear"/>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CU01</w:t>
            </w:r>
          </w:p>
        </w:tc>
      </w:tr>
      <w:tr>
        <w:trPr>
          <w:cantSplit w:val="1"/>
          <w:tblHeader w:val="0"/>
        </w:trPr>
        <w:tc>
          <w:tcPr>
            <w:shd w:fill="f2f2f2" w:val="clear"/>
          </w:tcPr>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Registrar y asignar un pedido</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al usuario registrar un pedido y asignarlo a un empleado.</w:t>
            </w:r>
          </w:p>
        </w:tc>
      </w:tr>
      <w:tr>
        <w:trPr>
          <w:cantSplit w:val="1"/>
          <w:tblHeader w:val="0"/>
        </w:trPr>
        <w:tc>
          <w:tcPr>
            <w:shd w:fill="f2f2f2" w:val="clear"/>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Jefe de taller</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empleado debe existir</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color w:val="404040"/>
                <w:sz w:val="20"/>
                <w:szCs w:val="20"/>
              </w:rPr>
            </w:pPr>
            <w:r w:rsidDel="00000000" w:rsidR="00000000" w:rsidRPr="00000000">
              <w:rPr>
                <w:rtl w:val="0"/>
              </w:rPr>
            </w:r>
          </w:p>
        </w:tc>
      </w:tr>
      <w:tr>
        <w:trPr>
          <w:cantSplit w:val="1"/>
          <w:trHeight w:val="314" w:hRule="atLeast"/>
          <w:tblHeader w:val="0"/>
        </w:trPr>
        <w:tc>
          <w:tcPr>
            <w:vMerge w:val="restart"/>
            <w:shd w:fill="f2f2f2" w:val="clear"/>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7</w:t>
            </w:r>
          </w:p>
        </w:tc>
        <w:tc>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8</w:t>
            </w:r>
          </w:p>
        </w:tc>
        <w:tc>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blHeader w:val="0"/>
        </w:trPr>
        <w:tc>
          <w:tcPr>
            <w:shd w:fill="f2f2f2" w:val="clear"/>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0" w:hRule="atLeast"/>
          <w:tblHeader w:val="0"/>
        </w:trPr>
        <w:tc>
          <w:tcPr>
            <w:vMerge w:val="restart"/>
            <w:shd w:fill="f2f2f2" w:val="clear"/>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0" w:hRule="atLeast"/>
          <w:tblHeader w:val="0"/>
        </w:trPr>
        <w:tc>
          <w:tcPr>
            <w:vMerge w:val="continue"/>
            <w:shd w:fill="f2f2f2"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0" w:hRule="atLeast"/>
          <w:tblHeader w:val="0"/>
        </w:trPr>
        <w:tc>
          <w:tcPr>
            <w:vMerge w:val="continue"/>
            <w:shd w:fill="f2f2f2" w:val="cle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tl w:val="0"/>
              </w:rPr>
            </w:r>
          </w:p>
        </w:tc>
      </w:tr>
      <w:tr>
        <w:trPr>
          <w:cantSplit w:val="1"/>
          <w:trHeight w:val="310" w:hRule="atLeast"/>
          <w:tblHeader w:val="0"/>
        </w:trPr>
        <w:tc>
          <w:tcPr>
            <w:vMerge w:val="continue"/>
            <w:shd w:fill="f2f2f2"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0" w:hRule="atLeast"/>
          <w:tblHeader w:val="0"/>
        </w:trPr>
        <w:tc>
          <w:tcPr>
            <w:vMerge w:val="continue"/>
            <w:shd w:fill="f2f2f2"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0" w:hRule="atLeast"/>
          <w:tblHeader w:val="0"/>
        </w:trPr>
        <w:tc>
          <w:tcPr>
            <w:vMerge w:val="continue"/>
            <w:shd w:fill="f2f2f2"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7</w:t>
            </w:r>
          </w:p>
        </w:tc>
        <w:tc>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1215" w:hRule="atLeast"/>
          <w:tblHeader w:val="0"/>
        </w:trPr>
        <w:tc>
          <w:tcPr>
            <w:shd w:fill="f2f2f2" w:val="clear"/>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bl>
    <w:p w:rsidR="00000000" w:rsidDel="00000000" w:rsidP="00000000" w:rsidRDefault="00000000" w:rsidRPr="00000000" w14:paraId="00000111">
      <w:pPr>
        <w:pStyle w:val="Heading2"/>
        <w:rPr>
          <w:rFonts w:ascii="Times New Roman" w:cs="Times New Roman" w:eastAsia="Times New Roman" w:hAnsi="Times New Roman"/>
          <w:color w:val="000000"/>
          <w:sz w:val="26"/>
          <w:szCs w:val="26"/>
        </w:rPr>
      </w:pPr>
      <w:bookmarkStart w:colFirst="0" w:colLast="0" w:name="_1p4g5bl6k1a7" w:id="19"/>
      <w:bookmarkEnd w:id="19"/>
      <w:r w:rsidDel="00000000" w:rsidR="00000000" w:rsidRPr="00000000">
        <w:rPr>
          <w:rtl w:val="0"/>
        </w:rPr>
      </w:r>
    </w:p>
    <w:p w:rsidR="00000000" w:rsidDel="00000000" w:rsidP="00000000" w:rsidRDefault="00000000" w:rsidRPr="00000000" w14:paraId="00000112">
      <w:pPr>
        <w:pStyle w:val="Heading2"/>
        <w:rPr>
          <w:rFonts w:ascii="Times New Roman" w:cs="Times New Roman" w:eastAsia="Times New Roman" w:hAnsi="Times New Roman"/>
          <w:color w:val="000000"/>
          <w:sz w:val="26"/>
          <w:szCs w:val="26"/>
        </w:rPr>
      </w:pPr>
      <w:bookmarkStart w:colFirst="0" w:colLast="0" w:name="_ja1aokbuhd1y" w:id="20"/>
      <w:bookmarkEnd w:id="20"/>
      <w:r w:rsidDel="00000000" w:rsidR="00000000" w:rsidRPr="00000000">
        <w:rPr>
          <w:rFonts w:ascii="Times New Roman" w:cs="Times New Roman" w:eastAsia="Times New Roman" w:hAnsi="Times New Roman"/>
          <w:color w:val="000000"/>
          <w:sz w:val="26"/>
          <w:szCs w:val="26"/>
          <w:rtl w:val="0"/>
        </w:rPr>
        <w:t xml:space="preserve">MODELO DE BASE DE DATOS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(IMAGEN DE lA PARTE DE DEL PEDIDO DE LA DB DIAGRAMA)</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rPr>
          <w:rFonts w:ascii="Times New Roman" w:cs="Times New Roman" w:eastAsia="Times New Roman" w:hAnsi="Times New Roman"/>
          <w:color w:val="000000"/>
          <w:sz w:val="26"/>
          <w:szCs w:val="26"/>
        </w:rPr>
      </w:pPr>
      <w:bookmarkStart w:colFirst="0" w:colLast="0" w:name="_36ruqav52n02" w:id="21"/>
      <w:bookmarkEnd w:id="21"/>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117">
      <w:pPr>
        <w:pStyle w:val="Heading4"/>
        <w:keepNext w:val="0"/>
        <w:keepLines w:val="0"/>
        <w:rPr>
          <w:rFonts w:ascii="Times New Roman" w:cs="Times New Roman" w:eastAsia="Times New Roman" w:hAnsi="Times New Roman"/>
          <w:sz w:val="22"/>
          <w:szCs w:val="22"/>
        </w:rPr>
      </w:pPr>
      <w:bookmarkStart w:colFirst="0" w:colLast="0" w:name="_ff6e3uttp525" w:id="22"/>
      <w:bookmarkEnd w:id="22"/>
      <w:r w:rsidDel="00000000" w:rsidR="00000000" w:rsidRPr="00000000">
        <w:rPr>
          <w:rFonts w:ascii="Times New Roman" w:cs="Times New Roman" w:eastAsia="Times New Roman" w:hAnsi="Times New Roman"/>
          <w:sz w:val="22"/>
          <w:szCs w:val="22"/>
          <w:rtl w:val="0"/>
        </w:rPr>
        <w:t xml:space="preserve">1. Validaciones Previas</w:t>
      </w:r>
    </w:p>
    <w:p w:rsidR="00000000" w:rsidDel="00000000" w:rsidP="00000000" w:rsidRDefault="00000000" w:rsidRPr="00000000" w14:paraId="00000118">
      <w:pPr>
        <w:numPr>
          <w:ilvl w:val="0"/>
          <w:numId w:val="28"/>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Validar Pedido:</w:t>
      </w:r>
      <w:r w:rsidDel="00000000" w:rsidR="00000000" w:rsidRPr="00000000">
        <w:rPr>
          <w:rtl w:val="0"/>
        </w:rPr>
      </w:r>
    </w:p>
    <w:p w:rsidR="00000000" w:rsidDel="00000000" w:rsidP="00000000" w:rsidRDefault="00000000" w:rsidRPr="00000000" w14:paraId="00000119">
      <w:pPr>
        <w:numPr>
          <w:ilvl w:val="1"/>
          <w:numId w:val="28"/>
        </w:numPr>
        <w:ind w:left="1440" w:hanging="36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1A">
      <w:pPr>
        <w:numPr>
          <w:ilvl w:val="0"/>
          <w:numId w:val="28"/>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Validar Cliente:</w:t>
      </w:r>
      <w:r w:rsidDel="00000000" w:rsidR="00000000" w:rsidRPr="00000000">
        <w:rPr>
          <w:rtl w:val="0"/>
        </w:rPr>
      </w:r>
    </w:p>
    <w:p w:rsidR="00000000" w:rsidDel="00000000" w:rsidP="00000000" w:rsidRDefault="00000000" w:rsidRPr="00000000" w14:paraId="0000011B">
      <w:pPr>
        <w:numPr>
          <w:ilvl w:val="1"/>
          <w:numId w:val="28"/>
        </w:numPr>
        <w:ind w:left="1440" w:hanging="360"/>
        <w:jc w:val="left"/>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C">
      <w:pPr>
        <w:numPr>
          <w:ilvl w:val="0"/>
          <w:numId w:val="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11D">
      <w:pPr>
        <w:ind w:left="0"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4"/>
        <w:keepNext w:val="0"/>
        <w:keepLines w:val="0"/>
        <w:rPr>
          <w:rFonts w:ascii="Times New Roman" w:cs="Times New Roman" w:eastAsia="Times New Roman" w:hAnsi="Times New Roman"/>
          <w:sz w:val="22"/>
          <w:szCs w:val="22"/>
        </w:rPr>
      </w:pPr>
      <w:bookmarkStart w:colFirst="0" w:colLast="0" w:name="_g9crjmjyzq40" w:id="23"/>
      <w:bookmarkEnd w:id="23"/>
      <w:r w:rsidDel="00000000" w:rsidR="00000000" w:rsidRPr="00000000">
        <w:rPr>
          <w:rFonts w:ascii="Times New Roman" w:cs="Times New Roman" w:eastAsia="Times New Roman" w:hAnsi="Times New Roman"/>
          <w:sz w:val="22"/>
          <w:szCs w:val="22"/>
          <w:rtl w:val="0"/>
        </w:rPr>
        <w:t xml:space="preserve">2. Registro de Pedido</w:t>
      </w:r>
    </w:p>
    <w:p w:rsidR="00000000" w:rsidDel="00000000" w:rsidP="00000000" w:rsidRDefault="00000000" w:rsidRPr="00000000" w14:paraId="0000011F">
      <w:pPr>
        <w:numPr>
          <w:ilvl w:val="0"/>
          <w:numId w:val="6"/>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w:t>
      </w:r>
      <w:r w:rsidDel="00000000" w:rsidR="00000000" w:rsidRPr="00000000">
        <w:rPr>
          <w:rtl w:val="0"/>
        </w:rPr>
      </w:r>
    </w:p>
    <w:p w:rsidR="00000000" w:rsidDel="00000000" w:rsidP="00000000" w:rsidRDefault="00000000" w:rsidRPr="00000000" w14:paraId="00000120">
      <w:pPr>
        <w:numPr>
          <w:ilvl w:val="1"/>
          <w:numId w:val="6"/>
        </w:numPr>
        <w:ind w:left="1440" w:hanging="360"/>
        <w:jc w:val="left"/>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21">
      <w:pPr>
        <w:ind w:left="0"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4"/>
        <w:keepNext w:val="0"/>
        <w:keepLines w:val="0"/>
        <w:rPr>
          <w:rFonts w:ascii="Times New Roman" w:cs="Times New Roman" w:eastAsia="Times New Roman" w:hAnsi="Times New Roman"/>
          <w:sz w:val="22"/>
          <w:szCs w:val="22"/>
        </w:rPr>
      </w:pPr>
      <w:bookmarkStart w:colFirst="0" w:colLast="0" w:name="_flq6kx85k94f" w:id="24"/>
      <w:bookmarkEnd w:id="24"/>
      <w:r w:rsidDel="00000000" w:rsidR="00000000" w:rsidRPr="00000000">
        <w:rPr>
          <w:rFonts w:ascii="Times New Roman" w:cs="Times New Roman" w:eastAsia="Times New Roman" w:hAnsi="Times New Roman"/>
          <w:sz w:val="22"/>
          <w:szCs w:val="22"/>
          <w:rtl w:val="0"/>
        </w:rPr>
        <w:t xml:space="preserve">3. Asignación de Pedido a Empleado</w:t>
      </w:r>
    </w:p>
    <w:p w:rsidR="00000000" w:rsidDel="00000000" w:rsidP="00000000" w:rsidRDefault="00000000" w:rsidRPr="00000000" w14:paraId="00000123">
      <w:pPr>
        <w:numPr>
          <w:ilvl w:val="0"/>
          <w:numId w:val="25"/>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w:t>
      </w:r>
      <w:r w:rsidDel="00000000" w:rsidR="00000000" w:rsidRPr="00000000">
        <w:rPr>
          <w:rtl w:val="0"/>
        </w:rPr>
      </w:r>
    </w:p>
    <w:p w:rsidR="00000000" w:rsidDel="00000000" w:rsidP="00000000" w:rsidRDefault="00000000" w:rsidRPr="00000000" w14:paraId="00000124">
      <w:pPr>
        <w:numPr>
          <w:ilvl w:val="1"/>
          <w:numId w:val="25"/>
        </w:numPr>
        <w:ind w:left="1440" w:hanging="360"/>
        <w:jc w:val="left"/>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1"/>
        <w:rPr>
          <w:rFonts w:ascii="Times New Roman" w:cs="Times New Roman" w:eastAsia="Times New Roman" w:hAnsi="Times New Roman"/>
        </w:rPr>
      </w:pPr>
      <w:bookmarkStart w:colFirst="0" w:colLast="0" w:name="_jfv4a6p107r2" w:id="25"/>
      <w:bookmarkEnd w:id="25"/>
      <w:r w:rsidDel="00000000" w:rsidR="00000000" w:rsidRPr="00000000">
        <w:rPr>
          <w:rFonts w:ascii="Times New Roman" w:cs="Times New Roman" w:eastAsia="Times New Roman" w:hAnsi="Times New Roman"/>
          <w:rtl w:val="0"/>
        </w:rPr>
        <w:t xml:space="preserve">CU02 – Cambiar Estado del Pedido</w:t>
      </w:r>
    </w:p>
    <w:p w:rsidR="00000000" w:rsidDel="00000000" w:rsidP="00000000" w:rsidRDefault="00000000" w:rsidRPr="00000000" w14:paraId="00000128">
      <w:pPr>
        <w:pStyle w:val="Heading2"/>
        <w:rPr>
          <w:rFonts w:ascii="Times New Roman" w:cs="Times New Roman" w:eastAsia="Times New Roman" w:hAnsi="Times New Roman"/>
          <w:color w:val="000000"/>
          <w:sz w:val="26"/>
          <w:szCs w:val="26"/>
        </w:rPr>
      </w:pPr>
      <w:bookmarkStart w:colFirst="0" w:colLast="0" w:name="_np78gg3nf0ke" w:id="26"/>
      <w:bookmarkEnd w:id="26"/>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4"/>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3"/>
        <w:gridCol w:w="932"/>
        <w:gridCol w:w="5769"/>
        <w:tblGridChange w:id="0">
          <w:tblGrid>
            <w:gridCol w:w="1793"/>
            <w:gridCol w:w="932"/>
            <w:gridCol w:w="5769"/>
          </w:tblGrid>
        </w:tblGridChange>
      </w:tblGrid>
      <w:tr>
        <w:trPr>
          <w:cantSplit w:val="1"/>
          <w:tblHeader w:val="0"/>
        </w:trPr>
        <w:tc>
          <w:tcPr>
            <w:shd w:fill="f2f2f2" w:val="clear"/>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CU02</w:t>
            </w:r>
          </w:p>
        </w:tc>
      </w:tr>
      <w:tr>
        <w:trPr>
          <w:cantSplit w:val="1"/>
          <w:tblHeader w:val="0"/>
        </w:trPr>
        <w:tc>
          <w:tcPr>
            <w:shd w:fill="f2f2f2" w:val="clear"/>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Cambiar Estado del Pedido</w:t>
            </w:r>
          </w:p>
        </w:tc>
      </w:tr>
      <w:tr>
        <w:trPr>
          <w:cantSplit w:val="1"/>
          <w:tblHeader w:val="0"/>
        </w:trPr>
        <w:tc>
          <w:tcPr>
            <w:shd w:fill="f2f2f2" w:val="clear"/>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blHeader w:val="0"/>
        </w:trPr>
        <w:tc>
          <w:tcPr>
            <w:shd w:fill="f2f2f2" w:val="clear"/>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133">
            <w:pP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Empleado</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Requerimiento asociado</w:t>
            </w:r>
          </w:p>
        </w:tc>
        <w:tc>
          <w:tcPr>
            <w:gridSpan w:val="2"/>
          </w:tcPr>
          <w:p w:rsidR="00000000" w:rsidDel="00000000" w:rsidP="00000000" w:rsidRDefault="00000000" w:rsidRPr="00000000" w14:paraId="00000136">
            <w:pPr>
              <w:spacing w:after="60" w:before="60" w:lineRule="auto"/>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Casos de uso asociados</w:t>
            </w:r>
          </w:p>
        </w:tc>
        <w:tc>
          <w:tcPr>
            <w:gridSpan w:val="2"/>
          </w:tcPr>
          <w:p w:rsidR="00000000" w:rsidDel="00000000" w:rsidP="00000000" w:rsidRDefault="00000000" w:rsidRPr="00000000" w14:paraId="00000139">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CU01:</w:t>
            </w:r>
            <w:r w:rsidDel="00000000" w:rsidR="00000000" w:rsidRPr="00000000">
              <w:rPr>
                <w:rFonts w:ascii="Times New Roman" w:cs="Times New Roman" w:eastAsia="Times New Roman" w:hAnsi="Times New Roman"/>
                <w:color w:val="404040"/>
                <w:sz w:val="20"/>
                <w:szCs w:val="20"/>
                <w:rtl w:val="0"/>
              </w:rPr>
              <w:t xml:space="preserve"> Registrar Pedido(Ya que aquí se asigna al empleado).</w:t>
            </w:r>
          </w:p>
        </w:tc>
      </w:tr>
      <w:tr>
        <w:trPr>
          <w:cantSplit w:val="1"/>
          <w:tblHeader w:val="0"/>
        </w:trPr>
        <w:tc>
          <w:tcPr>
            <w:shd w:fill="f2f2f2" w:val="clear"/>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13C">
            <w:pPr>
              <w:numPr>
                <w:ilvl w:val="0"/>
                <w:numId w:val="24"/>
              </w:numPr>
              <w:spacing w:before="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empleado debe estar autenticado en el sistema.</w:t>
            </w:r>
          </w:p>
          <w:p w:rsidR="00000000" w:rsidDel="00000000" w:rsidP="00000000" w:rsidRDefault="00000000" w:rsidRPr="00000000" w14:paraId="0000013D">
            <w:pPr>
              <w:numPr>
                <w:ilvl w:val="0"/>
                <w:numId w:val="24"/>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restart"/>
            <w:shd w:fill="f2f2f2" w:val="clear"/>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7</w:t>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58">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8</w:t>
            </w:r>
          </w:p>
        </w:tc>
        <w:tc>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5B">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9</w:t>
            </w:r>
          </w:p>
        </w:tc>
        <w:tc>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restart"/>
            <w:shd w:fill="f2f2f2" w:val="clear"/>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r>
        <w:trPr>
          <w:cantSplit w:val="1"/>
          <w:tblHeader w:val="0"/>
        </w:trPr>
        <w:tc>
          <w:tcPr>
            <w:shd w:fill="f2f2f2" w:val="clear"/>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173">
            <w:pPr>
              <w:numPr>
                <w:ilvl w:val="0"/>
                <w:numId w:val="18"/>
              </w:numPr>
              <w:spacing w:after="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74">
            <w:pPr>
              <w:numPr>
                <w:ilvl w:val="0"/>
                <w:numId w:val="18"/>
              </w:numPr>
              <w:spacing w:after="60" w:lineRule="auto"/>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75">
            <w:pPr>
              <w:spacing w:after="60" w:before="60" w:lineRule="auto"/>
              <w:ind w:left="720" w:firstLine="0"/>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177">
      <w:pPr>
        <w:pStyle w:val="Heading2"/>
        <w:rPr/>
      </w:pPr>
      <w:bookmarkStart w:colFirst="0" w:colLast="0" w:name="_pfwvd240w5ox" w:id="27"/>
      <w:bookmarkEnd w:id="27"/>
      <w:r w:rsidDel="00000000" w:rsidR="00000000" w:rsidRPr="00000000">
        <w:rPr>
          <w:rtl w:val="0"/>
        </w:rPr>
      </w:r>
    </w:p>
    <w:p w:rsidR="00000000" w:rsidDel="00000000" w:rsidP="00000000" w:rsidRDefault="00000000" w:rsidRPr="00000000" w14:paraId="00000178">
      <w:pPr>
        <w:spacing w:line="276" w:lineRule="auto"/>
        <w:jc w:val="left"/>
        <w:rPr>
          <w:sz w:val="20"/>
          <w:szCs w:val="20"/>
        </w:rPr>
      </w:pPr>
      <w:r w:rsidDel="00000000" w:rsidR="00000000" w:rsidRPr="00000000">
        <w:rPr>
          <w:rtl w:val="0"/>
        </w:rPr>
      </w:r>
    </w:p>
    <w:p w:rsidR="00000000" w:rsidDel="00000000" w:rsidP="00000000" w:rsidRDefault="00000000" w:rsidRPr="00000000" w14:paraId="00000179">
      <w:pPr>
        <w:spacing w:line="276" w:lineRule="auto"/>
        <w:jc w:val="left"/>
        <w:rPr>
          <w:sz w:val="20"/>
          <w:szCs w:val="20"/>
        </w:rPr>
      </w:pPr>
      <w:r w:rsidDel="00000000" w:rsidR="00000000" w:rsidRPr="00000000">
        <w:rPr>
          <w:rtl w:val="0"/>
        </w:rPr>
      </w:r>
    </w:p>
    <w:p w:rsidR="00000000" w:rsidDel="00000000" w:rsidP="00000000" w:rsidRDefault="00000000" w:rsidRPr="00000000" w14:paraId="0000017A">
      <w:pPr>
        <w:spacing w:line="276" w:lineRule="auto"/>
        <w:jc w:val="left"/>
        <w:rPr/>
      </w:pPr>
      <w:r w:rsidDel="00000000" w:rsidR="00000000" w:rsidRPr="00000000">
        <w:rPr>
          <w:rtl w:val="0"/>
        </w:rPr>
      </w:r>
    </w:p>
    <w:p w:rsidR="00000000" w:rsidDel="00000000" w:rsidP="00000000" w:rsidRDefault="00000000" w:rsidRPr="00000000" w14:paraId="0000017B">
      <w:pPr>
        <w:spacing w:line="276" w:lineRule="auto"/>
        <w:jc w:val="left"/>
        <w:rPr>
          <w:sz w:val="22"/>
          <w:szCs w:val="22"/>
        </w:rPr>
      </w:pPr>
      <w:r w:rsidDel="00000000" w:rsidR="00000000" w:rsidRPr="00000000">
        <w:rPr>
          <w:rtl w:val="0"/>
        </w:rPr>
      </w:r>
    </w:p>
    <w:p w:rsidR="00000000" w:rsidDel="00000000" w:rsidP="00000000" w:rsidRDefault="00000000" w:rsidRPr="00000000" w14:paraId="0000017C">
      <w:pPr>
        <w:pStyle w:val="Heading2"/>
        <w:rPr>
          <w:rFonts w:ascii="Times New Roman" w:cs="Times New Roman" w:eastAsia="Times New Roman" w:hAnsi="Times New Roman"/>
          <w:color w:val="000000"/>
          <w:sz w:val="26"/>
          <w:szCs w:val="26"/>
        </w:rPr>
      </w:pPr>
      <w:bookmarkStart w:colFirst="0" w:colLast="0" w:name="_cyddj6d6qs6s" w:id="28"/>
      <w:bookmarkEnd w:id="28"/>
      <w:r w:rsidDel="00000000" w:rsidR="00000000" w:rsidRPr="00000000">
        <w:rPr>
          <w:rFonts w:ascii="Times New Roman" w:cs="Times New Roman" w:eastAsia="Times New Roman" w:hAnsi="Times New Roman"/>
          <w:color w:val="000000"/>
          <w:sz w:val="26"/>
          <w:szCs w:val="26"/>
          <w:rtl w:val="0"/>
        </w:rPr>
        <w:t xml:space="preserve">MODELO DE BASE DE DATOS</w:t>
      </w:r>
    </w:p>
    <w:p w:rsidR="00000000" w:rsidDel="00000000" w:rsidP="00000000" w:rsidRDefault="00000000" w:rsidRPr="00000000" w14:paraId="0000017D">
      <w:pPr>
        <w:rPr/>
      </w:pPr>
      <w:r w:rsidDel="00000000" w:rsidR="00000000" w:rsidRPr="00000000">
        <w:rPr>
          <w:rtl w:val="0"/>
        </w:rPr>
        <w:t xml:space="preserve">(IMAGEN DE ESA PARTE DE LA DB)</w:t>
      </w:r>
      <w:r w:rsidDel="00000000" w:rsidR="00000000" w:rsidRPr="00000000">
        <w:rPr>
          <w:rtl w:val="0"/>
        </w:rPr>
      </w:r>
    </w:p>
    <w:p w:rsidR="00000000" w:rsidDel="00000000" w:rsidP="00000000" w:rsidRDefault="00000000" w:rsidRPr="00000000" w14:paraId="0000017E">
      <w:pPr>
        <w:pStyle w:val="Heading2"/>
        <w:rPr>
          <w:rFonts w:ascii="Times New Roman" w:cs="Times New Roman" w:eastAsia="Times New Roman" w:hAnsi="Times New Roman"/>
          <w:color w:val="000000"/>
          <w:sz w:val="26"/>
          <w:szCs w:val="26"/>
        </w:rPr>
      </w:pPr>
      <w:bookmarkStart w:colFirst="0" w:colLast="0" w:name="_iyw6hr6up60w" w:id="29"/>
      <w:bookmarkEnd w:id="29"/>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17F">
      <w:pPr>
        <w:pStyle w:val="Heading3"/>
        <w:keepNext w:val="0"/>
        <w:keepLines w:val="0"/>
        <w:spacing w:after="80" w:before="280" w:lineRule="auto"/>
        <w:ind w:left="720" w:hanging="360"/>
        <w:rPr>
          <w:rFonts w:ascii="Times New Roman" w:cs="Times New Roman" w:eastAsia="Times New Roman" w:hAnsi="Times New Roman"/>
          <w:b w:val="1"/>
          <w:color w:val="000000"/>
          <w:sz w:val="26"/>
          <w:szCs w:val="26"/>
        </w:rPr>
      </w:pPr>
      <w:bookmarkStart w:colFirst="0" w:colLast="0" w:name="_8zw41zn0236w" w:id="30"/>
      <w:bookmarkEnd w:id="30"/>
      <w:r w:rsidDel="00000000" w:rsidR="00000000" w:rsidRPr="00000000">
        <w:rPr>
          <w:rFonts w:ascii="Times New Roman" w:cs="Times New Roman" w:eastAsia="Times New Roman" w:hAnsi="Times New Roman"/>
          <w:b w:val="1"/>
          <w:color w:val="000000"/>
          <w:sz w:val="26"/>
          <w:szCs w:val="26"/>
          <w:rtl w:val="0"/>
        </w:rPr>
        <w:t xml:space="preserve">Validación del Usuario</w:t>
      </w:r>
    </w:p>
    <w:p w:rsidR="00000000" w:rsidDel="00000000" w:rsidP="00000000" w:rsidRDefault="00000000" w:rsidRPr="00000000" w14:paraId="00000180">
      <w:pPr>
        <w:numPr>
          <w:ilvl w:val="0"/>
          <w:numId w:val="20"/>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sistema debe verificar que el usuario que realiza la consulta está registrado en la base de datos.</w:t>
      </w:r>
    </w:p>
    <w:p w:rsidR="00000000" w:rsidDel="00000000" w:rsidP="00000000" w:rsidRDefault="00000000" w:rsidRPr="00000000" w14:paraId="00000181">
      <w:pPr>
        <w:numPr>
          <w:ilvl w:val="0"/>
          <w:numId w:val="20"/>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Criterios:</w:t>
      </w:r>
      <w:r w:rsidDel="00000000" w:rsidR="00000000" w:rsidRPr="00000000">
        <w:rPr>
          <w:rtl w:val="0"/>
        </w:rPr>
      </w:r>
    </w:p>
    <w:p w:rsidR="00000000" w:rsidDel="00000000" w:rsidP="00000000" w:rsidRDefault="00000000" w:rsidRPr="00000000" w14:paraId="00000182">
      <w:pPr>
        <w:numPr>
          <w:ilvl w:val="1"/>
          <w:numId w:val="20"/>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mostrar un mensaje de error si el usuario no está registrado: </w:t>
      </w:r>
      <w:r w:rsidDel="00000000" w:rsidR="00000000" w:rsidRPr="00000000">
        <w:rPr>
          <w:rFonts w:ascii="Times New Roman" w:cs="Times New Roman" w:eastAsia="Times New Roman" w:hAnsi="Times New Roman"/>
          <w:i w:val="1"/>
          <w:rtl w:val="0"/>
        </w:rPr>
        <w:t xml:space="preserve">"Usuario no registrado en el sistema."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3">
      <w:pPr>
        <w:numPr>
          <w:ilvl w:val="1"/>
          <w:numId w:val="20"/>
        </w:numPr>
        <w:spacing w:after="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validación aplica tanto para profesores como para alumnos, pero no se hace diferenciación explícita de roles en esta versión del sistema.</w:t>
      </w:r>
    </w:p>
    <w:p w:rsidR="00000000" w:rsidDel="00000000" w:rsidP="00000000" w:rsidRDefault="00000000" w:rsidRPr="00000000" w14:paraId="00000184">
      <w:pPr>
        <w:spacing w:after="240" w:before="240" w:lineRule="auto"/>
        <w:ind w:left="720" w:hanging="36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5">
      <w:pPr>
        <w:pStyle w:val="Heading3"/>
        <w:keepNext w:val="0"/>
        <w:keepLines w:val="0"/>
        <w:spacing w:after="80" w:before="280" w:lineRule="auto"/>
        <w:ind w:left="720" w:hanging="360"/>
        <w:rPr>
          <w:rFonts w:ascii="Times New Roman" w:cs="Times New Roman" w:eastAsia="Times New Roman" w:hAnsi="Times New Roman"/>
          <w:b w:val="1"/>
          <w:color w:val="000000"/>
          <w:sz w:val="26"/>
          <w:szCs w:val="26"/>
        </w:rPr>
      </w:pPr>
      <w:bookmarkStart w:colFirst="0" w:colLast="0" w:name="_nmg7gkhsekmt" w:id="31"/>
      <w:bookmarkEnd w:id="31"/>
      <w:r w:rsidDel="00000000" w:rsidR="00000000" w:rsidRPr="00000000">
        <w:rPr>
          <w:rFonts w:ascii="Times New Roman" w:cs="Times New Roman" w:eastAsia="Times New Roman" w:hAnsi="Times New Roman"/>
          <w:b w:val="1"/>
          <w:color w:val="000000"/>
          <w:sz w:val="26"/>
          <w:szCs w:val="26"/>
          <w:rtl w:val="0"/>
        </w:rPr>
        <w:t xml:space="preserve">Consulta de Cronograma de Pagos (Alumno)</w:t>
      </w:r>
    </w:p>
    <w:p w:rsidR="00000000" w:rsidDel="00000000" w:rsidP="00000000" w:rsidRDefault="00000000" w:rsidRPr="00000000" w14:paraId="00000186">
      <w:pPr>
        <w:numPr>
          <w:ilvl w:val="0"/>
          <w:numId w:val="4"/>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sistema debe permitir consultar el cronograma de pagos de un usuario, considerando que los datos consultados serán únicamente de alumnos.</w:t>
      </w:r>
    </w:p>
    <w:p w:rsidR="00000000" w:rsidDel="00000000" w:rsidP="00000000" w:rsidRDefault="00000000" w:rsidRPr="00000000" w14:paraId="00000187">
      <w:pPr>
        <w:numPr>
          <w:ilvl w:val="0"/>
          <w:numId w:val="4"/>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Criterios:</w:t>
      </w:r>
      <w:r w:rsidDel="00000000" w:rsidR="00000000" w:rsidRPr="00000000">
        <w:rPr>
          <w:rtl w:val="0"/>
        </w:rPr>
      </w:r>
    </w:p>
    <w:p w:rsidR="00000000" w:rsidDel="00000000" w:rsidP="00000000" w:rsidRDefault="00000000" w:rsidRPr="00000000" w14:paraId="00000188">
      <w:pPr>
        <w:numPr>
          <w:ilvl w:val="1"/>
          <w:numId w:val="4"/>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cronograma debe incluir todas las cuotas pendientes y pagadas.</w:t>
      </w:r>
    </w:p>
    <w:p w:rsidR="00000000" w:rsidDel="00000000" w:rsidP="00000000" w:rsidRDefault="00000000" w:rsidRPr="00000000" w14:paraId="00000189">
      <w:pPr>
        <w:numPr>
          <w:ilvl w:val="1"/>
          <w:numId w:val="4"/>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datos deben mostrarse en un formato estructurado: </w:t>
      </w:r>
      <w:r w:rsidDel="00000000" w:rsidR="00000000" w:rsidRPr="00000000">
        <w:rPr>
          <w:rFonts w:ascii="Times New Roman" w:cs="Times New Roman" w:eastAsia="Times New Roman" w:hAnsi="Times New Roman"/>
          <w:i w:val="1"/>
          <w:rtl w:val="0"/>
        </w:rPr>
        <w:t xml:space="preserve">Cuota, Monto a Pagar, Fecha de Pago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A">
      <w:pPr>
        <w:numPr>
          <w:ilvl w:val="1"/>
          <w:numId w:val="4"/>
        </w:numPr>
        <w:spacing w:after="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el alumno no está matriculado, el sistema debe mostrar el mensaje: </w:t>
      </w:r>
      <w:r w:rsidDel="00000000" w:rsidR="00000000" w:rsidRPr="00000000">
        <w:rPr>
          <w:rFonts w:ascii="Times New Roman" w:cs="Times New Roman" w:eastAsia="Times New Roman" w:hAnsi="Times New Roman"/>
          <w:i w:val="1"/>
          <w:rtl w:val="0"/>
        </w:rPr>
        <w:t xml:space="preserve">"El alumno no está matriculado."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B">
      <w:pPr>
        <w:spacing w:after="240" w:before="240" w:lineRule="auto"/>
        <w:ind w:left="720" w:hanging="36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pStyle w:val="Heading3"/>
        <w:keepNext w:val="0"/>
        <w:keepLines w:val="0"/>
        <w:spacing w:after="80" w:before="280" w:lineRule="auto"/>
        <w:ind w:left="720" w:hanging="360"/>
        <w:rPr>
          <w:rFonts w:ascii="Times New Roman" w:cs="Times New Roman" w:eastAsia="Times New Roman" w:hAnsi="Times New Roman"/>
          <w:b w:val="1"/>
          <w:color w:val="000000"/>
          <w:sz w:val="26"/>
          <w:szCs w:val="26"/>
        </w:rPr>
      </w:pPr>
      <w:bookmarkStart w:colFirst="0" w:colLast="0" w:name="_8ubv7j941nfs" w:id="32"/>
      <w:bookmarkEnd w:id="32"/>
      <w:r w:rsidDel="00000000" w:rsidR="00000000" w:rsidRPr="00000000">
        <w:rPr>
          <w:rFonts w:ascii="Times New Roman" w:cs="Times New Roman" w:eastAsia="Times New Roman" w:hAnsi="Times New Roman"/>
          <w:b w:val="1"/>
          <w:color w:val="000000"/>
          <w:sz w:val="26"/>
          <w:szCs w:val="26"/>
          <w:rtl w:val="0"/>
        </w:rPr>
        <w:t xml:space="preserve">Consulta de Horarios (Estudiantes y Profesores)</w:t>
      </w:r>
    </w:p>
    <w:p w:rsidR="00000000" w:rsidDel="00000000" w:rsidP="00000000" w:rsidRDefault="00000000" w:rsidRPr="00000000" w14:paraId="0000018D">
      <w:pPr>
        <w:numPr>
          <w:ilvl w:val="0"/>
          <w:numId w:val="27"/>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sistema debe permitir la consulta de horarios asignados para estudiantes (sección) y profesores (cursos y secciones asignadas).</w:t>
      </w:r>
    </w:p>
    <w:p w:rsidR="00000000" w:rsidDel="00000000" w:rsidP="00000000" w:rsidRDefault="00000000" w:rsidRPr="00000000" w14:paraId="0000018E">
      <w:pPr>
        <w:numPr>
          <w:ilvl w:val="0"/>
          <w:numId w:val="27"/>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Criterios:</w:t>
      </w:r>
      <w:r w:rsidDel="00000000" w:rsidR="00000000" w:rsidRPr="00000000">
        <w:rPr>
          <w:rtl w:val="0"/>
        </w:rPr>
      </w:r>
    </w:p>
    <w:p w:rsidR="00000000" w:rsidDel="00000000" w:rsidP="00000000" w:rsidRDefault="00000000" w:rsidRPr="00000000" w14:paraId="0000018F">
      <w:pPr>
        <w:numPr>
          <w:ilvl w:val="1"/>
          <w:numId w:val="27"/>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horarios deben incluir información sobre días, horas y cursos correspondientes.</w:t>
      </w:r>
    </w:p>
    <w:p w:rsidR="00000000" w:rsidDel="00000000" w:rsidP="00000000" w:rsidRDefault="00000000" w:rsidRPr="00000000" w14:paraId="00000190">
      <w:pPr>
        <w:numPr>
          <w:ilvl w:val="1"/>
          <w:numId w:val="27"/>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el usuario no tiene horarios asignados, el sistema debe mostrar el mensaje: </w:t>
      </w:r>
      <w:r w:rsidDel="00000000" w:rsidR="00000000" w:rsidRPr="00000000">
        <w:rPr>
          <w:rFonts w:ascii="Times New Roman" w:cs="Times New Roman" w:eastAsia="Times New Roman" w:hAnsi="Times New Roman"/>
          <w:i w:val="1"/>
          <w:rtl w:val="0"/>
        </w:rPr>
        <w:t xml:space="preserve">"No se han encontrado horarios asignados."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1">
      <w:pPr>
        <w:numPr>
          <w:ilvl w:val="1"/>
          <w:numId w:val="27"/>
        </w:numPr>
        <w:spacing w:after="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información debe consolidarse y mostrarse en una única tabla para estudiantes y profesores, sin separación explícita.</w:t>
      </w:r>
    </w:p>
    <w:p w:rsidR="00000000" w:rsidDel="00000000" w:rsidP="00000000" w:rsidRDefault="00000000" w:rsidRPr="00000000" w14:paraId="00000192">
      <w:pPr>
        <w:spacing w:after="240" w:before="240" w:lineRule="auto"/>
        <w:ind w:left="720" w:hanging="360"/>
        <w:rPr>
          <w:rFonts w:ascii="Times New Roman" w:cs="Times New Roman" w:eastAsia="Times New Roman" w:hAnsi="Times New Roman"/>
        </w:rPr>
      </w:pPr>
      <w:bookmarkStart w:colFirst="0" w:colLast="0" w:name="_fd1fn69kaz74" w:id="33"/>
      <w:bookmarkEnd w:id="3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pStyle w:val="Heading3"/>
        <w:keepNext w:val="0"/>
        <w:keepLines w:val="0"/>
        <w:spacing w:after="80" w:before="280" w:lineRule="auto"/>
        <w:ind w:left="720" w:hanging="36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Consolidación y Presentación de Datos</w:t>
      </w:r>
    </w:p>
    <w:p w:rsidR="00000000" w:rsidDel="00000000" w:rsidP="00000000" w:rsidRDefault="00000000" w:rsidRPr="00000000" w14:paraId="00000194">
      <w:pPr>
        <w:numPr>
          <w:ilvl w:val="0"/>
          <w:numId w:val="23"/>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La información obtenida en cualquier consulta debe estar consolidada y organizada para una presentación clara al usuario.</w:t>
      </w:r>
    </w:p>
    <w:p w:rsidR="00000000" w:rsidDel="00000000" w:rsidP="00000000" w:rsidRDefault="00000000" w:rsidRPr="00000000" w14:paraId="00000195">
      <w:pPr>
        <w:numPr>
          <w:ilvl w:val="0"/>
          <w:numId w:val="23"/>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Criterios:</w:t>
      </w:r>
      <w:r w:rsidDel="00000000" w:rsidR="00000000" w:rsidRPr="00000000">
        <w:rPr>
          <w:rtl w:val="0"/>
        </w:rPr>
      </w:r>
    </w:p>
    <w:p w:rsidR="00000000" w:rsidDel="00000000" w:rsidP="00000000" w:rsidRDefault="00000000" w:rsidRPr="00000000" w14:paraId="00000196">
      <w:pPr>
        <w:numPr>
          <w:ilvl w:val="1"/>
          <w:numId w:val="23"/>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mostrar los datos en un formato visualmente comprensible (tablas en la interfaz o estructuras JSON para el backend).</w:t>
      </w:r>
    </w:p>
    <w:p w:rsidR="00000000" w:rsidDel="00000000" w:rsidP="00000000" w:rsidRDefault="00000000" w:rsidRPr="00000000" w14:paraId="00000197">
      <w:pPr>
        <w:numPr>
          <w:ilvl w:val="1"/>
          <w:numId w:val="23"/>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información debe estar ordenada cronológicamente en el caso de pagos y horarios.</w:t>
      </w:r>
    </w:p>
    <w:p w:rsidR="00000000" w:rsidDel="00000000" w:rsidP="00000000" w:rsidRDefault="00000000" w:rsidRPr="00000000" w14:paraId="00000198">
      <w:pPr>
        <w:numPr>
          <w:ilvl w:val="1"/>
          <w:numId w:val="23"/>
        </w:numPr>
        <w:spacing w:after="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encabezados de las tablas deben ser claros y representativos de los datos mostrados.</w:t>
      </w:r>
    </w:p>
    <w:p w:rsidR="00000000" w:rsidDel="00000000" w:rsidP="00000000" w:rsidRDefault="00000000" w:rsidRPr="00000000" w14:paraId="00000199">
      <w:pPr>
        <w:spacing w:after="240" w:before="240" w:lineRule="auto"/>
        <w:ind w:left="720" w:hanging="36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pStyle w:val="Heading3"/>
        <w:keepNext w:val="0"/>
        <w:keepLines w:val="0"/>
        <w:spacing w:after="80" w:before="280" w:lineRule="auto"/>
        <w:ind w:left="720" w:hanging="360"/>
        <w:rPr>
          <w:rFonts w:ascii="Times New Roman" w:cs="Times New Roman" w:eastAsia="Times New Roman" w:hAnsi="Times New Roman"/>
          <w:b w:val="1"/>
          <w:color w:val="000000"/>
          <w:sz w:val="26"/>
          <w:szCs w:val="26"/>
        </w:rPr>
      </w:pPr>
      <w:bookmarkStart w:colFirst="0" w:colLast="0" w:name="_7v7d45kspvid" w:id="34"/>
      <w:bookmarkEnd w:id="34"/>
      <w:r w:rsidDel="00000000" w:rsidR="00000000" w:rsidRPr="00000000">
        <w:rPr>
          <w:rFonts w:ascii="Times New Roman" w:cs="Times New Roman" w:eastAsia="Times New Roman" w:hAnsi="Times New Roman"/>
          <w:b w:val="1"/>
          <w:color w:val="000000"/>
          <w:sz w:val="26"/>
          <w:szCs w:val="26"/>
          <w:rtl w:val="0"/>
        </w:rPr>
        <w:t xml:space="preserve">Manejo de Errores y Excepciones</w:t>
      </w:r>
    </w:p>
    <w:p w:rsidR="00000000" w:rsidDel="00000000" w:rsidP="00000000" w:rsidRDefault="00000000" w:rsidRPr="00000000" w14:paraId="0000019B">
      <w:pPr>
        <w:numPr>
          <w:ilvl w:val="0"/>
          <w:numId w:val="14"/>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sistema debe manejar errores y excepciones de manera que no afecte la experiencia del usuario ni la integridad del sistema.</w:t>
      </w:r>
    </w:p>
    <w:p w:rsidR="00000000" w:rsidDel="00000000" w:rsidP="00000000" w:rsidRDefault="00000000" w:rsidRPr="00000000" w14:paraId="0000019C">
      <w:pPr>
        <w:numPr>
          <w:ilvl w:val="0"/>
          <w:numId w:val="14"/>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Criterios:</w:t>
      </w:r>
      <w:r w:rsidDel="00000000" w:rsidR="00000000" w:rsidRPr="00000000">
        <w:rPr>
          <w:rtl w:val="0"/>
        </w:rPr>
      </w:r>
    </w:p>
    <w:p w:rsidR="00000000" w:rsidDel="00000000" w:rsidP="00000000" w:rsidRDefault="00000000" w:rsidRPr="00000000" w14:paraId="0000019D">
      <w:pPr>
        <w:numPr>
          <w:ilvl w:val="1"/>
          <w:numId w:val="14"/>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mostrar mensajes de error amigables al usuario en caso de fallas o datos inexistentes.</w:t>
      </w:r>
    </w:p>
    <w:p w:rsidR="00000000" w:rsidDel="00000000" w:rsidP="00000000" w:rsidRDefault="00000000" w:rsidRPr="00000000" w14:paraId="0000019E">
      <w:pPr>
        <w:numPr>
          <w:ilvl w:val="1"/>
          <w:numId w:val="14"/>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de mensajes:</w:t>
      </w:r>
    </w:p>
    <w:p w:rsidR="00000000" w:rsidDel="00000000" w:rsidP="00000000" w:rsidRDefault="00000000" w:rsidRPr="00000000" w14:paraId="0000019F">
      <w:pPr>
        <w:numPr>
          <w:ilvl w:val="2"/>
          <w:numId w:val="14"/>
        </w:numPr>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"Alumno no existe."</w:t>
      </w:r>
      <w:r w:rsidDel="00000000" w:rsidR="00000000" w:rsidRPr="00000000">
        <w:rPr>
          <w:rtl w:val="0"/>
        </w:rPr>
      </w:r>
    </w:p>
    <w:p w:rsidR="00000000" w:rsidDel="00000000" w:rsidP="00000000" w:rsidRDefault="00000000" w:rsidRPr="00000000" w14:paraId="000001A0">
      <w:pPr>
        <w:numPr>
          <w:ilvl w:val="2"/>
          <w:numId w:val="14"/>
        </w:numPr>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 se encontraron horarios asignados."</w:t>
      </w:r>
      <w:r w:rsidDel="00000000" w:rsidR="00000000" w:rsidRPr="00000000">
        <w:rPr>
          <w:rtl w:val="0"/>
        </w:rPr>
      </w:r>
    </w:p>
    <w:p w:rsidR="00000000" w:rsidDel="00000000" w:rsidP="00000000" w:rsidRDefault="00000000" w:rsidRPr="00000000" w14:paraId="000001A1">
      <w:pPr>
        <w:numPr>
          <w:ilvl w:val="2"/>
          <w:numId w:val="14"/>
        </w:numPr>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"Sección no encontrada."</w:t>
      </w:r>
      <w:r w:rsidDel="00000000" w:rsidR="00000000" w:rsidRPr="00000000">
        <w:rPr>
          <w:rtl w:val="0"/>
        </w:rPr>
      </w:r>
    </w:p>
    <w:p w:rsidR="00000000" w:rsidDel="00000000" w:rsidP="00000000" w:rsidRDefault="00000000" w:rsidRPr="00000000" w14:paraId="000001A2">
      <w:pPr>
        <w:numPr>
          <w:ilvl w:val="1"/>
          <w:numId w:val="14"/>
        </w:numPr>
        <w:spacing w:after="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mensajes de error no deben exponer detalles técnicos del sistema.</w:t>
      </w:r>
    </w:p>
    <w:p w:rsidR="00000000" w:rsidDel="00000000" w:rsidP="00000000" w:rsidRDefault="00000000" w:rsidRPr="00000000" w14:paraId="000001A3">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A6">
      <w:pPr>
        <w:pStyle w:val="Heading1"/>
        <w:rPr>
          <w:rFonts w:ascii="Times New Roman" w:cs="Times New Roman" w:eastAsia="Times New Roman" w:hAnsi="Times New Roman"/>
        </w:rPr>
      </w:pPr>
      <w:bookmarkStart w:colFirst="0" w:colLast="0" w:name="_64drk7ogh0uu" w:id="35"/>
      <w:bookmarkEnd w:id="35"/>
      <w:r w:rsidDel="00000000" w:rsidR="00000000" w:rsidRPr="00000000">
        <w:rPr>
          <w:rFonts w:ascii="Times New Roman" w:cs="Times New Roman" w:eastAsia="Times New Roman" w:hAnsi="Times New Roman"/>
          <w:rtl w:val="0"/>
        </w:rPr>
        <w:t xml:space="preserve">MODELO DE BASE DE DATOS</w:t>
      </w:r>
    </w:p>
    <w:p w:rsidR="00000000" w:rsidDel="00000000" w:rsidP="00000000" w:rsidRDefault="00000000" w:rsidRPr="00000000" w14:paraId="000001A7">
      <w:pPr>
        <w:pStyle w:val="Heading2"/>
        <w:rPr>
          <w:rFonts w:ascii="Times New Roman" w:cs="Times New Roman" w:eastAsia="Times New Roman" w:hAnsi="Times New Roman"/>
          <w:color w:val="000000"/>
          <w:sz w:val="26"/>
          <w:szCs w:val="26"/>
        </w:rPr>
      </w:pPr>
      <w:bookmarkStart w:colFirst="0" w:colLast="0" w:name="_zc8imojitt9" w:id="36"/>
      <w:bookmarkEnd w:id="36"/>
      <w:r w:rsidDel="00000000" w:rsidR="00000000" w:rsidRPr="00000000">
        <w:rPr>
          <w:rFonts w:ascii="Times New Roman" w:cs="Times New Roman" w:eastAsia="Times New Roman" w:hAnsi="Times New Roman"/>
          <w:color w:val="000000"/>
          <w:sz w:val="26"/>
          <w:szCs w:val="26"/>
          <w:rtl w:val="0"/>
        </w:rPr>
        <w:t xml:space="preserve">MODELO RELACIONAL</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 DE LA DB COMPLETA)</w:t>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AD">
      <w:pPr>
        <w:pStyle w:val="Heading1"/>
        <w:rPr/>
      </w:pPr>
      <w:bookmarkStart w:colFirst="0" w:colLast="0" w:name="_rrpsmxejxfvt" w:id="37"/>
      <w:bookmarkEnd w:id="37"/>
      <w:r w:rsidDel="00000000" w:rsidR="00000000" w:rsidRPr="00000000">
        <w:rPr>
          <w:rtl w:val="0"/>
        </w:rPr>
        <w:t xml:space="preserve">IMPLEMENTACIÓN DE LA BASE DE DATOS</w:t>
      </w:r>
    </w:p>
    <w:p w:rsidR="00000000" w:rsidDel="00000000" w:rsidP="00000000" w:rsidRDefault="00000000" w:rsidRPr="00000000" w14:paraId="000001AE">
      <w:pPr>
        <w:pStyle w:val="Heading2"/>
        <w:rPr/>
      </w:pPr>
      <w:bookmarkStart w:colFirst="0" w:colLast="0" w:name="_7r6e1zhkpd7b" w:id="38"/>
      <w:bookmarkEnd w:id="38"/>
      <w:r w:rsidDel="00000000" w:rsidR="00000000" w:rsidRPr="00000000">
        <w:rPr>
          <w:rFonts w:ascii="Times New Roman" w:cs="Times New Roman" w:eastAsia="Times New Roman" w:hAnsi="Times New Roman"/>
          <w:color w:val="000000"/>
          <w:sz w:val="26"/>
          <w:szCs w:val="26"/>
          <w:rtl w:val="0"/>
        </w:rPr>
        <w:t xml:space="preserve">CREACIÓN DE LA BASE DE DATOS</w:t>
      </w:r>
      <w:r w:rsidDel="00000000" w:rsidR="00000000" w:rsidRPr="00000000">
        <w:br w:type="page"/>
      </w:r>
      <w:r w:rsidDel="00000000" w:rsidR="00000000" w:rsidRPr="00000000">
        <w:rPr>
          <w:rtl w:val="0"/>
        </w:rPr>
      </w:r>
    </w:p>
    <w:p w:rsidR="00000000" w:rsidDel="00000000" w:rsidP="00000000" w:rsidRDefault="00000000" w:rsidRPr="00000000" w14:paraId="000001AF">
      <w:pPr>
        <w:pStyle w:val="Heading1"/>
        <w:rPr>
          <w:rFonts w:ascii="Times New Roman" w:cs="Times New Roman" w:eastAsia="Times New Roman" w:hAnsi="Times New Roman"/>
        </w:rPr>
      </w:pPr>
      <w:bookmarkStart w:colFirst="0" w:colLast="0" w:name="_cyfyvzy3d6rg" w:id="39"/>
      <w:bookmarkEnd w:id="39"/>
      <w:r w:rsidDel="00000000" w:rsidR="00000000" w:rsidRPr="00000000">
        <w:rPr>
          <w:rFonts w:ascii="Times New Roman" w:cs="Times New Roman" w:eastAsia="Times New Roman" w:hAnsi="Times New Roman"/>
          <w:rtl w:val="0"/>
        </w:rPr>
        <w:t xml:space="preserve">CONCLUSIONES</w:t>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Evaluación General del Proyecto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1">
      <w:pPr>
        <w:numPr>
          <w:ilvl w:val="0"/>
          <w:numId w:val="19"/>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logró establecer una base sólida para la gestión escolar a nivel primario, permitiendo optimizar procesos clave como la matrícula, pagos y asignación de horarios.</w:t>
      </w:r>
    </w:p>
    <w:p w:rsidR="00000000" w:rsidDel="00000000" w:rsidP="00000000" w:rsidRDefault="00000000" w:rsidRPr="00000000" w14:paraId="000001B2">
      <w:pPr>
        <w:numPr>
          <w:ilvl w:val="0"/>
          <w:numId w:val="19"/>
        </w:numPr>
        <w:spacing w:after="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implementación con Spring Boot y SQL Server garantiza escalabilidad y mantenimiento futuro.</w:t>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Limitaciones y Futuro Desarrollo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4">
      <w:pPr>
        <w:numPr>
          <w:ilvl w:val="0"/>
          <w:numId w:val="15"/>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se ha cumplido con los objetivos principales, el sistema presenta áreas de mejora, como la inclusión de funciones para el registro directo de estudiantes y el manejo avanzado de reportes.</w:t>
      </w:r>
    </w:p>
    <w:p w:rsidR="00000000" w:rsidDel="00000000" w:rsidP="00000000" w:rsidRDefault="00000000" w:rsidRPr="00000000" w14:paraId="000001B5">
      <w:pPr>
        <w:numPr>
          <w:ilvl w:val="0"/>
          <w:numId w:val="15"/>
        </w:numPr>
        <w:spacing w:after="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recomienda priorizar la integración de un frontend y la automatización de procesos más complejos en futuras iteraciones.</w:t>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Tecnológico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7">
      <w:pPr>
        <w:numPr>
          <w:ilvl w:val="0"/>
          <w:numId w:val="11"/>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sistema puede servir como base para expandirse a otras instituciones educativas, integrando niveles superiores y funcionalidades adicionales.</w:t>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Importancia de la Validación de Datos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9">
      <w:pPr>
        <w:numPr>
          <w:ilvl w:val="0"/>
          <w:numId w:val="21"/>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implementación de validaciones y controles asegura la integridad de los datos, lo que es esencial en entornos educativos.</w:t>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BE">
      <w:pPr>
        <w:pStyle w:val="Heading1"/>
        <w:rPr>
          <w:rFonts w:ascii="Times New Roman" w:cs="Times New Roman" w:eastAsia="Times New Roman" w:hAnsi="Times New Roman"/>
        </w:rPr>
      </w:pPr>
      <w:bookmarkStart w:colFirst="0" w:colLast="0" w:name="_9m755c3743af" w:id="40"/>
      <w:bookmarkEnd w:id="40"/>
      <w:r w:rsidDel="00000000" w:rsidR="00000000" w:rsidRPr="00000000">
        <w:rPr>
          <w:rFonts w:ascii="Times New Roman" w:cs="Times New Roman" w:eastAsia="Times New Roman" w:hAnsi="Times New Roman"/>
          <w:rtl w:val="0"/>
        </w:rPr>
        <w:t xml:space="preserve">LECCIONES APRENDIDAS</w:t>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Importancia de los Requerimientos Iniciales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0">
      <w:pPr>
        <w:numPr>
          <w:ilvl w:val="0"/>
          <w:numId w:val="8"/>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claridad en la recopilación y análisis de requerimientos es fundamental para el éxito del proyecto.</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de la Documentación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2">
      <w:pPr>
        <w:numPr>
          <w:ilvl w:val="0"/>
          <w:numId w:val="7"/>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documentación técnica detallada ayuda a garantizar la mantenibilidad del sistema y facilita futuras mejoras.</w:t>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Gestión de Alcances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4">
      <w:pPr>
        <w:numPr>
          <w:ilvl w:val="0"/>
          <w:numId w:val="9"/>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un alcance realista desde el inicio evita sobrecarga de trabajo y garantiza entregables de calidad.</w:t>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Validaciones y Seguridad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6">
      <w:pPr>
        <w:numPr>
          <w:ilvl w:val="0"/>
          <w:numId w:val="10"/>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Incorporar validaciones a nivel de base de datos y backend refuerza la seguridad y coherencia del sistema.</w:t>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Aprendizaje Colaborativo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8">
      <w:pPr>
        <w:numPr>
          <w:ilvl w:val="0"/>
          <w:numId w:val="26"/>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destaca la importancia del trabajo en equipo y la distribución efectiva de tareas.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CC">
      <w:pPr>
        <w:pStyle w:val="Heading1"/>
        <w:rPr/>
      </w:pPr>
      <w:bookmarkStart w:colFirst="0" w:colLast="0" w:name="_vn80n13a6erp" w:id="41"/>
      <w:bookmarkEnd w:id="41"/>
      <w:r w:rsidDel="00000000" w:rsidR="00000000" w:rsidRPr="00000000">
        <w:rPr>
          <w:rtl w:val="0"/>
        </w:rPr>
        <w:t xml:space="preserve">BIBLIOGRAFÍA</w:t>
      </w:r>
    </w:p>
    <w:p w:rsidR="00000000" w:rsidDel="00000000" w:rsidP="00000000" w:rsidRDefault="00000000" w:rsidRPr="00000000" w14:paraId="000001C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Creately. (2022, 21 de octubre). Tutorial del diagrama de secuencia: Guía completa con ejemplos. </w:t>
      </w:r>
      <w:hyperlink r:id="rId9">
        <w:r w:rsidDel="00000000" w:rsidR="00000000" w:rsidRPr="00000000">
          <w:rPr>
            <w:rFonts w:ascii="Times New Roman" w:cs="Times New Roman" w:eastAsia="Times New Roman" w:hAnsi="Times New Roman"/>
            <w:color w:val="0563c1"/>
            <w:u w:val="single"/>
            <w:rtl w:val="0"/>
          </w:rPr>
          <w:t xml:space="preserve">https://creately.com/blog/es/diagramas/tutorial-del-diagrama-de-secuencia/</w:t>
        </w:r>
      </w:hyperlink>
      <w:r w:rsidDel="00000000" w:rsidR="00000000" w:rsidRPr="00000000">
        <w:rPr>
          <w:rtl w:val="0"/>
        </w:rPr>
      </w:r>
    </w:p>
    <w:p w:rsidR="00000000" w:rsidDel="00000000" w:rsidP="00000000" w:rsidRDefault="00000000" w:rsidRPr="00000000" w14:paraId="000001C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(2023, 30 de octubre). SQL: Todo lo que necesitas saber sobre el lenguaje de programación de bases de datos. </w:t>
      </w:r>
      <w:r w:rsidDel="00000000" w:rsidR="00000000" w:rsidRPr="00000000">
        <w:rPr>
          <w:rFonts w:ascii="Times New Roman" w:cs="Times New Roman" w:eastAsia="Times New Roman" w:hAnsi="Times New Roman"/>
          <w:i w:val="1"/>
          <w:rtl w:val="0"/>
        </w:rPr>
        <w:t xml:space="preserve">Formación en Ciencia de Datos | DataScientest.com</w:t>
      </w:r>
      <w:r w:rsidDel="00000000" w:rsidR="00000000" w:rsidRPr="00000000">
        <w:rPr>
          <w:rFonts w:ascii="Times New Roman" w:cs="Times New Roman" w:eastAsia="Times New Roman" w:hAnsi="Times New Roman"/>
          <w:rtl w:val="0"/>
        </w:rPr>
        <w:t xml:space="preserve">. </w:t>
      </w:r>
      <w:hyperlink r:id="rId10">
        <w:r w:rsidDel="00000000" w:rsidR="00000000" w:rsidRPr="00000000">
          <w:rPr>
            <w:rFonts w:ascii="Times New Roman" w:cs="Times New Roman" w:eastAsia="Times New Roman" w:hAnsi="Times New Roman"/>
            <w:color w:val="0563c1"/>
            <w:u w:val="single"/>
            <w:rtl w:val="0"/>
          </w:rPr>
          <w:t xml:space="preserve">https://datascientest.com/es/sql-todo-lo-que-necesitas-saber-sobre-el-lenguaje-de-programacion-de-bases-de-datos</w:t>
        </w:r>
      </w:hyperlink>
      <w:r w:rsidDel="00000000" w:rsidR="00000000" w:rsidRPr="00000000">
        <w:rPr>
          <w:rtl w:val="0"/>
        </w:rPr>
      </w:r>
    </w:p>
    <w:p w:rsidR="00000000" w:rsidDel="00000000" w:rsidP="00000000" w:rsidRDefault="00000000" w:rsidRPr="00000000" w14:paraId="000001C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GeeksforGeeks. (2024, 1 de enero). How to send different types of requests (GET, POST, PUT, DELETE) in Postman. </w:t>
      </w:r>
      <w:r w:rsidDel="00000000" w:rsidR="00000000" w:rsidRPr="00000000">
        <w:rPr>
          <w:rFonts w:ascii="Times New Roman" w:cs="Times New Roman" w:eastAsia="Times New Roman" w:hAnsi="Times New Roman"/>
          <w:i w:val="1"/>
          <w:rtl w:val="0"/>
        </w:rPr>
        <w:t xml:space="preserve">GeeksforGeeks</w:t>
      </w:r>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color w:val="0563c1"/>
            <w:u w:val="single"/>
            <w:rtl w:val="0"/>
          </w:rPr>
          <w:t xml:space="preserve">https://www.geeksforgeeks.org/how-to-send-different-types-of-requests-get-post-put-delete-in-postman/</w:t>
        </w:r>
      </w:hyperlink>
      <w:r w:rsidDel="00000000" w:rsidR="00000000" w:rsidRPr="00000000">
        <w:rPr>
          <w:rtl w:val="0"/>
        </w:rPr>
      </w:r>
    </w:p>
    <w:p w:rsidR="00000000" w:rsidDel="00000000" w:rsidP="00000000" w:rsidRDefault="00000000" w:rsidRPr="00000000" w14:paraId="000001D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Introducing EDrawMax 10. (n.d.). Edrawsoft. </w:t>
      </w:r>
      <w:hyperlink r:id="rId12">
        <w:r w:rsidDel="00000000" w:rsidR="00000000" w:rsidRPr="00000000">
          <w:rPr>
            <w:rFonts w:ascii="Times New Roman" w:cs="Times New Roman" w:eastAsia="Times New Roman" w:hAnsi="Times New Roman"/>
            <w:color w:val="0563c1"/>
            <w:u w:val="single"/>
            <w:rtl w:val="0"/>
          </w:rPr>
          <w:t xml:space="preserve">https://www.edrawsoft.com/es/er-diagram/</w:t>
        </w:r>
      </w:hyperlink>
      <w:r w:rsidDel="00000000" w:rsidR="00000000" w:rsidRPr="00000000">
        <w:rPr>
          <w:rtl w:val="0"/>
        </w:rPr>
      </w:r>
    </w:p>
    <w:p w:rsidR="00000000" w:rsidDel="00000000" w:rsidP="00000000" w:rsidRDefault="00000000" w:rsidRPr="00000000" w14:paraId="000001D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Lucid Software Inc. (2024). </w:t>
      </w:r>
      <w:r w:rsidDel="00000000" w:rsidR="00000000" w:rsidRPr="00000000">
        <w:rPr>
          <w:rFonts w:ascii="Times New Roman" w:cs="Times New Roman" w:eastAsia="Times New Roman" w:hAnsi="Times New Roman"/>
          <w:i w:val="1"/>
          <w:rtl w:val="0"/>
        </w:rPr>
        <w:t xml:space="preserve">Lucid.app</w:t>
      </w:r>
      <w:r w:rsidDel="00000000" w:rsidR="00000000" w:rsidRPr="00000000">
        <w:rPr>
          <w:rFonts w:ascii="Times New Roman" w:cs="Times New Roman" w:eastAsia="Times New Roman" w:hAnsi="Times New Roman"/>
          <w:rtl w:val="0"/>
        </w:rPr>
        <w:t xml:space="preserve"> [Herramienta en línea]. Lucid Software Inc. </w:t>
      </w:r>
      <w:hyperlink r:id="rId13">
        <w:r w:rsidDel="00000000" w:rsidR="00000000" w:rsidRPr="00000000">
          <w:rPr>
            <w:rFonts w:ascii="Times New Roman" w:cs="Times New Roman" w:eastAsia="Times New Roman" w:hAnsi="Times New Roman"/>
            <w:color w:val="0563c1"/>
            <w:u w:val="single"/>
            <w:rtl w:val="0"/>
          </w:rPr>
          <w:t xml:space="preserve">https://www.lucid.app</w:t>
        </w:r>
      </w:hyperlink>
      <w:r w:rsidDel="00000000" w:rsidR="00000000" w:rsidRPr="00000000">
        <w:rPr>
          <w:rtl w:val="0"/>
        </w:rPr>
      </w:r>
    </w:p>
    <w:p w:rsidR="00000000" w:rsidDel="00000000" w:rsidP="00000000" w:rsidRDefault="00000000" w:rsidRPr="00000000" w14:paraId="000001D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(2024). </w:t>
      </w:r>
      <w:r w:rsidDel="00000000" w:rsidR="00000000" w:rsidRPr="00000000">
        <w:rPr>
          <w:rFonts w:ascii="Times New Roman" w:cs="Times New Roman" w:eastAsia="Times New Roman" w:hAnsi="Times New Roman"/>
          <w:i w:val="1"/>
          <w:rtl w:val="0"/>
        </w:rPr>
        <w:t xml:space="preserve">SQL Server Management Studio</w:t>
      </w:r>
      <w:r w:rsidDel="00000000" w:rsidR="00000000" w:rsidRPr="00000000">
        <w:rPr>
          <w:rFonts w:ascii="Times New Roman" w:cs="Times New Roman" w:eastAsia="Times New Roman" w:hAnsi="Times New Roman"/>
          <w:rtl w:val="0"/>
        </w:rPr>
        <w:t xml:space="preserve"> (versión 20) [Herramienta de gestión de bases de datos]. Microsoft. </w:t>
      </w:r>
      <w:hyperlink r:id="rId14">
        <w:r w:rsidDel="00000000" w:rsidR="00000000" w:rsidRPr="00000000">
          <w:rPr>
            <w:rFonts w:ascii="Times New Roman" w:cs="Times New Roman" w:eastAsia="Times New Roman" w:hAnsi="Times New Roman"/>
            <w:color w:val="0563c1"/>
            <w:u w:val="single"/>
            <w:rtl w:val="0"/>
          </w:rPr>
          <w:t xml:space="preserve">https://learn.microsoft.com/en-us/sql/ssms/</w:t>
        </w:r>
      </w:hyperlink>
      <w:r w:rsidDel="00000000" w:rsidR="00000000" w:rsidRPr="00000000">
        <w:rPr>
          <w:rtl w:val="0"/>
        </w:rPr>
      </w:r>
    </w:p>
    <w:p w:rsidR="00000000" w:rsidDel="00000000" w:rsidP="00000000" w:rsidRDefault="00000000" w:rsidRPr="00000000" w14:paraId="000001D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OpenWebinars. (2019, 28 de noviembre). </w:t>
      </w:r>
      <w:r w:rsidDel="00000000" w:rsidR="00000000" w:rsidRPr="00000000">
        <w:rPr>
          <w:rFonts w:ascii="Times New Roman" w:cs="Times New Roman" w:eastAsia="Times New Roman" w:hAnsi="Times New Roman"/>
          <w:i w:val="1"/>
          <w:rtl w:val="0"/>
        </w:rPr>
        <w:t xml:space="preserve">CÓMO INSTALAR y USAR LOMBOK- TUTORIAL EN ESPAÑOL</w:t>
      </w:r>
      <w:r w:rsidDel="00000000" w:rsidR="00000000" w:rsidRPr="00000000">
        <w:rPr>
          <w:rFonts w:ascii="Times New Roman" w:cs="Times New Roman" w:eastAsia="Times New Roman" w:hAnsi="Times New Roman"/>
          <w:rtl w:val="0"/>
        </w:rPr>
        <w:t xml:space="preserve"> [Video]. YouTube. </w:t>
      </w:r>
      <w:hyperlink r:id="rId15">
        <w:r w:rsidDel="00000000" w:rsidR="00000000" w:rsidRPr="00000000">
          <w:rPr>
            <w:rFonts w:ascii="Times New Roman" w:cs="Times New Roman" w:eastAsia="Times New Roman" w:hAnsi="Times New Roman"/>
            <w:color w:val="0563c1"/>
            <w:u w:val="single"/>
            <w:rtl w:val="0"/>
          </w:rPr>
          <w:t xml:space="preserve">https://www.youtube.com/watch?v=EDGTS8SwzPA</w:t>
        </w:r>
      </w:hyperlink>
      <w:r w:rsidDel="00000000" w:rsidR="00000000" w:rsidRPr="00000000">
        <w:rPr>
          <w:rtl w:val="0"/>
        </w:rPr>
      </w:r>
    </w:p>
    <w:p w:rsidR="00000000" w:rsidDel="00000000" w:rsidP="00000000" w:rsidRDefault="00000000" w:rsidRPr="00000000" w14:paraId="000001D4">
      <w:pPr>
        <w:spacing w:line="480" w:lineRule="auto"/>
        <w:rPr>
          <w:rFonts w:ascii="Times New Roman" w:cs="Times New Roman" w:eastAsia="Times New Roman" w:hAnsi="Times New Roman"/>
        </w:rPr>
      </w:pPr>
      <w:bookmarkStart w:colFirst="0" w:colLast="0" w:name="_bs8dvma026ng" w:id="42"/>
      <w:bookmarkEnd w:id="42"/>
      <w:r w:rsidDel="00000000" w:rsidR="00000000" w:rsidRPr="00000000">
        <w:rPr>
          <w:rFonts w:ascii="Times New Roman" w:cs="Times New Roman" w:eastAsia="Times New Roman" w:hAnsi="Times New Roman"/>
          <w:rtl w:val="0"/>
        </w:rPr>
        <w:t xml:space="preserve">VMware. (2024). </w:t>
      </w:r>
      <w:r w:rsidDel="00000000" w:rsidR="00000000" w:rsidRPr="00000000">
        <w:rPr>
          <w:rFonts w:ascii="Times New Roman" w:cs="Times New Roman" w:eastAsia="Times New Roman" w:hAnsi="Times New Roman"/>
          <w:i w:val="1"/>
          <w:rtl w:val="0"/>
        </w:rPr>
        <w:t xml:space="preserve">Spring Tools Suite 4</w:t>
      </w:r>
      <w:r w:rsidDel="00000000" w:rsidR="00000000" w:rsidRPr="00000000">
        <w:rPr>
          <w:rFonts w:ascii="Times New Roman" w:cs="Times New Roman" w:eastAsia="Times New Roman" w:hAnsi="Times New Roman"/>
          <w:rtl w:val="0"/>
        </w:rPr>
        <w:t xml:space="preserve"> (versión X.X) [Software de desarrollo]. VMware. </w:t>
      </w:r>
      <w:hyperlink r:id="rId16">
        <w:r w:rsidDel="00000000" w:rsidR="00000000" w:rsidRPr="00000000">
          <w:rPr>
            <w:rFonts w:ascii="Times New Roman" w:cs="Times New Roman" w:eastAsia="Times New Roman" w:hAnsi="Times New Roman"/>
            <w:color w:val="0563c1"/>
            <w:u w:val="single"/>
            <w:rtl w:val="0"/>
          </w:rPr>
          <w:t xml:space="preserve">https://spring.io/tools</w:t>
        </w:r>
      </w:hyperlink>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sectPr>
      <w:footerReference r:id="rId17" w:type="default"/>
      <w:pgSz w:h="16838" w:w="11906"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 w:name="Aptos Narro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6">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Pág. </w:t>
    </w: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rFonts w:ascii="Times New Roman" w:cs="Times New Roman" w:eastAsia="Times New Roman" w:hAnsi="Times New Roman"/>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PE"/>
      </w:rPr>
    </w:rPrDefault>
    <w:pPrDefault>
      <w:pPr>
        <w:spacing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80" w:before="180" w:lineRule="auto"/>
      <w:jc w:val="left"/>
    </w:pPr>
    <w:rPr>
      <w:b w:val="1"/>
      <w:sz w:val="32"/>
      <w:szCs w:val="32"/>
    </w:rPr>
  </w:style>
  <w:style w:type="paragraph" w:styleId="Heading2">
    <w:name w:val="heading 2"/>
    <w:basedOn w:val="Normal"/>
    <w:next w:val="Normal"/>
    <w:pPr>
      <w:keepNext w:val="1"/>
      <w:keepLines w:val="1"/>
      <w:spacing w:after="120" w:before="180" w:lineRule="auto"/>
      <w:jc w:val="left"/>
    </w:pPr>
    <w:rPr>
      <w:b w:val="1"/>
      <w:color w:val="2f5496"/>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240" w:before="240" w:lineRule="auto"/>
      <w:jc w:val="center"/>
    </w:pPr>
    <w:rPr>
      <w:b w:val="1"/>
      <w:color w:val="4472c4"/>
      <w:sz w:val="44"/>
      <w:szCs w:val="4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85.0" w:type="dxa"/>
        <w:left w:w="108.0" w:type="dxa"/>
        <w:bottom w:w="85.0" w:type="dxa"/>
        <w:right w:w="108.0" w:type="dxa"/>
      </w:tblCellMar>
    </w:tblPr>
  </w:style>
  <w:style w:type="table" w:styleId="Table2">
    <w:basedOn w:val="TableNormal"/>
    <w:pPr>
      <w:spacing w:line="240" w:lineRule="auto"/>
    </w:pPr>
    <w:tblPr>
      <w:tblStyleRowBandSize w:val="1"/>
      <w:tblStyleColBandSize w:val="1"/>
      <w:tblCellMar>
        <w:top w:w="85.0" w:type="dxa"/>
        <w:left w:w="108.0" w:type="dxa"/>
        <w:bottom w:w="85.0" w:type="dxa"/>
        <w:right w:w="108.0" w:type="dxa"/>
      </w:tblCellMar>
    </w:tblPr>
  </w:style>
  <w:style w:type="table" w:styleId="Table3">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4">
    <w:basedOn w:val="TableNormal"/>
    <w:pPr>
      <w:spacing w:line="240" w:lineRule="auto"/>
    </w:pPr>
    <w:tblPr>
      <w:tblStyleRowBandSize w:val="1"/>
      <w:tblStyleColBandSize w:val="1"/>
      <w:tblCellMar>
        <w:top w:w="57.0" w:type="dxa"/>
        <w:left w:w="108.0" w:type="dxa"/>
        <w:bottom w:w="57.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how-to-send-different-types-of-requests-get-post-put-delete-in-postman/" TargetMode="External"/><Relationship Id="rId10" Type="http://schemas.openxmlformats.org/officeDocument/2006/relationships/hyperlink" Target="https://datascientest.com/es/sql-todo-lo-que-necesitas-saber-sobre-el-lenguaje-de-programacion-de-bases-de-datos" TargetMode="External"/><Relationship Id="rId13" Type="http://schemas.openxmlformats.org/officeDocument/2006/relationships/hyperlink" Target="https://www.lucid.app" TargetMode="External"/><Relationship Id="rId12" Type="http://schemas.openxmlformats.org/officeDocument/2006/relationships/hyperlink" Target="https://www.edrawsoft.com/es/er-dia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eately.com/blog/es/diagramas/tutorial-del-diagrama-de-secuencia/" TargetMode="External"/><Relationship Id="rId15" Type="http://schemas.openxmlformats.org/officeDocument/2006/relationships/hyperlink" Target="https://www.youtube.com/watch?v=EDGTS8SwzPA" TargetMode="External"/><Relationship Id="rId14" Type="http://schemas.openxmlformats.org/officeDocument/2006/relationships/hyperlink" Target="https://learn.microsoft.com/en-us/sql/ssms/" TargetMode="External"/><Relationship Id="rId17" Type="http://schemas.openxmlformats.org/officeDocument/2006/relationships/footer" Target="footer1.xml"/><Relationship Id="rId16" Type="http://schemas.openxmlformats.org/officeDocument/2006/relationships/hyperlink" Target="https://spring.io/tool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orcid.org/0009-0009-7963-6901" TargetMode="External"/><Relationship Id="rId8" Type="http://schemas.openxmlformats.org/officeDocument/2006/relationships/hyperlink" Target="http://orcid.org/0000-0003-0494-56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