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60A84" w14:textId="77777777" w:rsidR="009D5E92" w:rsidRPr="009D5E92" w:rsidRDefault="009D5E92" w:rsidP="009D5E92">
      <w:r w:rsidRPr="009D5E92">
        <w:t xml:space="preserve">Este documento técnico detalla la arquitectura y estrategia de implementación para </w:t>
      </w:r>
      <w:r w:rsidRPr="009D5E92">
        <w:rPr>
          <w:b/>
          <w:bCs/>
        </w:rPr>
        <w:t>Pasión Roja</w:t>
      </w:r>
      <w:r w:rsidRPr="009D5E92">
        <w:t>, una plataforma de medios deportivos digitales enfocada en la zona de Angol, Chile. El proyecto está diseñado bajo un modelo de alto rendimiento, integración multimedia en tiempo real y optimización para el consumo móvil (2026).</w:t>
      </w:r>
    </w:p>
    <w:p w14:paraId="5ACE3328" w14:textId="77777777" w:rsidR="009D5E92" w:rsidRPr="009D5E92" w:rsidRDefault="009D5E92" w:rsidP="009D5E92">
      <w:pPr>
        <w:rPr>
          <w:b/>
          <w:bCs/>
        </w:rPr>
      </w:pPr>
      <w:r w:rsidRPr="009D5E92">
        <w:rPr>
          <w:b/>
          <w:bCs/>
        </w:rPr>
        <w:t>Informe de Proyecto: Pasión Roja (Plataforma Digital Deportiva)</w:t>
      </w:r>
    </w:p>
    <w:p w14:paraId="338D7121" w14:textId="77777777" w:rsidR="009D5E92" w:rsidRPr="009D5E92" w:rsidRDefault="009D5E92" w:rsidP="009D5E92">
      <w:pPr>
        <w:rPr>
          <w:b/>
          <w:bCs/>
        </w:rPr>
      </w:pPr>
      <w:r w:rsidRPr="009D5E92">
        <w:rPr>
          <w:b/>
          <w:bCs/>
        </w:rPr>
        <w:t>1. Visión y Estrategia de Marca</w:t>
      </w:r>
    </w:p>
    <w:p w14:paraId="5439D288" w14:textId="77777777" w:rsidR="009D5E92" w:rsidRPr="009D5E92" w:rsidRDefault="009D5E92" w:rsidP="009D5E92">
      <w:r w:rsidRPr="009D5E92">
        <w:t xml:space="preserve">Pasión Roja nace como el </w:t>
      </w:r>
      <w:proofErr w:type="spellStart"/>
      <w:r w:rsidRPr="009D5E92">
        <w:t>hub</w:t>
      </w:r>
      <w:proofErr w:type="spellEnd"/>
      <w:r w:rsidRPr="009D5E92">
        <w:t xml:space="preserve"> digital definitivo para el deporte local en Angol. La identidad visual se fundamenta en el </w:t>
      </w:r>
      <w:r w:rsidRPr="009D5E92">
        <w:rPr>
          <w:b/>
          <w:bCs/>
        </w:rPr>
        <w:t>"</w:t>
      </w:r>
      <w:proofErr w:type="spellStart"/>
      <w:r w:rsidRPr="009D5E92">
        <w:rPr>
          <w:b/>
          <w:bCs/>
        </w:rPr>
        <w:t>Midnight</w:t>
      </w:r>
      <w:proofErr w:type="spellEnd"/>
      <w:r w:rsidRPr="009D5E92">
        <w:rPr>
          <w:b/>
          <w:bCs/>
        </w:rPr>
        <w:t xml:space="preserve"> </w:t>
      </w:r>
      <w:proofErr w:type="spellStart"/>
      <w:r w:rsidRPr="009D5E92">
        <w:rPr>
          <w:b/>
          <w:bCs/>
        </w:rPr>
        <w:t>Sports</w:t>
      </w:r>
      <w:proofErr w:type="spellEnd"/>
      <w:r w:rsidRPr="009D5E92">
        <w:rPr>
          <w:b/>
          <w:bCs/>
        </w:rPr>
        <w:t xml:space="preserve"> </w:t>
      </w:r>
      <w:proofErr w:type="spellStart"/>
      <w:r w:rsidRPr="009D5E92">
        <w:rPr>
          <w:b/>
          <w:bCs/>
        </w:rPr>
        <w:t>Aesthetic</w:t>
      </w:r>
      <w:proofErr w:type="spellEnd"/>
      <w:r w:rsidRPr="009D5E92">
        <w:rPr>
          <w:b/>
          <w:bCs/>
        </w:rPr>
        <w:t>"</w:t>
      </w:r>
      <w:r w:rsidRPr="009D5E92">
        <w:t>, priorizando el rendimiento y la visibilidad.</w:t>
      </w:r>
    </w:p>
    <w:p w14:paraId="494E998D" w14:textId="77777777" w:rsidR="009D5E92" w:rsidRPr="009D5E92" w:rsidRDefault="009D5E92" w:rsidP="009D5E92">
      <w:pPr>
        <w:numPr>
          <w:ilvl w:val="0"/>
          <w:numId w:val="1"/>
        </w:numPr>
      </w:pPr>
      <w:r w:rsidRPr="009D5E92">
        <w:rPr>
          <w:b/>
          <w:bCs/>
        </w:rPr>
        <w:t>Identidad Cromática:</w:t>
      </w:r>
      <w:r w:rsidRPr="009D5E92">
        <w:t xml:space="preserve"> Rojo pasión (acento) + Fondo pizarra/oscuro (base).</w:t>
      </w:r>
    </w:p>
    <w:p w14:paraId="67659082" w14:textId="77777777" w:rsidR="009D5E92" w:rsidRPr="009D5E92" w:rsidRDefault="009D5E92" w:rsidP="009D5E92">
      <w:pPr>
        <w:numPr>
          <w:ilvl w:val="0"/>
          <w:numId w:val="1"/>
        </w:numPr>
      </w:pPr>
      <w:r w:rsidRPr="009D5E92">
        <w:rPr>
          <w:b/>
          <w:bCs/>
        </w:rPr>
        <w:t>Diseño de Interfaz:</w:t>
      </w:r>
      <w:r w:rsidRPr="009D5E92">
        <w:t xml:space="preserve"> Estilo </w:t>
      </w:r>
      <w:proofErr w:type="spellStart"/>
      <w:r w:rsidRPr="009D5E92">
        <w:rPr>
          <w:i/>
          <w:iCs/>
        </w:rPr>
        <w:t>Megabrutalismo</w:t>
      </w:r>
      <w:proofErr w:type="spellEnd"/>
      <w:r w:rsidRPr="009D5E92">
        <w:t xml:space="preserve"> con tipografías de alto contraste y jerarquía clara para lectura rápida.</w:t>
      </w:r>
    </w:p>
    <w:p w14:paraId="3E65C6B5" w14:textId="77777777" w:rsidR="009D5E92" w:rsidRPr="009D5E92" w:rsidRDefault="009D5E92" w:rsidP="009D5E92">
      <w:pPr>
        <w:numPr>
          <w:ilvl w:val="0"/>
          <w:numId w:val="1"/>
        </w:numPr>
      </w:pPr>
      <w:r w:rsidRPr="009D5E92">
        <w:rPr>
          <w:b/>
          <w:bCs/>
        </w:rPr>
        <w:t>Enfoque de Consumo:</w:t>
      </w:r>
      <w:r w:rsidRPr="009D5E92">
        <w:t xml:space="preserve"> </w:t>
      </w:r>
      <w:r w:rsidRPr="009D5E92">
        <w:rPr>
          <w:i/>
          <w:iCs/>
        </w:rPr>
        <w:t>Mobile-</w:t>
      </w:r>
      <w:proofErr w:type="spellStart"/>
      <w:r w:rsidRPr="009D5E92">
        <w:rPr>
          <w:i/>
          <w:iCs/>
        </w:rPr>
        <w:t>First</w:t>
      </w:r>
      <w:proofErr w:type="spellEnd"/>
      <w:r w:rsidRPr="009D5E92">
        <w:t>. Diseño orientado a la navegación táctil y condiciones variables de red móvil en la zona.</w:t>
      </w:r>
    </w:p>
    <w:p w14:paraId="6184F4C7" w14:textId="77777777" w:rsidR="009D5E92" w:rsidRPr="009D5E92" w:rsidRDefault="009D5E92" w:rsidP="009D5E92">
      <w:pPr>
        <w:rPr>
          <w:b/>
          <w:bCs/>
        </w:rPr>
      </w:pPr>
      <w:r w:rsidRPr="009D5E92">
        <w:rPr>
          <w:b/>
          <w:bCs/>
        </w:rPr>
        <w:t>2. Arquitectura Técnica (</w:t>
      </w:r>
      <w:proofErr w:type="spellStart"/>
      <w:r w:rsidRPr="009D5E92">
        <w:rPr>
          <w:b/>
          <w:bCs/>
        </w:rPr>
        <w:t>Stack</w:t>
      </w:r>
      <w:proofErr w:type="spellEnd"/>
      <w:r w:rsidRPr="009D5E92">
        <w:rPr>
          <w:b/>
          <w:bCs/>
        </w:rPr>
        <w:t xml:space="preserve"> Tecnológico)</w:t>
      </w:r>
    </w:p>
    <w:p w14:paraId="44AF6D21" w14:textId="77777777" w:rsidR="009D5E92" w:rsidRPr="009D5E92" w:rsidRDefault="009D5E92" w:rsidP="009D5E92">
      <w:r w:rsidRPr="009D5E92">
        <w:t xml:space="preserve">La plataforma utiliza un ecosistema basado en </w:t>
      </w:r>
      <w:proofErr w:type="spellStart"/>
      <w:r w:rsidRPr="009D5E92">
        <w:rPr>
          <w:b/>
          <w:bCs/>
        </w:rPr>
        <w:t>Firebase</w:t>
      </w:r>
      <w:proofErr w:type="spellEnd"/>
      <w:r w:rsidRPr="009D5E92">
        <w:t xml:space="preserve"> para garantizar la reactividad en tiempo real.</w:t>
      </w:r>
    </w:p>
    <w:p w14:paraId="18FA67FA" w14:textId="77777777" w:rsidR="009D5E92" w:rsidRPr="009D5E92" w:rsidRDefault="009D5E92" w:rsidP="009D5E92">
      <w:pPr>
        <w:numPr>
          <w:ilvl w:val="0"/>
          <w:numId w:val="2"/>
        </w:numPr>
      </w:pPr>
      <w:proofErr w:type="spellStart"/>
      <w:r w:rsidRPr="009D5E92">
        <w:rPr>
          <w:b/>
          <w:bCs/>
        </w:rPr>
        <w:t>Frontend</w:t>
      </w:r>
      <w:proofErr w:type="spellEnd"/>
      <w:r w:rsidRPr="009D5E92">
        <w:rPr>
          <w:b/>
          <w:bCs/>
        </w:rPr>
        <w:t>:</w:t>
      </w:r>
      <w:r w:rsidRPr="009D5E92">
        <w:t xml:space="preserve"> Next.js (SEO optimizado, renderizado rápido).</w:t>
      </w:r>
    </w:p>
    <w:p w14:paraId="5973A541" w14:textId="77777777" w:rsidR="009D5E92" w:rsidRPr="009D5E92" w:rsidRDefault="009D5E92" w:rsidP="009D5E92">
      <w:pPr>
        <w:numPr>
          <w:ilvl w:val="0"/>
          <w:numId w:val="2"/>
        </w:numPr>
      </w:pPr>
      <w:r w:rsidRPr="009D5E92">
        <w:rPr>
          <w:b/>
          <w:bCs/>
        </w:rPr>
        <w:t xml:space="preserve">Base de Datos y </w:t>
      </w:r>
      <w:proofErr w:type="spellStart"/>
      <w:r w:rsidRPr="009D5E92">
        <w:rPr>
          <w:b/>
          <w:bCs/>
        </w:rPr>
        <w:t>Backend</w:t>
      </w:r>
      <w:proofErr w:type="spellEnd"/>
      <w:r w:rsidRPr="009D5E92">
        <w:rPr>
          <w:b/>
          <w:bCs/>
        </w:rPr>
        <w:t>:</w:t>
      </w:r>
      <w:r w:rsidRPr="009D5E92">
        <w:t xml:space="preserve"> </w:t>
      </w:r>
      <w:proofErr w:type="spellStart"/>
      <w:r w:rsidRPr="009D5E92">
        <w:t>Firebase</w:t>
      </w:r>
      <w:proofErr w:type="spellEnd"/>
      <w:r w:rsidRPr="009D5E92">
        <w:t xml:space="preserve"> </w:t>
      </w:r>
      <w:proofErr w:type="spellStart"/>
      <w:r w:rsidRPr="009D5E92">
        <w:t>Firestore</w:t>
      </w:r>
      <w:proofErr w:type="spellEnd"/>
      <w:r w:rsidRPr="009D5E92">
        <w:t xml:space="preserve"> (</w:t>
      </w:r>
      <w:proofErr w:type="spellStart"/>
      <w:r w:rsidRPr="009D5E92">
        <w:t>Realtime</w:t>
      </w:r>
      <w:proofErr w:type="spellEnd"/>
      <w:r w:rsidRPr="009D5E92">
        <w:t xml:space="preserve"> </w:t>
      </w:r>
      <w:proofErr w:type="spellStart"/>
      <w:r w:rsidRPr="009D5E92">
        <w:t>Database</w:t>
      </w:r>
      <w:proofErr w:type="spellEnd"/>
      <w:r w:rsidRPr="009D5E92">
        <w:t>).</w:t>
      </w:r>
    </w:p>
    <w:p w14:paraId="44979ABC" w14:textId="77777777" w:rsidR="009D5E92" w:rsidRPr="009D5E92" w:rsidRDefault="009D5E92" w:rsidP="009D5E92">
      <w:pPr>
        <w:numPr>
          <w:ilvl w:val="0"/>
          <w:numId w:val="2"/>
        </w:numPr>
      </w:pPr>
      <w:r w:rsidRPr="009D5E92">
        <w:rPr>
          <w:b/>
          <w:bCs/>
        </w:rPr>
        <w:t>Autenticación:</w:t>
      </w:r>
      <w:r w:rsidRPr="009D5E92">
        <w:t xml:space="preserve"> </w:t>
      </w:r>
      <w:proofErr w:type="spellStart"/>
      <w:r w:rsidRPr="009D5E92">
        <w:t>Firebase</w:t>
      </w:r>
      <w:proofErr w:type="spellEnd"/>
      <w:r w:rsidRPr="009D5E92">
        <w:t xml:space="preserve"> </w:t>
      </w:r>
      <w:proofErr w:type="spellStart"/>
      <w:r w:rsidRPr="009D5E92">
        <w:t>Auth</w:t>
      </w:r>
      <w:proofErr w:type="spellEnd"/>
      <w:r w:rsidRPr="009D5E92">
        <w:t xml:space="preserve"> (protección del Panel Administrativo).</w:t>
      </w:r>
    </w:p>
    <w:p w14:paraId="0717FC43" w14:textId="77777777" w:rsidR="009D5E92" w:rsidRPr="009D5E92" w:rsidRDefault="009D5E92" w:rsidP="009D5E92">
      <w:pPr>
        <w:numPr>
          <w:ilvl w:val="0"/>
          <w:numId w:val="2"/>
        </w:numPr>
      </w:pPr>
      <w:r w:rsidRPr="009D5E92">
        <w:rPr>
          <w:b/>
          <w:bCs/>
        </w:rPr>
        <w:t>Gestión de Medios:</w:t>
      </w:r>
      <w:r w:rsidRPr="009D5E92">
        <w:t xml:space="preserve"> Inserción de imágenes vía base64 optimizado (</w:t>
      </w:r>
      <w:proofErr w:type="spellStart"/>
      <w:r w:rsidRPr="009D5E92">
        <w:t>WebP</w:t>
      </w:r>
      <w:proofErr w:type="spellEnd"/>
      <w:r w:rsidRPr="009D5E92">
        <w:t>).</w:t>
      </w:r>
    </w:p>
    <w:p w14:paraId="3E354146" w14:textId="77777777" w:rsidR="009D5E92" w:rsidRPr="009D5E92" w:rsidRDefault="009D5E92" w:rsidP="009D5E92">
      <w:pPr>
        <w:numPr>
          <w:ilvl w:val="0"/>
          <w:numId w:val="2"/>
        </w:numPr>
      </w:pPr>
      <w:r w:rsidRPr="009D5E92">
        <w:rPr>
          <w:b/>
          <w:bCs/>
        </w:rPr>
        <w:t>Integración Multimedia:</w:t>
      </w:r>
      <w:r w:rsidRPr="009D5E92">
        <w:t xml:space="preserve"> API oficial de YouTube (YouTube Data API v3) para detección automática de transmisiones en vivo.</w:t>
      </w:r>
    </w:p>
    <w:p w14:paraId="1C15F758" w14:textId="77777777" w:rsidR="009D5E92" w:rsidRPr="009D5E92" w:rsidRDefault="009D5E92" w:rsidP="009D5E92">
      <w:pPr>
        <w:rPr>
          <w:b/>
          <w:bCs/>
        </w:rPr>
      </w:pPr>
      <w:r w:rsidRPr="009D5E92">
        <w:rPr>
          <w:b/>
          <w:bCs/>
        </w:rPr>
        <w:t>3. Estructura de Datos (</w:t>
      </w:r>
      <w:proofErr w:type="spellStart"/>
      <w:r w:rsidRPr="009D5E92">
        <w:rPr>
          <w:b/>
          <w:bCs/>
        </w:rPr>
        <w:t>Firestore</w:t>
      </w:r>
      <w:proofErr w:type="spellEnd"/>
      <w:r w:rsidRPr="009D5E92">
        <w:rPr>
          <w:b/>
          <w:bCs/>
        </w:rPr>
        <w:t>)</w:t>
      </w:r>
    </w:p>
    <w:p w14:paraId="11BEA770" w14:textId="77777777" w:rsidR="009D5E92" w:rsidRPr="009D5E92" w:rsidRDefault="009D5E92" w:rsidP="009D5E92">
      <w:r w:rsidRPr="009D5E92">
        <w:t>Para garantizar la escalabilidad sin sobrepasar los límites de almacenamiento, se utiliza la siguiente jerarquía de colecciones: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295"/>
        <w:gridCol w:w="4117"/>
      </w:tblGrid>
      <w:tr w:rsidR="009D5E92" w:rsidRPr="009D5E92" w14:paraId="21587C0D" w14:textId="77777777" w:rsidTr="009D5E9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A3D91" w14:textId="77777777" w:rsidR="009D5E92" w:rsidRPr="009D5E92" w:rsidRDefault="009D5E92" w:rsidP="009D5E92">
            <w:r w:rsidRPr="009D5E92">
              <w:rPr>
                <w:b/>
                <w:bCs/>
              </w:rPr>
              <w:lastRenderedPageBreak/>
              <w:t>Colección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8C143" w14:textId="77777777" w:rsidR="009D5E92" w:rsidRPr="009D5E92" w:rsidRDefault="009D5E92" w:rsidP="009D5E92">
            <w:r w:rsidRPr="009D5E92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AFC29" w14:textId="77777777" w:rsidR="009D5E92" w:rsidRPr="009D5E92" w:rsidRDefault="009D5E92" w:rsidP="009D5E92">
            <w:r w:rsidRPr="009D5E92">
              <w:rPr>
                <w:b/>
                <w:bCs/>
              </w:rPr>
              <w:t>Campos Clave</w:t>
            </w:r>
          </w:p>
        </w:tc>
      </w:tr>
      <w:tr w:rsidR="009D5E92" w:rsidRPr="009D5E92" w14:paraId="3BCA51DC" w14:textId="77777777" w:rsidTr="009D5E9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BB951" w14:textId="77777777" w:rsidR="009D5E92" w:rsidRPr="009D5E92" w:rsidRDefault="009D5E92" w:rsidP="009D5E92">
            <w:proofErr w:type="spellStart"/>
            <w:r w:rsidRPr="009D5E92">
              <w:t>partidos_en_vivo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133EA" w14:textId="77777777" w:rsidR="009D5E92" w:rsidRPr="009D5E92" w:rsidRDefault="009D5E92" w:rsidP="009D5E92">
            <w:r w:rsidRPr="009D5E92">
              <w:t>Estado actual de marcadores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16988" w14:textId="77777777" w:rsidR="009D5E92" w:rsidRPr="009D5E92" w:rsidRDefault="009D5E92" w:rsidP="009D5E92">
            <w:proofErr w:type="spellStart"/>
            <w:r w:rsidRPr="009D5E92">
              <w:t>equipo_local</w:t>
            </w:r>
            <w:proofErr w:type="spellEnd"/>
            <w:r w:rsidRPr="009D5E92">
              <w:t xml:space="preserve">, </w:t>
            </w:r>
            <w:proofErr w:type="spellStart"/>
            <w:r w:rsidRPr="009D5E92">
              <w:t>equipo_vis</w:t>
            </w:r>
            <w:proofErr w:type="spellEnd"/>
            <w:r w:rsidRPr="009D5E92">
              <w:t xml:space="preserve">, </w:t>
            </w:r>
            <w:proofErr w:type="spellStart"/>
            <w:r w:rsidRPr="009D5E92">
              <w:t>marcador_local</w:t>
            </w:r>
            <w:proofErr w:type="spellEnd"/>
            <w:r w:rsidRPr="009D5E92">
              <w:t xml:space="preserve">, </w:t>
            </w:r>
            <w:proofErr w:type="spellStart"/>
            <w:r w:rsidRPr="009D5E92">
              <w:t>marcador_vis</w:t>
            </w:r>
            <w:proofErr w:type="spellEnd"/>
            <w:r w:rsidRPr="009D5E92">
              <w:t>, minuto</w:t>
            </w:r>
          </w:p>
        </w:tc>
      </w:tr>
      <w:tr w:rsidR="009D5E92" w:rsidRPr="009D5E92" w14:paraId="7404B448" w14:textId="77777777" w:rsidTr="009D5E9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33B63" w14:textId="77777777" w:rsidR="009D5E92" w:rsidRPr="009D5E92" w:rsidRDefault="009D5E92" w:rsidP="009D5E92">
            <w:r w:rsidRPr="009D5E92">
              <w:t>noticias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A3656" w14:textId="77777777" w:rsidR="009D5E92" w:rsidRPr="009D5E92" w:rsidRDefault="009D5E92" w:rsidP="009D5E92">
            <w:r w:rsidRPr="009D5E92">
              <w:t>Contenido informativo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32DE6" w14:textId="77777777" w:rsidR="009D5E92" w:rsidRPr="009D5E92" w:rsidRDefault="009D5E92" w:rsidP="009D5E92">
            <w:proofErr w:type="spellStart"/>
            <w:r w:rsidRPr="009D5E92">
              <w:t>titulo</w:t>
            </w:r>
            <w:proofErr w:type="spellEnd"/>
            <w:r w:rsidRPr="009D5E92">
              <w:t>, cuerpo, mini_base64, img_full_base64</w:t>
            </w:r>
          </w:p>
        </w:tc>
      </w:tr>
      <w:tr w:rsidR="009D5E92" w:rsidRPr="009D5E92" w14:paraId="0C56B4D4" w14:textId="77777777" w:rsidTr="009D5E9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5255D" w14:textId="77777777" w:rsidR="009D5E92" w:rsidRPr="009D5E92" w:rsidRDefault="009D5E92" w:rsidP="009D5E92">
            <w:proofErr w:type="spellStart"/>
            <w:r w:rsidRPr="009D5E92">
              <w:t>config_transmision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760B0" w14:textId="77777777" w:rsidR="009D5E92" w:rsidRPr="009D5E92" w:rsidRDefault="009D5E92" w:rsidP="009D5E92">
            <w:r w:rsidRPr="009D5E92">
              <w:t>Hub de video en vivo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51C2D" w14:textId="77777777" w:rsidR="009D5E92" w:rsidRPr="009D5E92" w:rsidRDefault="009D5E92" w:rsidP="009D5E92">
            <w:proofErr w:type="spellStart"/>
            <w:r w:rsidRPr="009D5E92">
              <w:t>youtube_live_id</w:t>
            </w:r>
            <w:proofErr w:type="spellEnd"/>
            <w:r w:rsidRPr="009D5E92">
              <w:t xml:space="preserve">, </w:t>
            </w:r>
            <w:proofErr w:type="spellStart"/>
            <w:r w:rsidRPr="009D5E92">
              <w:t>estado_transmision</w:t>
            </w:r>
            <w:proofErr w:type="spellEnd"/>
          </w:p>
        </w:tc>
      </w:tr>
    </w:tbl>
    <w:p w14:paraId="7563F19E" w14:textId="77777777" w:rsidR="009D5E92" w:rsidRPr="009D5E92" w:rsidRDefault="009D5E92" w:rsidP="009D5E92">
      <w:pPr>
        <w:rPr>
          <w:b/>
          <w:bCs/>
        </w:rPr>
      </w:pPr>
      <w:r w:rsidRPr="009D5E92">
        <w:rPr>
          <w:b/>
          <w:bCs/>
        </w:rPr>
        <w:t>4. Flujo de Trabajo Administrativo (</w:t>
      </w:r>
      <w:proofErr w:type="spellStart"/>
      <w:r w:rsidRPr="009D5E92">
        <w:rPr>
          <w:b/>
          <w:bCs/>
        </w:rPr>
        <w:t>Dashboard</w:t>
      </w:r>
      <w:proofErr w:type="spellEnd"/>
      <w:r w:rsidRPr="009D5E92">
        <w:rPr>
          <w:b/>
          <w:bCs/>
        </w:rPr>
        <w:t>)</w:t>
      </w:r>
    </w:p>
    <w:p w14:paraId="16393AFA" w14:textId="77777777" w:rsidR="009D5E92" w:rsidRPr="009D5E92" w:rsidRDefault="009D5E92" w:rsidP="009D5E92">
      <w:r w:rsidRPr="009D5E92">
        <w:t xml:space="preserve">El sistema incluye un </w:t>
      </w:r>
      <w:r w:rsidRPr="009D5E92">
        <w:rPr>
          <w:b/>
          <w:bCs/>
        </w:rPr>
        <w:t>Panel de Administración Protegido</w:t>
      </w:r>
      <w:r w:rsidRPr="009D5E92">
        <w:t xml:space="preserve"> (ruta /</w:t>
      </w:r>
      <w:proofErr w:type="spellStart"/>
      <w:r w:rsidRPr="009D5E92">
        <w:t>admin</w:t>
      </w:r>
      <w:proofErr w:type="spellEnd"/>
      <w:r w:rsidRPr="009D5E92">
        <w:t>):</w:t>
      </w:r>
    </w:p>
    <w:p w14:paraId="2C9856F9" w14:textId="77777777" w:rsidR="009D5E92" w:rsidRPr="009D5E92" w:rsidRDefault="009D5E92" w:rsidP="009D5E92">
      <w:pPr>
        <w:numPr>
          <w:ilvl w:val="0"/>
          <w:numId w:val="3"/>
        </w:numPr>
      </w:pPr>
      <w:r w:rsidRPr="009D5E92">
        <w:rPr>
          <w:b/>
          <w:bCs/>
        </w:rPr>
        <w:t>Módulo de Marcadores:</w:t>
      </w:r>
      <w:r w:rsidRPr="009D5E92">
        <w:t xml:space="preserve"> Interfaz simple para actualizar marcadores en tiempo real. Los cambios impactan instantáneamente en el </w:t>
      </w:r>
      <w:proofErr w:type="spellStart"/>
      <w:r w:rsidRPr="009D5E92">
        <w:t>frontend</w:t>
      </w:r>
      <w:proofErr w:type="spellEnd"/>
      <w:r w:rsidRPr="009D5E92">
        <w:t xml:space="preserve"> mediante </w:t>
      </w:r>
      <w:proofErr w:type="spellStart"/>
      <w:r w:rsidRPr="009D5E92">
        <w:t>onSnapshot</w:t>
      </w:r>
      <w:proofErr w:type="spellEnd"/>
      <w:r w:rsidRPr="009D5E92">
        <w:t>.</w:t>
      </w:r>
    </w:p>
    <w:p w14:paraId="6B4D533D" w14:textId="77777777" w:rsidR="009D5E92" w:rsidRPr="009D5E92" w:rsidRDefault="009D5E92" w:rsidP="009D5E92">
      <w:pPr>
        <w:numPr>
          <w:ilvl w:val="0"/>
          <w:numId w:val="3"/>
        </w:numPr>
      </w:pPr>
      <w:r w:rsidRPr="009D5E92">
        <w:rPr>
          <w:b/>
          <w:bCs/>
        </w:rPr>
        <w:t>Módulo de Contenido (Noticias):</w:t>
      </w:r>
    </w:p>
    <w:p w14:paraId="107F41A0" w14:textId="77777777" w:rsidR="009D5E92" w:rsidRPr="009D5E92" w:rsidRDefault="009D5E92" w:rsidP="009D5E92">
      <w:pPr>
        <w:numPr>
          <w:ilvl w:val="1"/>
          <w:numId w:val="3"/>
        </w:numPr>
      </w:pPr>
      <w:r w:rsidRPr="009D5E92">
        <w:rPr>
          <w:b/>
          <w:bCs/>
        </w:rPr>
        <w:t>Editor:</w:t>
      </w:r>
      <w:r w:rsidRPr="009D5E92">
        <w:t xml:space="preserve"> Editor de texto enriquecido (</w:t>
      </w:r>
      <w:proofErr w:type="spellStart"/>
      <w:r w:rsidRPr="009D5E92">
        <w:t>TipTap</w:t>
      </w:r>
      <w:proofErr w:type="spellEnd"/>
      <w:r w:rsidRPr="009D5E92">
        <w:t xml:space="preserve"> o Quill.js).</w:t>
      </w:r>
    </w:p>
    <w:p w14:paraId="7D055157" w14:textId="77777777" w:rsidR="009D5E92" w:rsidRPr="009D5E92" w:rsidRDefault="009D5E92" w:rsidP="009D5E92">
      <w:pPr>
        <w:numPr>
          <w:ilvl w:val="1"/>
          <w:numId w:val="3"/>
        </w:numPr>
      </w:pPr>
      <w:r w:rsidRPr="009D5E92">
        <w:rPr>
          <w:b/>
          <w:bCs/>
        </w:rPr>
        <w:t>Procesamiento de Imagen:</w:t>
      </w:r>
      <w:r w:rsidRPr="009D5E92">
        <w:t xml:space="preserve"> La imagen se procesa en el cliente mediante un </w:t>
      </w:r>
      <w:proofErr w:type="spellStart"/>
      <w:r w:rsidRPr="009D5E92">
        <w:t>canvas</w:t>
      </w:r>
      <w:proofErr w:type="spellEnd"/>
      <w:r w:rsidRPr="009D5E92">
        <w:t>:</w:t>
      </w:r>
    </w:p>
    <w:p w14:paraId="500E7BFA" w14:textId="77777777" w:rsidR="009D5E92" w:rsidRPr="009D5E92" w:rsidRDefault="009D5E92" w:rsidP="009D5E92">
      <w:pPr>
        <w:numPr>
          <w:ilvl w:val="2"/>
          <w:numId w:val="3"/>
        </w:numPr>
      </w:pPr>
      <w:r w:rsidRPr="009D5E92">
        <w:t xml:space="preserve">Redimensión a </w:t>
      </w:r>
      <w:r w:rsidRPr="009D5E92">
        <w:rPr>
          <w:b/>
          <w:bCs/>
        </w:rPr>
        <w:t>800px</w:t>
      </w:r>
      <w:r w:rsidRPr="009D5E92">
        <w:t xml:space="preserve"> de ancho.</w:t>
      </w:r>
    </w:p>
    <w:p w14:paraId="56B70BF2" w14:textId="77777777" w:rsidR="009D5E92" w:rsidRPr="009D5E92" w:rsidRDefault="009D5E92" w:rsidP="009D5E92">
      <w:pPr>
        <w:numPr>
          <w:ilvl w:val="2"/>
          <w:numId w:val="3"/>
        </w:numPr>
      </w:pPr>
      <w:r w:rsidRPr="009D5E92">
        <w:t xml:space="preserve">Compresión a formato </w:t>
      </w:r>
      <w:proofErr w:type="spellStart"/>
      <w:r w:rsidRPr="009D5E92">
        <w:rPr>
          <w:b/>
          <w:bCs/>
        </w:rPr>
        <w:t>WebP</w:t>
      </w:r>
      <w:proofErr w:type="spellEnd"/>
      <w:r w:rsidRPr="009D5E92">
        <w:t xml:space="preserve"> (calidad 0.6).</w:t>
      </w:r>
    </w:p>
    <w:p w14:paraId="475232DB" w14:textId="77777777" w:rsidR="009D5E92" w:rsidRPr="009D5E92" w:rsidRDefault="009D5E92" w:rsidP="009D5E92">
      <w:pPr>
        <w:numPr>
          <w:ilvl w:val="2"/>
          <w:numId w:val="3"/>
        </w:numPr>
      </w:pPr>
      <w:r w:rsidRPr="009D5E92">
        <w:t xml:space="preserve">Conversión a </w:t>
      </w:r>
      <w:r w:rsidRPr="009D5E92">
        <w:rPr>
          <w:b/>
          <w:bCs/>
        </w:rPr>
        <w:t>Base64</w:t>
      </w:r>
      <w:r w:rsidRPr="009D5E92">
        <w:t xml:space="preserve"> para almacenamiento directo en </w:t>
      </w:r>
      <w:proofErr w:type="spellStart"/>
      <w:r w:rsidRPr="009D5E92">
        <w:t>Firestore</w:t>
      </w:r>
      <w:proofErr w:type="spellEnd"/>
      <w:r w:rsidRPr="009D5E92">
        <w:t>.</w:t>
      </w:r>
    </w:p>
    <w:p w14:paraId="3775E3A3" w14:textId="77777777" w:rsidR="009D5E92" w:rsidRPr="009D5E92" w:rsidRDefault="009D5E92" w:rsidP="009D5E92">
      <w:pPr>
        <w:numPr>
          <w:ilvl w:val="0"/>
          <w:numId w:val="3"/>
        </w:numPr>
      </w:pPr>
      <w:r w:rsidRPr="009D5E92">
        <w:rPr>
          <w:b/>
          <w:bCs/>
        </w:rPr>
        <w:t>Gestor de Transmisiones:</w:t>
      </w:r>
      <w:r w:rsidRPr="009D5E92">
        <w:t xml:space="preserve"> Campo de texto único para actualizar el ID de YouTube en caso de cambios de enlace, permitiendo que la web se reconecte automáticamente al nuevo </w:t>
      </w:r>
      <w:proofErr w:type="spellStart"/>
      <w:r w:rsidRPr="009D5E92">
        <w:t>stream</w:t>
      </w:r>
      <w:proofErr w:type="spellEnd"/>
      <w:r w:rsidRPr="009D5E92">
        <w:t>.</w:t>
      </w:r>
    </w:p>
    <w:p w14:paraId="40AAA328" w14:textId="77777777" w:rsidR="009D5E92" w:rsidRPr="009D5E92" w:rsidRDefault="009D5E92" w:rsidP="009D5E92">
      <w:pPr>
        <w:rPr>
          <w:b/>
          <w:bCs/>
        </w:rPr>
      </w:pPr>
      <w:r w:rsidRPr="009D5E92">
        <w:rPr>
          <w:b/>
          <w:bCs/>
        </w:rPr>
        <w:t>5. Estrategia de Optimización (Low Data UX)</w:t>
      </w:r>
    </w:p>
    <w:p w14:paraId="6D41FF2F" w14:textId="77777777" w:rsidR="009D5E92" w:rsidRPr="009D5E92" w:rsidRDefault="009D5E92" w:rsidP="009D5E92">
      <w:r w:rsidRPr="009D5E92">
        <w:t>Considerando las necesidades de los usuarios en Angol, se implementan medidas de eficiencia:</w:t>
      </w:r>
    </w:p>
    <w:p w14:paraId="17E79D1F" w14:textId="77777777" w:rsidR="009D5E92" w:rsidRPr="009D5E92" w:rsidRDefault="009D5E92" w:rsidP="009D5E92">
      <w:pPr>
        <w:numPr>
          <w:ilvl w:val="0"/>
          <w:numId w:val="4"/>
        </w:numPr>
      </w:pPr>
      <w:proofErr w:type="spellStart"/>
      <w:r w:rsidRPr="009D5E92">
        <w:rPr>
          <w:b/>
          <w:bCs/>
        </w:rPr>
        <w:t>Lazy</w:t>
      </w:r>
      <w:proofErr w:type="spellEnd"/>
      <w:r w:rsidRPr="009D5E92">
        <w:rPr>
          <w:b/>
          <w:bCs/>
        </w:rPr>
        <w:t xml:space="preserve"> </w:t>
      </w:r>
      <w:proofErr w:type="spellStart"/>
      <w:r w:rsidRPr="009D5E92">
        <w:rPr>
          <w:b/>
          <w:bCs/>
        </w:rPr>
        <w:t>Loading</w:t>
      </w:r>
      <w:proofErr w:type="spellEnd"/>
      <w:r w:rsidRPr="009D5E92">
        <w:rPr>
          <w:b/>
          <w:bCs/>
        </w:rPr>
        <w:t>:</w:t>
      </w:r>
      <w:r w:rsidRPr="009D5E92">
        <w:t xml:space="preserve"> Las imágenes en base64 solo se cargan en la vista de detalle.</w:t>
      </w:r>
    </w:p>
    <w:p w14:paraId="2B83693B" w14:textId="77777777" w:rsidR="009D5E92" w:rsidRPr="009D5E92" w:rsidRDefault="009D5E92" w:rsidP="009D5E92">
      <w:pPr>
        <w:numPr>
          <w:ilvl w:val="0"/>
          <w:numId w:val="4"/>
        </w:numPr>
      </w:pPr>
      <w:r w:rsidRPr="009D5E92">
        <w:rPr>
          <w:b/>
          <w:bCs/>
        </w:rPr>
        <w:lastRenderedPageBreak/>
        <w:t>Caché Local:</w:t>
      </w:r>
      <w:r w:rsidRPr="009D5E92">
        <w:t xml:space="preserve"> Uso de </w:t>
      </w:r>
      <w:proofErr w:type="spellStart"/>
      <w:r w:rsidRPr="009D5E92">
        <w:rPr>
          <w:i/>
          <w:iCs/>
        </w:rPr>
        <w:t>Service</w:t>
      </w:r>
      <w:proofErr w:type="spellEnd"/>
      <w:r w:rsidRPr="009D5E92">
        <w:rPr>
          <w:i/>
          <w:iCs/>
        </w:rPr>
        <w:t xml:space="preserve"> </w:t>
      </w:r>
      <w:proofErr w:type="spellStart"/>
      <w:r w:rsidRPr="009D5E92">
        <w:rPr>
          <w:i/>
          <w:iCs/>
        </w:rPr>
        <w:t>Workers</w:t>
      </w:r>
      <w:proofErr w:type="spellEnd"/>
      <w:r w:rsidRPr="009D5E92">
        <w:t xml:space="preserve"> para almacenar localmente los recursos visuales, reduciendo el consumo de datos en visitas recurrentes.</w:t>
      </w:r>
    </w:p>
    <w:p w14:paraId="6B68D466" w14:textId="77777777" w:rsidR="009D5E92" w:rsidRPr="009D5E92" w:rsidRDefault="009D5E92" w:rsidP="009D5E92">
      <w:pPr>
        <w:numPr>
          <w:ilvl w:val="0"/>
          <w:numId w:val="4"/>
        </w:numPr>
      </w:pPr>
      <w:r w:rsidRPr="009D5E92">
        <w:rPr>
          <w:b/>
          <w:bCs/>
        </w:rPr>
        <w:t xml:space="preserve">Notificaciones </w:t>
      </w:r>
      <w:proofErr w:type="spellStart"/>
      <w:r w:rsidRPr="009D5E92">
        <w:rPr>
          <w:b/>
          <w:bCs/>
        </w:rPr>
        <w:t>Push</w:t>
      </w:r>
      <w:proofErr w:type="spellEnd"/>
      <w:r w:rsidRPr="009D5E92">
        <w:rPr>
          <w:b/>
          <w:bCs/>
        </w:rPr>
        <w:t>:</w:t>
      </w:r>
      <w:r w:rsidRPr="009D5E92">
        <w:t xml:space="preserve"> Implementación de </w:t>
      </w:r>
      <w:proofErr w:type="spellStart"/>
      <w:r w:rsidRPr="009D5E92">
        <w:rPr>
          <w:i/>
          <w:iCs/>
        </w:rPr>
        <w:t>Firebase</w:t>
      </w:r>
      <w:proofErr w:type="spellEnd"/>
      <w:r w:rsidRPr="009D5E92">
        <w:rPr>
          <w:i/>
          <w:iCs/>
        </w:rPr>
        <w:t xml:space="preserve"> Cloud </w:t>
      </w:r>
      <w:proofErr w:type="spellStart"/>
      <w:r w:rsidRPr="009D5E92">
        <w:rPr>
          <w:i/>
          <w:iCs/>
        </w:rPr>
        <w:t>Messaging</w:t>
      </w:r>
      <w:proofErr w:type="spellEnd"/>
      <w:r w:rsidRPr="009D5E92">
        <w:t xml:space="preserve"> (FCM) para alertar a la comunidad sobre inicios de transmisiones en vivo o goles críticos.</w:t>
      </w:r>
    </w:p>
    <w:p w14:paraId="2FA93056" w14:textId="77777777" w:rsidR="009D5E92" w:rsidRPr="009D5E92" w:rsidRDefault="009D5E92" w:rsidP="009D5E92">
      <w:pPr>
        <w:rPr>
          <w:b/>
          <w:bCs/>
        </w:rPr>
      </w:pPr>
      <w:r w:rsidRPr="009D5E92">
        <w:rPr>
          <w:b/>
          <w:bCs/>
        </w:rPr>
        <w:t>6. Diferenciadores Estratégicos (Hoja de Ruta)</w:t>
      </w:r>
    </w:p>
    <w:p w14:paraId="08B020A6" w14:textId="77777777" w:rsidR="009D5E92" w:rsidRPr="009D5E92" w:rsidRDefault="009D5E92" w:rsidP="009D5E92">
      <w:pPr>
        <w:numPr>
          <w:ilvl w:val="0"/>
          <w:numId w:val="5"/>
        </w:numPr>
      </w:pPr>
      <w:r w:rsidRPr="009D5E92">
        <w:rPr>
          <w:b/>
          <w:bCs/>
        </w:rPr>
        <w:t>Sincronización:</w:t>
      </w:r>
      <w:r w:rsidRPr="009D5E92">
        <w:t xml:space="preserve"> Uso de </w:t>
      </w:r>
      <w:proofErr w:type="spellStart"/>
      <w:r w:rsidRPr="009D5E92">
        <w:t>onSnapshot</w:t>
      </w:r>
      <w:proofErr w:type="spellEnd"/>
      <w:r w:rsidRPr="009D5E92">
        <w:t xml:space="preserve"> para que el marcador en vivo sea percibido como "en directo" sin necesidad de refresco de página.</w:t>
      </w:r>
    </w:p>
    <w:p w14:paraId="67E125C4" w14:textId="77777777" w:rsidR="009D5E92" w:rsidRPr="009D5E92" w:rsidRDefault="009D5E92" w:rsidP="009D5E92">
      <w:pPr>
        <w:numPr>
          <w:ilvl w:val="0"/>
          <w:numId w:val="5"/>
        </w:numPr>
      </w:pPr>
      <w:r w:rsidRPr="009D5E92">
        <w:rPr>
          <w:b/>
          <w:bCs/>
        </w:rPr>
        <w:t>Automatización:</w:t>
      </w:r>
      <w:r w:rsidRPr="009D5E92">
        <w:t xml:space="preserve"> Implementación de una </w:t>
      </w:r>
      <w:r w:rsidRPr="009D5E92">
        <w:rPr>
          <w:i/>
          <w:iCs/>
        </w:rPr>
        <w:t xml:space="preserve">Cloud </w:t>
      </w:r>
      <w:proofErr w:type="spellStart"/>
      <w:r w:rsidRPr="009D5E92">
        <w:rPr>
          <w:i/>
          <w:iCs/>
        </w:rPr>
        <w:t>Function</w:t>
      </w:r>
      <w:proofErr w:type="spellEnd"/>
      <w:r w:rsidRPr="009D5E92">
        <w:t xml:space="preserve"> que consulte la API de YouTube y actualice el estado </w:t>
      </w:r>
      <w:proofErr w:type="spellStart"/>
      <w:r w:rsidRPr="009D5E92">
        <w:t>en_vivo</w:t>
      </w:r>
      <w:proofErr w:type="spellEnd"/>
      <w:r w:rsidRPr="009D5E92">
        <w:t xml:space="preserve"> automáticamente.</w:t>
      </w:r>
    </w:p>
    <w:p w14:paraId="4372C983" w14:textId="77777777" w:rsidR="009D5E92" w:rsidRPr="009D5E92" w:rsidRDefault="009D5E92" w:rsidP="009D5E92">
      <w:pPr>
        <w:numPr>
          <w:ilvl w:val="0"/>
          <w:numId w:val="5"/>
        </w:numPr>
      </w:pPr>
      <w:r w:rsidRPr="009D5E92">
        <w:rPr>
          <w:b/>
          <w:bCs/>
        </w:rPr>
        <w:t>Interacción:</w:t>
      </w:r>
      <w:r w:rsidRPr="009D5E92">
        <w:t xml:space="preserve"> Espacio para que los hinchas envíen contenido mediante formularios validados, fomentando la creación de comunidad.</w:t>
      </w:r>
    </w:p>
    <w:p w14:paraId="25A9835A" w14:textId="77777777" w:rsidR="009D5E92" w:rsidRPr="009D5E92" w:rsidRDefault="009D5E92" w:rsidP="009D5E92">
      <w:pPr>
        <w:rPr>
          <w:b/>
          <w:bCs/>
        </w:rPr>
      </w:pPr>
      <w:r w:rsidRPr="009D5E92">
        <w:rPr>
          <w:b/>
          <w:bCs/>
        </w:rPr>
        <w:t>Recomendación de Seguridad para el Panel</w:t>
      </w:r>
    </w:p>
    <w:p w14:paraId="7320E896" w14:textId="77777777" w:rsidR="009D5E92" w:rsidRPr="009D5E92" w:rsidRDefault="009D5E92" w:rsidP="009D5E92">
      <w:pPr>
        <w:numPr>
          <w:ilvl w:val="0"/>
          <w:numId w:val="6"/>
        </w:numPr>
      </w:pPr>
      <w:proofErr w:type="spellStart"/>
      <w:r w:rsidRPr="009D5E92">
        <w:rPr>
          <w:b/>
          <w:bCs/>
        </w:rPr>
        <w:t>Firestore</w:t>
      </w:r>
      <w:proofErr w:type="spellEnd"/>
      <w:r w:rsidRPr="009D5E92">
        <w:rPr>
          <w:b/>
          <w:bCs/>
        </w:rPr>
        <w:t xml:space="preserve"> Rules:</w:t>
      </w:r>
      <w:r w:rsidRPr="009D5E92">
        <w:t xml:space="preserve"> Se debe restringir la escritura y edición de la colección </w:t>
      </w:r>
      <w:proofErr w:type="spellStart"/>
      <w:r w:rsidRPr="009D5E92">
        <w:t>partidos_en_vivo</w:t>
      </w:r>
      <w:proofErr w:type="spellEnd"/>
      <w:r w:rsidRPr="009D5E92">
        <w:t xml:space="preserve"> y noticias solo a usuarios autenticados con un email específico (</w:t>
      </w:r>
      <w:proofErr w:type="spellStart"/>
      <w:r w:rsidRPr="009D5E92">
        <w:t>ej</w:t>
      </w:r>
      <w:proofErr w:type="spellEnd"/>
      <w:r w:rsidRPr="009D5E92">
        <w:t>: administrador@pasionroja.cl).</w:t>
      </w:r>
    </w:p>
    <w:p w14:paraId="5087BAFA" w14:textId="77777777" w:rsidR="009D5E92" w:rsidRPr="009D5E92" w:rsidRDefault="009D5E92" w:rsidP="009D5E92">
      <w:pPr>
        <w:numPr>
          <w:ilvl w:val="0"/>
          <w:numId w:val="6"/>
        </w:numPr>
      </w:pPr>
      <w:r w:rsidRPr="009D5E92">
        <w:rPr>
          <w:b/>
          <w:bCs/>
        </w:rPr>
        <w:t>Validación de Datos:</w:t>
      </w:r>
      <w:r w:rsidRPr="009D5E92">
        <w:t xml:space="preserve"> Antes de guardar cualquier cambio, el </w:t>
      </w:r>
      <w:proofErr w:type="spellStart"/>
      <w:r w:rsidRPr="009D5E92">
        <w:t>frontend</w:t>
      </w:r>
      <w:proofErr w:type="spellEnd"/>
      <w:r w:rsidRPr="009D5E92">
        <w:t xml:space="preserve"> debe validar que los campos numéricos del marcador no contengan caracteres especiales para evitar errores de inyección o mal funcionamiento en la UI.</w:t>
      </w:r>
    </w:p>
    <w:p w14:paraId="7583F169" w14:textId="77777777" w:rsidR="00635837" w:rsidRDefault="00635837"/>
    <w:sectPr w:rsidR="006358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A1A86"/>
    <w:multiLevelType w:val="multilevel"/>
    <w:tmpl w:val="5CA0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D26E7"/>
    <w:multiLevelType w:val="multilevel"/>
    <w:tmpl w:val="4A5E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33869"/>
    <w:multiLevelType w:val="multilevel"/>
    <w:tmpl w:val="9E88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85DD3"/>
    <w:multiLevelType w:val="multilevel"/>
    <w:tmpl w:val="6B807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497A59"/>
    <w:multiLevelType w:val="multilevel"/>
    <w:tmpl w:val="EA24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E5085"/>
    <w:multiLevelType w:val="multilevel"/>
    <w:tmpl w:val="8A7E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417245">
    <w:abstractNumId w:val="2"/>
  </w:num>
  <w:num w:numId="2" w16cid:durableId="1434787126">
    <w:abstractNumId w:val="5"/>
  </w:num>
  <w:num w:numId="3" w16cid:durableId="1778938261">
    <w:abstractNumId w:val="3"/>
  </w:num>
  <w:num w:numId="4" w16cid:durableId="1044331842">
    <w:abstractNumId w:val="0"/>
  </w:num>
  <w:num w:numId="5" w16cid:durableId="1645770244">
    <w:abstractNumId w:val="4"/>
  </w:num>
  <w:num w:numId="6" w16cid:durableId="1624264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E92"/>
    <w:rsid w:val="000C1D4C"/>
    <w:rsid w:val="00635837"/>
    <w:rsid w:val="00905F92"/>
    <w:rsid w:val="009D5E92"/>
    <w:rsid w:val="00AE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DD62A"/>
  <w15:chartTrackingRefBased/>
  <w15:docId w15:val="{B48CA9D3-24F0-47CC-AE00-89510260C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5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5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5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5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5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5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5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5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5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5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5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5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5E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5E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5E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5E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5E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5E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5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5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5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5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5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5E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5E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5E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5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5E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5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0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625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Piero</dc:creator>
  <cp:keywords/>
  <dc:description/>
  <cp:lastModifiedBy>Piero</cp:lastModifiedBy>
  <cp:revision>1</cp:revision>
  <dcterms:created xsi:type="dcterms:W3CDTF">2026-06-26T22:49:00Z</dcterms:created>
  <dcterms:modified xsi:type="dcterms:W3CDTF">2026-06-26T22:50:00Z</dcterms:modified>
</cp:coreProperties>
</file>