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RAPPORT DE STAGE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lastRenderedPageBreak/>
        <w:t>Sommaire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I   / Introduction : 3 </w:t>
      </w: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 xml:space="preserve">II </w:t>
      </w:r>
      <w:r>
        <w:rPr>
          <w:rFonts w:ascii="Courier New" w:hAnsi="Courier New" w:cs="Courier New"/>
        </w:rPr>
        <w:t xml:space="preserve"> </w:t>
      </w:r>
      <w:r w:rsidRPr="001B6408">
        <w:rPr>
          <w:rFonts w:ascii="Courier New" w:hAnsi="Courier New" w:cs="Courier New"/>
        </w:rPr>
        <w:t>/ Solutions proposées : 4</w:t>
      </w: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III</w:t>
      </w:r>
      <w:r>
        <w:rPr>
          <w:rFonts w:ascii="Courier New" w:hAnsi="Courier New" w:cs="Courier New"/>
        </w:rPr>
        <w:t xml:space="preserve"> </w:t>
      </w:r>
      <w:r w:rsidRPr="001B6408">
        <w:rPr>
          <w:rFonts w:ascii="Courier New" w:hAnsi="Courier New" w:cs="Courier New"/>
        </w:rPr>
        <w:t>/ Problèmes rencontrés : 5</w:t>
      </w: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 xml:space="preserve">IV </w:t>
      </w:r>
      <w:r>
        <w:rPr>
          <w:rFonts w:ascii="Courier New" w:hAnsi="Courier New" w:cs="Courier New"/>
        </w:rPr>
        <w:t xml:space="preserve"> </w:t>
      </w:r>
      <w:r w:rsidRPr="001B6408">
        <w:rPr>
          <w:rFonts w:ascii="Courier New" w:hAnsi="Courier New" w:cs="Courier New"/>
        </w:rPr>
        <w:t>/ Architecture globale : 6</w:t>
      </w:r>
    </w:p>
    <w:p w:rsid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 xml:space="preserve">V  </w:t>
      </w:r>
      <w:r>
        <w:rPr>
          <w:rFonts w:ascii="Courier New" w:hAnsi="Courier New" w:cs="Courier New"/>
        </w:rPr>
        <w:t xml:space="preserve"> </w:t>
      </w:r>
      <w:r w:rsidRPr="001B6408">
        <w:rPr>
          <w:rFonts w:ascii="Courier New" w:hAnsi="Courier New" w:cs="Courier New"/>
        </w:rPr>
        <w:t>/ Algorithmes : 6</w:t>
      </w:r>
    </w:p>
    <w:p w:rsidR="001B6408" w:rsidRP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VI  / Compte rendu des rendez-vous : 7</w:t>
      </w: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VI</w:t>
      </w:r>
      <w:r>
        <w:rPr>
          <w:rFonts w:ascii="Courier New" w:hAnsi="Courier New" w:cs="Courier New"/>
        </w:rPr>
        <w:t xml:space="preserve">I </w:t>
      </w:r>
      <w:r w:rsidRPr="001B6408">
        <w:rPr>
          <w:rFonts w:ascii="Courier New" w:hAnsi="Courier New" w:cs="Courier New"/>
        </w:rPr>
        <w:t>/</w:t>
      </w:r>
      <w:r>
        <w:rPr>
          <w:rFonts w:ascii="Courier New" w:hAnsi="Courier New" w:cs="Courier New"/>
        </w:rPr>
        <w:t xml:space="preserve"> Conclusion : 8</w:t>
      </w:r>
    </w:p>
    <w:p w:rsidR="001B6408" w:rsidRPr="001B6408" w:rsidRDefault="001B6408" w:rsidP="001B6408">
      <w:pPr>
        <w:autoSpaceDE w:val="0"/>
        <w:autoSpaceDN w:val="0"/>
        <w:adjustRightInd w:val="0"/>
        <w:spacing w:after="0" w:line="240" w:lineRule="auto"/>
        <w:rPr>
          <w:rFonts w:ascii="Courier New" w:hAnsi="Courier New" w:cs="Courier New"/>
        </w:rPr>
      </w:pPr>
      <w:r w:rsidRPr="001B6408">
        <w:rPr>
          <w:rFonts w:ascii="Courier New" w:hAnsi="Courier New" w:cs="Courier New"/>
        </w:rPr>
        <w:t>VII</w:t>
      </w:r>
      <w:r>
        <w:rPr>
          <w:rFonts w:ascii="Courier New" w:hAnsi="Courier New" w:cs="Courier New"/>
        </w:rPr>
        <w:t>I</w:t>
      </w:r>
      <w:r w:rsidRPr="001B6408">
        <w:rPr>
          <w:rFonts w:ascii="Courier New" w:hAnsi="Courier New" w:cs="Courier New"/>
        </w:rPr>
        <w:t xml:space="preserve">/ Glossaire : </w:t>
      </w:r>
      <w:r>
        <w:rPr>
          <w:rFonts w:ascii="Courier New" w:hAnsi="Courier New" w:cs="Courier New"/>
        </w:rPr>
        <w:t>9</w:t>
      </w:r>
    </w:p>
    <w:p w:rsidR="001B6408" w:rsidRP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IX  </w:t>
      </w:r>
      <w:bookmarkStart w:id="0" w:name="_GoBack"/>
      <w:bookmarkEnd w:id="0"/>
      <w:r>
        <w:rPr>
          <w:rFonts w:ascii="Courier New" w:hAnsi="Courier New" w:cs="Courier New"/>
        </w:rPr>
        <w:t>/ Références : 10</w:t>
      </w: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P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Introduction:</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Un diagnostic embarqué, en anglais On-</w:t>
      </w:r>
      <w:proofErr w:type="spellStart"/>
      <w:r>
        <w:rPr>
          <w:rFonts w:ascii="Courier New" w:hAnsi="Courier New" w:cs="Courier New"/>
        </w:rPr>
        <w:t>Board</w:t>
      </w:r>
      <w:proofErr w:type="spellEnd"/>
      <w:r>
        <w:rPr>
          <w:rFonts w:ascii="Courier New" w:hAnsi="Courier New" w:cs="Courier New"/>
        </w:rPr>
        <w:t xml:space="preserve"> Diagnostics (abrégé en OBD), est un système embarqué dans la plupart des véhicules produits à partir des années 2000.</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Il permet à un acteur externe d'avoir accès aux informations collectées par l'ensemble des composants du groupe motopropulseur.</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Dans le cadre des projets </w:t>
      </w:r>
      <w:proofErr w:type="spellStart"/>
      <w:r>
        <w:rPr>
          <w:rFonts w:ascii="Courier New" w:hAnsi="Courier New" w:cs="Courier New"/>
        </w:rPr>
        <w:t>tutorés</w:t>
      </w:r>
      <w:proofErr w:type="spellEnd"/>
      <w:r>
        <w:rPr>
          <w:rFonts w:ascii="Courier New" w:hAnsi="Courier New" w:cs="Courier New"/>
        </w:rPr>
        <w:t xml:space="preserve"> du département informatique universitaire de technologie de Villetaneuse, nous avons choisi de développer un logiciel de diagnostic OBD-II pour proposer à un utilisateur quelconque une vision lisible et clair des informations de sa voiture.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Nous avons choisi ce sujet car nous avons estimé qu'il pouvait nous présenter des problématiques nouvelles et intéressantes, notamment la partie communication à travers flux que peu d'entre nous avaient eu l'occasion d'aborder lors de la première année, ainsi qu'une première approche à l'intelligence artificielle via le développement possible d'un système expert.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Dans un premier lieu cependant, l'objectif était de permettre à l'utilisateur de réaliser du monitoring basique à travers une interface concise, intuitive et compatible sur tout système d'exploitation.</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Solutions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Compte tenu de notre statut d'étudiant et étant conscients que nos </w:t>
      </w:r>
      <w:proofErr w:type="gramStart"/>
      <w:r>
        <w:rPr>
          <w:rFonts w:ascii="Courier New" w:hAnsi="Courier New" w:cs="Courier New"/>
        </w:rPr>
        <w:t>compétences</w:t>
      </w:r>
      <w:proofErr w:type="gramEnd"/>
      <w:r>
        <w:rPr>
          <w:rFonts w:ascii="Courier New" w:hAnsi="Courier New" w:cs="Courier New"/>
        </w:rPr>
        <w:t xml:space="preserve"> allaient nécessairement évoluer au cours de ce projet, nous avons choisi d'adopter la méthode SCRUM pour sa flexibilité.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Versioning</w:t>
      </w:r>
      <w:proofErr w:type="spellEnd"/>
      <w:r>
        <w:rPr>
          <w:rFonts w:ascii="Courier New" w:hAnsi="Courier New" w:cs="Courier New"/>
        </w:rPr>
        <w:t xml:space="preserve"> :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Notre premier contact avec le </w:t>
      </w:r>
      <w:proofErr w:type="spellStart"/>
      <w:r>
        <w:rPr>
          <w:rFonts w:ascii="Courier New" w:hAnsi="Courier New" w:cs="Courier New"/>
        </w:rPr>
        <w:t>versioning</w:t>
      </w:r>
      <w:proofErr w:type="spellEnd"/>
      <w:r>
        <w:rPr>
          <w:rFonts w:ascii="Courier New" w:hAnsi="Courier New" w:cs="Courier New"/>
        </w:rPr>
        <w:t xml:space="preserve"> s'étant réalisé par une introduction à </w:t>
      </w:r>
      <w:proofErr w:type="spellStart"/>
      <w:r>
        <w:rPr>
          <w:rFonts w:ascii="Courier New" w:hAnsi="Courier New" w:cs="Courier New"/>
        </w:rPr>
        <w:t>Github</w:t>
      </w:r>
      <w:proofErr w:type="spellEnd"/>
      <w:r>
        <w:rPr>
          <w:rFonts w:ascii="Courier New" w:hAnsi="Courier New" w:cs="Courier New"/>
        </w:rPr>
        <w:t>, dont nous détenions la plupart des outils au moment de commencer le projet, nous nous y sommes donc naturellement dirigés pour partager notre code.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Etablissement des tâches: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Nous avons découpé les tâches de la manière suivante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w:t>
      </w:r>
    </w:p>
    <w:p w:rsidR="001B6408" w:rsidRDefault="001B6408" w:rsidP="001B640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tâches</w:t>
      </w:r>
      <w:proofErr w:type="gramEnd"/>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Ce </w:t>
      </w:r>
      <w:proofErr w:type="spellStart"/>
      <w:r>
        <w:rPr>
          <w:rFonts w:ascii="Courier New" w:hAnsi="Courier New" w:cs="Courier New"/>
        </w:rPr>
        <w:t>découpement</w:t>
      </w:r>
      <w:proofErr w:type="spellEnd"/>
      <w:r>
        <w:rPr>
          <w:rFonts w:ascii="Courier New" w:hAnsi="Courier New" w:cs="Courier New"/>
        </w:rPr>
        <w:t xml:space="preserve"> n'a nécessité que peu de recherches, ce qui nous a permis de rapidement nous répartir le travail et de passer à la première phase de développement.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Problèmes rencontrés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Notre premier problème a été d'établir une connexion </w:t>
      </w:r>
      <w:proofErr w:type="spellStart"/>
      <w:r>
        <w:rPr>
          <w:rFonts w:ascii="Courier New" w:hAnsi="Courier New" w:cs="Courier New"/>
        </w:rPr>
        <w:t>bluetooth</w:t>
      </w:r>
      <w:proofErr w:type="spellEnd"/>
      <w:r>
        <w:rPr>
          <w:rFonts w:ascii="Courier New" w:hAnsi="Courier New" w:cs="Courier New"/>
        </w:rPr>
        <w:t xml:space="preserve"> entre le périphérique de l'utilisateur et le module ELM327. En effet, après </w:t>
      </w:r>
      <w:proofErr w:type="gramStart"/>
      <w:r>
        <w:rPr>
          <w:rFonts w:ascii="Courier New" w:hAnsi="Courier New" w:cs="Courier New"/>
        </w:rPr>
        <w:t>un</w:t>
      </w:r>
      <w:proofErr w:type="gramEnd"/>
      <w:r>
        <w:rPr>
          <w:rFonts w:ascii="Courier New" w:hAnsi="Courier New" w:cs="Courier New"/>
        </w:rPr>
        <w:t xml:space="preserve"> prise en main prudente de l'API </w:t>
      </w:r>
      <w:proofErr w:type="spellStart"/>
      <w:r>
        <w:rPr>
          <w:rFonts w:ascii="Courier New" w:hAnsi="Courier New" w:cs="Courier New"/>
        </w:rPr>
        <w:t>bluetooth</w:t>
      </w:r>
      <w:proofErr w:type="spellEnd"/>
      <w:r>
        <w:rPr>
          <w:rFonts w:ascii="Courier New" w:hAnsi="Courier New" w:cs="Courier New"/>
        </w:rPr>
        <w:t xml:space="preserve"> proposée par Java l'identification du protocole contenant le service auquel se connecter s'est fait un peu à </w:t>
      </w:r>
      <w:proofErr w:type="spellStart"/>
      <w:r>
        <w:rPr>
          <w:rFonts w:ascii="Courier New" w:hAnsi="Courier New" w:cs="Courier New"/>
        </w:rPr>
        <w:t>taton</w:t>
      </w:r>
      <w:proofErr w:type="spellEnd"/>
      <w:r>
        <w:rPr>
          <w:rFonts w:ascii="Courier New" w:hAnsi="Courier New" w:cs="Courier New"/>
        </w:rPr>
        <w:t xml:space="preserve">. Sans parler du type de connexion à établir, qui nous a demandé quelques recherches avant de comprendre que nous avions besoin d'une connexion client.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L'architecture de "l'</w:t>
      </w:r>
      <w:proofErr w:type="spellStart"/>
      <w:r>
        <w:rPr>
          <w:rFonts w:ascii="Courier New" w:hAnsi="Courier New" w:cs="Courier New"/>
        </w:rPr>
        <w:t>engine</w:t>
      </w:r>
      <w:proofErr w:type="spellEnd"/>
      <w:r>
        <w:rPr>
          <w:rFonts w:ascii="Courier New" w:hAnsi="Courier New" w:cs="Courier New"/>
        </w:rPr>
        <w:t xml:space="preserve">" </w:t>
      </w:r>
      <w:proofErr w:type="spellStart"/>
      <w:r>
        <w:rPr>
          <w:rFonts w:ascii="Courier New" w:hAnsi="Courier New" w:cs="Courier New"/>
        </w:rPr>
        <w:t>soccupant</w:t>
      </w:r>
      <w:proofErr w:type="spellEnd"/>
      <w:r>
        <w:rPr>
          <w:rFonts w:ascii="Courier New" w:hAnsi="Courier New" w:cs="Courier New"/>
        </w:rPr>
        <w:t xml:space="preserve"> de gérer l'envoi et la lecture des requêtes nous a également longtemps laissé perplexe. Le mode 01 comprenant de nombreux </w:t>
      </w:r>
      <w:proofErr w:type="spellStart"/>
      <w:r>
        <w:rPr>
          <w:rFonts w:ascii="Courier New" w:hAnsi="Courier New" w:cs="Courier New"/>
        </w:rPr>
        <w:t>PIDs</w:t>
      </w:r>
      <w:proofErr w:type="spellEnd"/>
      <w:r>
        <w:rPr>
          <w:rFonts w:ascii="Courier New" w:hAnsi="Courier New" w:cs="Courier New"/>
        </w:rPr>
        <w:t xml:space="preserve">, et le module répondant spécifiquement à quasiment </w:t>
      </w:r>
      <w:proofErr w:type="spellStart"/>
      <w:r>
        <w:rPr>
          <w:rFonts w:ascii="Courier New" w:hAnsi="Courier New" w:cs="Courier New"/>
        </w:rPr>
        <w:t>chacunes</w:t>
      </w:r>
      <w:proofErr w:type="spellEnd"/>
      <w:r>
        <w:rPr>
          <w:rFonts w:ascii="Courier New" w:hAnsi="Courier New" w:cs="Courier New"/>
        </w:rPr>
        <w:t xml:space="preserve"> d'</w:t>
      </w:r>
      <w:proofErr w:type="spellStart"/>
      <w:r>
        <w:rPr>
          <w:rFonts w:ascii="Courier New" w:hAnsi="Courier New" w:cs="Courier New"/>
        </w:rPr>
        <w:t>entres</w:t>
      </w:r>
      <w:proofErr w:type="spellEnd"/>
      <w:r>
        <w:rPr>
          <w:rFonts w:ascii="Courier New" w:hAnsi="Courier New" w:cs="Courier New"/>
        </w:rPr>
        <w:t xml:space="preserve"> elles (parfois avec un </w:t>
      </w:r>
      <w:proofErr w:type="spellStart"/>
      <w:r>
        <w:rPr>
          <w:rFonts w:ascii="Courier New" w:hAnsi="Courier New" w:cs="Courier New"/>
        </w:rPr>
        <w:t>float</w:t>
      </w:r>
      <w:proofErr w:type="spellEnd"/>
      <w:r>
        <w:rPr>
          <w:rFonts w:ascii="Courier New" w:hAnsi="Courier New" w:cs="Courier New"/>
        </w:rPr>
        <w:t xml:space="preserve"> encodé sur un Byte, d'autres avec plusieurs String encodés sur quatre Bytes etc...), notre première approche a donc été de créer une classe par PID de requête.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*UML*</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Cette méthode s'est cependant rapidement révélée extrêmement lourde en terme de développement et incroyablement rigide, aussi </w:t>
      </w:r>
      <w:proofErr w:type="spellStart"/>
      <w:r>
        <w:rPr>
          <w:rFonts w:ascii="Courier New" w:hAnsi="Courier New" w:cs="Courier New"/>
        </w:rPr>
        <w:t>avons nous</w:t>
      </w:r>
      <w:proofErr w:type="spellEnd"/>
      <w:r>
        <w:rPr>
          <w:rFonts w:ascii="Courier New" w:hAnsi="Courier New" w:cs="Courier New"/>
        </w:rPr>
        <w:t xml:space="preserve"> </w:t>
      </w:r>
      <w:proofErr w:type="spellStart"/>
      <w:r>
        <w:rPr>
          <w:rFonts w:ascii="Courier New" w:hAnsi="Courier New" w:cs="Courier New"/>
        </w:rPr>
        <w:t>fini</w:t>
      </w:r>
      <w:proofErr w:type="spellEnd"/>
      <w:r>
        <w:rPr>
          <w:rFonts w:ascii="Courier New" w:hAnsi="Courier New" w:cs="Courier New"/>
        </w:rPr>
        <w:t xml:space="preserve"> après plusieurs expérimentations à développer une simili table de routage constante réalisant la liaison entre le nom d'une information, son numéro de PID et le traitement associé à la réponse de son envoi. Certains d'entre nous ayant déjà commencé à avancer sur le développement de l'interface graphique, nous avons alors largement profité de la souplesse dont bénéficiait la conception du projet, ce changement d'architecture n'opérant aucune modification nécessaire à ce niveau du code.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*UML*</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Au niveau du traitement là encore, nous avons souhaité rendre aussi facile que possible l'implémentation d'un nouveau PID à la table, sachant que cela nous sauverait beaucoup de temps. Nous avons donc développé un automate traduisant une chaîne de caractère en opération </w:t>
      </w:r>
      <w:proofErr w:type="gramStart"/>
      <w:r>
        <w:rPr>
          <w:rFonts w:ascii="Courier New" w:hAnsi="Courier New" w:cs="Courier New"/>
        </w:rPr>
        <w:t>arithmétique</w:t>
      </w:r>
      <w:proofErr w:type="gramEnd"/>
      <w:r>
        <w:rPr>
          <w:rFonts w:ascii="Courier New" w:hAnsi="Courier New" w:cs="Courier New"/>
        </w:rPr>
        <w:t xml:space="preserve"> et retournant le résultat.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*Code*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Un autre problème rencontré a été le remplissage du buffer en entrée, car en lui donnant tout ce que le module nous retournait, nous nous retrouvions avec de nombreuses informations que nous n'avions pas </w:t>
      </w:r>
      <w:r>
        <w:rPr>
          <w:rFonts w:ascii="Courier New" w:hAnsi="Courier New" w:cs="Courier New"/>
        </w:rPr>
        <w:lastRenderedPageBreak/>
        <w:t xml:space="preserve">d'intérêt à exploiter. Nous avons donc mis en </w:t>
      </w:r>
      <w:proofErr w:type="spellStart"/>
      <w:r>
        <w:rPr>
          <w:rFonts w:ascii="Courier New" w:hAnsi="Courier New" w:cs="Courier New"/>
        </w:rPr>
        <w:t>oeuvre</w:t>
      </w:r>
      <w:proofErr w:type="spellEnd"/>
      <w:r>
        <w:rPr>
          <w:rFonts w:ascii="Courier New" w:hAnsi="Courier New" w:cs="Courier New"/>
        </w:rPr>
        <w:t xml:space="preserve"> quelques filtres au niveau de la lecture, ne remplissant ainsi le buffer qu'avec les Bytes encodant la donnée désirée.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Architecture globale du code :</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Nous nous sommes rapidement </w:t>
      </w:r>
      <w:proofErr w:type="gramStart"/>
      <w:r>
        <w:rPr>
          <w:rFonts w:ascii="Courier New" w:hAnsi="Courier New" w:cs="Courier New"/>
        </w:rPr>
        <w:t>intéressé</w:t>
      </w:r>
      <w:proofErr w:type="gramEnd"/>
      <w:r>
        <w:rPr>
          <w:rFonts w:ascii="Courier New" w:hAnsi="Courier New" w:cs="Courier New"/>
        </w:rPr>
        <w:t xml:space="preserve"> au design pattern que nous commencions à voir au début du projet, et avons ainsi tenté de reproduire un pattern Modèle Vue Contrôleur, pour pouvoir se répartir sur l'ensemble du projet dès le début.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Screen</w:t>
      </w:r>
      <w:proofErr w:type="spellEnd"/>
      <w:r>
        <w:rPr>
          <w:rFonts w:ascii="Courier New" w:hAnsi="Courier New" w:cs="Courier New"/>
        </w:rPr>
        <w:t xml:space="preserve"> </w:t>
      </w:r>
      <w:proofErr w:type="spellStart"/>
      <w:r>
        <w:rPr>
          <w:rFonts w:ascii="Courier New" w:hAnsi="Courier New" w:cs="Courier New"/>
        </w:rPr>
        <w:t>eclipse</w:t>
      </w:r>
      <w:proofErr w:type="spellEnd"/>
      <w:r>
        <w:rPr>
          <w:rFonts w:ascii="Courier New" w:hAnsi="Courier New" w:cs="Courier New"/>
        </w:rPr>
        <w:t>*</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*UML*</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Algorithmes: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Compte rendu des rendez-vous: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premier</w:t>
      </w:r>
      <w:proofErr w:type="gramEnd"/>
      <w:r>
        <w:rPr>
          <w:rFonts w:ascii="Courier New" w:hAnsi="Courier New" w:cs="Courier New"/>
        </w:rPr>
        <w:t xml:space="preserve"> rendez-vous :</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Principalement la phase de conception : nous avons </w:t>
      </w:r>
      <w:r>
        <w:rPr>
          <w:rFonts w:ascii="Courier New" w:hAnsi="Courier New" w:cs="Courier New"/>
        </w:rPr>
        <w:tab/>
      </w:r>
      <w:r>
        <w:rPr>
          <w:rFonts w:ascii="Courier New" w:hAnsi="Courier New" w:cs="Courier New"/>
        </w:rPr>
        <w:tab/>
        <w:t xml:space="preserve">présenté la répartition des tâches sur le temps </w:t>
      </w:r>
      <w:r>
        <w:rPr>
          <w:rFonts w:ascii="Courier New" w:hAnsi="Courier New" w:cs="Courier New"/>
        </w:rPr>
        <w:tab/>
      </w:r>
      <w:r>
        <w:rPr>
          <w:rFonts w:ascii="Courier New" w:hAnsi="Courier New" w:cs="Courier New"/>
        </w:rPr>
        <w:tab/>
      </w:r>
      <w:r>
        <w:rPr>
          <w:rFonts w:ascii="Courier New" w:hAnsi="Courier New" w:cs="Courier New"/>
        </w:rPr>
        <w:tab/>
        <w:t xml:space="preserve">ainsi qu'une estimation de leur coût à travers un </w:t>
      </w:r>
      <w:r>
        <w:rPr>
          <w:rFonts w:ascii="Courier New" w:hAnsi="Courier New" w:cs="Courier New"/>
        </w:rPr>
        <w:tab/>
      </w:r>
      <w:r>
        <w:rPr>
          <w:rFonts w:ascii="Courier New" w:hAnsi="Courier New" w:cs="Courier New"/>
        </w:rPr>
        <w:tab/>
        <w:t>premier diagramme de Gantt.</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t>*Documents*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second</w:t>
      </w:r>
      <w:proofErr w:type="gramEnd"/>
      <w:r>
        <w:rPr>
          <w:rFonts w:ascii="Courier New" w:hAnsi="Courier New" w:cs="Courier New"/>
        </w:rPr>
        <w:t xml:space="preserve"> rendez-vous:</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Nous avons réussi à établir une connexion entre le </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logiciel</w:t>
      </w:r>
      <w:proofErr w:type="gramEnd"/>
      <w:r>
        <w:rPr>
          <w:rFonts w:ascii="Courier New" w:hAnsi="Courier New" w:cs="Courier New"/>
        </w:rPr>
        <w:t xml:space="preserve"> et le module. Une première ébauche de </w:t>
      </w:r>
      <w:r>
        <w:rPr>
          <w:rFonts w:ascii="Courier New" w:hAnsi="Courier New" w:cs="Courier New"/>
        </w:rPr>
        <w:tab/>
      </w:r>
      <w:r>
        <w:rPr>
          <w:rFonts w:ascii="Courier New" w:hAnsi="Courier New" w:cs="Courier New"/>
        </w:rPr>
        <w:tab/>
      </w:r>
      <w:r>
        <w:rPr>
          <w:rFonts w:ascii="Courier New" w:hAnsi="Courier New" w:cs="Courier New"/>
        </w:rPr>
        <w:tab/>
        <w:t xml:space="preserve">l'architecture de la gestion des requêtes a </w:t>
      </w:r>
      <w:r>
        <w:rPr>
          <w:rFonts w:ascii="Courier New" w:hAnsi="Courier New" w:cs="Courier New"/>
        </w:rPr>
        <w:tab/>
      </w:r>
      <w:r>
        <w:rPr>
          <w:rFonts w:ascii="Courier New" w:hAnsi="Courier New" w:cs="Courier New"/>
        </w:rPr>
        <w:tab/>
      </w:r>
      <w:r>
        <w:rPr>
          <w:rFonts w:ascii="Courier New" w:hAnsi="Courier New" w:cs="Courier New"/>
        </w:rPr>
        <w:tab/>
        <w:t xml:space="preserve">également été présentée, ainsi qu'un diagramme de </w:t>
      </w:r>
      <w:r>
        <w:rPr>
          <w:rFonts w:ascii="Courier New" w:hAnsi="Courier New" w:cs="Courier New"/>
        </w:rPr>
        <w:tab/>
      </w:r>
      <w:r>
        <w:rPr>
          <w:rFonts w:ascii="Courier New" w:hAnsi="Courier New" w:cs="Courier New"/>
        </w:rPr>
        <w:tab/>
        <w:t>classe pour le code déjà créé.</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t>*Documents*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troisième</w:t>
      </w:r>
      <w:proofErr w:type="gramEnd"/>
      <w:r>
        <w:rPr>
          <w:rFonts w:ascii="Courier New" w:hAnsi="Courier New" w:cs="Courier New"/>
        </w:rPr>
        <w:t xml:space="preserve"> rendez-vous:</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Nous avons pu faire une démonstration en bêta de </w:t>
      </w:r>
      <w:r>
        <w:rPr>
          <w:rFonts w:ascii="Courier New" w:hAnsi="Courier New" w:cs="Courier New"/>
        </w:rPr>
        <w:tab/>
      </w:r>
      <w:r>
        <w:rPr>
          <w:rFonts w:ascii="Courier New" w:hAnsi="Courier New" w:cs="Courier New"/>
        </w:rPr>
        <w:tab/>
      </w:r>
      <w:r>
        <w:rPr>
          <w:rFonts w:ascii="Courier New" w:hAnsi="Courier New" w:cs="Courier New"/>
        </w:rPr>
        <w:tab/>
        <w:t xml:space="preserve">l'affichage graphique final, n'offrant que la </w:t>
      </w:r>
      <w:r>
        <w:rPr>
          <w:rFonts w:ascii="Courier New" w:hAnsi="Courier New" w:cs="Courier New"/>
        </w:rPr>
        <w:tab/>
      </w:r>
      <w:r>
        <w:rPr>
          <w:rFonts w:ascii="Courier New" w:hAnsi="Courier New" w:cs="Courier New"/>
        </w:rPr>
        <w:tab/>
      </w:r>
      <w:r>
        <w:rPr>
          <w:rFonts w:ascii="Courier New" w:hAnsi="Courier New" w:cs="Courier New"/>
        </w:rPr>
        <w:tab/>
        <w:t xml:space="preserve">possibilité d'observer la courbe de vitesse de son </w:t>
      </w:r>
      <w:r>
        <w:rPr>
          <w:rFonts w:ascii="Courier New" w:hAnsi="Courier New" w:cs="Courier New"/>
        </w:rPr>
        <w:tab/>
      </w:r>
      <w:r>
        <w:rPr>
          <w:rFonts w:ascii="Courier New" w:hAnsi="Courier New" w:cs="Courier New"/>
        </w:rPr>
        <w:tab/>
        <w:t>véhicule.</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b/>
        <w:t>*Documents*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Conclusion:</w:t>
      </w: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Ce projet nous a offert la possibilité de découvrir plus profondément les fonctionnalités et les enjeux de la programmation orientée objet en mettant en pratique nos connaissances fraîchement acquises en conception, ce qui s'est avéré extrêmement intéressant. La prise en main de l'API </w:t>
      </w:r>
      <w:proofErr w:type="spellStart"/>
      <w:r>
        <w:rPr>
          <w:rFonts w:ascii="Courier New" w:hAnsi="Courier New" w:cs="Courier New"/>
        </w:rPr>
        <w:t>bluetooth</w:t>
      </w:r>
      <w:proofErr w:type="spellEnd"/>
      <w:r>
        <w:rPr>
          <w:rFonts w:ascii="Courier New" w:hAnsi="Courier New" w:cs="Courier New"/>
        </w:rPr>
        <w:t xml:space="preserve"> offerte par Java nous a également </w:t>
      </w:r>
      <w:proofErr w:type="gramStart"/>
      <w:r>
        <w:rPr>
          <w:rFonts w:ascii="Courier New" w:hAnsi="Courier New" w:cs="Courier New"/>
        </w:rPr>
        <w:t>entraîné</w:t>
      </w:r>
      <w:proofErr w:type="gramEnd"/>
      <w:r>
        <w:rPr>
          <w:rFonts w:ascii="Courier New" w:hAnsi="Courier New" w:cs="Courier New"/>
        </w:rPr>
        <w:t xml:space="preserve"> à composer à partir d'un code inconnu en lisant la documentation.</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 xml:space="preserve">Nous sommes cependant bien </w:t>
      </w:r>
      <w:proofErr w:type="gramStart"/>
      <w:r>
        <w:rPr>
          <w:rFonts w:ascii="Courier New" w:hAnsi="Courier New" w:cs="Courier New"/>
        </w:rPr>
        <w:t>conscient</w:t>
      </w:r>
      <w:proofErr w:type="gramEnd"/>
      <w:r>
        <w:rPr>
          <w:rFonts w:ascii="Courier New" w:hAnsi="Courier New" w:cs="Courier New"/>
        </w:rPr>
        <w:t xml:space="preserve"> que de nombreuses fonctionnalités pourraient et devraient être ajoutées à notre produit afin de le rendre véritablement utile à l'utilisateur, comme la possibilité de mettre en rapport plusieurs informations sur un seul graphe, ou le développement d'un véritable système expert pour proposer à l'utilisateur où pourrait se trouver l'erreur au lieu de simplement lui afficher le code erreur.</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Annexe:</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r>
        <w:rPr>
          <w:rFonts w:ascii="Courier New" w:hAnsi="Courier New" w:cs="Courier New"/>
        </w:rPr>
        <w:t>Glossaires:</w:t>
      </w: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
    <w:p w:rsidR="001B6408" w:rsidRDefault="001B6408" w:rsidP="001B640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Références</w:t>
      </w:r>
      <w:proofErr w:type="gramEnd"/>
      <w:r>
        <w:rPr>
          <w:rFonts w:ascii="Courier New" w:hAnsi="Courier New" w:cs="Courier New"/>
        </w:rPr>
        <w:t>:</w:t>
      </w:r>
    </w:p>
    <w:p w:rsidR="000453D3" w:rsidRDefault="000453D3"/>
    <w:sectPr w:rsidR="000453D3" w:rsidSect="007E74C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08"/>
    <w:rsid w:val="000453D3"/>
    <w:rsid w:val="001B6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E0AAD-3CBC-456E-8C75-7DB0E78B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1019</Words>
  <Characters>5606</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dc:creator>
  <cp:keywords/>
  <dc:description/>
  <cp:lastModifiedBy>Rémi .</cp:lastModifiedBy>
  <cp:revision>1</cp:revision>
  <dcterms:created xsi:type="dcterms:W3CDTF">2016-01-07T14:52:00Z</dcterms:created>
  <dcterms:modified xsi:type="dcterms:W3CDTF">2016-01-07T15:04:00Z</dcterms:modified>
</cp:coreProperties>
</file>