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xmlns:wp14="http://schemas.microsoft.com/office/word/2010/wordml" w:rsidTr="6F1EDE53" w14:paraId="672A665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color="auto" w:sz="4"/>
              <w:left w:val="nil" w:color="auto" w:sz="4"/>
              <w:bottom w:val="nil" w:color="auto" w:sz="4"/>
              <w:right w:val="nil" w:color="auto" w:sz="4"/>
              <w:tl2br w:val="nil"/>
              <w:tr2bl w:val="nil"/>
            </w:tcBorders>
            <w:tcMar/>
            <w:vAlign w:val="top"/>
          </w:tcPr>
          <w:p w:rsidP="6F1EDE53" w14:paraId="0A37501D" wp14:textId="77777777">
            <w:pPr>
              <w:pStyle w:val="42"/>
              <w:jc w:val="left"/>
              <w:rPr>
                <w:sz w:val="28"/>
                <w:szCs w:val="28"/>
              </w:rPr>
            </w:pPr>
            <w:bookmarkStart w:name="_Toc184813408" w:id="0"/>
            <w:r w:rsidR="6F1EDE53">
              <w:drawing>
                <wp:inline xmlns:wp14="http://schemas.microsoft.com/office/word/2010/wordprocessingDrawing" wp14:editId="041060C7" wp14:anchorId="3452F30A">
                  <wp:extent cx="756285" cy="770255"/>
                  <wp:effectExtent l="0" t="0" r="17145" b="3175"/>
                  <wp:docPr id="1" name="Picture 4" title=""/>
                  <wp:cNvGraphicFramePr>
                    <a:graphicFrameLocks noChangeAspect="1"/>
                  </wp:cNvGraphicFramePr>
                  <a:graphic>
                    <a:graphicData uri="http://schemas.openxmlformats.org/drawingml/2006/picture">
                      <pic:pic>
                        <pic:nvPicPr>
                          <pic:cNvPr id="0" name="Picture 4"/>
                          <pic:cNvPicPr/>
                        </pic:nvPicPr>
                        <pic:blipFill>
                          <a:blip r:embed="Rc08a9d19a3c54715">
                            <a:extLst>
                              <a:ext xmlns:a="http://schemas.openxmlformats.org/drawingml/2006/main" uri="{28A0092B-C50C-407E-A947-70E740481C1C}">
                                <a14:useLocalDpi val="0"/>
                              </a:ext>
                            </a:extLst>
                          </a:blip>
                          <a:srcRect t="9766"/>
                          <a:stretch>
                            <a:fillRect/>
                          </a:stretch>
                        </pic:blipFill>
                        <pic:spPr>
                          <a:xfrm rot="0" flipH="0" flipV="0">
                            <a:off x="0" y="0"/>
                            <a:ext cx="756285" cy="770255"/>
                          </a:xfrm>
                          <a:prstGeom prst="rect">
                            <a:avLst/>
                          </a:prstGeom>
                        </pic:spPr>
                      </pic:pic>
                    </a:graphicData>
                  </a:graphic>
                </wp:inline>
              </w:drawing>
            </w:r>
          </w:p>
        </w:tc>
        <w:tc>
          <w:tcPr>
            <w:tcW w:w="4927" w:type="dxa"/>
            <w:tcBorders>
              <w:top w:val="nil" w:color="auto" w:sz="4"/>
              <w:left w:val="nil" w:color="auto" w:sz="4"/>
              <w:bottom w:val="nil" w:color="auto" w:sz="4"/>
              <w:right w:val="nil" w:color="auto" w:sz="4"/>
              <w:tl2br w:val="nil"/>
              <w:tr2bl w:val="nil"/>
            </w:tcBorders>
            <w:tcMar/>
            <w:vAlign w:val="top"/>
          </w:tcPr>
          <w:p w14:paraId="5DAB6C7B" wp14:textId="77777777">
            <w:pPr>
              <w:pStyle w:val="42"/>
              <w:jc w:val="right"/>
              <w:rPr>
                <w:rFonts w:hint="default"/>
                <w:sz w:val="28"/>
              </w:rPr>
            </w:pPr>
            <w:r w:rsidR="6F1EDE53">
              <w:drawing>
                <wp:inline xmlns:wp14="http://schemas.microsoft.com/office/word/2010/wordprocessingDrawing" wp14:editId="25C7CA59" wp14:anchorId="7E87923D">
                  <wp:extent cx="1277620" cy="319405"/>
                  <wp:effectExtent l="0" t="0" r="11430" b="12065"/>
                  <wp:docPr id="2" name="Picture 6" title=""/>
                  <wp:cNvGraphicFramePr>
                    <a:graphicFrameLocks noChangeAspect="1"/>
                  </wp:cNvGraphicFramePr>
                  <a:graphic>
                    <a:graphicData uri="http://schemas.openxmlformats.org/drawingml/2006/picture">
                      <pic:pic>
                        <pic:nvPicPr>
                          <pic:cNvPr id="0" name="Picture 6"/>
                          <pic:cNvPicPr/>
                        </pic:nvPicPr>
                        <pic:blipFill>
                          <a:blip r:embed="R3494662b3afe4127">
                            <a:extLst>
                              <a:ext xmlns:a="http://schemas.openxmlformats.org/drawingml/2006/main" uri="{28A0092B-C50C-407E-A947-70E740481C1C}">
                                <a14:useLocalDpi val="0"/>
                              </a:ext>
                            </a:extLst>
                          </a:blip>
                          <a:stretch>
                            <a:fillRect/>
                          </a:stretch>
                        </pic:blipFill>
                        <pic:spPr>
                          <a:xfrm rot="0" flipH="0" flipV="0">
                            <a:off x="0" y="0"/>
                            <a:ext cx="1277620" cy="319405"/>
                          </a:xfrm>
                          <a:prstGeom prst="rect">
                            <a:avLst/>
                          </a:prstGeom>
                        </pic:spPr>
                      </pic:pic>
                    </a:graphicData>
                  </a:graphic>
                </wp:inline>
              </w:drawing>
            </w:r>
          </w:p>
        </w:tc>
      </w:tr>
    </w:tbl>
    <w:p xmlns:wp14="http://schemas.microsoft.com/office/word/2010/wordml" w14:paraId="7B2D3A27" wp14:textId="77777777">
      <w:pPr>
        <w:pStyle w:val="42"/>
        <w:rPr>
          <w:rFonts w:hint="default"/>
          <w:b w:val="0"/>
          <w:sz w:val="40"/>
        </w:rPr>
      </w:pPr>
      <w:r>
        <w:rPr>
          <w:rFonts w:hint="default"/>
          <w:sz w:val="28"/>
        </w:rPr>
        <w:br w:type="textWrapping"/>
      </w:r>
      <w:r>
        <w:rPr>
          <w:rStyle w:val="87"/>
          <w:rFonts w:hint="default"/>
          <w:b w:val="0"/>
          <w:sz w:val="32"/>
        </w:rPr>
        <w:t>Basi di Dati e Conoscenza</w:t>
      </w:r>
    </w:p>
    <w:p xmlns:wp14="http://schemas.microsoft.com/office/word/2010/wordml" w14:paraId="6BA2653C" wp14:textId="77777777">
      <w:pPr>
        <w:pStyle w:val="42"/>
        <w:rPr>
          <w:rStyle w:val="87"/>
          <w:rFonts w:hint="default"/>
          <w:b w:val="0"/>
          <w:sz w:val="32"/>
          <w:lang w:val="it"/>
        </w:rPr>
      </w:pPr>
      <w:r>
        <w:rPr>
          <w:rStyle w:val="87"/>
          <w:rFonts w:hint="default"/>
          <w:b w:val="0"/>
          <w:sz w:val="32"/>
        </w:rPr>
        <w:t xml:space="preserve">Progetto A.A. </w:t>
      </w:r>
      <w:r>
        <w:rPr>
          <w:rStyle w:val="87"/>
          <w:rFonts w:hint="default"/>
          <w:b w:val="0"/>
          <w:sz w:val="32"/>
          <w:lang w:val="it"/>
        </w:rPr>
        <w:t>2020</w:t>
      </w:r>
      <w:r>
        <w:rPr>
          <w:rStyle w:val="87"/>
          <w:rFonts w:hint="default"/>
          <w:b w:val="0"/>
          <w:sz w:val="32"/>
        </w:rPr>
        <w:t>/20</w:t>
      </w:r>
      <w:r>
        <w:rPr>
          <w:rStyle w:val="87"/>
          <w:rFonts w:hint="default"/>
          <w:b w:val="0"/>
          <w:sz w:val="32"/>
          <w:lang w:val="it"/>
        </w:rPr>
        <w:t>21</w:t>
      </w:r>
      <w:bookmarkStart w:name="_GoBack" w:id="13"/>
      <w:bookmarkEnd w:id="13"/>
    </w:p>
    <w:p xmlns:wp14="http://schemas.microsoft.com/office/word/2010/wordml" w14:paraId="02EB378F" wp14:textId="77777777">
      <w:pPr>
        <w:pStyle w:val="42"/>
        <w:rPr>
          <w:rFonts w:hint="default"/>
          <w:b w:val="0"/>
          <w:sz w:val="40"/>
        </w:rPr>
      </w:pPr>
    </w:p>
    <w:p xmlns:wp14="http://schemas.microsoft.com/office/word/2010/wordml" w14:paraId="38B575B6" wp14:textId="77777777">
      <w:pPr>
        <w:pStyle w:val="42"/>
        <w:rPr>
          <w:rFonts w:hint="default"/>
          <w:b w:val="0"/>
          <w:sz w:val="40"/>
        </w:rPr>
      </w:pPr>
      <w:r>
        <w:rPr>
          <w:rFonts w:hint="default"/>
          <w:b w:val="0"/>
          <w:sz w:val="40"/>
        </w:rPr>
        <w:t>TITOLO DEL PROGETTO</w:t>
      </w:r>
    </w:p>
    <w:p xmlns:wp14="http://schemas.microsoft.com/office/word/2010/wordml" w14:paraId="6A05A809" wp14:textId="77777777">
      <w:pPr>
        <w:pStyle w:val="42"/>
        <w:rPr>
          <w:rFonts w:hint="default"/>
          <w:b w:val="0"/>
          <w:sz w:val="40"/>
        </w:rPr>
      </w:pPr>
    </w:p>
    <w:p xmlns:wp14="http://schemas.microsoft.com/office/word/2010/wordml" w14:paraId="3A541A23" wp14:textId="77777777">
      <w:pPr>
        <w:pStyle w:val="42"/>
        <w:rPr>
          <w:rFonts w:hint="default"/>
          <w:b w:val="0"/>
          <w:sz w:val="40"/>
        </w:rPr>
      </w:pPr>
      <w:r>
        <w:rPr>
          <w:rFonts w:hint="default"/>
          <w:b w:val="0"/>
          <w:sz w:val="40"/>
        </w:rPr>
        <w:t>Matricola</w:t>
      </w:r>
    </w:p>
    <w:p xmlns:wp14="http://schemas.microsoft.com/office/word/2010/wordml" w14:paraId="7A6FAA95" wp14:textId="77777777">
      <w:pPr>
        <w:pStyle w:val="42"/>
        <w:rPr>
          <w:rFonts w:hint="default"/>
          <w:b w:val="0"/>
          <w:sz w:val="40"/>
        </w:rPr>
      </w:pPr>
      <w:r>
        <w:rPr>
          <w:rFonts w:hint="default"/>
          <w:b w:val="0"/>
          <w:sz w:val="40"/>
        </w:rPr>
        <w:t>Nome e Cognome</w:t>
      </w:r>
    </w:p>
    <w:p xmlns:wp14="http://schemas.microsoft.com/office/word/2010/wordml" w14:paraId="5A39BBE3" wp14:textId="77777777">
      <w:pPr>
        <w:rPr>
          <w:rFonts w:hint="default"/>
          <w:b/>
          <w:sz w:val="32"/>
        </w:rPr>
      </w:pPr>
      <w:bookmarkStart w:name="_Toc1680568092" w:id="1"/>
      <w:bookmarkStart w:name="_Toc220097559" w:id="2"/>
    </w:p>
    <w:p xmlns:wp14="http://schemas.microsoft.com/office/word/2010/wordml" w14:paraId="34CCB0AB" wp14:textId="77777777">
      <w:pPr>
        <w:rPr>
          <w:rFonts w:hint="default"/>
          <w:b/>
          <w:sz w:val="32"/>
        </w:rPr>
      </w:pPr>
      <w:r>
        <w:rPr>
          <w:rFonts w:hint="default"/>
          <w:b/>
          <w:sz w:val="32"/>
        </w:rPr>
        <w:t>Indice</w:t>
      </w:r>
    </w:p>
    <w:p xmlns:wp14="http://schemas.microsoft.com/office/word/2010/wordml" w14:paraId="427ABB15" wp14:textId="77777777">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xmlns:wp14="http://schemas.microsoft.com/office/word/2010/wordml" w14:paraId="7C8C1107" wp14:textId="77777777">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xmlns:wp14="http://schemas.microsoft.com/office/word/2010/wordml" w14:paraId="1B11A207" wp14:textId="77777777">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xmlns:wp14="http://schemas.microsoft.com/office/word/2010/wordml" w14:paraId="2DA11A11" wp14:textId="77777777">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xmlns:wp14="http://schemas.microsoft.com/office/word/2010/wordml" w14:paraId="060B037F" wp14:textId="77777777">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xmlns:wp14="http://schemas.microsoft.com/office/word/2010/wordml" w14:paraId="17263393" wp14:textId="77777777">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xmlns:wp14="http://schemas.microsoft.com/office/word/2010/wordml" w14:paraId="41C8F396" wp14:textId="77777777">
      <w:pPr>
        <w:pStyle w:val="43"/>
        <w:tabs>
          <w:tab w:val="right" w:leader="dot" w:pos="9746"/>
          <w:tab w:val="clear" w:pos="9360"/>
        </w:tabs>
        <w:rPr>
          <w:rFonts w:hint="default"/>
          <w:sz w:val="24"/>
        </w:rPr>
      </w:pPr>
      <w:r>
        <w:rPr>
          <w:rFonts w:hint="default"/>
        </w:rPr>
        <w:fldChar w:fldCharType="end"/>
      </w:r>
    </w:p>
    <w:p xmlns:wp14="http://schemas.microsoft.com/office/word/2010/wordml" w14:paraId="6DE2AE40" wp14:textId="77777777">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xmlns:wp14="http://schemas.microsoft.com/office/word/2010/wordml" w14:paraId="72A3D3EC" wp14:textId="77777777">
      <w:pPr>
        <w:pStyle w:val="20"/>
        <w:rPr>
          <w:rFonts w:hint="default"/>
          <w:sz w:val="22"/>
        </w:rPr>
      </w:pPr>
    </w:p>
    <w:p xmlns:wp14="http://schemas.microsoft.com/office/word/2010/wordml" w14:paraId="7E8C0149" wp14:textId="77777777">
      <w:pPr>
        <w:pStyle w:val="20"/>
        <w:rPr>
          <w:rFonts w:hint="default"/>
          <w:sz w:val="22"/>
        </w:rPr>
      </w:pPr>
      <w:r>
        <w:rPr>
          <w:rFonts w:hint="default"/>
          <w:sz w:val="22"/>
        </w:rPr>
        <w:t>Non modificare il formato del documento:</w:t>
      </w:r>
    </w:p>
    <w:p xmlns:wp14="http://schemas.microsoft.com/office/word/2010/wordml" w14:paraId="4BD16051" wp14:textId="77777777">
      <w:pPr>
        <w:pStyle w:val="20"/>
        <w:rPr>
          <w:rFonts w:hint="default"/>
          <w:sz w:val="22"/>
        </w:rPr>
      </w:pPr>
      <w:r>
        <w:rPr>
          <w:rFonts w:hint="default"/>
          <w:sz w:val="22"/>
        </w:rPr>
        <w:t>- Carattere: Times New Roman, 12pt</w:t>
      </w:r>
    </w:p>
    <w:p xmlns:wp14="http://schemas.microsoft.com/office/word/2010/wordml" w14:paraId="4D5494F9" wp14:textId="77777777">
      <w:pPr>
        <w:pStyle w:val="20"/>
        <w:rPr>
          <w:rFonts w:hint="default"/>
          <w:sz w:val="22"/>
        </w:rPr>
      </w:pPr>
      <w:r>
        <w:rPr>
          <w:rFonts w:hint="default"/>
          <w:sz w:val="22"/>
        </w:rPr>
        <w:t>- Dimensione pagina: A4</w:t>
      </w:r>
    </w:p>
    <w:p xmlns:wp14="http://schemas.microsoft.com/office/word/2010/wordml" w14:paraId="53959EA9" wp14:textId="77777777">
      <w:pPr>
        <w:pStyle w:val="20"/>
        <w:rPr>
          <w:rFonts w:hint="default"/>
          <w:sz w:val="22"/>
        </w:rPr>
      </w:pPr>
      <w:r>
        <w:rPr>
          <w:rFonts w:hint="default"/>
          <w:sz w:val="22"/>
        </w:rPr>
        <w:t>- Margini: superiore/inferiore 2,5cm, sinistro/destro: 1,9cm</w:t>
      </w:r>
    </w:p>
    <w:p xmlns:wp14="http://schemas.microsoft.com/office/word/2010/wordml" w14:paraId="0D0B940D" wp14:textId="77777777">
      <w:pPr>
        <w:pStyle w:val="20"/>
        <w:rPr>
          <w:rFonts w:hint="default"/>
          <w:sz w:val="22"/>
        </w:rPr>
      </w:pPr>
    </w:p>
    <w:p xmlns:wp14="http://schemas.microsoft.com/office/word/2010/wordml" w14:paraId="5EAB9238" wp14:textId="77777777">
      <w:pPr>
        <w:pStyle w:val="20"/>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28"/>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28"/>
          <w:rFonts w:hint="default"/>
          <w:sz w:val="22"/>
        </w:rPr>
        <w:t>pellegrini@diag.uniroma1.it</w:t>
      </w:r>
      <w:r>
        <w:rPr>
          <w:rFonts w:hint="default"/>
          <w:sz w:val="22"/>
        </w:rPr>
        <w:fldChar w:fldCharType="end"/>
      </w:r>
      <w:r>
        <w:rPr>
          <w:rFonts w:hint="default"/>
          <w:sz w:val="22"/>
        </w:rPr>
        <w:t>.</w:t>
      </w:r>
    </w:p>
    <w:p xmlns:wp14="http://schemas.microsoft.com/office/word/2010/wordml" w14:paraId="0E27B00A" wp14:textId="77777777">
      <w:pPr>
        <w:rPr>
          <w:rFonts w:hint="default"/>
          <w:sz w:val="24"/>
        </w:rPr>
      </w:pPr>
    </w:p>
    <w:p xmlns:wp14="http://schemas.microsoft.com/office/word/2010/wordml" w14:paraId="417DE1B1" wp14:textId="77777777">
      <w:pPr>
        <w:pStyle w:val="2"/>
        <w:ind w:left="432" w:hanging="432"/>
        <w:rPr>
          <w:rFonts w:hint="default"/>
          <w:sz w:val="32"/>
        </w:rPr>
      </w:pPr>
      <w:bookmarkStart w:name="_Toc606296459" w:id="3"/>
      <w:r>
        <w:rPr>
          <w:rFonts w:hint="default"/>
          <w:sz w:val="32"/>
        </w:rPr>
        <w:t>Descrizione del Minimondo</w:t>
      </w:r>
      <w:bookmarkEnd w:id="1"/>
      <w:bookmarkEnd w:id="2"/>
      <w:bookmarkEnd w:id="3"/>
      <w:bookmarkStart w:name="_Toc997230344" w:id="4"/>
      <w:bookmarkEnd w:id="4"/>
    </w:p>
    <w:bookmarkEnd w:id="0"/>
    <w:tbl>
      <w:tblPr>
        <w:tblStyle w:val="12"/>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xmlns:wp14="http://schemas.microsoft.com/office/word/2010/wordml" w14:paraId="480776E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 w:type="dxa"/>
            <w:tcBorders>
              <w:top w:val="nil"/>
              <w:left w:val="nil"/>
              <w:bottom w:val="nil"/>
              <w:right w:val="single" w:color="auto" w:sz="4" w:space="0"/>
              <w:tl2br w:val="nil"/>
              <w:tr2bl w:val="nil"/>
            </w:tcBorders>
            <w:vAlign w:val="top"/>
          </w:tcPr>
          <w:p w14:paraId="60061E4C" wp14:textId="77777777">
            <w:pPr>
              <w:rPr>
                <w:rFonts w:hint="default"/>
                <w:sz w:val="24"/>
              </w:rPr>
            </w:pPr>
          </w:p>
          <w:p w14:paraId="44EAFD9C" wp14:textId="77777777">
            <w:pPr>
              <w:rPr>
                <w:rFonts w:hint="default"/>
                <w:sz w:val="24"/>
              </w:rPr>
            </w:pPr>
          </w:p>
          <w:p w14:paraId="4B94D5A5" wp14:textId="77777777">
            <w:pPr>
              <w:rPr>
                <w:rFonts w:hint="default"/>
                <w:sz w:val="24"/>
              </w:rPr>
            </w:pPr>
          </w:p>
          <w:p w14:paraId="649841BE" wp14:textId="77777777">
            <w:pPr>
              <w:rPr>
                <w:rFonts w:hint="default"/>
                <w:sz w:val="24"/>
              </w:rPr>
            </w:pPr>
            <w:r>
              <w:rPr>
                <w:rFonts w:hint="default"/>
                <w:sz w:val="24"/>
              </w:rPr>
              <w:t>1</w:t>
            </w:r>
          </w:p>
          <w:p w14:paraId="18F999B5" wp14:textId="77777777">
            <w:pPr>
              <w:rPr>
                <w:rFonts w:hint="default"/>
                <w:sz w:val="24"/>
              </w:rPr>
            </w:pPr>
            <w:r>
              <w:rPr>
                <w:rFonts w:hint="default"/>
                <w:sz w:val="24"/>
              </w:rPr>
              <w:t>2</w:t>
            </w:r>
          </w:p>
          <w:p w14:paraId="5FCD5EC4" wp14:textId="77777777">
            <w:pPr>
              <w:rPr>
                <w:rFonts w:hint="default"/>
                <w:sz w:val="24"/>
              </w:rPr>
            </w:pPr>
            <w:r>
              <w:rPr>
                <w:rFonts w:hint="default"/>
                <w:sz w:val="24"/>
              </w:rPr>
              <w:t>3</w:t>
            </w:r>
          </w:p>
          <w:p w14:paraId="2598DEE6" wp14:textId="77777777">
            <w:pPr>
              <w:rPr>
                <w:rFonts w:hint="default"/>
                <w:sz w:val="24"/>
              </w:rPr>
            </w:pPr>
            <w:r>
              <w:rPr>
                <w:rFonts w:hint="default"/>
                <w:sz w:val="24"/>
              </w:rPr>
              <w:t>4</w:t>
            </w:r>
          </w:p>
          <w:p w14:paraId="78941E47" wp14:textId="77777777">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14:paraId="3F0DFB31" wp14:textId="77777777">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14:paraId="3DEEC669" wp14:textId="77777777">
            <w:pPr>
              <w:rPr>
                <w:rFonts w:hint="default"/>
                <w:sz w:val="24"/>
              </w:rPr>
            </w:pPr>
          </w:p>
          <w:p w14:paraId="7F9540A2" wp14:textId="77777777">
            <w:pPr>
              <w:rPr>
                <w:rFonts w:hint="default"/>
                <w:sz w:val="24"/>
              </w:rPr>
            </w:pPr>
            <w:r>
              <w:rPr>
                <w:rFonts w:hint="default"/>
                <w:sz w:val="24"/>
              </w:rPr>
              <w:t>Si intende realizzare un’applicazione...</w:t>
            </w:r>
          </w:p>
          <w:p w14:paraId="3656B9AB" wp14:textId="77777777">
            <w:pPr>
              <w:rPr>
                <w:rFonts w:hint="default"/>
                <w:sz w:val="24"/>
              </w:rPr>
            </w:pPr>
          </w:p>
          <w:p w14:paraId="45FB0818" wp14:textId="77777777">
            <w:pPr>
              <w:rPr>
                <w:rFonts w:hint="default"/>
                <w:sz w:val="24"/>
              </w:rPr>
            </w:pPr>
          </w:p>
          <w:p w14:paraId="049F31CB" wp14:textId="77777777">
            <w:pPr>
              <w:rPr>
                <w:rFonts w:hint="default"/>
                <w:sz w:val="24"/>
              </w:rPr>
            </w:pPr>
          </w:p>
          <w:p w14:paraId="53128261" wp14:textId="77777777">
            <w:pPr>
              <w:rPr>
                <w:rFonts w:hint="default"/>
                <w:sz w:val="24"/>
              </w:rPr>
            </w:pPr>
          </w:p>
        </w:tc>
      </w:tr>
    </w:tbl>
    <w:p xmlns:wp14="http://schemas.microsoft.com/office/word/2010/wordml" w14:paraId="2CD2C1F3" wp14:textId="77777777">
      <w:pPr>
        <w:pStyle w:val="2"/>
        <w:ind w:left="432" w:hanging="432"/>
        <w:rPr>
          <w:rFonts w:hint="default"/>
          <w:sz w:val="32"/>
        </w:rPr>
      </w:pPr>
      <w:bookmarkStart w:name="_Toc1289394997" w:id="5"/>
      <w:bookmarkStart w:name="_Toc733602887" w:id="6"/>
      <w:r>
        <w:rPr>
          <w:rFonts w:hint="default"/>
          <w:sz w:val="32"/>
        </w:rPr>
        <w:t>Analisi dei Requisiti</w:t>
      </w:r>
      <w:bookmarkEnd w:id="5"/>
      <w:bookmarkEnd w:id="6"/>
    </w:p>
    <w:p xmlns:wp14="http://schemas.microsoft.com/office/word/2010/wordml" w14:paraId="62486C05" wp14:textId="77777777">
      <w:pPr>
        <w:rPr>
          <w:rFonts w:hint="default"/>
          <w:sz w:val="24"/>
        </w:rPr>
      </w:pPr>
    </w:p>
    <w:p xmlns:wp14="http://schemas.microsoft.com/office/word/2010/wordml" w14:paraId="765FBC5B" wp14:textId="77777777">
      <w:pPr>
        <w:pStyle w:val="20"/>
        <w:rPr>
          <w:rFonts w:hint="default"/>
          <w:sz w:val="22"/>
        </w:rPr>
      </w:pPr>
      <w:r>
        <w:rPr>
          <w:rFonts w:hint="default"/>
          <w:sz w:val="22"/>
        </w:rPr>
        <w:t xml:space="preserve">Lo scopo di questa sezione è raffinare la specifica fornita, andando ad effettuare un’operazione preliminare di disambiguazione. </w:t>
      </w:r>
    </w:p>
    <w:p xmlns:wp14="http://schemas.microsoft.com/office/word/2010/wordml" w14:paraId="453DF60E" wp14:textId="77777777">
      <w:pPr>
        <w:pStyle w:val="3"/>
        <w:numPr>
          <w:ilvl w:val="0"/>
          <w:numId w:val="0"/>
        </w:numPr>
        <w:rPr>
          <w:rFonts w:hint="default"/>
          <w:sz w:val="28"/>
        </w:rPr>
      </w:pPr>
      <w:r>
        <w:rPr>
          <w:rFonts w:hint="default"/>
          <w:sz w:val="28"/>
        </w:rPr>
        <w:t>Identificazione dei termini ambigui e correzioni possibili</w:t>
      </w:r>
    </w:p>
    <w:p xmlns:wp14="http://schemas.microsoft.com/office/word/2010/wordml" w14:paraId="4101652C" wp14:textId="77777777">
      <w:pPr>
        <w:rPr>
          <w:rFonts w:hint="default"/>
          <w:sz w:val="24"/>
        </w:rPr>
      </w:pPr>
    </w:p>
    <w:p xmlns:wp14="http://schemas.microsoft.com/office/word/2010/wordml" w14:paraId="3C10B438" wp14:textId="77777777">
      <w:pPr>
        <w:pStyle w:val="20"/>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xmlns:wp14="http://schemas.microsoft.com/office/word/2010/wordml" w14:paraId="4B99056E"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xmlns:wp14="http://schemas.microsoft.com/office/word/2010/wordml" w14:paraId="5364239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5A3021CF" wp14:textId="77777777">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528A449" wp14:textId="77777777">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0BA0E94E" wp14:textId="77777777">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4566FB1" wp14:textId="77777777">
            <w:pPr>
              <w:spacing w:line="240" w:lineRule="auto"/>
              <w:jc w:val="center"/>
              <w:rPr>
                <w:rFonts w:hint="default"/>
                <w:b/>
                <w:color w:val="181818"/>
                <w:sz w:val="24"/>
              </w:rPr>
            </w:pPr>
            <w:r>
              <w:rPr>
                <w:rFonts w:hint="default"/>
                <w:b/>
                <w:color w:val="181818"/>
                <w:sz w:val="24"/>
              </w:rPr>
              <w:t>Motivo correzione</w:t>
            </w:r>
          </w:p>
        </w:tc>
      </w:tr>
      <w:tr xmlns:wp14="http://schemas.microsoft.com/office/word/2010/wordml" w14:paraId="1299C43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14:paraId="4DDBEF00" wp14:textId="77777777">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14:paraId="3461D779" wp14:textId="77777777">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14:paraId="3CF2D8B6" wp14:textId="77777777">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14:paraId="0FB78278" wp14:textId="77777777">
            <w:pPr>
              <w:spacing w:line="240" w:lineRule="auto"/>
              <w:rPr>
                <w:rFonts w:hint="default"/>
                <w:sz w:val="24"/>
              </w:rPr>
            </w:pPr>
          </w:p>
        </w:tc>
      </w:tr>
    </w:tbl>
    <w:p xmlns:wp14="http://schemas.microsoft.com/office/word/2010/wordml" w14:paraId="4370CB6C" wp14:textId="77777777">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xmlns:wp14="http://schemas.microsoft.com/office/word/2010/wordml" w14:paraId="4D08646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14:paraId="1D5E98C7" wp14:textId="77777777">
            <w:pPr>
              <w:pStyle w:val="20"/>
              <w:rPr>
                <w:rFonts w:hint="default"/>
                <w:sz w:val="22"/>
              </w:rPr>
            </w:pPr>
            <w:r>
              <w:rPr>
                <w:rFonts w:hint="default"/>
                <w:sz w:val="22"/>
              </w:rPr>
              <w:t>Riportare in questo riquadro la specifica di progetto corretta, applicando le disambiguazioni proposte.</w:t>
            </w:r>
          </w:p>
          <w:p w14:paraId="1FC39945" wp14:textId="77777777">
            <w:pPr>
              <w:rPr>
                <w:rFonts w:hint="default"/>
                <w:sz w:val="24"/>
              </w:rPr>
            </w:pPr>
          </w:p>
          <w:p w14:paraId="0562CB0E" wp14:textId="77777777">
            <w:pPr>
              <w:rPr>
                <w:rFonts w:hint="default"/>
                <w:sz w:val="24"/>
              </w:rPr>
            </w:pPr>
          </w:p>
          <w:p w14:paraId="34CE0A41" wp14:textId="77777777">
            <w:pPr>
              <w:rPr>
                <w:rFonts w:hint="default"/>
                <w:sz w:val="24"/>
              </w:rPr>
            </w:pPr>
          </w:p>
        </w:tc>
      </w:tr>
    </w:tbl>
    <w:p xmlns:wp14="http://schemas.microsoft.com/office/word/2010/wordml" w14:paraId="4FBBD9F0" wp14:textId="77777777">
      <w:pPr>
        <w:pStyle w:val="3"/>
        <w:numPr>
          <w:ilvl w:val="0"/>
          <w:numId w:val="0"/>
        </w:numPr>
        <w:rPr>
          <w:rFonts w:hint="default"/>
          <w:sz w:val="28"/>
        </w:rPr>
      </w:pPr>
      <w:r>
        <w:rPr>
          <w:rFonts w:hint="default"/>
          <w:sz w:val="28"/>
        </w:rPr>
        <w:t>Glossario dei Termini</w:t>
      </w:r>
    </w:p>
    <w:p xmlns:wp14="http://schemas.microsoft.com/office/word/2010/wordml" w14:paraId="782B106B" wp14:textId="77777777">
      <w:pPr>
        <w:pStyle w:val="20"/>
        <w:rPr>
          <w:rFonts w:hint="default"/>
          <w:sz w:val="22"/>
        </w:rPr>
      </w:pPr>
      <w:r>
        <w:rPr>
          <w:rFonts w:hint="default"/>
          <w:sz w:val="22"/>
        </w:rPr>
        <w:t>Realizzare un dizionario dei termini, compilando la tabella qui sotto, a partire dalle specifiche precedentemente disambiguate</w:t>
      </w:r>
    </w:p>
    <w:p xmlns:wp14="http://schemas.microsoft.com/office/word/2010/wordml" w14:paraId="62EBF3C5"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xmlns:wp14="http://schemas.microsoft.com/office/word/2010/wordml" w14:paraId="27766F3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1F2B83DF" wp14:textId="77777777">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5CDD0A84" wp14:textId="77777777">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1FB84848" wp14:textId="77777777">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56268236" wp14:textId="77777777">
            <w:pPr>
              <w:spacing w:line="240" w:lineRule="auto"/>
              <w:jc w:val="center"/>
              <w:rPr>
                <w:rFonts w:hint="default"/>
                <w:b/>
                <w:sz w:val="24"/>
              </w:rPr>
            </w:pPr>
            <w:r>
              <w:rPr>
                <w:rFonts w:hint="default"/>
                <w:b/>
                <w:sz w:val="24"/>
              </w:rPr>
              <w:t>Collegamenti</w:t>
            </w:r>
          </w:p>
        </w:tc>
      </w:tr>
      <w:tr xmlns:wp14="http://schemas.microsoft.com/office/word/2010/wordml" w14:paraId="6D98A12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14:paraId="2946DB82" wp14:textId="77777777">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14:paraId="5997CC1D" wp14:textId="77777777">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14:paraId="110FFD37" wp14:textId="77777777">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14:paraId="6B699379" wp14:textId="77777777">
            <w:pPr>
              <w:spacing w:line="240" w:lineRule="auto"/>
              <w:rPr>
                <w:rFonts w:hint="default"/>
                <w:sz w:val="24"/>
              </w:rPr>
            </w:pPr>
          </w:p>
        </w:tc>
      </w:tr>
    </w:tbl>
    <w:p xmlns:wp14="http://schemas.microsoft.com/office/word/2010/wordml" w14:paraId="3FE9F23F" wp14:textId="77777777">
      <w:pPr>
        <w:rPr>
          <w:rFonts w:hint="default"/>
          <w:sz w:val="24"/>
        </w:rPr>
      </w:pPr>
    </w:p>
    <w:p xmlns:wp14="http://schemas.microsoft.com/office/word/2010/wordml" w14:paraId="5D4FEE39" wp14:textId="77777777">
      <w:pPr>
        <w:pStyle w:val="3"/>
        <w:numPr>
          <w:ilvl w:val="0"/>
          <w:numId w:val="0"/>
        </w:numPr>
        <w:rPr>
          <w:rFonts w:hint="default"/>
          <w:sz w:val="28"/>
        </w:rPr>
      </w:pPr>
      <w:r>
        <w:rPr>
          <w:rFonts w:hint="default"/>
          <w:sz w:val="28"/>
        </w:rPr>
        <w:t>Raggruppamento dei requisiti in insiemi omogenei</w:t>
      </w:r>
    </w:p>
    <w:p xmlns:wp14="http://schemas.microsoft.com/office/word/2010/wordml" w14:paraId="05D6E8B2" wp14:textId="77777777">
      <w:pPr>
        <w:pStyle w:val="20"/>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xmlns:wp14="http://schemas.microsoft.com/office/word/2010/wordml" w14:paraId="1F72F646"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xmlns:wp14="http://schemas.microsoft.com/office/word/2010/wordml" w14:paraId="7EDE25F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225AFCE5" wp14:textId="77777777">
            <w:pPr>
              <w:spacing w:line="240" w:lineRule="auto"/>
              <w:rPr>
                <w:rFonts w:hint="default"/>
                <w:sz w:val="24"/>
              </w:rPr>
            </w:pPr>
            <w:r>
              <w:rPr>
                <w:rFonts w:hint="default"/>
                <w:b/>
                <w:sz w:val="24"/>
              </w:rPr>
              <w:t>Frasi relative a ...</w:t>
            </w:r>
          </w:p>
        </w:tc>
      </w:tr>
      <w:tr xmlns:wp14="http://schemas.microsoft.com/office/word/2010/wordml" w14:paraId="08CE6F9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14:paraId="61CDCEAD" wp14:textId="77777777">
            <w:pPr>
              <w:spacing w:line="240" w:lineRule="auto"/>
              <w:rPr>
                <w:rFonts w:hint="default"/>
                <w:sz w:val="24"/>
              </w:rPr>
            </w:pPr>
          </w:p>
        </w:tc>
      </w:tr>
    </w:tbl>
    <w:p xmlns:wp14="http://schemas.microsoft.com/office/word/2010/wordml" w14:paraId="6BB9E253" wp14:textId="77777777">
      <w:pPr>
        <w:rPr>
          <w:rFonts w:hint="default"/>
          <w:sz w:val="24"/>
        </w:rPr>
      </w:pPr>
    </w:p>
    <w:p xmlns:wp14="http://schemas.microsoft.com/office/word/2010/wordml" w14:paraId="353B8235" wp14:textId="77777777">
      <w:pPr>
        <w:pStyle w:val="2"/>
        <w:ind w:left="432" w:hanging="432"/>
        <w:rPr>
          <w:rFonts w:hint="default"/>
          <w:sz w:val="32"/>
        </w:rPr>
      </w:pPr>
      <w:bookmarkStart w:name="_Toc2081466291" w:id="7"/>
      <w:bookmarkStart w:name="_Toc403677057" w:id="8"/>
      <w:r>
        <w:rPr>
          <w:rFonts w:hint="default"/>
          <w:sz w:val="32"/>
        </w:rPr>
        <w:t>Progettazione concettuale</w:t>
      </w:r>
      <w:bookmarkEnd w:id="7"/>
      <w:bookmarkEnd w:id="8"/>
    </w:p>
    <w:p xmlns:wp14="http://schemas.microsoft.com/office/word/2010/wordml" w14:paraId="44092B05" wp14:textId="77777777">
      <w:pPr>
        <w:pStyle w:val="3"/>
        <w:numPr>
          <w:ilvl w:val="0"/>
          <w:numId w:val="0"/>
        </w:numPr>
        <w:rPr>
          <w:rFonts w:hint="default"/>
          <w:sz w:val="28"/>
        </w:rPr>
      </w:pPr>
      <w:r>
        <w:rPr>
          <w:rFonts w:hint="default"/>
          <w:sz w:val="28"/>
        </w:rPr>
        <w:t>Costruzione dello schema E-R</w:t>
      </w:r>
    </w:p>
    <w:p xmlns:wp14="http://schemas.microsoft.com/office/word/2010/wordml" w14:paraId="2115FDC7" wp14:textId="77777777">
      <w:pPr>
        <w:pStyle w:val="20"/>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xmlns:wp14="http://schemas.microsoft.com/office/word/2010/wordml" w14:paraId="5BE8CD1D" wp14:textId="77777777">
      <w:pPr>
        <w:pStyle w:val="4"/>
        <w:rPr>
          <w:rFonts w:hint="default"/>
          <w:sz w:val="24"/>
        </w:rPr>
      </w:pPr>
      <w:r>
        <w:rPr>
          <w:rFonts w:hint="default"/>
          <w:sz w:val="24"/>
        </w:rPr>
        <w:t>Integrazione finale</w:t>
      </w:r>
    </w:p>
    <w:p xmlns:wp14="http://schemas.microsoft.com/office/word/2010/wordml" w14:paraId="6E34EC86" wp14:textId="77777777">
      <w:pPr>
        <w:pStyle w:val="20"/>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xmlns:wp14="http://schemas.microsoft.com/office/word/2010/wordml" w14:paraId="23DE523C" wp14:textId="77777777">
      <w:pPr>
        <w:rPr>
          <w:rFonts w:hint="default"/>
          <w:sz w:val="24"/>
        </w:rPr>
      </w:pPr>
    </w:p>
    <w:p xmlns:wp14="http://schemas.microsoft.com/office/word/2010/wordml" w14:paraId="2505329E" wp14:textId="77777777">
      <w:pPr>
        <w:pStyle w:val="3"/>
        <w:numPr>
          <w:ilvl w:val="0"/>
          <w:numId w:val="0"/>
        </w:numPr>
        <w:rPr>
          <w:rFonts w:hint="default"/>
          <w:sz w:val="28"/>
        </w:rPr>
      </w:pPr>
      <w:r>
        <w:rPr>
          <w:rFonts w:hint="default"/>
          <w:sz w:val="28"/>
        </w:rPr>
        <w:t>Regole aziendali</w:t>
      </w:r>
    </w:p>
    <w:p xmlns:wp14="http://schemas.microsoft.com/office/word/2010/wordml" w14:paraId="67552652" wp14:textId="77777777">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xmlns:wp14="http://schemas.microsoft.com/office/word/2010/wordml" w14:paraId="125B8BF8" wp14:textId="77777777">
      <w:pPr>
        <w:pStyle w:val="3"/>
        <w:numPr>
          <w:ilvl w:val="0"/>
          <w:numId w:val="0"/>
        </w:numPr>
        <w:rPr>
          <w:rFonts w:hint="default"/>
          <w:sz w:val="28"/>
        </w:rPr>
      </w:pPr>
      <w:r>
        <w:rPr>
          <w:rFonts w:hint="default"/>
          <w:sz w:val="28"/>
        </w:rPr>
        <w:t>Dizionario dei dati</w:t>
      </w:r>
    </w:p>
    <w:p xmlns:wp14="http://schemas.microsoft.com/office/word/2010/wordml" w14:paraId="633BAFB7" wp14:textId="77777777">
      <w:pPr>
        <w:pStyle w:val="20"/>
        <w:rPr>
          <w:rFonts w:hint="default"/>
          <w:sz w:val="22"/>
        </w:rPr>
      </w:pPr>
      <w:r>
        <w:rPr>
          <w:rFonts w:hint="default"/>
          <w:sz w:val="22"/>
        </w:rPr>
        <w:t>Completare la progettazione concettuale riportando nella tabella seguente il dizionario dei dati</w:t>
      </w:r>
    </w:p>
    <w:p xmlns:wp14="http://schemas.microsoft.com/office/word/2010/wordml" w14:paraId="52E56223"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xmlns:wp14="http://schemas.microsoft.com/office/word/2010/wordml" w14:paraId="5C0C723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C802DC4" wp14:textId="77777777">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35997A90" wp14:textId="77777777">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11A98145" wp14:textId="77777777">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5901AFA1" wp14:textId="77777777">
            <w:pPr>
              <w:spacing w:line="240" w:lineRule="auto"/>
              <w:jc w:val="center"/>
              <w:rPr>
                <w:rFonts w:hint="default"/>
                <w:b/>
                <w:sz w:val="24"/>
              </w:rPr>
            </w:pPr>
            <w:r>
              <w:rPr>
                <w:rFonts w:hint="default"/>
                <w:b/>
                <w:sz w:val="24"/>
              </w:rPr>
              <w:t>Identificatori</w:t>
            </w:r>
          </w:p>
        </w:tc>
      </w:tr>
      <w:tr xmlns:wp14="http://schemas.microsoft.com/office/word/2010/wordml" w14:paraId="07547A0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14:paraId="5043CB0F" wp14:textId="77777777">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14:paraId="07459315" wp14:textId="77777777">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14:paraId="6537F28F" wp14:textId="77777777">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14:paraId="6DFB9E20" wp14:textId="77777777">
            <w:pPr>
              <w:spacing w:line="240" w:lineRule="auto"/>
              <w:rPr>
                <w:rFonts w:hint="default"/>
                <w:sz w:val="24"/>
              </w:rPr>
            </w:pPr>
          </w:p>
        </w:tc>
      </w:tr>
    </w:tbl>
    <w:p xmlns:wp14="http://schemas.microsoft.com/office/word/2010/wordml" w14:paraId="70DF9E56" wp14:textId="77777777">
      <w:pPr>
        <w:rPr>
          <w:rFonts w:hint="default"/>
          <w:sz w:val="24"/>
        </w:rPr>
      </w:pPr>
    </w:p>
    <w:p xmlns:wp14="http://schemas.microsoft.com/office/word/2010/wordml" w14:paraId="3A0B353D" wp14:textId="77777777">
      <w:pPr>
        <w:pStyle w:val="2"/>
        <w:ind w:left="432" w:hanging="432"/>
        <w:rPr>
          <w:rFonts w:hint="default"/>
          <w:sz w:val="32"/>
        </w:rPr>
      </w:pPr>
      <w:bookmarkStart w:name="_Toc2147004904" w:id="9"/>
      <w:bookmarkStart w:name="_Toc1927795384" w:id="10"/>
      <w:r>
        <w:rPr>
          <w:rFonts w:hint="default"/>
          <w:sz w:val="32"/>
        </w:rPr>
        <w:t>Progettazione logica</w:t>
      </w:r>
      <w:bookmarkEnd w:id="9"/>
      <w:bookmarkEnd w:id="10"/>
    </w:p>
    <w:p xmlns:wp14="http://schemas.microsoft.com/office/word/2010/wordml" w14:paraId="56D27561" wp14:textId="77777777">
      <w:pPr>
        <w:pStyle w:val="3"/>
        <w:numPr>
          <w:ilvl w:val="0"/>
          <w:numId w:val="0"/>
        </w:numPr>
        <w:rPr>
          <w:rFonts w:hint="default"/>
          <w:sz w:val="28"/>
        </w:rPr>
      </w:pPr>
      <w:r>
        <w:rPr>
          <w:rFonts w:hint="default"/>
          <w:sz w:val="28"/>
        </w:rPr>
        <w:t>Volume dei dati</w:t>
      </w:r>
    </w:p>
    <w:p xmlns:wp14="http://schemas.microsoft.com/office/word/2010/wordml" w14:paraId="4192E245" wp14:textId="77777777">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xmlns:wp14="http://schemas.microsoft.com/office/word/2010/wordml" w14:paraId="44E871BC"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xmlns:wp14="http://schemas.microsoft.com/office/word/2010/wordml" w14:paraId="5D0BFFA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78C05E8" wp14:textId="77777777">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444BE67" wp14:textId="77777777">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622B110D" wp14:textId="77777777">
            <w:pPr>
              <w:spacing w:line="240" w:lineRule="auto"/>
              <w:jc w:val="center"/>
              <w:rPr>
                <w:rFonts w:hint="default"/>
                <w:b/>
                <w:sz w:val="24"/>
              </w:rPr>
            </w:pPr>
            <w:r>
              <w:rPr>
                <w:rFonts w:hint="default"/>
                <w:b/>
                <w:sz w:val="24"/>
              </w:rPr>
              <w:t>Volume atteso</w:t>
            </w:r>
          </w:p>
        </w:tc>
      </w:tr>
      <w:tr xmlns:wp14="http://schemas.microsoft.com/office/word/2010/wordml" w14:paraId="144A5D2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14:paraId="738610EB" wp14:textId="77777777">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14:paraId="637805D2" wp14:textId="77777777">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14:paraId="463F29E8" wp14:textId="77777777">
            <w:pPr>
              <w:spacing w:line="240" w:lineRule="auto"/>
              <w:rPr>
                <w:rFonts w:hint="default"/>
                <w:sz w:val="24"/>
              </w:rPr>
            </w:pPr>
          </w:p>
        </w:tc>
      </w:tr>
    </w:tbl>
    <w:p xmlns:wp14="http://schemas.microsoft.com/office/word/2010/wordml" w14:paraId="3B7B4B86" wp14:textId="77777777">
      <w:pPr>
        <w:rPr>
          <w:rFonts w:hint="default"/>
          <w:sz w:val="24"/>
        </w:rPr>
      </w:pPr>
    </w:p>
    <w:p xmlns:wp14="http://schemas.microsoft.com/office/word/2010/wordml" w14:paraId="76EA84F6" wp14:textId="77777777">
      <w:pPr>
        <w:pStyle w:val="3"/>
        <w:numPr>
          <w:ilvl w:val="0"/>
          <w:numId w:val="0"/>
        </w:numPr>
        <w:rPr>
          <w:rFonts w:hint="default"/>
          <w:sz w:val="28"/>
        </w:rPr>
      </w:pPr>
      <w:r>
        <w:rPr>
          <w:rFonts w:hint="default"/>
          <w:sz w:val="28"/>
        </w:rPr>
        <w:t>Tavola delle operazioni</w:t>
      </w:r>
    </w:p>
    <w:p xmlns:wp14="http://schemas.microsoft.com/office/word/2010/wordml" w14:paraId="2FDC087E" wp14:textId="77777777">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xmlns:wp14="http://schemas.microsoft.com/office/word/2010/wordml" w14:paraId="3A0FF5F2"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xmlns:wp14="http://schemas.microsoft.com/office/word/2010/wordml" w14:paraId="0375910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3F516FD4" wp14:textId="77777777">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A3981EA" wp14:textId="77777777">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752E76A0" wp14:textId="77777777">
            <w:pPr>
              <w:spacing w:line="240" w:lineRule="auto"/>
              <w:jc w:val="center"/>
              <w:rPr>
                <w:rFonts w:hint="default"/>
                <w:b/>
                <w:sz w:val="24"/>
              </w:rPr>
            </w:pPr>
            <w:r>
              <w:rPr>
                <w:rFonts w:hint="default"/>
                <w:b/>
                <w:sz w:val="24"/>
              </w:rPr>
              <w:t>Frequenza attesa</w:t>
            </w:r>
          </w:p>
        </w:tc>
      </w:tr>
      <w:tr xmlns:wp14="http://schemas.microsoft.com/office/word/2010/wordml" w14:paraId="5630AD6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14:paraId="61829076" wp14:textId="77777777">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14:paraId="2BA226A1" wp14:textId="77777777">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14:paraId="17AD93B2" wp14:textId="77777777">
            <w:pPr>
              <w:spacing w:line="240" w:lineRule="auto"/>
              <w:rPr>
                <w:rFonts w:hint="default"/>
                <w:sz w:val="24"/>
              </w:rPr>
            </w:pPr>
          </w:p>
        </w:tc>
      </w:tr>
    </w:tbl>
    <w:p xmlns:wp14="http://schemas.microsoft.com/office/word/2010/wordml" w14:paraId="0DE4B5B7" wp14:textId="77777777">
      <w:pPr>
        <w:rPr>
          <w:rFonts w:hint="default"/>
          <w:sz w:val="24"/>
        </w:rPr>
      </w:pPr>
    </w:p>
    <w:p xmlns:wp14="http://schemas.microsoft.com/office/word/2010/wordml" w14:paraId="05EFD6E6" wp14:textId="77777777">
      <w:pPr>
        <w:pStyle w:val="3"/>
        <w:numPr>
          <w:ilvl w:val="0"/>
          <w:numId w:val="0"/>
        </w:numPr>
        <w:rPr>
          <w:rFonts w:hint="default"/>
          <w:sz w:val="28"/>
        </w:rPr>
      </w:pPr>
      <w:r>
        <w:rPr>
          <w:rFonts w:hint="default"/>
          <w:sz w:val="28"/>
        </w:rPr>
        <w:t>Costo delle operazioni</w:t>
      </w:r>
    </w:p>
    <w:p xmlns:wp14="http://schemas.microsoft.com/office/word/2010/wordml" w14:paraId="0D0CC6A7" wp14:textId="77777777">
      <w:pPr>
        <w:pStyle w:val="20"/>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xmlns:wp14="http://schemas.microsoft.com/office/word/2010/wordml" w14:paraId="66204FF1" wp14:textId="77777777">
      <w:pPr>
        <w:rPr>
          <w:rFonts w:hint="default"/>
          <w:sz w:val="24"/>
        </w:rPr>
      </w:pPr>
    </w:p>
    <w:p xmlns:wp14="http://schemas.microsoft.com/office/word/2010/wordml" w14:paraId="763364DA" wp14:textId="77777777">
      <w:pPr>
        <w:pStyle w:val="3"/>
        <w:numPr>
          <w:ilvl w:val="0"/>
          <w:numId w:val="0"/>
        </w:numPr>
        <w:rPr>
          <w:rFonts w:hint="default"/>
          <w:sz w:val="28"/>
        </w:rPr>
      </w:pPr>
      <w:r>
        <w:rPr>
          <w:rFonts w:hint="default"/>
          <w:sz w:val="28"/>
        </w:rPr>
        <w:t>Ristrutturazione dello schema E-R</w:t>
      </w:r>
    </w:p>
    <w:p xmlns:wp14="http://schemas.microsoft.com/office/word/2010/wordml" w14:paraId="325FE721" wp14:textId="77777777">
      <w:pPr>
        <w:pStyle w:val="20"/>
        <w:rPr>
          <w:rFonts w:hint="default"/>
          <w:sz w:val="22"/>
        </w:rPr>
      </w:pPr>
      <w:r>
        <w:rPr>
          <w:rFonts w:hint="default"/>
          <w:sz w:val="22"/>
        </w:rPr>
        <w:t>Descrivere (laddove necessario fornendo anche degli schemi) quali passi vengono adottati per ristrutturare lo schema E-R, ad esempio in termini di:</w:t>
      </w:r>
    </w:p>
    <w:p xmlns:wp14="http://schemas.microsoft.com/office/word/2010/wordml" w14:paraId="421C4167" wp14:textId="77777777">
      <w:pPr>
        <w:pStyle w:val="20"/>
        <w:numPr>
          <w:ilvl w:val="0"/>
          <w:numId w:val="9"/>
        </w:numPr>
        <w:rPr>
          <w:rFonts w:hint="default"/>
          <w:sz w:val="22"/>
        </w:rPr>
      </w:pPr>
      <w:r>
        <w:rPr>
          <w:rFonts w:hint="default"/>
          <w:sz w:val="22"/>
        </w:rPr>
        <w:t>Analisi delle ridondanze</w:t>
      </w:r>
    </w:p>
    <w:p xmlns:wp14="http://schemas.microsoft.com/office/word/2010/wordml" w14:paraId="5449676E" wp14:textId="77777777">
      <w:pPr>
        <w:pStyle w:val="20"/>
        <w:numPr>
          <w:ilvl w:val="0"/>
          <w:numId w:val="9"/>
        </w:numPr>
        <w:rPr>
          <w:rFonts w:hint="default"/>
          <w:sz w:val="22"/>
        </w:rPr>
      </w:pPr>
      <w:r>
        <w:rPr>
          <w:rFonts w:hint="default"/>
          <w:sz w:val="22"/>
        </w:rPr>
        <w:t>Eliminazione delle generalizzazioni</w:t>
      </w:r>
    </w:p>
    <w:p xmlns:wp14="http://schemas.microsoft.com/office/word/2010/wordml" w14:paraId="38CF1603" wp14:textId="77777777">
      <w:pPr>
        <w:pStyle w:val="20"/>
        <w:numPr>
          <w:ilvl w:val="0"/>
          <w:numId w:val="9"/>
        </w:numPr>
        <w:rPr>
          <w:rFonts w:hint="default"/>
          <w:sz w:val="22"/>
        </w:rPr>
      </w:pPr>
      <w:r>
        <w:rPr>
          <w:rFonts w:hint="default"/>
          <w:sz w:val="22"/>
        </w:rPr>
        <w:t>Scelta degli identificatori primari</w:t>
      </w:r>
    </w:p>
    <w:p xmlns:wp14="http://schemas.microsoft.com/office/word/2010/wordml" w14:paraId="2DBF0D7D" wp14:textId="77777777">
      <w:pPr>
        <w:pStyle w:val="20"/>
        <w:numPr>
          <w:ilvl w:val="0"/>
          <w:numId w:val="0"/>
        </w:numPr>
        <w:rPr>
          <w:rFonts w:hint="default"/>
          <w:sz w:val="22"/>
        </w:rPr>
      </w:pPr>
    </w:p>
    <w:p xmlns:wp14="http://schemas.microsoft.com/office/word/2010/wordml" w14:paraId="370C83B9" wp14:textId="77777777">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xmlns:wp14="http://schemas.microsoft.com/office/word/2010/wordml" w14:paraId="6B62F1B3" wp14:textId="77777777">
      <w:pPr>
        <w:rPr>
          <w:rFonts w:hint="default"/>
          <w:sz w:val="24"/>
        </w:rPr>
      </w:pPr>
    </w:p>
    <w:p xmlns:wp14="http://schemas.microsoft.com/office/word/2010/wordml" w14:paraId="7DC13919" wp14:textId="77777777">
      <w:pPr>
        <w:pStyle w:val="3"/>
        <w:numPr>
          <w:ilvl w:val="0"/>
          <w:numId w:val="0"/>
        </w:numPr>
        <w:rPr>
          <w:rFonts w:hint="default"/>
          <w:sz w:val="28"/>
        </w:rPr>
      </w:pPr>
      <w:r>
        <w:rPr>
          <w:rFonts w:hint="default"/>
          <w:sz w:val="28"/>
        </w:rPr>
        <w:t>Trasformazione di attributi e identificatori</w:t>
      </w:r>
    </w:p>
    <w:p xmlns:wp14="http://schemas.microsoft.com/office/word/2010/wordml" w14:paraId="24FEBDB8" wp14:textId="77777777">
      <w:pPr>
        <w:pStyle w:val="20"/>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xmlns:wp14="http://schemas.microsoft.com/office/word/2010/wordml" w14:paraId="02F2C34E" wp14:textId="77777777">
      <w:pPr>
        <w:rPr>
          <w:rFonts w:hint="default"/>
          <w:sz w:val="24"/>
        </w:rPr>
      </w:pPr>
    </w:p>
    <w:p xmlns:wp14="http://schemas.microsoft.com/office/word/2010/wordml" w14:paraId="10FDB3DE" wp14:textId="77777777">
      <w:pPr>
        <w:pStyle w:val="3"/>
        <w:numPr>
          <w:ilvl w:val="0"/>
          <w:numId w:val="0"/>
        </w:numPr>
        <w:rPr>
          <w:rFonts w:hint="default"/>
          <w:sz w:val="28"/>
        </w:rPr>
      </w:pPr>
      <w:r>
        <w:rPr>
          <w:rFonts w:hint="default"/>
          <w:sz w:val="28"/>
        </w:rPr>
        <w:t>Traduzione di entità e associazioni</w:t>
      </w:r>
    </w:p>
    <w:p xmlns:wp14="http://schemas.microsoft.com/office/word/2010/wordml" w14:paraId="6125917D" wp14:textId="77777777">
      <w:pPr>
        <w:pStyle w:val="20"/>
        <w:rPr>
          <w:rFonts w:hint="default"/>
          <w:sz w:val="22"/>
        </w:rPr>
      </w:pPr>
      <w:r>
        <w:rPr>
          <w:rFonts w:hint="default"/>
          <w:sz w:val="22"/>
        </w:rPr>
        <w:t>Riportare in questa sezione la traduzione di entità ed associazioni nello schema relazionale.</w:t>
      </w:r>
    </w:p>
    <w:p xmlns:wp14="http://schemas.microsoft.com/office/word/2010/wordml" w14:paraId="5D7F049B" wp14:textId="77777777">
      <w:pPr>
        <w:pStyle w:val="20"/>
        <w:rPr>
          <w:rFonts w:hint="default"/>
          <w:sz w:val="22"/>
        </w:rPr>
      </w:pPr>
      <w:r>
        <w:rPr>
          <w:rFonts w:hint="default"/>
          <w:sz w:val="22"/>
        </w:rPr>
        <w:t>Fornire una rappresentazione grafica del modello relazionale completo.</w:t>
      </w:r>
    </w:p>
    <w:p xmlns:wp14="http://schemas.microsoft.com/office/word/2010/wordml" w14:paraId="680A4E5D" wp14:textId="77777777">
      <w:pPr>
        <w:rPr>
          <w:rFonts w:hint="default"/>
          <w:sz w:val="24"/>
        </w:rPr>
      </w:pPr>
    </w:p>
    <w:p xmlns:wp14="http://schemas.microsoft.com/office/word/2010/wordml" w14:paraId="18DBA1A5" wp14:textId="77777777">
      <w:pPr>
        <w:pStyle w:val="3"/>
        <w:numPr>
          <w:ilvl w:val="0"/>
          <w:numId w:val="0"/>
        </w:numPr>
        <w:rPr>
          <w:rFonts w:hint="default"/>
          <w:sz w:val="28"/>
        </w:rPr>
      </w:pPr>
      <w:r>
        <w:rPr>
          <w:rFonts w:hint="default"/>
          <w:sz w:val="28"/>
        </w:rPr>
        <w:t>Normalizzazione del modello relazionale</w:t>
      </w:r>
    </w:p>
    <w:p xmlns:wp14="http://schemas.microsoft.com/office/word/2010/wordml" w14:paraId="0A3348B1" wp14:textId="77777777">
      <w:pPr>
        <w:pStyle w:val="20"/>
        <w:rPr>
          <w:rFonts w:hint="default"/>
          <w:sz w:val="22"/>
        </w:rPr>
      </w:pPr>
      <w:r>
        <w:rPr>
          <w:rFonts w:hint="default"/>
          <w:sz w:val="22"/>
        </w:rPr>
        <w:t>Effettuare la normalizzazione del modello relazionale precedentemente descritto (in forma grafica) andando a mostrare le forme 1NF, 2NF, 3NF.</w:t>
      </w:r>
    </w:p>
    <w:p xmlns:wp14="http://schemas.microsoft.com/office/word/2010/wordml" w14:paraId="19219836" wp14:textId="77777777">
      <w:pPr>
        <w:rPr>
          <w:rFonts w:hint="default"/>
          <w:sz w:val="24"/>
        </w:rPr>
      </w:pPr>
    </w:p>
    <w:p xmlns:wp14="http://schemas.microsoft.com/office/word/2010/wordml" w14:paraId="6628CA2E" wp14:textId="77777777">
      <w:pPr>
        <w:pStyle w:val="2"/>
        <w:ind w:left="432" w:hanging="432"/>
        <w:rPr>
          <w:rFonts w:hint="default"/>
          <w:sz w:val="32"/>
        </w:rPr>
      </w:pPr>
      <w:bookmarkStart w:name="_Toc518560220" w:id="11"/>
      <w:r>
        <w:rPr>
          <w:rFonts w:hint="default"/>
          <w:sz w:val="32"/>
        </w:rPr>
        <w:t>Progettazione fisica</w:t>
      </w:r>
      <w:bookmarkEnd w:id="11"/>
    </w:p>
    <w:p xmlns:wp14="http://schemas.microsoft.com/office/word/2010/wordml" w14:paraId="4513473D" wp14:textId="77777777">
      <w:pPr>
        <w:pStyle w:val="3"/>
        <w:numPr>
          <w:ilvl w:val="0"/>
          <w:numId w:val="0"/>
        </w:numPr>
        <w:rPr>
          <w:rFonts w:hint="default"/>
          <w:sz w:val="28"/>
        </w:rPr>
      </w:pPr>
      <w:r>
        <w:rPr>
          <w:rFonts w:hint="default"/>
          <w:sz w:val="28"/>
        </w:rPr>
        <w:t>Utenti e privilegi</w:t>
      </w:r>
    </w:p>
    <w:p xmlns:wp14="http://schemas.microsoft.com/office/word/2010/wordml" w14:paraId="1A35D847" wp14:textId="77777777">
      <w:pPr>
        <w:pStyle w:val="20"/>
        <w:rPr>
          <w:rFonts w:hint="default"/>
        </w:rPr>
      </w:pPr>
      <w:r>
        <w:rPr>
          <w:rFonts w:hint="default"/>
          <w:sz w:val="22"/>
        </w:rPr>
        <w:t>Descrivere, all’interno dell’applicazione, quali utenti sono stati previsti con quali privilegi di accesso su quali tabelle, giustificando le scelte progettuali.</w:t>
      </w:r>
    </w:p>
    <w:p xmlns:wp14="http://schemas.microsoft.com/office/word/2010/wordml" w14:paraId="2E60DF44" wp14:textId="77777777">
      <w:pPr>
        <w:pStyle w:val="3"/>
        <w:numPr>
          <w:ilvl w:val="0"/>
          <w:numId w:val="0"/>
        </w:numPr>
        <w:rPr>
          <w:rFonts w:hint="default"/>
          <w:sz w:val="28"/>
        </w:rPr>
      </w:pPr>
      <w:r>
        <w:rPr>
          <w:rFonts w:hint="default"/>
          <w:sz w:val="28"/>
        </w:rPr>
        <w:t>Strutture di memorizzazione</w:t>
      </w:r>
    </w:p>
    <w:p xmlns:wp14="http://schemas.microsoft.com/office/word/2010/wordml" w14:paraId="76A59C36" wp14:textId="77777777">
      <w:pPr>
        <w:pStyle w:val="20"/>
        <w:rPr>
          <w:rFonts w:hint="default"/>
          <w:sz w:val="22"/>
        </w:rPr>
      </w:pPr>
      <w:r>
        <w:rPr>
          <w:rFonts w:hint="default"/>
          <w:sz w:val="22"/>
        </w:rPr>
        <w:t>Compilare la tabella seguente indicando quali tipi di dato vengono utilizzati per memorizzare le informazioni di interesse nelle tabelle, per ciascuna tabella.</w:t>
      </w:r>
    </w:p>
    <w:p xmlns:wp14="http://schemas.microsoft.com/office/word/2010/wordml" w14:paraId="296FEF7D" wp14:textId="77777777">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xmlns:wp14="http://schemas.microsoft.com/office/word/2010/wordml" w14:paraId="5517DD1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5C469F0E" wp14:textId="77777777">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xmlns:wp14="http://schemas.microsoft.com/office/word/2010/wordml" w14:paraId="13F71F1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14:paraId="07042A63" wp14:textId="77777777">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14:paraId="5662CD74" wp14:textId="77777777">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14:paraId="1DE44743" wp14:textId="77777777">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xmlns:wp14="http://schemas.microsoft.com/office/word/2010/wordml" w14:paraId="7194DBD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14:paraId="769D0D3C" wp14:textId="77777777">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14:paraId="54CD245A" wp14:textId="77777777">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14:paraId="1231BE67" wp14:textId="77777777">
            <w:pPr>
              <w:spacing w:line="240" w:lineRule="auto"/>
              <w:rPr>
                <w:rFonts w:hint="default"/>
                <w:color w:val="1A1A1A" w:themeColor="background1" w:themeShade="1A"/>
                <w:sz w:val="24"/>
              </w:rPr>
            </w:pPr>
          </w:p>
        </w:tc>
      </w:tr>
    </w:tbl>
    <w:p xmlns:wp14="http://schemas.microsoft.com/office/word/2010/wordml" w14:paraId="60BCA7EF" wp14:textId="77777777">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xmlns:wp14="http://schemas.microsoft.com/office/word/2010/wordml" w14:paraId="269026FD" wp14:textId="77777777">
      <w:pPr>
        <w:pStyle w:val="20"/>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xmlns:wp14="http://schemas.microsoft.com/office/word/2010/wordml" w14:paraId="36FEB5B0" wp14:textId="77777777">
      <w:pPr>
        <w:rPr>
          <w:rFonts w:hint="default"/>
          <w:color w:val="1A1A1A" w:themeColor="background1" w:themeShade="1A"/>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xmlns:wp14="http://schemas.microsoft.com/office/word/2010/wordml" w14:paraId="104B347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14:paraId="6B081D31" wp14:textId="77777777">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xmlns:wp14="http://schemas.microsoft.com/office/word/2010/wordml" w14:paraId="092C968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14:paraId="77E06D08" wp14:textId="77777777">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14:paraId="755C264F" wp14:textId="77777777">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xmlns:wp14="http://schemas.microsoft.com/office/word/2010/wordml" w14:paraId="7A8B5C0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14:paraId="2F0C1B9D" wp14:textId="77777777">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14:paraId="724CE57A" wp14:textId="77777777">
            <w:pPr>
              <w:spacing w:line="240" w:lineRule="auto"/>
              <w:rPr>
                <w:rFonts w:hint="default"/>
                <w:sz w:val="24"/>
              </w:rPr>
            </w:pPr>
            <w:r>
              <w:rPr>
                <w:rFonts w:hint="default"/>
                <w:sz w:val="24"/>
              </w:rPr>
              <w:t>&lt;nome&gt;</w:t>
            </w:r>
          </w:p>
        </w:tc>
      </w:tr>
    </w:tbl>
    <w:p xmlns:wp14="http://schemas.microsoft.com/office/word/2010/wordml" w14:paraId="7596447C" wp14:textId="77777777">
      <w:pPr>
        <w:pStyle w:val="3"/>
        <w:numPr>
          <w:ilvl w:val="0"/>
          <w:numId w:val="0"/>
        </w:numPr>
        <w:rPr>
          <w:rFonts w:hint="default"/>
          <w:sz w:val="28"/>
        </w:rPr>
      </w:pPr>
      <w:r>
        <w:rPr>
          <w:rFonts w:hint="default"/>
          <w:sz w:val="28"/>
        </w:rPr>
        <w:t>Trigger</w:t>
      </w:r>
    </w:p>
    <w:p xmlns:wp14="http://schemas.microsoft.com/office/word/2010/wordml" w14:paraId="6EB720AC" wp14:textId="77777777">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xmlns:wp14="http://schemas.microsoft.com/office/word/2010/wordml" w14:paraId="74A11E90" wp14:textId="77777777">
      <w:pPr>
        <w:pStyle w:val="3"/>
        <w:numPr>
          <w:ilvl w:val="0"/>
          <w:numId w:val="0"/>
        </w:numPr>
        <w:rPr>
          <w:rFonts w:hint="default"/>
          <w:sz w:val="28"/>
        </w:rPr>
      </w:pPr>
      <w:r>
        <w:rPr>
          <w:rFonts w:hint="default"/>
          <w:sz w:val="28"/>
        </w:rPr>
        <w:t>Eventi</w:t>
      </w:r>
    </w:p>
    <w:p xmlns:wp14="http://schemas.microsoft.com/office/word/2010/wordml" w14:paraId="327BE397" wp14:textId="77777777">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xmlns:wp14="http://schemas.microsoft.com/office/word/2010/wordml" w14:paraId="2F8D2CE2" wp14:textId="77777777">
      <w:pPr>
        <w:pStyle w:val="3"/>
        <w:numPr>
          <w:ilvl w:val="0"/>
          <w:numId w:val="0"/>
        </w:numPr>
        <w:rPr>
          <w:rFonts w:hint="default"/>
          <w:sz w:val="28"/>
        </w:rPr>
      </w:pPr>
      <w:r>
        <w:rPr>
          <w:rFonts w:hint="default"/>
          <w:sz w:val="28"/>
        </w:rPr>
        <w:t>Viste</w:t>
      </w:r>
    </w:p>
    <w:p xmlns:wp14="http://schemas.microsoft.com/office/word/2010/wordml" w14:paraId="70EA8FDF" wp14:textId="77777777">
      <w:pPr>
        <w:pStyle w:val="20"/>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xmlns:wp14="http://schemas.microsoft.com/office/word/2010/wordml" w14:paraId="48CFEB02" wp14:textId="77777777">
      <w:pPr>
        <w:pStyle w:val="3"/>
        <w:numPr>
          <w:ilvl w:val="0"/>
          <w:numId w:val="0"/>
        </w:numPr>
        <w:rPr>
          <w:rFonts w:hint="default"/>
          <w:sz w:val="28"/>
        </w:rPr>
      </w:pPr>
      <w:r>
        <w:rPr>
          <w:rFonts w:hint="default"/>
          <w:sz w:val="28"/>
        </w:rPr>
        <w:t>Stored Procedures e transazioni</w:t>
      </w:r>
    </w:p>
    <w:p xmlns:wp14="http://schemas.microsoft.com/office/word/2010/wordml" w14:paraId="404ADA33" wp14:textId="77777777">
      <w:pPr>
        <w:pStyle w:val="20"/>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xmlns:wp14="http://schemas.microsoft.com/office/word/2010/wordml" w14:paraId="30D7AA69" wp14:textId="77777777">
      <w:pPr>
        <w:rPr>
          <w:rFonts w:hint="default"/>
        </w:rPr>
      </w:pPr>
    </w:p>
    <w:p xmlns:wp14="http://schemas.microsoft.com/office/word/2010/wordml" w14:paraId="3078B4C1" wp14:textId="77777777">
      <w:pPr>
        <w:pStyle w:val="2"/>
        <w:numPr>
          <w:ilvl w:val="0"/>
          <w:numId w:val="0"/>
        </w:numPr>
        <w:tabs>
          <w:tab w:val="clear" w:pos="425"/>
        </w:tabs>
        <w:ind w:left="0" w:firstLine="0"/>
        <w:rPr>
          <w:rFonts w:hint="default"/>
        </w:rPr>
      </w:pPr>
      <w:bookmarkStart w:name="_Toc403811585" w:id="12"/>
      <w:r>
        <w:rPr>
          <w:rFonts w:hint="default"/>
          <w:sz w:val="32"/>
        </w:rPr>
        <w:t>Appendice: Implementazione</w:t>
      </w:r>
      <w:bookmarkEnd w:id="12"/>
    </w:p>
    <w:p xmlns:wp14="http://schemas.microsoft.com/office/word/2010/wordml" w14:paraId="72071460" wp14:textId="77777777">
      <w:pPr>
        <w:pStyle w:val="3"/>
        <w:numPr>
          <w:ilvl w:val="0"/>
          <w:numId w:val="0"/>
        </w:numPr>
        <w:rPr>
          <w:rFonts w:hint="default"/>
          <w:sz w:val="28"/>
        </w:rPr>
      </w:pPr>
      <w:r>
        <w:rPr>
          <w:rFonts w:hint="default"/>
          <w:sz w:val="28"/>
        </w:rPr>
        <w:t>Codice SQL per instanziare il database</w:t>
      </w:r>
    </w:p>
    <w:p xmlns:wp14="http://schemas.microsoft.com/office/word/2010/wordml" w14:paraId="68F6829E" wp14:textId="77777777">
      <w:pPr>
        <w:pStyle w:val="20"/>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xmlns:wp14="http://schemas.microsoft.com/office/word/2010/wordml" w14:paraId="298EE551" wp14:textId="77777777">
      <w:pPr>
        <w:pStyle w:val="20"/>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xmlns:wp14="http://schemas.microsoft.com/office/word/2010/wordml" w14:paraId="753A0357" wp14:textId="77777777">
      <w:pPr>
        <w:pStyle w:val="3"/>
        <w:numPr>
          <w:ilvl w:val="0"/>
          <w:numId w:val="0"/>
        </w:numPr>
        <w:rPr>
          <w:rFonts w:hint="default"/>
          <w:sz w:val="28"/>
        </w:rPr>
      </w:pPr>
      <w:r>
        <w:rPr>
          <w:rFonts w:hint="default"/>
          <w:sz w:val="28"/>
        </w:rPr>
        <w:t>Codice del Front-End</w:t>
      </w:r>
    </w:p>
    <w:p xmlns:wp14="http://schemas.microsoft.com/office/word/2010/wordml" w14:paraId="5167B987" wp14:textId="77777777">
      <w:pPr>
        <w:pStyle w:val="20"/>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xmlns:wp14="http://schemas.microsoft.com/office/word/2010/wordml" w14:paraId="02794BE6" wp14:textId="77777777">
      <w:pPr>
        <w:pStyle w:val="20"/>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xmlns:wp14="http://schemas.microsoft.com/office/word/2010/wordml" w14:paraId="7196D064" wp14:textId="77777777">
      <w:pPr>
        <w:rPr>
          <w:rFonts w:hint="default"/>
        </w:rPr>
      </w:pPr>
    </w:p>
    <w:sectPr>
      <w:headerReference w:type="default" r:id="rId5"/>
      <w:footerReference w:type="default" r:id="rId6"/>
      <w:type w:val="continuous"/>
      <w:pgSz w:w="11906" w:h="16838" w:orient="portrait"/>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BD18F9B" wp14:textId="77777777">
      <w:pPr>
        <w:spacing w:line="240" w:lineRule="auto"/>
      </w:pPr>
      <w:r>
        <w:separator/>
      </w:r>
    </w:p>
  </w:endnote>
  <w:endnote w:type="continuationSeparator" w:id="1">
    <w:p xmlns:wp14="http://schemas.microsoft.com/office/word/2010/wordml" w14:paraId="238601F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DejaVu Sans"/>
    <w:panose1 w:val="020B0604020202020204"/>
    <w:charset w:val="00"/>
    <w:family w:val="swiss"/>
    <w:pitch w:val="default"/>
    <w:sig w:usb0="00000000" w:usb1="00000000" w:usb2="00000000" w:usb3="00000000" w:csb0="00040001" w:csb1="00000000"/>
  </w:font>
  <w:font w:name="Cambria">
    <w:panose1 w:val="02040503050406030204"/>
    <w:charset w:val="00"/>
    <w:family w:val="roman"/>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D08C178" wp14:textId="77777777">
    <w:pPr>
      <w:pStyle w:val="23"/>
      <w:framePr w:wrap="around" w:hAnchor="margin" w:vAnchor="text"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xmlns:wp14="http://schemas.microsoft.com/office/word/2010/wordml" w14:paraId="48A21919" wp14:textId="77777777">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xmlns:wp14="http://schemas.microsoft.com/office/word/2010/wordml" w14:paraId="34FF1C98" wp14:textId="77777777">
      <w:pPr>
        <w:spacing w:line="240" w:lineRule="auto"/>
      </w:pPr>
      <w:r>
        <w:separator/>
      </w:r>
    </w:p>
  </w:footnote>
  <w:footnote w:type="continuationSeparator" w:id="7">
    <w:p xmlns:wp14="http://schemas.microsoft.com/office/word/2010/wordml" w14:paraId="6D072C0D" wp14:textId="77777777">
      <w:pPr>
        <w:spacing w:line="240" w:lineRule="auto"/>
      </w:pPr>
      <w:r>
        <w:continuationSeparator/>
      </w:r>
    </w:p>
  </w:footnote>
  <w:footnote w:id="0">
    <w:p xmlns:wp14="http://schemas.microsoft.com/office/word/2010/wordml" w14:paraId="2C5D240C" wp14:textId="77777777">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xmlns:wp14="http://schemas.microsoft.com/office/word/2010/wordml" w14:paraId="5CA29819" wp14:textId="77777777">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xmlns:wp14="http://schemas.microsoft.com/office/word/2010/wordml" w14:paraId="1771553F" wp14:textId="77777777">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B130BAA" wp14:textId="77777777">
    <w:pPr>
      <w:pStyle w:val="26"/>
      <w:tabs>
        <w:tab w:val="center" w:pos="4800"/>
        <w:tab w:val="right" w:pos="9600"/>
        <w:tab w:val="clear" w:pos="4536"/>
        <w:tab w:val="clear" w:pos="9072"/>
      </w:tabs>
      <w:rPr>
        <w:rFonts w:hint="default"/>
        <w:sz w:val="24"/>
      </w:rPr>
    </w:pPr>
    <w:r>
      <w:rPr>
        <w:rFonts w:hint="default"/>
        <w:i/>
        <w:sz w:val="22"/>
      </w:rPr>
      <w:t>Matricola</w:t>
    </w:r>
    <w:r>
      <w:rPr>
        <w:rFonts w:hint="default"/>
        <w:sz w:val="22"/>
      </w:rPr>
      <w:tab/>
    </w:r>
    <w:r>
      <w:rPr>
        <w:rFonts w:hint="default"/>
        <w:sz w:val="22"/>
      </w:rPr>
      <w:t>Cognome e Nome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trackRevisions w:val="false"/>
  <w:zoom w:percent="14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doNotValidateAgainstSchema/>
  <w:doNotDemarcateInvalidXml/>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 w:val="97FF6674"/>
    <w:rsid w:val="9F7FBEC5"/>
    <w:rsid w:val="BEFDA87E"/>
    <w:rsid w:val="DBED4160"/>
    <w:rsid w:val="DD7F0499"/>
    <w:rsid w:val="DEF7332B"/>
    <w:rsid w:val="EDDF5145"/>
    <w:rsid w:val="EFC7124E"/>
    <w:rsid w:val="F0FE3A4E"/>
    <w:rsid w:val="F27FF5FE"/>
    <w:rsid w:val="FFAB0141"/>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92968C0"/>
  <w15:docId w15:val="{e6e6219f-98cb-411b-b1a1-938e0a9170d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styleId="11" w:default="1">
    <w:name w:val="Default Paragraph Font"/>
    <w:unhideWhenUsed/>
    <w:qFormat/>
    <w:uiPriority w:val="99"/>
    <w:rPr>
      <w:rFonts w:hint="default"/>
      <w:sz w:val="24"/>
    </w:rPr>
  </w:style>
  <w:style w:type="table" w:styleId="12" w:default="1">
    <w:name w:val="Normal Table"/>
    <w:qFormat/>
    <w:uiPriority w:val="99"/>
    <w:tblPr>
      <w:tblCellMar>
        <w:top w:w="0" w:type="dxa"/>
        <w:left w:w="108" w:type="dxa"/>
        <w:bottom w:w="0" w:type="dxa"/>
        <w:right w:w="108" w:type="dxa"/>
      </w:tblCellMar>
    </w:tblPr>
  </w:style>
  <w:style w:type="paragraph" w:styleId="13">
    <w:name w:val="Balloon Text"/>
    <w:basedOn w:val="1"/>
    <w:link w:val="89"/>
    <w:unhideWhenUsed/>
    <w:qFormat/>
    <w:uiPriority w:val="99"/>
    <w:rPr>
      <w:rFonts w:hint="default" w:ascii="Tahoma"/>
      <w:sz w:val="16"/>
    </w:rPr>
  </w:style>
  <w:style w:type="paragraph" w:styleId="14">
    <w:name w:val="Body Text"/>
    <w:basedOn w:val="1"/>
    <w:link w:val="82"/>
    <w:unhideWhenUsed/>
    <w:qFormat/>
    <w:uiPriority w:val="99"/>
    <w:pPr>
      <w:spacing w:after="120"/>
    </w:pPr>
    <w:rPr>
      <w:rFonts w:hint="default"/>
      <w:sz w:val="24"/>
    </w:rPr>
  </w:style>
  <w:style w:type="paragraph" w:styleId="15">
    <w:name w:val="Body Text Indent"/>
    <w:basedOn w:val="1"/>
    <w:link w:val="81"/>
    <w:unhideWhenUsed/>
    <w:qFormat/>
    <w:uiPriority w:val="99"/>
    <w:pPr>
      <w:spacing w:after="120"/>
      <w:ind w:left="283"/>
    </w:pPr>
    <w:rPr>
      <w:rFonts w:hint="default"/>
      <w:sz w:val="24"/>
    </w:rPr>
  </w:style>
  <w:style w:type="paragraph" w:styleId="16">
    <w:name w:val="Body Text First Indent 2"/>
    <w:basedOn w:val="15"/>
    <w:link w:val="80"/>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styleId="18" w:customStyle="1">
    <w:name w:val="Default Paragraph Font1"/>
    <w:link w:val="19"/>
    <w:unhideWhenUsed/>
    <w:qFormat/>
    <w:locked/>
    <w:uiPriority w:val="99"/>
    <w:rPr>
      <w:rFonts w:hint="default"/>
      <w:sz w:val="24"/>
    </w:rPr>
  </w:style>
  <w:style w:type="paragraph" w:styleId="19" w:customStyle="1">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7"/>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6"/>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8"/>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4"/>
    <w:unhideWhenUsed/>
    <w:qFormat/>
    <w:uiPriority w:val="99"/>
    <w:rPr>
      <w:rFonts w:hint="default"/>
      <w:sz w:val="20"/>
    </w:rPr>
  </w:style>
  <w:style w:type="paragraph" w:styleId="26">
    <w:name w:val="header"/>
    <w:basedOn w:val="1"/>
    <w:link w:val="83"/>
    <w:unhideWhenUsed/>
    <w:qFormat/>
    <w:uiPriority w:val="99"/>
    <w:pPr>
      <w:tabs>
        <w:tab w:val="center" w:pos="4536"/>
        <w:tab w:val="right" w:pos="9072"/>
      </w:tabs>
    </w:pPr>
    <w:rPr>
      <w:rFonts w:hint="default"/>
      <w:sz w:val="24"/>
    </w:rPr>
  </w:style>
  <w:style w:type="paragraph" w:styleId="27">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35">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7"/>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character" w:styleId="46" w:customStyle="1">
    <w:name w:val="Heading 2 Char"/>
    <w:basedOn w:val="18"/>
    <w:link w:val="3"/>
    <w:unhideWhenUsed/>
    <w:qFormat/>
    <w:locked/>
    <w:uiPriority w:val="9"/>
    <w:rPr>
      <w:rFonts w:hint="default" w:ascii="Times New Roman" w:hAnsi="Times New Roman" w:eastAsia="SimSun"/>
      <w:b/>
      <w:i/>
      <w:color w:val="181818"/>
      <w:sz w:val="28"/>
    </w:rPr>
  </w:style>
  <w:style w:type="paragraph" w:styleId="47" w:customStyle="1">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styleId="48" w:customStyle="1">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styleId="49" w:customStyle="1">
    <w:name w:val="Car Car"/>
    <w:basedOn w:val="1"/>
    <w:unhideWhenUsed/>
    <w:qFormat/>
    <w:uiPriority w:val="99"/>
    <w:pPr>
      <w:spacing w:after="160" w:line="240" w:lineRule="exact"/>
    </w:pPr>
    <w:rPr>
      <w:rFonts w:hint="default" w:ascii="Tahoma"/>
      <w:sz w:val="20"/>
      <w:lang w:val="en-US" w:eastAsia="en-US"/>
    </w:rPr>
  </w:style>
  <w:style w:type="paragraph" w:styleId="50" w:customStyle="1">
    <w:name w:val="Z_DGName"/>
    <w:basedOn w:val="1"/>
    <w:unhideWhenUsed/>
    <w:qFormat/>
    <w:uiPriority w:val="99"/>
    <w:pPr>
      <w:widowControl w:val="0"/>
      <w:ind w:right="85"/>
    </w:pPr>
    <w:rPr>
      <w:rFonts w:hint="default" w:ascii="Arial"/>
      <w:sz w:val="16"/>
      <w:lang w:eastAsia="en-US"/>
    </w:rPr>
  </w:style>
  <w:style w:type="paragraph" w:styleId="51" w:customStyle="1">
    <w:name w:val="Char1 Char Char"/>
    <w:basedOn w:val="1"/>
    <w:unhideWhenUsed/>
    <w:qFormat/>
    <w:uiPriority w:val="99"/>
    <w:pPr>
      <w:spacing w:after="160" w:line="240" w:lineRule="exact"/>
    </w:pPr>
    <w:rPr>
      <w:rFonts w:hint="default" w:ascii="Tahoma"/>
      <w:sz w:val="20"/>
      <w:lang w:val="en-US" w:eastAsia="en-US"/>
    </w:rPr>
  </w:style>
  <w:style w:type="paragraph" w:styleId="52" w:customStyle="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styleId="53" w:customStyle="1">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styleId="54" w:customStyle="1">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styleId="55" w:customStyle="1">
    <w:name w:val="Char Char1 Char"/>
    <w:basedOn w:val="1"/>
    <w:unhideWhenUsed/>
    <w:qFormat/>
    <w:uiPriority w:val="99"/>
    <w:pPr>
      <w:spacing w:after="160" w:line="240" w:lineRule="exact"/>
    </w:pPr>
    <w:rPr>
      <w:rFonts w:hint="default" w:ascii="Tahoma"/>
      <w:sz w:val="20"/>
      <w:lang w:val="en-US" w:eastAsia="en-US"/>
    </w:rPr>
  </w:style>
  <w:style w:type="paragraph" w:styleId="56" w:customStyle="1">
    <w:name w:val="Text 2"/>
    <w:basedOn w:val="1"/>
    <w:unhideWhenUsed/>
    <w:qFormat/>
    <w:uiPriority w:val="99"/>
    <w:pPr>
      <w:tabs>
        <w:tab w:val="left" w:pos="2160"/>
      </w:tabs>
      <w:spacing w:after="240"/>
      <w:ind w:left="1077"/>
    </w:pPr>
    <w:rPr>
      <w:rFonts w:hint="default"/>
      <w:sz w:val="24"/>
      <w:lang w:eastAsia="en-US"/>
    </w:rPr>
  </w:style>
  <w:style w:type="paragraph" w:styleId="57" w:customStyle="1">
    <w:name w:val="Header 3"/>
    <w:basedOn w:val="1"/>
    <w:unhideWhenUsed/>
    <w:qFormat/>
    <w:uiPriority w:val="99"/>
    <w:rPr>
      <w:rFonts w:hint="default"/>
      <w:b/>
      <w:sz w:val="24"/>
    </w:rPr>
  </w:style>
  <w:style w:type="paragraph" w:styleId="58" w:customStyle="1">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styleId="59" w:customStyle="1">
    <w:name w:val="body"/>
    <w:basedOn w:val="1"/>
    <w:unhideWhenUsed/>
    <w:qFormat/>
    <w:uiPriority w:val="99"/>
    <w:pPr>
      <w:spacing w:before="100" w:beforeAutospacing="1" w:after="100" w:afterAutospacing="1"/>
    </w:pPr>
    <w:rPr>
      <w:rFonts w:hint="default"/>
      <w:sz w:val="24"/>
    </w:rPr>
  </w:style>
  <w:style w:type="paragraph" w:styleId="60" w:customStyle="1">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styleId="61" w:customStyle="1">
    <w:name w:val="Text 1"/>
    <w:basedOn w:val="1"/>
    <w:unhideWhenUsed/>
    <w:qFormat/>
    <w:uiPriority w:val="99"/>
    <w:pPr>
      <w:spacing w:after="240"/>
      <w:ind w:left="482"/>
    </w:pPr>
    <w:rPr>
      <w:rFonts w:hint="default"/>
      <w:sz w:val="24"/>
      <w:lang w:eastAsia="en-US"/>
    </w:rPr>
  </w:style>
  <w:style w:type="paragraph" w:styleId="62" w:customStyle="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styleId="63" w:customStyle="1">
    <w:name w:val="Titre objet"/>
    <w:basedOn w:val="1"/>
    <w:next w:val="1"/>
    <w:unhideWhenUsed/>
    <w:qFormat/>
    <w:uiPriority w:val="99"/>
    <w:pPr>
      <w:spacing w:before="360" w:after="360"/>
      <w:jc w:val="center"/>
    </w:pPr>
    <w:rPr>
      <w:rFonts w:hint="default"/>
      <w:b/>
      <w:sz w:val="24"/>
      <w:lang w:eastAsia="zh-CN"/>
    </w:rPr>
  </w:style>
  <w:style w:type="paragraph" w:styleId="64" w:customStyle="1">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styleId="65" w:customStyle="1">
    <w:name w:val="Char Char Char1 Char Char Char"/>
    <w:basedOn w:val="1"/>
    <w:unhideWhenUsed/>
    <w:qFormat/>
    <w:uiPriority w:val="99"/>
    <w:rPr>
      <w:rFonts w:hint="default"/>
      <w:sz w:val="24"/>
      <w:lang w:val="pl-PL" w:eastAsia="pl-PL"/>
    </w:rPr>
  </w:style>
  <w:style w:type="paragraph" w:styleId="66" w:customStyle="1">
    <w:name w:val="Z_Com"/>
    <w:basedOn w:val="1"/>
    <w:next w:val="50"/>
    <w:unhideWhenUsed/>
    <w:qFormat/>
    <w:uiPriority w:val="99"/>
    <w:pPr>
      <w:widowControl w:val="0"/>
      <w:ind w:right="85"/>
    </w:pPr>
    <w:rPr>
      <w:rFonts w:hint="default" w:ascii="Arial"/>
      <w:sz w:val="24"/>
      <w:lang w:eastAsia="en-US"/>
    </w:rPr>
  </w:style>
  <w:style w:type="paragraph" w:styleId="67" w:customStyle="1">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styleId="68" w:customStyle="1">
    <w:name w:val="Char1"/>
    <w:basedOn w:val="1"/>
    <w:unhideWhenUsed/>
    <w:qFormat/>
    <w:uiPriority w:val="99"/>
    <w:pPr>
      <w:spacing w:after="160" w:line="240" w:lineRule="exact"/>
    </w:pPr>
    <w:rPr>
      <w:rFonts w:hint="default" w:ascii="Tahoma"/>
      <w:sz w:val="20"/>
      <w:lang w:val="en-US" w:eastAsia="en-US"/>
    </w:rPr>
  </w:style>
  <w:style w:type="paragraph" w:styleId="69" w:customStyle="1">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styleId="70" w:customStyle="1">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styleId="71" w:customStyle="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styleId="72" w:customStyle="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styleId="73" w:customStyle="1">
    <w:name w:val="Heading 8 Char"/>
    <w:basedOn w:val="18"/>
    <w:link w:val="9"/>
    <w:unhideWhenUsed/>
    <w:qFormat/>
    <w:locked/>
    <w:uiPriority w:val="9"/>
    <w:rPr>
      <w:rFonts w:hint="default" w:ascii="Calibri" w:hAnsi="Times New Roman" w:eastAsia="SimSun"/>
      <w:i/>
      <w:sz w:val="24"/>
    </w:rPr>
  </w:style>
  <w:style w:type="character" w:styleId="74" w:customStyle="1">
    <w:name w:val="Subtitle Char"/>
    <w:basedOn w:val="18"/>
    <w:link w:val="41"/>
    <w:unhideWhenUsed/>
    <w:qFormat/>
    <w:locked/>
    <w:uiPriority w:val="11"/>
    <w:rPr>
      <w:rFonts w:hint="default" w:ascii="Cambria" w:hAnsi="Times New Roman" w:eastAsia="SimSun"/>
      <w:sz w:val="24"/>
    </w:rPr>
  </w:style>
  <w:style w:type="character" w:styleId="75" w:customStyle="1">
    <w:name w:val="Heading 5 Char"/>
    <w:basedOn w:val="18"/>
    <w:link w:val="6"/>
    <w:unhideWhenUsed/>
    <w:qFormat/>
    <w:locked/>
    <w:uiPriority w:val="9"/>
    <w:rPr>
      <w:rFonts w:hint="default" w:ascii="Calibri" w:hAnsi="Times New Roman" w:eastAsia="SimSun"/>
      <w:b/>
      <w:i/>
      <w:sz w:val="26"/>
    </w:rPr>
  </w:style>
  <w:style w:type="character" w:styleId="76" w:customStyle="1">
    <w:name w:val="Comment Subject Char"/>
    <w:basedOn w:val="77"/>
    <w:link w:val="21"/>
    <w:unhideWhenUsed/>
    <w:qFormat/>
    <w:locked/>
    <w:uiPriority w:val="99"/>
    <w:rPr>
      <w:rFonts w:hint="default"/>
      <w:b/>
      <w:sz w:val="20"/>
    </w:rPr>
  </w:style>
  <w:style w:type="character" w:styleId="77" w:customStyle="1">
    <w:name w:val="Comment Text Char"/>
    <w:basedOn w:val="18"/>
    <w:link w:val="20"/>
    <w:unhideWhenUsed/>
    <w:qFormat/>
    <w:locked/>
    <w:uiPriority w:val="99"/>
    <w:rPr>
      <w:rFonts w:hint="default" w:ascii="Times New Roman" w:hAnsi="Times New Roman" w:eastAsia="SimSun"/>
      <w:color w:val="181818"/>
      <w:sz w:val="22"/>
    </w:rPr>
  </w:style>
  <w:style w:type="character" w:styleId="78" w:customStyle="1">
    <w:name w:val="Heading 9 Char"/>
    <w:basedOn w:val="18"/>
    <w:link w:val="10"/>
    <w:unhideWhenUsed/>
    <w:qFormat/>
    <w:locked/>
    <w:uiPriority w:val="9"/>
    <w:rPr>
      <w:rFonts w:hint="default" w:ascii="Cambria" w:hAnsi="Times New Roman" w:eastAsia="SimSun"/>
      <w:sz w:val="24"/>
    </w:rPr>
  </w:style>
  <w:style w:type="character" w:styleId="79" w:customStyle="1">
    <w:name w:val="Char Char"/>
    <w:unhideWhenUsed/>
    <w:qFormat/>
    <w:uiPriority w:val="99"/>
    <w:rPr>
      <w:rFonts w:hint="default" w:ascii="Arial" w:hAnsi="Times New Roman" w:eastAsia="SimSun"/>
      <w:b/>
      <w:kern w:val="32"/>
      <w:sz w:val="32"/>
      <w:u w:val="single"/>
      <w:lang w:val="en-GB" w:eastAsia="en-GB"/>
    </w:rPr>
  </w:style>
  <w:style w:type="character" w:styleId="80" w:customStyle="1">
    <w:name w:val="Body Text First Indent 2 Char"/>
    <w:basedOn w:val="81"/>
    <w:link w:val="16"/>
    <w:unhideWhenUsed/>
    <w:qFormat/>
    <w:locked/>
    <w:uiPriority w:val="99"/>
    <w:rPr>
      <w:rFonts w:hint="default"/>
      <w:sz w:val="24"/>
    </w:rPr>
  </w:style>
  <w:style w:type="character" w:styleId="81" w:customStyle="1">
    <w:name w:val="Body Text Indent Char"/>
    <w:basedOn w:val="18"/>
    <w:link w:val="15"/>
    <w:unhideWhenUsed/>
    <w:qFormat/>
    <w:locked/>
    <w:uiPriority w:val="99"/>
    <w:rPr>
      <w:rFonts w:hint="default" w:ascii="Times New Roman" w:hAnsi="Times New Roman" w:eastAsia="SimSun"/>
      <w:sz w:val="24"/>
    </w:rPr>
  </w:style>
  <w:style w:type="character" w:styleId="82" w:customStyle="1">
    <w:name w:val="Body Text Char"/>
    <w:basedOn w:val="18"/>
    <w:link w:val="14"/>
    <w:unhideWhenUsed/>
    <w:qFormat/>
    <w:locked/>
    <w:uiPriority w:val="99"/>
    <w:rPr>
      <w:rFonts w:hint="default" w:ascii="Times New Roman" w:hAnsi="Times New Roman" w:eastAsia="SimSun"/>
      <w:sz w:val="24"/>
    </w:rPr>
  </w:style>
  <w:style w:type="character" w:styleId="83" w:customStyle="1">
    <w:name w:val="Header Char"/>
    <w:basedOn w:val="18"/>
    <w:link w:val="26"/>
    <w:unhideWhenUsed/>
    <w:qFormat/>
    <w:locked/>
    <w:uiPriority w:val="99"/>
    <w:rPr>
      <w:rFonts w:hint="default" w:ascii="Times New Roman" w:hAnsi="Times New Roman" w:eastAsia="SimSun"/>
      <w:sz w:val="24"/>
    </w:rPr>
  </w:style>
  <w:style w:type="character" w:styleId="84" w:customStyle="1">
    <w:name w:val="Footnote Text Char1"/>
    <w:basedOn w:val="18"/>
    <w:link w:val="25"/>
    <w:unhideWhenUsed/>
    <w:qFormat/>
    <w:locked/>
    <w:uiPriority w:val="99"/>
    <w:rPr>
      <w:rFonts w:hint="default" w:ascii="Times New Roman" w:hAnsi="Times New Roman" w:eastAsia="SimSun"/>
      <w:sz w:val="20"/>
    </w:rPr>
  </w:style>
  <w:style w:type="character" w:styleId="85" w:customStyle="1">
    <w:name w:val="Heading 4 Char"/>
    <w:basedOn w:val="18"/>
    <w:link w:val="5"/>
    <w:unhideWhenUsed/>
    <w:qFormat/>
    <w:locked/>
    <w:uiPriority w:val="9"/>
    <w:rPr>
      <w:rFonts w:hint="default" w:ascii="Calibri" w:hAnsi="Times New Roman" w:eastAsia="SimSun"/>
      <w:b/>
      <w:sz w:val="28"/>
    </w:rPr>
  </w:style>
  <w:style w:type="character" w:styleId="86" w:customStyle="1">
    <w:name w:val="Heading 7 Char"/>
    <w:basedOn w:val="18"/>
    <w:link w:val="8"/>
    <w:unhideWhenUsed/>
    <w:qFormat/>
    <w:locked/>
    <w:uiPriority w:val="9"/>
    <w:rPr>
      <w:rFonts w:hint="default" w:ascii="Calibri" w:hAnsi="Times New Roman" w:eastAsia="SimSun"/>
      <w:sz w:val="24"/>
    </w:rPr>
  </w:style>
  <w:style w:type="character" w:styleId="87" w:customStyle="1">
    <w:name w:val="Title Char"/>
    <w:basedOn w:val="11"/>
    <w:link w:val="42"/>
    <w:unhideWhenUsed/>
    <w:qFormat/>
    <w:locked/>
    <w:uiPriority w:val="10"/>
    <w:rPr>
      <w:rFonts w:hint="default" w:ascii="Times New Roman" w:hAnsi="Times New Roman" w:eastAsia="SimSun"/>
      <w:b/>
      <w:color w:val="181818"/>
      <w:kern w:val="28"/>
      <w:sz w:val="32"/>
    </w:rPr>
  </w:style>
  <w:style w:type="character" w:styleId="88" w:customStyle="1">
    <w:name w:val="Footer Char"/>
    <w:basedOn w:val="18"/>
    <w:link w:val="23"/>
    <w:unhideWhenUsed/>
    <w:qFormat/>
    <w:locked/>
    <w:uiPriority w:val="99"/>
    <w:rPr>
      <w:rFonts w:hint="default" w:ascii="Times New Roman" w:hAnsi="Times New Roman" w:eastAsia="SimSun"/>
      <w:sz w:val="24"/>
    </w:rPr>
  </w:style>
  <w:style w:type="character" w:styleId="89" w:customStyle="1">
    <w:name w:val="Balloon Text Char"/>
    <w:basedOn w:val="18"/>
    <w:link w:val="13"/>
    <w:unhideWhenUsed/>
    <w:qFormat/>
    <w:locked/>
    <w:uiPriority w:val="99"/>
    <w:rPr>
      <w:rFonts w:hint="default" w:ascii="Tahoma" w:hAnsi="Times New Roman" w:eastAsia="SimSun"/>
      <w:sz w:val="16"/>
    </w:rPr>
  </w:style>
  <w:style w:type="character" w:styleId="90" w:customStyle="1">
    <w:name w:val="Char Char1"/>
    <w:unhideWhenUsed/>
    <w:qFormat/>
    <w:uiPriority w:val="99"/>
    <w:rPr>
      <w:rFonts w:hint="default" w:ascii="Arial" w:hAnsi="Times New Roman" w:eastAsia="SimSun"/>
      <w:b/>
      <w:kern w:val="32"/>
      <w:sz w:val="32"/>
      <w:u w:val="single"/>
      <w:lang w:val="en-GB" w:eastAsia="en-GB"/>
    </w:rPr>
  </w:style>
  <w:style w:type="character" w:styleId="91" w:customStyle="1">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styleId="92" w:customStyle="1">
    <w:name w:val="HTML Preformatted Char"/>
    <w:basedOn w:val="18"/>
    <w:link w:val="27"/>
    <w:unhideWhenUsed/>
    <w:qFormat/>
    <w:locked/>
    <w:uiPriority w:val="99"/>
    <w:rPr>
      <w:rFonts w:hint="default" w:ascii="Courier New" w:hAnsi="Times New Roman" w:eastAsia="SimSun"/>
      <w:sz w:val="20"/>
    </w:rPr>
  </w:style>
  <w:style w:type="character" w:styleId="93" w:customStyle="1">
    <w:name w:val="Heading 3 Char"/>
    <w:basedOn w:val="18"/>
    <w:link w:val="4"/>
    <w:unhideWhenUsed/>
    <w:qFormat/>
    <w:locked/>
    <w:uiPriority w:val="9"/>
    <w:rPr>
      <w:rFonts w:hint="default" w:ascii="Times New Roman" w:hAnsi="Times New Roman" w:eastAsia="SimSun"/>
      <w:b/>
      <w:color w:val="181818"/>
      <w:sz w:val="24"/>
    </w:rPr>
  </w:style>
  <w:style w:type="character" w:styleId="94" w:customStyle="1">
    <w:name w:val="Added"/>
    <w:unhideWhenUsed/>
    <w:qFormat/>
    <w:uiPriority w:val="99"/>
    <w:rPr>
      <w:rFonts w:hint="default"/>
      <w:b/>
      <w:sz w:val="24"/>
      <w:u w:val="single"/>
    </w:rPr>
  </w:style>
  <w:style w:type="character" w:styleId="95" w:customStyle="1">
    <w:name w:val="Heading 6 Char"/>
    <w:basedOn w:val="18"/>
    <w:link w:val="7"/>
    <w:unhideWhenUsed/>
    <w:qFormat/>
    <w:locked/>
    <w:uiPriority w:val="9"/>
    <w:rPr>
      <w:rFonts w:hint="default" w:ascii="Calibri" w:hAnsi="Times New Roman" w:eastAsia="SimSun"/>
      <w:b/>
      <w:sz w:val="24"/>
    </w:rPr>
  </w:style>
</w:style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footnotes" Target="footnotes.xml" Id="rId3" /><Relationship Type="http://schemas.openxmlformats.org/officeDocument/2006/relationships/theme" Target="theme/theme1.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footer" Target="footer1.xml" Id="rId6" /><Relationship Type="http://schemas.openxmlformats.org/officeDocument/2006/relationships/numbering" Target="numbering.xml" Id="rId11" /><Relationship Type="http://schemas.openxmlformats.org/officeDocument/2006/relationships/styles" Target="styles.xml" Id="rId1" /><Relationship Type="http://schemas.openxmlformats.org/officeDocument/2006/relationships/header" Target="header1.xml" Id="rId5" /><Relationship Type="http://schemas.openxmlformats.org/officeDocument/2006/relationships/customXml" Target="../customXml/item4.xml" Id="rId15" /><Relationship Type="http://schemas.openxmlformats.org/officeDocument/2006/relationships/customXml" Target="../customXml/item1.xml" Id="rId10" /><Relationship Type="http://schemas.openxmlformats.org/officeDocument/2006/relationships/endnotes" Target="endnotes.xml" Id="rId4" /><Relationship Type="http://schemas.openxmlformats.org/officeDocument/2006/relationships/customXml" Target="../customXml/item3.xml" Id="rId14" /><Relationship Type="http://schemas.openxmlformats.org/officeDocument/2006/relationships/image" Target="/media/image3.png" Id="Rc08a9d19a3c54715" /><Relationship Type="http://schemas.openxmlformats.org/officeDocument/2006/relationships/image" Target="/media/image4.png" Id="R3494662b3afe4127"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5328FA-7A8D-4C61-A83D-D13487A1BD23}"/>
</file>

<file path=customXml/itemProps3.xml><?xml version="1.0" encoding="utf-8"?>
<ds:datastoreItem xmlns:ds="http://schemas.openxmlformats.org/officeDocument/2006/customXml" ds:itemID="{C66495B2-A92C-4675-9DDC-9D2E6AE676C8}"/>
</file>

<file path=customXml/itemProps4.xml><?xml version="1.0" encoding="utf-8"?>
<ds:datastoreItem xmlns:ds="http://schemas.openxmlformats.org/officeDocument/2006/customXml" ds:itemID="{F5F51C45-7568-422A-A0A5-77BF02AEE4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caleCrop>false</ap:ScaleCrop>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pellegrini</dc:creator>
  <lastModifiedBy>pierpaolo spaziani</lastModifiedBy>
  <dcterms:created xsi:type="dcterms:W3CDTF">2018-10-27T02:51:00.0000000Z</dcterms:created>
  <dcterms:modified xsi:type="dcterms:W3CDTF">2020-10-30T09:40:17.0571555Z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