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90" w:rsidRDefault="00A54DDF">
      <w:pPr>
        <w:rPr>
          <w:rFonts w:ascii="Consolas" w:hAnsi="Consolas"/>
          <w:b/>
          <w:color w:val="000000"/>
          <w:sz w:val="18"/>
          <w:szCs w:val="18"/>
          <w:shd w:val="clear" w:color="auto" w:fill="FFFFFF"/>
        </w:rPr>
      </w:pPr>
      <w:r>
        <w:rPr>
          <w:rFonts w:ascii="Consolas" w:hAnsi="Consolas"/>
          <w:color w:val="000000"/>
          <w:sz w:val="18"/>
          <w:szCs w:val="18"/>
        </w:rPr>
        <w:br/>
      </w:r>
      <w:r w:rsidRPr="00541990">
        <w:rPr>
          <w:rFonts w:ascii="Consolas" w:hAnsi="Consolas"/>
          <w:b/>
          <w:color w:val="000000"/>
          <w:sz w:val="18"/>
          <w:szCs w:val="18"/>
          <w:shd w:val="clear" w:color="auto" w:fill="FFFFFF"/>
        </w:rPr>
        <w:t>REFEREE REPORT(S):</w:t>
      </w:r>
      <w:r w:rsidRPr="00541990">
        <w:rPr>
          <w:rFonts w:ascii="Consolas" w:hAnsi="Consolas"/>
          <w:b/>
          <w:color w:val="000000"/>
          <w:sz w:val="18"/>
          <w:szCs w:val="18"/>
        </w:rPr>
        <w:br/>
      </w:r>
      <w:r w:rsidRPr="00541990">
        <w:rPr>
          <w:rFonts w:ascii="Consolas" w:hAnsi="Consolas"/>
          <w:b/>
          <w:color w:val="000000"/>
          <w:sz w:val="18"/>
          <w:szCs w:val="18"/>
          <w:shd w:val="clear" w:color="auto" w:fill="FFFFFF"/>
        </w:rPr>
        <w:t>Referee: 1</w:t>
      </w:r>
      <w:r w:rsidRPr="00541990">
        <w:rPr>
          <w:rFonts w:ascii="Consolas" w:hAnsi="Consolas"/>
          <w:b/>
          <w:color w:val="000000"/>
          <w:sz w:val="18"/>
          <w:szCs w:val="18"/>
        </w:rPr>
        <w:br/>
      </w:r>
      <w:r w:rsidRPr="00541990">
        <w:rPr>
          <w:rFonts w:ascii="Consolas" w:hAnsi="Consolas"/>
          <w:b/>
          <w:color w:val="000000"/>
          <w:sz w:val="18"/>
          <w:szCs w:val="18"/>
        </w:rPr>
        <w:br/>
      </w:r>
      <w:r w:rsidRPr="00541990">
        <w:rPr>
          <w:rFonts w:ascii="Consolas" w:hAnsi="Consolas"/>
          <w:b/>
          <w:color w:val="000000"/>
          <w:sz w:val="18"/>
          <w:szCs w:val="18"/>
          <w:shd w:val="clear" w:color="auto" w:fill="FFFFFF"/>
        </w:rPr>
        <w:t>COMMENTS TO THE AUTHOR(S)</w:t>
      </w:r>
      <w:r w:rsidRPr="00541990">
        <w:rPr>
          <w:rFonts w:ascii="Consolas" w:hAnsi="Consolas"/>
          <w:b/>
          <w:color w:val="000000"/>
          <w:sz w:val="18"/>
          <w:szCs w:val="18"/>
        </w:rPr>
        <w:br/>
      </w:r>
      <w:r w:rsidRPr="00541990">
        <w:rPr>
          <w:rFonts w:ascii="Consolas" w:hAnsi="Consolas"/>
          <w:b/>
          <w:color w:val="000000"/>
          <w:sz w:val="18"/>
          <w:szCs w:val="18"/>
          <w:shd w:val="clear" w:color="auto" w:fill="FFFFFF"/>
        </w:rPr>
        <w:t>This study uses deep learning for motor imagery classification on EEG-</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data and shows two main findings: 1) the combined use of EEG and </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improved classification performance and 2) the proposed deep learning method enhanced classification performance. For evaluation, two factors (recording modality [EEG, EEG-</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and classification algorithm [DNN, SVM, LDA]) were investigated and statistical analysis showed that the combined use of EEG and </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xml:space="preserve"> achieved the best results when using deep learning algorithm (DNN). Especially, it is very interesting to see that the effect of recording modality was greater compared to the effect of classification algorithm (Fig. 6).</w:t>
      </w:r>
      <w:r w:rsidRPr="00541990">
        <w:rPr>
          <w:rFonts w:ascii="Consolas" w:hAnsi="Consolas"/>
          <w:b/>
          <w:color w:val="000000"/>
          <w:sz w:val="18"/>
          <w:szCs w:val="18"/>
        </w:rPr>
        <w:br/>
      </w:r>
      <w:r w:rsidRPr="00541990">
        <w:rPr>
          <w:rFonts w:ascii="Consolas" w:hAnsi="Consolas"/>
          <w:b/>
          <w:color w:val="000000"/>
          <w:sz w:val="18"/>
          <w:szCs w:val="18"/>
        </w:rPr>
        <w:br/>
      </w:r>
      <w:r w:rsidRPr="00541990">
        <w:rPr>
          <w:rFonts w:ascii="Consolas" w:hAnsi="Consolas"/>
          <w:b/>
          <w:color w:val="000000"/>
          <w:sz w:val="18"/>
          <w:szCs w:val="18"/>
          <w:shd w:val="clear" w:color="auto" w:fill="FFFFFF"/>
        </w:rPr>
        <w:t>* major comments:</w:t>
      </w:r>
      <w:r w:rsidRPr="00541990">
        <w:rPr>
          <w:rFonts w:ascii="Consolas" w:hAnsi="Consolas"/>
          <w:b/>
          <w:color w:val="000000"/>
          <w:sz w:val="18"/>
          <w:szCs w:val="18"/>
        </w:rPr>
        <w:br/>
      </w:r>
      <w:r w:rsidRPr="00541990">
        <w:rPr>
          <w:rFonts w:ascii="Consolas" w:hAnsi="Consolas"/>
          <w:b/>
          <w:color w:val="000000"/>
          <w:sz w:val="18"/>
          <w:szCs w:val="18"/>
        </w:rPr>
        <w:br/>
      </w:r>
      <w:r w:rsidRPr="00541990">
        <w:rPr>
          <w:rFonts w:ascii="Consolas" w:hAnsi="Consolas"/>
          <w:b/>
          <w:color w:val="000000"/>
          <w:sz w:val="18"/>
          <w:szCs w:val="18"/>
          <w:shd w:val="clear" w:color="auto" w:fill="FFFFFF"/>
        </w:rPr>
        <w:t>- The number of training examples was very small (N = 20 per class). Did you investigate the overfitting problem for classification algorithms (e.g., SVM, LDA)? This may be important for comparisons between DNN, SVM, and LDA.</w:t>
      </w:r>
    </w:p>
    <w:p w:rsidR="00242DAB" w:rsidRPr="00242DAB" w:rsidRDefault="00242DAB">
      <w:pPr>
        <w:rPr>
          <w:rFonts w:ascii="Consolas" w:hAnsi="Consolas"/>
          <w:color w:val="000000"/>
          <w:sz w:val="18"/>
          <w:szCs w:val="18"/>
          <w:shd w:val="clear" w:color="auto" w:fill="FFFFFF"/>
        </w:rPr>
      </w:pPr>
      <w:r w:rsidRPr="00242DAB">
        <w:rPr>
          <w:rFonts w:ascii="Consolas" w:hAnsi="Consolas"/>
          <w:color w:val="000000"/>
          <w:sz w:val="18"/>
          <w:szCs w:val="18"/>
          <w:shd w:val="clear" w:color="auto" w:fill="FFFFFF"/>
        </w:rPr>
        <w:t xml:space="preserve">Since we investigated the classification </w:t>
      </w:r>
      <w:r w:rsidR="00DC3370">
        <w:rPr>
          <w:rFonts w:ascii="Consolas" w:hAnsi="Consolas"/>
          <w:color w:val="000000"/>
          <w:sz w:val="18"/>
          <w:szCs w:val="18"/>
          <w:shd w:val="clear" w:color="auto" w:fill="FFFFFF"/>
        </w:rPr>
        <w:t>outcome</w:t>
      </w:r>
      <w:r w:rsidRPr="00242DAB">
        <w:rPr>
          <w:rFonts w:ascii="Consolas" w:hAnsi="Consolas"/>
          <w:color w:val="000000"/>
          <w:sz w:val="18"/>
          <w:szCs w:val="18"/>
          <w:shd w:val="clear" w:color="auto" w:fill="FFFFFF"/>
        </w:rPr>
        <w:t xml:space="preserve"> every second, the training set </w:t>
      </w:r>
      <w:r w:rsidR="00DC3370">
        <w:rPr>
          <w:rFonts w:ascii="Consolas" w:hAnsi="Consolas"/>
          <w:color w:val="000000"/>
          <w:sz w:val="18"/>
          <w:szCs w:val="18"/>
          <w:shd w:val="clear" w:color="auto" w:fill="FFFFFF"/>
        </w:rPr>
        <w:t>included</w:t>
      </w:r>
      <w:r w:rsidRPr="00242DAB">
        <w:rPr>
          <w:rFonts w:ascii="Consolas" w:hAnsi="Consolas"/>
          <w:color w:val="000000"/>
          <w:sz w:val="18"/>
          <w:szCs w:val="18"/>
          <w:shd w:val="clear" w:color="auto" w:fill="FFFFFF"/>
        </w:rPr>
        <w:t xml:space="preserve"> 200 training </w:t>
      </w:r>
      <w:r w:rsidR="00DC3370">
        <w:rPr>
          <w:rFonts w:ascii="Consolas" w:hAnsi="Consolas"/>
          <w:color w:val="000000"/>
          <w:sz w:val="18"/>
          <w:szCs w:val="18"/>
          <w:shd w:val="clear" w:color="auto" w:fill="FFFFFF"/>
        </w:rPr>
        <w:t>examples (</w:t>
      </w:r>
      <w:r w:rsidR="00DC3370" w:rsidRPr="00242DAB">
        <w:rPr>
          <w:rFonts w:ascii="Consolas" w:hAnsi="Consolas"/>
          <w:color w:val="000000"/>
          <w:sz w:val="18"/>
          <w:szCs w:val="18"/>
          <w:shd w:val="clear" w:color="auto" w:fill="FFFFFF"/>
        </w:rPr>
        <w:t>20</w:t>
      </w:r>
      <w:r w:rsidR="00F73061">
        <w:rPr>
          <w:rFonts w:ascii="Consolas" w:hAnsi="Consolas"/>
          <w:color w:val="000000"/>
          <w:sz w:val="18"/>
          <w:szCs w:val="18"/>
          <w:shd w:val="clear" w:color="auto" w:fill="FFFFFF"/>
        </w:rPr>
        <w:t xml:space="preserve"> </w:t>
      </w:r>
      <w:r w:rsidR="00DC3370" w:rsidRPr="00242DAB">
        <w:rPr>
          <w:rFonts w:ascii="Consolas" w:hAnsi="Consolas"/>
          <w:color w:val="000000"/>
          <w:sz w:val="18"/>
          <w:szCs w:val="18"/>
          <w:shd w:val="clear" w:color="auto" w:fill="FFFFFF"/>
        </w:rPr>
        <w:t>trials*5seconds</w:t>
      </w:r>
      <w:r w:rsidR="00DC3370">
        <w:rPr>
          <w:rFonts w:ascii="Consolas" w:hAnsi="Consolas"/>
          <w:color w:val="000000"/>
          <w:sz w:val="18"/>
          <w:szCs w:val="18"/>
          <w:shd w:val="clear" w:color="auto" w:fill="FFFFFF"/>
        </w:rPr>
        <w:t xml:space="preserve"> per trial</w:t>
      </w:r>
      <w:r w:rsidR="00F73061">
        <w:rPr>
          <w:rFonts w:ascii="Consolas" w:hAnsi="Consolas"/>
          <w:color w:val="000000"/>
          <w:sz w:val="18"/>
          <w:szCs w:val="18"/>
          <w:shd w:val="clear" w:color="auto" w:fill="FFFFFF"/>
        </w:rPr>
        <w:t xml:space="preserve"> </w:t>
      </w:r>
      <w:r w:rsidR="00DC3370" w:rsidRPr="00242DAB">
        <w:rPr>
          <w:rFonts w:ascii="Consolas" w:hAnsi="Consolas"/>
          <w:color w:val="000000"/>
          <w:sz w:val="18"/>
          <w:szCs w:val="18"/>
          <w:shd w:val="clear" w:color="auto" w:fill="FFFFFF"/>
        </w:rPr>
        <w:t>=</w:t>
      </w:r>
      <w:r w:rsidR="00F73061">
        <w:rPr>
          <w:rFonts w:ascii="Consolas" w:hAnsi="Consolas"/>
          <w:color w:val="000000"/>
          <w:sz w:val="18"/>
          <w:szCs w:val="18"/>
          <w:shd w:val="clear" w:color="auto" w:fill="FFFFFF"/>
        </w:rPr>
        <w:t xml:space="preserve"> </w:t>
      </w:r>
      <w:r w:rsidR="00DC3370" w:rsidRPr="00242DAB">
        <w:rPr>
          <w:rFonts w:ascii="Consolas" w:hAnsi="Consolas"/>
          <w:color w:val="000000"/>
          <w:sz w:val="18"/>
          <w:szCs w:val="18"/>
          <w:shd w:val="clear" w:color="auto" w:fill="FFFFFF"/>
        </w:rPr>
        <w:t xml:space="preserve">100 training </w:t>
      </w:r>
      <w:r w:rsidR="00DC3370">
        <w:rPr>
          <w:rFonts w:ascii="Consolas" w:hAnsi="Consolas"/>
          <w:color w:val="000000"/>
          <w:sz w:val="18"/>
          <w:szCs w:val="18"/>
          <w:shd w:val="clear" w:color="auto" w:fill="FFFFFF"/>
        </w:rPr>
        <w:t>examples</w:t>
      </w:r>
      <w:r w:rsidR="00DC3370" w:rsidRPr="00242DAB">
        <w:rPr>
          <w:rFonts w:ascii="Consolas" w:hAnsi="Consolas"/>
          <w:color w:val="000000"/>
          <w:sz w:val="18"/>
          <w:szCs w:val="18"/>
          <w:shd w:val="clear" w:color="auto" w:fill="FFFFFF"/>
        </w:rPr>
        <w:t xml:space="preserve"> for each</w:t>
      </w:r>
      <w:r w:rsidR="00DC3370">
        <w:rPr>
          <w:rFonts w:ascii="Consolas" w:hAnsi="Consolas"/>
          <w:color w:val="000000"/>
          <w:sz w:val="18"/>
          <w:szCs w:val="18"/>
          <w:shd w:val="clear" w:color="auto" w:fill="FFFFFF"/>
        </w:rPr>
        <w:t xml:space="preserve"> of the 2</w:t>
      </w:r>
      <w:r w:rsidR="00DC3370" w:rsidRPr="00242DAB">
        <w:rPr>
          <w:rFonts w:ascii="Consolas" w:hAnsi="Consolas"/>
          <w:color w:val="000000"/>
          <w:sz w:val="18"/>
          <w:szCs w:val="18"/>
          <w:shd w:val="clear" w:color="auto" w:fill="FFFFFF"/>
        </w:rPr>
        <w:t xml:space="preserve"> class</w:t>
      </w:r>
      <w:r w:rsidR="00DC3370">
        <w:rPr>
          <w:rFonts w:ascii="Consolas" w:hAnsi="Consolas"/>
          <w:color w:val="000000"/>
          <w:sz w:val="18"/>
          <w:szCs w:val="18"/>
          <w:shd w:val="clear" w:color="auto" w:fill="FFFFFF"/>
        </w:rPr>
        <w:t>es)</w:t>
      </w:r>
      <w:r w:rsidRPr="00242DAB">
        <w:rPr>
          <w:rFonts w:ascii="Consolas" w:hAnsi="Consolas"/>
          <w:color w:val="000000"/>
          <w:sz w:val="18"/>
          <w:szCs w:val="18"/>
          <w:shd w:val="clear" w:color="auto" w:fill="FFFFFF"/>
        </w:rPr>
        <w:t xml:space="preserve">. </w:t>
      </w:r>
      <w:r w:rsidR="00DC3370">
        <w:rPr>
          <w:rFonts w:ascii="Consolas" w:hAnsi="Consolas"/>
          <w:color w:val="000000"/>
          <w:sz w:val="18"/>
          <w:szCs w:val="18"/>
          <w:shd w:val="clear" w:color="auto" w:fill="FFFFFF"/>
        </w:rPr>
        <w:t xml:space="preserve">Importantly, </w:t>
      </w:r>
      <w:proofErr w:type="gramStart"/>
      <w:r w:rsidR="00DC3370">
        <w:rPr>
          <w:rFonts w:ascii="Consolas" w:hAnsi="Consolas"/>
          <w:color w:val="000000"/>
          <w:sz w:val="18"/>
          <w:szCs w:val="18"/>
          <w:shd w:val="clear" w:color="auto" w:fill="FFFFFF"/>
        </w:rPr>
        <w:t>in order t</w:t>
      </w:r>
      <w:r w:rsidRPr="00242DAB">
        <w:rPr>
          <w:rFonts w:ascii="Consolas" w:hAnsi="Consolas"/>
          <w:color w:val="000000"/>
          <w:sz w:val="18"/>
          <w:szCs w:val="18"/>
          <w:shd w:val="clear" w:color="auto" w:fill="FFFFFF"/>
        </w:rPr>
        <w:t>o</w:t>
      </w:r>
      <w:proofErr w:type="gramEnd"/>
      <w:r w:rsidRPr="00242DAB">
        <w:rPr>
          <w:rFonts w:ascii="Consolas" w:hAnsi="Consolas"/>
          <w:color w:val="000000"/>
          <w:sz w:val="18"/>
          <w:szCs w:val="18"/>
          <w:shd w:val="clear" w:color="auto" w:fill="FFFFFF"/>
        </w:rPr>
        <w:t xml:space="preserve"> avoid possible correlated features between training and testing data set among cross-validations</w:t>
      </w:r>
      <w:r w:rsidR="00DC3370">
        <w:rPr>
          <w:rFonts w:ascii="Consolas" w:hAnsi="Consolas"/>
          <w:color w:val="000000"/>
          <w:sz w:val="18"/>
          <w:szCs w:val="18"/>
          <w:shd w:val="clear" w:color="auto" w:fill="FFFFFF"/>
        </w:rPr>
        <w:t xml:space="preserve"> (2 seconds closed in time might be </w:t>
      </w:r>
      <w:r w:rsidR="005B40B4">
        <w:rPr>
          <w:rFonts w:ascii="Consolas" w:hAnsi="Consolas"/>
          <w:color w:val="000000"/>
          <w:sz w:val="18"/>
          <w:szCs w:val="18"/>
          <w:shd w:val="clear" w:color="auto" w:fill="FFFFFF"/>
        </w:rPr>
        <w:t xml:space="preserve">intrinsically </w:t>
      </w:r>
      <w:r w:rsidR="00DC3370">
        <w:rPr>
          <w:rFonts w:ascii="Consolas" w:hAnsi="Consolas"/>
          <w:color w:val="000000"/>
          <w:sz w:val="18"/>
          <w:szCs w:val="18"/>
          <w:shd w:val="clear" w:color="auto" w:fill="FFFFFF"/>
        </w:rPr>
        <w:t>correlated)</w:t>
      </w:r>
      <w:r w:rsidRPr="00242DAB">
        <w:rPr>
          <w:rFonts w:ascii="Consolas" w:hAnsi="Consolas"/>
          <w:color w:val="000000"/>
          <w:sz w:val="18"/>
          <w:szCs w:val="18"/>
          <w:shd w:val="clear" w:color="auto" w:fill="FFFFFF"/>
        </w:rPr>
        <w:t xml:space="preserve">, the training and testing data-set were selected from different trials. </w:t>
      </w:r>
    </w:p>
    <w:p w:rsidR="00D82F82" w:rsidRDefault="005B69BF">
      <w:pPr>
        <w:rPr>
          <w:rFonts w:ascii="Consolas" w:hAnsi="Consolas"/>
          <w:color w:val="000000"/>
          <w:sz w:val="18"/>
          <w:szCs w:val="18"/>
          <w:shd w:val="clear" w:color="auto" w:fill="FFFFFF"/>
        </w:rPr>
      </w:pPr>
      <w:r w:rsidRPr="005B69BF">
        <w:rPr>
          <w:rFonts w:ascii="Consolas" w:hAnsi="Consolas"/>
          <w:color w:val="000000"/>
          <w:sz w:val="18"/>
          <w:szCs w:val="18"/>
          <w:shd w:val="clear" w:color="auto" w:fill="FFFFFF"/>
        </w:rPr>
        <w:t xml:space="preserve">The goal of the paper was to </w:t>
      </w:r>
      <w:r w:rsidR="00DD6561">
        <w:rPr>
          <w:rFonts w:ascii="Consolas" w:hAnsi="Consolas"/>
          <w:color w:val="000000"/>
          <w:sz w:val="18"/>
          <w:szCs w:val="18"/>
          <w:shd w:val="clear" w:color="auto" w:fill="FFFFFF"/>
        </w:rPr>
        <w:t xml:space="preserve">perform a first </w:t>
      </w:r>
      <w:r w:rsidRPr="005B69BF">
        <w:rPr>
          <w:rFonts w:ascii="Consolas" w:hAnsi="Consolas"/>
          <w:color w:val="000000"/>
          <w:sz w:val="18"/>
          <w:szCs w:val="18"/>
          <w:shd w:val="clear" w:color="auto" w:fill="FFFFFF"/>
        </w:rPr>
        <w:t>investigat</w:t>
      </w:r>
      <w:r w:rsidR="00DD6561">
        <w:rPr>
          <w:rFonts w:ascii="Consolas" w:hAnsi="Consolas"/>
          <w:color w:val="000000"/>
          <w:sz w:val="18"/>
          <w:szCs w:val="18"/>
          <w:shd w:val="clear" w:color="auto" w:fill="FFFFFF"/>
        </w:rPr>
        <w:t>ion of</w:t>
      </w:r>
      <w:r w:rsidRPr="005B69BF">
        <w:rPr>
          <w:rFonts w:ascii="Consolas" w:hAnsi="Consolas"/>
          <w:color w:val="000000"/>
          <w:sz w:val="18"/>
          <w:szCs w:val="18"/>
          <w:shd w:val="clear" w:color="auto" w:fill="FFFFFF"/>
        </w:rPr>
        <w:t xml:space="preserve"> the performance of the DNN with respect to LDA and SVM</w:t>
      </w:r>
      <w:r w:rsidR="00DD6561">
        <w:rPr>
          <w:rFonts w:ascii="Consolas" w:hAnsi="Consolas"/>
          <w:color w:val="000000"/>
          <w:sz w:val="18"/>
          <w:szCs w:val="18"/>
          <w:shd w:val="clear" w:color="auto" w:fill="FFFFFF"/>
        </w:rPr>
        <w:t xml:space="preserve"> (together with multimodal recordings)</w:t>
      </w:r>
      <w:r w:rsidRPr="005B69BF">
        <w:rPr>
          <w:rFonts w:ascii="Consolas" w:hAnsi="Consolas"/>
          <w:color w:val="000000"/>
          <w:sz w:val="18"/>
          <w:szCs w:val="18"/>
          <w:shd w:val="clear" w:color="auto" w:fill="FFFFFF"/>
        </w:rPr>
        <w:t xml:space="preserve">. </w:t>
      </w:r>
      <w:r w:rsidR="00DD6561">
        <w:rPr>
          <w:rFonts w:ascii="Consolas" w:hAnsi="Consolas"/>
          <w:color w:val="000000"/>
          <w:sz w:val="18"/>
          <w:szCs w:val="18"/>
          <w:shd w:val="clear" w:color="auto" w:fill="FFFFFF"/>
        </w:rPr>
        <w:t>M</w:t>
      </w:r>
      <w:r w:rsidRPr="005B69BF">
        <w:rPr>
          <w:rFonts w:ascii="Consolas" w:hAnsi="Consolas"/>
          <w:color w:val="000000"/>
          <w:sz w:val="18"/>
          <w:szCs w:val="18"/>
          <w:shd w:val="clear" w:color="auto" w:fill="FFFFFF"/>
        </w:rPr>
        <w:t>any hyperparameters can be altered for each classificat</w:t>
      </w:r>
      <w:r w:rsidR="00DD6561">
        <w:rPr>
          <w:rFonts w:ascii="Consolas" w:hAnsi="Consolas"/>
          <w:color w:val="000000"/>
          <w:sz w:val="18"/>
          <w:szCs w:val="18"/>
          <w:shd w:val="clear" w:color="auto" w:fill="FFFFFF"/>
        </w:rPr>
        <w:t>ion technology</w:t>
      </w:r>
      <w:r w:rsidRPr="005B69BF">
        <w:rPr>
          <w:rFonts w:ascii="Consolas" w:hAnsi="Consolas"/>
          <w:color w:val="000000"/>
          <w:sz w:val="18"/>
          <w:szCs w:val="18"/>
          <w:shd w:val="clear" w:color="auto" w:fill="FFFFFF"/>
        </w:rPr>
        <w:t xml:space="preserve">. However, as a first exploratory step we fixed the hyperparameters of SVM and LDA as default </w:t>
      </w:r>
      <w:proofErr w:type="spellStart"/>
      <w:r w:rsidR="00F40A59">
        <w:rPr>
          <w:rFonts w:ascii="Consolas" w:hAnsi="Consolas"/>
          <w:color w:val="000000"/>
          <w:sz w:val="18"/>
          <w:szCs w:val="18"/>
          <w:shd w:val="clear" w:color="auto" w:fill="FFFFFF"/>
        </w:rPr>
        <w:t>M</w:t>
      </w:r>
      <w:r w:rsidRPr="005B69BF">
        <w:rPr>
          <w:rFonts w:ascii="Consolas" w:hAnsi="Consolas"/>
          <w:color w:val="000000"/>
          <w:sz w:val="18"/>
          <w:szCs w:val="18"/>
          <w:shd w:val="clear" w:color="auto" w:fill="FFFFFF"/>
        </w:rPr>
        <w:t>atlab</w:t>
      </w:r>
      <w:proofErr w:type="spellEnd"/>
      <w:r w:rsidRPr="005B69BF">
        <w:rPr>
          <w:rFonts w:ascii="Consolas" w:hAnsi="Consolas"/>
          <w:color w:val="000000"/>
          <w:sz w:val="18"/>
          <w:szCs w:val="18"/>
          <w:shd w:val="clear" w:color="auto" w:fill="FFFFFF"/>
        </w:rPr>
        <w:t xml:space="preserve"> settings</w:t>
      </w:r>
      <w:r w:rsidR="00DF4D81">
        <w:rPr>
          <w:rFonts w:ascii="Consolas" w:hAnsi="Consolas"/>
          <w:color w:val="000000"/>
          <w:sz w:val="18"/>
          <w:szCs w:val="18"/>
          <w:shd w:val="clear" w:color="auto" w:fill="FFFFFF"/>
        </w:rPr>
        <w:t xml:space="preserve"> (now reported in the text)</w:t>
      </w:r>
      <w:r w:rsidRPr="005B69BF">
        <w:rPr>
          <w:rFonts w:ascii="Consolas" w:hAnsi="Consolas"/>
          <w:color w:val="000000"/>
          <w:sz w:val="18"/>
          <w:szCs w:val="18"/>
          <w:shd w:val="clear" w:color="auto" w:fill="FFFFFF"/>
        </w:rPr>
        <w:t xml:space="preserve"> and the DNN hyperparameters</w:t>
      </w:r>
      <w:r w:rsidR="00DC3370">
        <w:rPr>
          <w:rFonts w:ascii="Consolas" w:hAnsi="Consolas"/>
          <w:color w:val="000000"/>
          <w:sz w:val="18"/>
          <w:szCs w:val="18"/>
          <w:shd w:val="clear" w:color="auto" w:fill="FFFFFF"/>
        </w:rPr>
        <w:t xml:space="preserve">, </w:t>
      </w:r>
      <w:r w:rsidR="00DC3370" w:rsidRPr="005B69BF">
        <w:rPr>
          <w:rFonts w:ascii="Consolas" w:hAnsi="Consolas"/>
          <w:color w:val="000000"/>
          <w:sz w:val="18"/>
          <w:szCs w:val="18"/>
          <w:shd w:val="clear" w:color="auto" w:fill="FFFFFF"/>
        </w:rPr>
        <w:t>selected in a heuristic fashion</w:t>
      </w:r>
      <w:r w:rsidR="001F0DB3">
        <w:rPr>
          <w:rFonts w:ascii="Consolas" w:hAnsi="Consolas"/>
          <w:color w:val="000000"/>
          <w:sz w:val="18"/>
          <w:szCs w:val="18"/>
          <w:shd w:val="clear" w:color="auto" w:fill="FFFFFF"/>
        </w:rPr>
        <w:t>,</w:t>
      </w:r>
      <w:r w:rsidRPr="005B69BF">
        <w:rPr>
          <w:rFonts w:ascii="Consolas" w:hAnsi="Consolas"/>
          <w:color w:val="000000"/>
          <w:sz w:val="18"/>
          <w:szCs w:val="18"/>
          <w:shd w:val="clear" w:color="auto" w:fill="FFFFFF"/>
        </w:rPr>
        <w:t xml:space="preserve"> were </w:t>
      </w:r>
      <w:r w:rsidR="00DD6561">
        <w:rPr>
          <w:rFonts w:ascii="Consolas" w:hAnsi="Consolas"/>
          <w:color w:val="000000"/>
          <w:sz w:val="18"/>
          <w:szCs w:val="18"/>
          <w:shd w:val="clear" w:color="auto" w:fill="FFFFFF"/>
        </w:rPr>
        <w:t>also fixed</w:t>
      </w:r>
      <w:r w:rsidRPr="005B69BF">
        <w:rPr>
          <w:rFonts w:ascii="Consolas" w:hAnsi="Consolas"/>
          <w:color w:val="000000"/>
          <w:sz w:val="18"/>
          <w:szCs w:val="18"/>
          <w:shd w:val="clear" w:color="auto" w:fill="FFFFFF"/>
        </w:rPr>
        <w:t xml:space="preserve">. Thus, neither for SVM, LDA </w:t>
      </w:r>
      <w:r w:rsidR="001F0DB3">
        <w:rPr>
          <w:rFonts w:ascii="Consolas" w:hAnsi="Consolas"/>
          <w:color w:val="000000"/>
          <w:sz w:val="18"/>
          <w:szCs w:val="18"/>
          <w:shd w:val="clear" w:color="auto" w:fill="FFFFFF"/>
        </w:rPr>
        <w:t>or</w:t>
      </w:r>
      <w:r w:rsidRPr="005B69BF">
        <w:rPr>
          <w:rFonts w:ascii="Consolas" w:hAnsi="Consolas"/>
          <w:color w:val="000000"/>
          <w:sz w:val="18"/>
          <w:szCs w:val="18"/>
          <w:shd w:val="clear" w:color="auto" w:fill="FFFFFF"/>
        </w:rPr>
        <w:t xml:space="preserve"> DNN an hyperparameters optimization occurred</w:t>
      </w:r>
      <w:r w:rsidR="00DD6561">
        <w:rPr>
          <w:rFonts w:ascii="Consolas" w:hAnsi="Consolas"/>
          <w:color w:val="000000"/>
          <w:sz w:val="18"/>
          <w:szCs w:val="18"/>
          <w:shd w:val="clear" w:color="auto" w:fill="FFFFFF"/>
        </w:rPr>
        <w:t xml:space="preserve"> (</w:t>
      </w:r>
      <w:r w:rsidR="001F0DB3">
        <w:rPr>
          <w:rFonts w:ascii="Consolas" w:hAnsi="Consolas"/>
          <w:color w:val="000000"/>
          <w:sz w:val="18"/>
          <w:szCs w:val="18"/>
          <w:shd w:val="clear" w:color="auto" w:fill="FFFFFF"/>
        </w:rPr>
        <w:t>that indeed could reduce</w:t>
      </w:r>
      <w:r w:rsidR="00DD6561">
        <w:rPr>
          <w:rFonts w:ascii="Consolas" w:hAnsi="Consolas"/>
          <w:color w:val="000000"/>
          <w:sz w:val="18"/>
          <w:szCs w:val="18"/>
          <w:shd w:val="clear" w:color="auto" w:fill="FFFFFF"/>
        </w:rPr>
        <w:t xml:space="preserve"> the overfitting problem)</w:t>
      </w:r>
      <w:r w:rsidRPr="005B69BF">
        <w:rPr>
          <w:rFonts w:ascii="Consolas" w:hAnsi="Consolas"/>
          <w:color w:val="000000"/>
          <w:sz w:val="18"/>
          <w:szCs w:val="18"/>
          <w:shd w:val="clear" w:color="auto" w:fill="FFFFFF"/>
        </w:rPr>
        <w:t xml:space="preserve">. </w:t>
      </w:r>
      <w:r w:rsidR="00DD6561">
        <w:rPr>
          <w:rFonts w:ascii="Consolas" w:hAnsi="Consolas"/>
          <w:color w:val="000000"/>
          <w:sz w:val="18"/>
          <w:szCs w:val="18"/>
          <w:shd w:val="clear" w:color="auto" w:fill="FFFFFF"/>
        </w:rPr>
        <w:t xml:space="preserve">We expect that this procedure did not </w:t>
      </w:r>
      <w:r w:rsidRPr="005B69BF">
        <w:rPr>
          <w:rFonts w:ascii="Consolas" w:hAnsi="Consolas"/>
          <w:color w:val="000000"/>
          <w:sz w:val="18"/>
          <w:szCs w:val="18"/>
          <w:shd w:val="clear" w:color="auto" w:fill="FFFFFF"/>
        </w:rPr>
        <w:t>provid</w:t>
      </w:r>
      <w:r w:rsidR="00DD6561">
        <w:rPr>
          <w:rFonts w:ascii="Consolas" w:hAnsi="Consolas"/>
          <w:color w:val="000000"/>
          <w:sz w:val="18"/>
          <w:szCs w:val="18"/>
          <w:shd w:val="clear" w:color="auto" w:fill="FFFFFF"/>
        </w:rPr>
        <w:t>e</w:t>
      </w:r>
      <w:r w:rsidRPr="005B69BF">
        <w:rPr>
          <w:rFonts w:ascii="Consolas" w:hAnsi="Consolas"/>
          <w:color w:val="000000"/>
          <w:sz w:val="18"/>
          <w:szCs w:val="18"/>
          <w:shd w:val="clear" w:color="auto" w:fill="FFFFFF"/>
        </w:rPr>
        <w:t xml:space="preserve"> any bias to a specific classification technology</w:t>
      </w:r>
      <w:r w:rsidR="005B40B4">
        <w:rPr>
          <w:rFonts w:ascii="Consolas" w:hAnsi="Consolas"/>
          <w:color w:val="000000"/>
          <w:sz w:val="18"/>
          <w:szCs w:val="18"/>
          <w:shd w:val="clear" w:color="auto" w:fill="FFFFFF"/>
        </w:rPr>
        <w:t xml:space="preserve"> which is important since we investigated differences in performances (and not absolute values)</w:t>
      </w:r>
      <w:r w:rsidRPr="005B69BF">
        <w:rPr>
          <w:rFonts w:ascii="Consolas" w:hAnsi="Consolas"/>
          <w:color w:val="000000"/>
          <w:sz w:val="18"/>
          <w:szCs w:val="18"/>
          <w:shd w:val="clear" w:color="auto" w:fill="FFFFFF"/>
        </w:rPr>
        <w:t>.</w:t>
      </w:r>
      <w:r w:rsidR="00D82F82">
        <w:rPr>
          <w:rFonts w:ascii="Consolas" w:hAnsi="Consolas"/>
          <w:color w:val="000000"/>
          <w:sz w:val="18"/>
          <w:szCs w:val="18"/>
          <w:shd w:val="clear" w:color="auto" w:fill="FFFFFF"/>
        </w:rPr>
        <w:t xml:space="preserve"> </w:t>
      </w:r>
      <w:r w:rsidR="00DF4D81">
        <w:rPr>
          <w:rFonts w:ascii="Consolas" w:hAnsi="Consolas"/>
          <w:color w:val="000000"/>
          <w:sz w:val="18"/>
          <w:szCs w:val="18"/>
          <w:shd w:val="clear" w:color="auto" w:fill="FFFFFF"/>
        </w:rPr>
        <w:t xml:space="preserve">Nonetheless, </w:t>
      </w:r>
      <w:r w:rsidR="00F40A59">
        <w:rPr>
          <w:rFonts w:ascii="Consolas" w:hAnsi="Consolas"/>
          <w:color w:val="000000"/>
          <w:sz w:val="18"/>
          <w:szCs w:val="18"/>
          <w:shd w:val="clear" w:color="auto" w:fill="FFFFFF"/>
        </w:rPr>
        <w:t>if</w:t>
      </w:r>
      <w:r w:rsidR="00D82F82">
        <w:rPr>
          <w:rFonts w:ascii="Consolas" w:hAnsi="Consolas"/>
          <w:color w:val="000000"/>
          <w:sz w:val="18"/>
          <w:szCs w:val="18"/>
          <w:shd w:val="clear" w:color="auto" w:fill="FFFFFF"/>
        </w:rPr>
        <w:t xml:space="preserve"> a bias was introduce</w:t>
      </w:r>
      <w:r w:rsidR="00DF4D81">
        <w:rPr>
          <w:rFonts w:ascii="Consolas" w:hAnsi="Consolas"/>
          <w:color w:val="000000"/>
          <w:sz w:val="18"/>
          <w:szCs w:val="18"/>
          <w:shd w:val="clear" w:color="auto" w:fill="FFFFFF"/>
        </w:rPr>
        <w:t>d</w:t>
      </w:r>
      <w:r w:rsidR="00D82F82">
        <w:rPr>
          <w:rFonts w:ascii="Consolas" w:hAnsi="Consolas"/>
          <w:color w:val="000000"/>
          <w:sz w:val="18"/>
          <w:szCs w:val="18"/>
          <w:shd w:val="clear" w:color="auto" w:fill="FFFFFF"/>
        </w:rPr>
        <w:t xml:space="preserve">, we expect it to </w:t>
      </w:r>
      <w:r w:rsidR="00DF4D81">
        <w:rPr>
          <w:rFonts w:ascii="Consolas" w:hAnsi="Consolas"/>
          <w:color w:val="000000"/>
          <w:sz w:val="18"/>
          <w:szCs w:val="18"/>
          <w:shd w:val="clear" w:color="auto" w:fill="FFFFFF"/>
        </w:rPr>
        <w:t xml:space="preserve">cause a worse performance </w:t>
      </w:r>
      <w:r w:rsidR="00D82F82">
        <w:rPr>
          <w:rFonts w:ascii="Consolas" w:hAnsi="Consolas"/>
          <w:color w:val="000000"/>
          <w:sz w:val="18"/>
          <w:szCs w:val="18"/>
          <w:shd w:val="clear" w:color="auto" w:fill="FFFFFF"/>
        </w:rPr>
        <w:t>for the non-linear classifi</w:t>
      </w:r>
      <w:r w:rsidR="00DF4D81">
        <w:rPr>
          <w:rFonts w:ascii="Consolas" w:hAnsi="Consolas"/>
          <w:color w:val="000000"/>
          <w:sz w:val="18"/>
          <w:szCs w:val="18"/>
          <w:shd w:val="clear" w:color="auto" w:fill="FFFFFF"/>
        </w:rPr>
        <w:t>er</w:t>
      </w:r>
      <w:r w:rsidR="00D82F82">
        <w:rPr>
          <w:rFonts w:ascii="Consolas" w:hAnsi="Consolas"/>
          <w:color w:val="000000"/>
          <w:sz w:val="18"/>
          <w:szCs w:val="18"/>
          <w:shd w:val="clear" w:color="auto" w:fill="FFFFFF"/>
        </w:rPr>
        <w:t xml:space="preserve"> (DNN), which is intrinsically more </w:t>
      </w:r>
      <w:r w:rsidR="00DF4D81">
        <w:rPr>
          <w:rFonts w:ascii="Consolas" w:hAnsi="Consolas"/>
          <w:color w:val="000000"/>
          <w:sz w:val="18"/>
          <w:szCs w:val="18"/>
          <w:shd w:val="clear" w:color="auto" w:fill="FFFFFF"/>
        </w:rPr>
        <w:t>affected by</w:t>
      </w:r>
      <w:r w:rsidR="00D82F82">
        <w:rPr>
          <w:rFonts w:ascii="Consolas" w:hAnsi="Consolas"/>
          <w:color w:val="000000"/>
          <w:sz w:val="18"/>
          <w:szCs w:val="18"/>
          <w:shd w:val="clear" w:color="auto" w:fill="FFFFFF"/>
        </w:rPr>
        <w:t xml:space="preserve"> overfitting.</w:t>
      </w:r>
      <w:r w:rsidR="00DD6561">
        <w:rPr>
          <w:rFonts w:ascii="Consolas" w:hAnsi="Consolas"/>
          <w:color w:val="000000"/>
          <w:sz w:val="18"/>
          <w:szCs w:val="18"/>
          <w:shd w:val="clear" w:color="auto" w:fill="FFFFFF"/>
        </w:rPr>
        <w:t xml:space="preserve"> </w:t>
      </w:r>
    </w:p>
    <w:p w:rsidR="00B82353" w:rsidRPr="005B69BF" w:rsidRDefault="005B40B4">
      <w:pPr>
        <w:rPr>
          <w:rFonts w:ascii="Consolas" w:hAnsi="Consolas"/>
          <w:color w:val="000000"/>
          <w:sz w:val="18"/>
          <w:szCs w:val="18"/>
          <w:shd w:val="clear" w:color="auto" w:fill="FFFFFF"/>
        </w:rPr>
      </w:pPr>
      <w:r>
        <w:rPr>
          <w:rFonts w:ascii="Consolas" w:hAnsi="Consolas"/>
          <w:color w:val="000000"/>
          <w:sz w:val="18"/>
          <w:szCs w:val="18"/>
          <w:shd w:val="clear" w:color="auto" w:fill="FFFFFF"/>
        </w:rPr>
        <w:t>The results obtained</w:t>
      </w:r>
      <w:r w:rsidR="00DD6561">
        <w:rPr>
          <w:rFonts w:ascii="Consolas" w:hAnsi="Consolas"/>
          <w:color w:val="000000"/>
          <w:sz w:val="18"/>
          <w:szCs w:val="18"/>
          <w:shd w:val="clear" w:color="auto" w:fill="FFFFFF"/>
        </w:rPr>
        <w:t xml:space="preserve"> </w:t>
      </w:r>
      <w:r>
        <w:rPr>
          <w:rFonts w:ascii="Consolas" w:hAnsi="Consolas"/>
          <w:color w:val="000000"/>
          <w:sz w:val="18"/>
          <w:szCs w:val="18"/>
          <w:shd w:val="clear" w:color="auto" w:fill="FFFFFF"/>
        </w:rPr>
        <w:t xml:space="preserve">are </w:t>
      </w:r>
      <w:r w:rsidR="00DD6561">
        <w:rPr>
          <w:rFonts w:ascii="Consolas" w:hAnsi="Consolas"/>
          <w:color w:val="000000"/>
          <w:sz w:val="18"/>
          <w:szCs w:val="18"/>
          <w:shd w:val="clear" w:color="auto" w:fill="FFFFFF"/>
        </w:rPr>
        <w:t>also reinforced by the larger number of participant</w:t>
      </w:r>
      <w:r>
        <w:rPr>
          <w:rFonts w:ascii="Consolas" w:hAnsi="Consolas"/>
          <w:color w:val="000000"/>
          <w:sz w:val="18"/>
          <w:szCs w:val="18"/>
          <w:shd w:val="clear" w:color="auto" w:fill="FFFFFF"/>
        </w:rPr>
        <w:t>s</w:t>
      </w:r>
      <w:r w:rsidR="00DD6561">
        <w:rPr>
          <w:rFonts w:ascii="Consolas" w:hAnsi="Consolas"/>
          <w:color w:val="000000"/>
          <w:sz w:val="18"/>
          <w:szCs w:val="18"/>
          <w:shd w:val="clear" w:color="auto" w:fill="FFFFFF"/>
        </w:rPr>
        <w:t xml:space="preserve"> now included in the study (15 new vs</w:t>
      </w:r>
      <w:r>
        <w:rPr>
          <w:rFonts w:ascii="Consolas" w:hAnsi="Consolas"/>
          <w:color w:val="000000"/>
          <w:sz w:val="18"/>
          <w:szCs w:val="18"/>
          <w:shd w:val="clear" w:color="auto" w:fill="FFFFFF"/>
        </w:rPr>
        <w:t>.</w:t>
      </w:r>
      <w:r w:rsidR="00DD6561">
        <w:rPr>
          <w:rFonts w:ascii="Consolas" w:hAnsi="Consolas"/>
          <w:color w:val="000000"/>
          <w:sz w:val="18"/>
          <w:szCs w:val="18"/>
          <w:shd w:val="clear" w:color="auto" w:fill="FFFFFF"/>
        </w:rPr>
        <w:t xml:space="preserve"> 6 old).</w:t>
      </w:r>
      <w:r w:rsidR="00DC3370">
        <w:rPr>
          <w:rFonts w:ascii="Consolas" w:hAnsi="Consolas"/>
          <w:color w:val="000000"/>
          <w:sz w:val="18"/>
          <w:szCs w:val="18"/>
          <w:shd w:val="clear" w:color="auto" w:fill="FFFFFF"/>
        </w:rPr>
        <w:t xml:space="preserve"> </w:t>
      </w:r>
      <w:r>
        <w:rPr>
          <w:rFonts w:ascii="Consolas" w:hAnsi="Consolas"/>
          <w:color w:val="000000"/>
          <w:sz w:val="18"/>
          <w:szCs w:val="18"/>
          <w:shd w:val="clear" w:color="auto" w:fill="FFFFFF"/>
        </w:rPr>
        <w:t xml:space="preserve">This </w:t>
      </w:r>
      <w:r w:rsidR="00DF4D81">
        <w:rPr>
          <w:rFonts w:ascii="Consolas" w:hAnsi="Consolas"/>
          <w:color w:val="000000"/>
          <w:sz w:val="18"/>
          <w:szCs w:val="18"/>
          <w:shd w:val="clear" w:color="auto" w:fill="FFFFFF"/>
        </w:rPr>
        <w:t xml:space="preserve">topic </w:t>
      </w:r>
      <w:r>
        <w:rPr>
          <w:rFonts w:ascii="Consolas" w:hAnsi="Consolas"/>
          <w:color w:val="000000"/>
          <w:sz w:val="18"/>
          <w:szCs w:val="18"/>
          <w:shd w:val="clear" w:color="auto" w:fill="FFFFFF"/>
        </w:rPr>
        <w:t xml:space="preserve">is </w:t>
      </w:r>
      <w:r w:rsidR="00DF4D81">
        <w:rPr>
          <w:rFonts w:ascii="Consolas" w:hAnsi="Consolas"/>
          <w:color w:val="000000"/>
          <w:sz w:val="18"/>
          <w:szCs w:val="18"/>
          <w:shd w:val="clear" w:color="auto" w:fill="FFFFFF"/>
        </w:rPr>
        <w:t>discussed</w:t>
      </w:r>
      <w:r>
        <w:rPr>
          <w:rFonts w:ascii="Consolas" w:hAnsi="Consolas"/>
          <w:color w:val="000000"/>
          <w:sz w:val="18"/>
          <w:szCs w:val="18"/>
          <w:shd w:val="clear" w:color="auto" w:fill="FFFFFF"/>
        </w:rPr>
        <w:t xml:space="preserve"> in the discussion section.</w:t>
      </w:r>
    </w:p>
    <w:p w:rsidR="00272DF3" w:rsidRDefault="00272DF3">
      <w:pPr>
        <w:rPr>
          <w:rFonts w:ascii="Consolas" w:hAnsi="Consolas"/>
          <w:color w:val="000000"/>
          <w:sz w:val="18"/>
          <w:szCs w:val="18"/>
          <w:shd w:val="clear" w:color="auto" w:fill="FFFFFF"/>
        </w:rPr>
      </w:pPr>
    </w:p>
    <w:p w:rsidR="001B0554" w:rsidRDefault="00A54DDF">
      <w:pPr>
        <w:rPr>
          <w:rFonts w:ascii="Consolas" w:hAnsi="Consolas"/>
          <w:color w:val="000000"/>
          <w:sz w:val="18"/>
          <w:szCs w:val="18"/>
          <w:shd w:val="clear" w:color="auto" w:fill="FFFFFF"/>
        </w:rPr>
      </w:pPr>
      <w:r w:rsidRPr="00541990">
        <w:rPr>
          <w:rFonts w:ascii="Consolas" w:hAnsi="Consolas"/>
          <w:b/>
          <w:color w:val="000000"/>
          <w:sz w:val="18"/>
          <w:szCs w:val="18"/>
          <w:shd w:val="clear" w:color="auto" w:fill="FFFFFF"/>
        </w:rPr>
        <w:t>- For comparisons between DNN and other classifier (SVM, LDA), it is also important to report some relevant information (spatial filtering, feature selection, feature extraction, hyperparameter, etc.) for SVM-and LDA-based classification, for example, how to select and extract features and how to optimize hyperparameter (e.g. regularization parameter C), etc. for each data type (single use (EEG) or combined use (EEG-</w:t>
      </w:r>
      <w:proofErr w:type="spellStart"/>
      <w:r w:rsidRPr="00541990">
        <w:rPr>
          <w:rFonts w:ascii="Consolas" w:hAnsi="Consolas"/>
          <w:b/>
          <w:color w:val="000000"/>
          <w:sz w:val="18"/>
          <w:szCs w:val="18"/>
          <w:shd w:val="clear" w:color="auto" w:fill="FFFFFF"/>
        </w:rPr>
        <w:t>fNIRS</w:t>
      </w:r>
      <w:proofErr w:type="spellEnd"/>
      <w:r w:rsidRPr="00541990">
        <w:rPr>
          <w:rFonts w:ascii="Consolas" w:hAnsi="Consolas"/>
          <w:b/>
          <w:color w:val="000000"/>
          <w:sz w:val="18"/>
          <w:szCs w:val="18"/>
          <w:shd w:val="clear" w:color="auto" w:fill="FFFFFF"/>
        </w:rPr>
        <w:t>) of recording method).</w:t>
      </w:r>
      <w:r w:rsidRPr="00541990">
        <w:rPr>
          <w:rFonts w:ascii="Consolas" w:hAnsi="Consolas"/>
          <w:b/>
          <w:color w:val="000000"/>
          <w:sz w:val="18"/>
          <w:szCs w:val="18"/>
        </w:rPr>
        <w:br/>
      </w:r>
    </w:p>
    <w:p w:rsidR="00541990" w:rsidRDefault="00541990">
      <w:pPr>
        <w:rPr>
          <w:rFonts w:ascii="Consolas" w:hAnsi="Consolas"/>
          <w:color w:val="000000"/>
          <w:sz w:val="18"/>
          <w:szCs w:val="18"/>
          <w:shd w:val="clear" w:color="auto" w:fill="FFFFFF"/>
        </w:rPr>
      </w:pPr>
      <w:r>
        <w:rPr>
          <w:rFonts w:ascii="Consolas" w:hAnsi="Consolas"/>
          <w:color w:val="000000"/>
          <w:sz w:val="18"/>
          <w:szCs w:val="18"/>
          <w:shd w:val="clear" w:color="auto" w:fill="FFFFFF"/>
        </w:rPr>
        <w:t>Feature extraction was a simple beta band power within 1 sec of integration time.</w:t>
      </w:r>
    </w:p>
    <w:p w:rsidR="001B0554" w:rsidRDefault="00A54DDF">
      <w:pPr>
        <w:rPr>
          <w:rFonts w:ascii="Consolas" w:hAnsi="Consolas"/>
          <w:b/>
          <w:color w:val="000000"/>
          <w:sz w:val="18"/>
          <w:szCs w:val="18"/>
          <w:shd w:val="clear" w:color="auto" w:fill="FFFFFF"/>
        </w:rPr>
      </w:pPr>
      <w:r w:rsidRPr="00541990">
        <w:rPr>
          <w:rFonts w:ascii="Consolas" w:hAnsi="Consolas"/>
          <w:color w:val="000000"/>
          <w:sz w:val="18"/>
          <w:szCs w:val="18"/>
          <w:shd w:val="clear" w:color="auto" w:fill="FFFFFF"/>
        </w:rPr>
        <w:br/>
      </w:r>
      <w:r w:rsidRPr="00483211">
        <w:rPr>
          <w:rFonts w:ascii="Consolas" w:hAnsi="Consolas"/>
          <w:b/>
          <w:color w:val="000000"/>
          <w:sz w:val="18"/>
          <w:szCs w:val="18"/>
          <w:shd w:val="clear" w:color="auto" w:fill="FFFFFF"/>
        </w:rPr>
        <w:t xml:space="preserve">- The authors mentioned that there were statistically significant differences for all possible combinations (comparison pairs) in post-hoc analysis. Did the authors correct the p-values for multiple comparison, e.g., Bonferroni correction? Based on Figure 6, I am not sure whether all combinations were significantly different from each other (e.g., </w:t>
      </w:r>
      <w:proofErr w:type="spellStart"/>
      <w:r w:rsidRPr="00483211">
        <w:rPr>
          <w:rFonts w:ascii="Consolas" w:hAnsi="Consolas"/>
          <w:b/>
          <w:color w:val="000000"/>
          <w:sz w:val="18"/>
          <w:szCs w:val="18"/>
          <w:shd w:val="clear" w:color="auto" w:fill="FFFFFF"/>
        </w:rPr>
        <w:t>EEG+fNRIS-LDA</w:t>
      </w:r>
      <w:proofErr w:type="spellEnd"/>
      <w:r w:rsidRPr="00483211">
        <w:rPr>
          <w:rFonts w:ascii="Consolas" w:hAnsi="Consolas"/>
          <w:b/>
          <w:color w:val="000000"/>
          <w:sz w:val="18"/>
          <w:szCs w:val="18"/>
          <w:shd w:val="clear" w:color="auto" w:fill="FFFFFF"/>
        </w:rPr>
        <w:t xml:space="preserve"> vs. EEG-SVM, etc.).</w:t>
      </w:r>
    </w:p>
    <w:p w:rsidR="00483211" w:rsidRDefault="00483211">
      <w:pPr>
        <w:rPr>
          <w:rFonts w:ascii="Consolas" w:hAnsi="Consolas"/>
          <w:color w:val="000000"/>
          <w:sz w:val="18"/>
          <w:szCs w:val="18"/>
        </w:rPr>
      </w:pPr>
      <w:r>
        <w:rPr>
          <w:rFonts w:ascii="Consolas" w:hAnsi="Consolas"/>
          <w:color w:val="000000"/>
          <w:sz w:val="18"/>
          <w:szCs w:val="18"/>
        </w:rPr>
        <w:lastRenderedPageBreak/>
        <w:t xml:space="preserve"> </w:t>
      </w:r>
      <w:r w:rsidR="006C4836">
        <w:rPr>
          <w:rFonts w:ascii="Consolas" w:hAnsi="Consolas"/>
          <w:color w:val="000000"/>
          <w:sz w:val="18"/>
          <w:szCs w:val="18"/>
        </w:rPr>
        <w:t>Please refer to the new analysis with a sample size of 15 subjects.</w:t>
      </w:r>
      <w:r w:rsidR="001F0DB3">
        <w:rPr>
          <w:rFonts w:ascii="Consolas" w:hAnsi="Consolas"/>
          <w:color w:val="000000"/>
          <w:sz w:val="18"/>
          <w:szCs w:val="18"/>
        </w:rPr>
        <w:t xml:space="preserve"> Post hoc analysis now explicitly report</w:t>
      </w:r>
      <w:r w:rsidR="005E1855">
        <w:rPr>
          <w:rFonts w:ascii="Consolas" w:hAnsi="Consolas"/>
          <w:color w:val="000000"/>
          <w:sz w:val="18"/>
          <w:szCs w:val="18"/>
        </w:rPr>
        <w:t>s</w:t>
      </w:r>
      <w:r w:rsidR="001F0DB3">
        <w:rPr>
          <w:rFonts w:ascii="Consolas" w:hAnsi="Consolas"/>
          <w:color w:val="000000"/>
          <w:sz w:val="18"/>
          <w:szCs w:val="18"/>
        </w:rPr>
        <w:t xml:space="preserve"> family-wise error control (multiple comparison correction).</w:t>
      </w:r>
      <w:r w:rsidR="00A54DDF">
        <w:rPr>
          <w:rFonts w:ascii="Consolas" w:hAnsi="Consolas"/>
          <w:color w:val="000000"/>
          <w:sz w:val="18"/>
          <w:szCs w:val="18"/>
        </w:rPr>
        <w:br/>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xml:space="preserve">- Further, the statistical evaluation was not completely clear. The authors mentioned that the analysis was performed on differential accuracies with respect to EEG-LDA. It is not usual for statistical analysis (e.g., ANOVA). The reason for such procedure is also not clear. There were two factors: recording modality (two levels: EEG alone, EEG combined with </w:t>
      </w:r>
      <w:proofErr w:type="spellStart"/>
      <w:r w:rsidR="00A54DDF" w:rsidRPr="00483211">
        <w:rPr>
          <w:rFonts w:ascii="Consolas" w:hAnsi="Consolas"/>
          <w:b/>
          <w:color w:val="000000"/>
          <w:sz w:val="18"/>
          <w:szCs w:val="18"/>
          <w:shd w:val="clear" w:color="auto" w:fill="FFFFFF"/>
        </w:rPr>
        <w:t>fNIRS</w:t>
      </w:r>
      <w:proofErr w:type="spellEnd"/>
      <w:r w:rsidR="00A54DDF" w:rsidRPr="00483211">
        <w:rPr>
          <w:rFonts w:ascii="Consolas" w:hAnsi="Consolas"/>
          <w:b/>
          <w:color w:val="000000"/>
          <w:sz w:val="18"/>
          <w:szCs w:val="18"/>
          <w:shd w:val="clear" w:color="auto" w:fill="FFFFFF"/>
        </w:rPr>
        <w:t>) and classification algorithm (three levels: DNN, SVM, LDA). The data (EEG or EEG-</w:t>
      </w:r>
      <w:proofErr w:type="spellStart"/>
      <w:r w:rsidR="00A54DDF" w:rsidRPr="00483211">
        <w:rPr>
          <w:rFonts w:ascii="Consolas" w:hAnsi="Consolas"/>
          <w:b/>
          <w:color w:val="000000"/>
          <w:sz w:val="18"/>
          <w:szCs w:val="18"/>
          <w:shd w:val="clear" w:color="auto" w:fill="FFFFFF"/>
        </w:rPr>
        <w:t>fNRIS</w:t>
      </w:r>
      <w:proofErr w:type="spellEnd"/>
      <w:r w:rsidR="00A54DDF" w:rsidRPr="00483211">
        <w:rPr>
          <w:rFonts w:ascii="Consolas" w:hAnsi="Consolas"/>
          <w:b/>
          <w:color w:val="000000"/>
          <w:sz w:val="18"/>
          <w:szCs w:val="18"/>
          <w:shd w:val="clear" w:color="auto" w:fill="FFFFFF"/>
        </w:rPr>
        <w:t xml:space="preserve">) was repeatedly measured (evaluated) depending on classifier algorithms. On the other hand, classification algorithm (DNN, SVM, or LDA) was repeatedly evaluated depending on recording modality. Thus, a two-way repeated measures ANOVA with recording modality (two levels: EEG alone, EEG combined with </w:t>
      </w:r>
      <w:proofErr w:type="spellStart"/>
      <w:r w:rsidR="00A54DDF" w:rsidRPr="00483211">
        <w:rPr>
          <w:rFonts w:ascii="Consolas" w:hAnsi="Consolas"/>
          <w:b/>
          <w:color w:val="000000"/>
          <w:sz w:val="18"/>
          <w:szCs w:val="18"/>
          <w:shd w:val="clear" w:color="auto" w:fill="FFFFFF"/>
        </w:rPr>
        <w:t>fNIRS</w:t>
      </w:r>
      <w:proofErr w:type="spellEnd"/>
      <w:r w:rsidR="00A54DDF" w:rsidRPr="00483211">
        <w:rPr>
          <w:rFonts w:ascii="Consolas" w:hAnsi="Consolas"/>
          <w:b/>
          <w:color w:val="000000"/>
          <w:sz w:val="18"/>
          <w:szCs w:val="18"/>
          <w:shd w:val="clear" w:color="auto" w:fill="FFFFFF"/>
        </w:rPr>
        <w:t>) and classification algorithm (three levels: DNN, SVM, LDA) as two within-</w:t>
      </w:r>
      <w:proofErr w:type="gramStart"/>
      <w:r w:rsidR="00A54DDF" w:rsidRPr="00483211">
        <w:rPr>
          <w:rFonts w:ascii="Consolas" w:hAnsi="Consolas"/>
          <w:b/>
          <w:color w:val="000000"/>
          <w:sz w:val="18"/>
          <w:szCs w:val="18"/>
          <w:shd w:val="clear" w:color="auto" w:fill="FFFFFF"/>
        </w:rPr>
        <w:t>subjects</w:t>
      </w:r>
      <w:proofErr w:type="gramEnd"/>
      <w:r w:rsidR="00A54DDF" w:rsidRPr="00483211">
        <w:rPr>
          <w:rFonts w:ascii="Consolas" w:hAnsi="Consolas"/>
          <w:b/>
          <w:color w:val="000000"/>
          <w:sz w:val="18"/>
          <w:szCs w:val="18"/>
          <w:shd w:val="clear" w:color="auto" w:fill="FFFFFF"/>
        </w:rPr>
        <w:t xml:space="preserve"> factors could be suitable for statistical analysis.</w:t>
      </w:r>
      <w:r w:rsidR="00A54DDF">
        <w:rPr>
          <w:rFonts w:ascii="Consolas" w:hAnsi="Consolas"/>
          <w:color w:val="000000"/>
          <w:sz w:val="18"/>
          <w:szCs w:val="18"/>
          <w:shd w:val="clear" w:color="auto" w:fill="FFFFFF"/>
        </w:rPr>
        <w:t> </w:t>
      </w:r>
    </w:p>
    <w:p w:rsidR="00483211" w:rsidRDefault="006C4836">
      <w:pPr>
        <w:rPr>
          <w:rFonts w:ascii="Consolas" w:hAnsi="Consolas"/>
          <w:color w:val="000000"/>
          <w:sz w:val="18"/>
          <w:szCs w:val="18"/>
          <w:shd w:val="clear" w:color="auto" w:fill="FFFFFF"/>
        </w:rPr>
      </w:pPr>
      <w:r>
        <w:rPr>
          <w:rFonts w:ascii="Consolas" w:hAnsi="Consolas"/>
          <w:color w:val="000000"/>
          <w:sz w:val="18"/>
          <w:szCs w:val="18"/>
        </w:rPr>
        <w:t>A two-way repeated measures ANOVA is now performed as the reviewer suggested. Please refer to the new analysis with a sample size of 15 subjects.</w:t>
      </w:r>
      <w:r w:rsidR="00A54DDF">
        <w:rPr>
          <w:rFonts w:ascii="Consolas" w:hAnsi="Consolas"/>
          <w:color w:val="000000"/>
          <w:sz w:val="18"/>
          <w:szCs w:val="18"/>
        </w:rPr>
        <w:br/>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xml:space="preserve">- In discussion, the authors mentioned that CNN was also </w:t>
      </w:r>
      <w:r w:rsidR="00D90423" w:rsidRPr="00483211">
        <w:rPr>
          <w:rFonts w:ascii="Consolas" w:hAnsi="Consolas"/>
          <w:b/>
          <w:color w:val="000000"/>
          <w:sz w:val="18"/>
          <w:szCs w:val="18"/>
          <w:shd w:val="clear" w:color="auto" w:fill="FFFFFF"/>
        </w:rPr>
        <w:t>applied,</w:t>
      </w:r>
      <w:r w:rsidR="00A54DDF" w:rsidRPr="00483211">
        <w:rPr>
          <w:rFonts w:ascii="Consolas" w:hAnsi="Consolas"/>
          <w:b/>
          <w:color w:val="000000"/>
          <w:sz w:val="18"/>
          <w:szCs w:val="18"/>
          <w:shd w:val="clear" w:color="auto" w:fill="FFFFFF"/>
        </w:rPr>
        <w:t xml:space="preserve"> and the performance was worse compared to DNN. How large were performance differences between CNN and DNN?</w:t>
      </w:r>
      <w:r w:rsidR="00A54DDF">
        <w:rPr>
          <w:rFonts w:ascii="Consolas" w:hAnsi="Consolas"/>
          <w:color w:val="000000"/>
          <w:sz w:val="18"/>
          <w:szCs w:val="18"/>
          <w:shd w:val="clear" w:color="auto" w:fill="FFFFFF"/>
        </w:rPr>
        <w:t> </w:t>
      </w:r>
    </w:p>
    <w:p w:rsidR="00483211" w:rsidRDefault="001F0DB3">
      <w:pPr>
        <w:rPr>
          <w:rFonts w:ascii="Consolas" w:hAnsi="Consolas"/>
          <w:color w:val="000000"/>
          <w:sz w:val="18"/>
          <w:szCs w:val="18"/>
        </w:rPr>
      </w:pPr>
      <w:r>
        <w:rPr>
          <w:rFonts w:ascii="Consolas" w:hAnsi="Consolas"/>
          <w:color w:val="000000"/>
          <w:sz w:val="18"/>
          <w:szCs w:val="18"/>
          <w:shd w:val="clear" w:color="auto" w:fill="FFFFFF"/>
        </w:rPr>
        <w:t>The difference were f</w:t>
      </w:r>
      <w:r w:rsidR="00483211">
        <w:rPr>
          <w:rFonts w:ascii="Consolas" w:hAnsi="Consolas"/>
          <w:color w:val="000000"/>
          <w:sz w:val="18"/>
          <w:szCs w:val="18"/>
          <w:shd w:val="clear" w:color="auto" w:fill="FFFFFF"/>
        </w:rPr>
        <w:t>ew point percent.</w:t>
      </w:r>
      <w:r>
        <w:rPr>
          <w:rFonts w:ascii="Consolas" w:hAnsi="Consolas"/>
          <w:color w:val="000000"/>
          <w:sz w:val="18"/>
          <w:szCs w:val="18"/>
          <w:shd w:val="clear" w:color="auto" w:fill="FFFFFF"/>
        </w:rPr>
        <w:t xml:space="preserve"> Now reported in the discussion</w:t>
      </w:r>
      <w:r w:rsidR="00A54DDF">
        <w:rPr>
          <w:rFonts w:ascii="Consolas" w:hAnsi="Consolas"/>
          <w:color w:val="000000"/>
          <w:sz w:val="18"/>
          <w:szCs w:val="18"/>
        </w:rPr>
        <w:br/>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xml:space="preserve">- In literature, deep learning algorithms are more effective for subject-to-subject transfer compared to "no transfer". It may be interesting to investigate subject transfer (e.g., </w:t>
      </w:r>
      <w:proofErr w:type="spellStart"/>
      <w:r w:rsidR="00A54DDF" w:rsidRPr="00483211">
        <w:rPr>
          <w:rFonts w:ascii="Consolas" w:hAnsi="Consolas"/>
          <w:b/>
          <w:color w:val="000000"/>
          <w:sz w:val="18"/>
          <w:szCs w:val="18"/>
          <w:shd w:val="clear" w:color="auto" w:fill="FFFFFF"/>
        </w:rPr>
        <w:t>LeaveOneSubjectOut</w:t>
      </w:r>
      <w:proofErr w:type="spellEnd"/>
      <w:r w:rsidR="00A54DDF" w:rsidRPr="00483211">
        <w:rPr>
          <w:rFonts w:ascii="Consolas" w:hAnsi="Consolas"/>
          <w:b/>
          <w:color w:val="000000"/>
          <w:sz w:val="18"/>
          <w:szCs w:val="18"/>
          <w:shd w:val="clear" w:color="auto" w:fill="FFFFFF"/>
        </w:rPr>
        <w:t>).</w:t>
      </w:r>
    </w:p>
    <w:p w:rsidR="00483211" w:rsidRDefault="001F0DB3">
      <w:pPr>
        <w:rPr>
          <w:rFonts w:ascii="Consolas" w:hAnsi="Consolas"/>
          <w:color w:val="000000"/>
          <w:sz w:val="18"/>
          <w:szCs w:val="18"/>
        </w:rPr>
      </w:pPr>
      <w:r>
        <w:rPr>
          <w:rFonts w:ascii="Consolas" w:hAnsi="Consolas"/>
          <w:color w:val="000000"/>
          <w:sz w:val="18"/>
          <w:szCs w:val="18"/>
        </w:rPr>
        <w:t xml:space="preserve">Subject to subject transfer was </w:t>
      </w:r>
      <w:r w:rsidR="00CB6C77">
        <w:rPr>
          <w:rFonts w:ascii="Consolas" w:hAnsi="Consolas"/>
          <w:color w:val="000000"/>
          <w:sz w:val="18"/>
          <w:szCs w:val="18"/>
        </w:rPr>
        <w:t>investigated</w:t>
      </w:r>
      <w:r>
        <w:rPr>
          <w:rFonts w:ascii="Consolas" w:hAnsi="Consolas"/>
          <w:color w:val="000000"/>
          <w:sz w:val="18"/>
          <w:szCs w:val="18"/>
        </w:rPr>
        <w:t xml:space="preserve"> with poor </w:t>
      </w:r>
      <w:r w:rsidR="00CB6C77">
        <w:rPr>
          <w:rFonts w:ascii="Consolas" w:hAnsi="Consolas"/>
          <w:color w:val="000000"/>
          <w:sz w:val="18"/>
          <w:szCs w:val="18"/>
        </w:rPr>
        <w:t>outcome.</w:t>
      </w:r>
      <w:r>
        <w:rPr>
          <w:rFonts w:ascii="Consolas" w:hAnsi="Consolas"/>
          <w:color w:val="000000"/>
          <w:sz w:val="18"/>
          <w:szCs w:val="18"/>
        </w:rPr>
        <w:t xml:space="preserve"> This aspect is briefly reported in the discussion section.</w:t>
      </w:r>
      <w:r w:rsidR="00A54DDF">
        <w:rPr>
          <w:rFonts w:ascii="Consolas" w:hAnsi="Consolas"/>
          <w:color w:val="000000"/>
          <w:sz w:val="18"/>
          <w:szCs w:val="18"/>
        </w:rPr>
        <w:br/>
      </w:r>
      <w:r w:rsidR="00A54DDF">
        <w:rPr>
          <w:rFonts w:ascii="Consolas" w:hAnsi="Consolas"/>
          <w:color w:val="000000"/>
          <w:sz w:val="18"/>
          <w:szCs w:val="18"/>
        </w:rPr>
        <w:br/>
      </w:r>
      <w:r w:rsidR="00A54DDF">
        <w:rPr>
          <w:rFonts w:ascii="Consolas" w:hAnsi="Consolas"/>
          <w:color w:val="000000"/>
          <w:sz w:val="18"/>
          <w:szCs w:val="18"/>
          <w:shd w:val="clear" w:color="auto" w:fill="FFFFFF"/>
        </w:rPr>
        <w:t>* minor comments:</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 The Figure 1 and Figure 2 are wrongly assigned. Please correct this!</w:t>
      </w:r>
    </w:p>
    <w:p w:rsidR="00440072" w:rsidRDefault="001F0DB3">
      <w:pPr>
        <w:rPr>
          <w:rFonts w:ascii="Consolas" w:hAnsi="Consolas"/>
          <w:color w:val="000000"/>
          <w:sz w:val="18"/>
          <w:szCs w:val="18"/>
        </w:rPr>
      </w:pPr>
      <w:r>
        <w:rPr>
          <w:rFonts w:ascii="Consolas" w:hAnsi="Consolas"/>
          <w:color w:val="000000"/>
          <w:sz w:val="18"/>
          <w:szCs w:val="18"/>
        </w:rPr>
        <w:t>Fixed, thank you</w:t>
      </w:r>
    </w:p>
    <w:p w:rsidR="00483211" w:rsidRDefault="00A54DDF">
      <w:pPr>
        <w:rPr>
          <w:rFonts w:ascii="Consolas" w:hAnsi="Consolas"/>
          <w:b/>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 The citation styles in the manuscript are not consistent. Please check this!</w:t>
      </w:r>
    </w:p>
    <w:p w:rsidR="00E2471E" w:rsidRDefault="001F0DB3">
      <w:pPr>
        <w:rPr>
          <w:rFonts w:ascii="Consolas" w:hAnsi="Consolas"/>
          <w:color w:val="000000"/>
          <w:sz w:val="18"/>
          <w:szCs w:val="18"/>
        </w:rPr>
      </w:pPr>
      <w:r>
        <w:rPr>
          <w:rFonts w:ascii="Consolas" w:hAnsi="Consolas"/>
          <w:color w:val="000000"/>
          <w:sz w:val="18"/>
          <w:szCs w:val="18"/>
        </w:rPr>
        <w:t>Fixed, thank you</w:t>
      </w:r>
    </w:p>
    <w:p w:rsidR="00483211" w:rsidRDefault="00A54DDF">
      <w:pPr>
        <w:rPr>
          <w:rFonts w:ascii="Consolas" w:hAnsi="Consolas"/>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 Please explain earlier how 200 seconds can be obtained for right or left motor imagery!</w:t>
      </w:r>
      <w:r>
        <w:rPr>
          <w:rFonts w:ascii="Consolas" w:hAnsi="Consolas"/>
          <w:color w:val="000000"/>
          <w:sz w:val="18"/>
          <w:szCs w:val="18"/>
          <w:shd w:val="clear" w:color="auto" w:fill="FFFFFF"/>
        </w:rPr>
        <w:t> </w:t>
      </w:r>
    </w:p>
    <w:p w:rsidR="00E2471E" w:rsidRDefault="001F0DB3">
      <w:pPr>
        <w:rPr>
          <w:rFonts w:ascii="Consolas" w:hAnsi="Consolas"/>
          <w:color w:val="000000"/>
          <w:sz w:val="18"/>
          <w:szCs w:val="18"/>
          <w:shd w:val="clear" w:color="auto" w:fill="FFFFFF"/>
        </w:rPr>
      </w:pPr>
      <w:r w:rsidRPr="001F0DB3">
        <w:rPr>
          <w:rFonts w:ascii="Consolas" w:hAnsi="Consolas"/>
          <w:color w:val="000000"/>
          <w:sz w:val="18"/>
          <w:szCs w:val="18"/>
          <w:shd w:val="clear" w:color="auto" w:fill="FFFFFF"/>
        </w:rPr>
        <w:t xml:space="preserve">Since we investigated the classification outcome every second, the training set included 200 training examples (20trials*5seconds per trial=100 training examples for each of the 2 classes). Importantly, </w:t>
      </w:r>
      <w:proofErr w:type="gramStart"/>
      <w:r w:rsidRPr="001F0DB3">
        <w:rPr>
          <w:rFonts w:ascii="Consolas" w:hAnsi="Consolas"/>
          <w:color w:val="000000"/>
          <w:sz w:val="18"/>
          <w:szCs w:val="18"/>
          <w:shd w:val="clear" w:color="auto" w:fill="FFFFFF"/>
        </w:rPr>
        <w:t>in order to</w:t>
      </w:r>
      <w:proofErr w:type="gramEnd"/>
      <w:r w:rsidRPr="001F0DB3">
        <w:rPr>
          <w:rFonts w:ascii="Consolas" w:hAnsi="Consolas"/>
          <w:color w:val="000000"/>
          <w:sz w:val="18"/>
          <w:szCs w:val="18"/>
          <w:shd w:val="clear" w:color="auto" w:fill="FFFFFF"/>
        </w:rPr>
        <w:t xml:space="preserve"> avoid possible correlated features between training and testing data set among cross-validations (2 seconds closed in time might be </w:t>
      </w:r>
      <w:r w:rsidR="00CB6C77">
        <w:rPr>
          <w:rFonts w:ascii="Consolas" w:hAnsi="Consolas"/>
          <w:color w:val="000000"/>
          <w:sz w:val="18"/>
          <w:szCs w:val="18"/>
          <w:shd w:val="clear" w:color="auto" w:fill="FFFFFF"/>
        </w:rPr>
        <w:t xml:space="preserve">intrinsically </w:t>
      </w:r>
      <w:r w:rsidRPr="001F0DB3">
        <w:rPr>
          <w:rFonts w:ascii="Consolas" w:hAnsi="Consolas"/>
          <w:color w:val="000000"/>
          <w:sz w:val="18"/>
          <w:szCs w:val="18"/>
          <w:shd w:val="clear" w:color="auto" w:fill="FFFFFF"/>
        </w:rPr>
        <w:t>correlated), the training and testing data-set were selected from different trials.</w:t>
      </w:r>
      <w:r>
        <w:rPr>
          <w:rFonts w:ascii="Consolas" w:hAnsi="Consolas"/>
          <w:color w:val="000000"/>
          <w:sz w:val="18"/>
          <w:szCs w:val="18"/>
          <w:shd w:val="clear" w:color="auto" w:fill="FFFFFF"/>
        </w:rPr>
        <w:t xml:space="preserve"> </w:t>
      </w:r>
      <w:r w:rsidR="00924F43">
        <w:rPr>
          <w:rFonts w:ascii="Consolas" w:hAnsi="Consolas"/>
          <w:color w:val="000000"/>
          <w:sz w:val="18"/>
          <w:szCs w:val="18"/>
          <w:shd w:val="clear" w:color="auto" w:fill="FFFFFF"/>
        </w:rPr>
        <w:t>We tried to b</w:t>
      </w:r>
      <w:r>
        <w:rPr>
          <w:rFonts w:ascii="Consolas" w:hAnsi="Consolas"/>
          <w:color w:val="000000"/>
          <w:sz w:val="18"/>
          <w:szCs w:val="18"/>
          <w:shd w:val="clear" w:color="auto" w:fill="FFFFFF"/>
        </w:rPr>
        <w:t>etter</w:t>
      </w:r>
      <w:r w:rsidR="00924F43">
        <w:rPr>
          <w:rFonts w:ascii="Consolas" w:hAnsi="Consolas"/>
          <w:color w:val="000000"/>
          <w:sz w:val="18"/>
          <w:szCs w:val="18"/>
          <w:shd w:val="clear" w:color="auto" w:fill="FFFFFF"/>
        </w:rPr>
        <w:t xml:space="preserve"> highlight it</w:t>
      </w:r>
      <w:r>
        <w:rPr>
          <w:rFonts w:ascii="Consolas" w:hAnsi="Consolas"/>
          <w:color w:val="000000"/>
          <w:sz w:val="18"/>
          <w:szCs w:val="18"/>
          <w:shd w:val="clear" w:color="auto" w:fill="FFFFFF"/>
        </w:rPr>
        <w:t xml:space="preserve"> in the text</w:t>
      </w:r>
      <w:r w:rsidR="00924F43">
        <w:rPr>
          <w:rFonts w:ascii="Consolas" w:hAnsi="Consolas"/>
          <w:color w:val="000000"/>
          <w:sz w:val="18"/>
          <w:szCs w:val="18"/>
          <w:shd w:val="clear" w:color="auto" w:fill="FFFFFF"/>
        </w:rPr>
        <w:t>.</w:t>
      </w:r>
    </w:p>
    <w:p w:rsidR="00483211" w:rsidRDefault="00A54DDF">
      <w:pPr>
        <w:rPr>
          <w:rFonts w:ascii="Consolas" w:hAnsi="Consolas"/>
          <w:b/>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 xml:space="preserve">- The authors mentioned that the electrode impedances (EEG) were kept below 50 </w:t>
      </w:r>
      <w:proofErr w:type="spellStart"/>
      <w:r w:rsidRPr="00483211">
        <w:rPr>
          <w:rFonts w:ascii="Consolas" w:hAnsi="Consolas"/>
          <w:b/>
          <w:color w:val="000000"/>
          <w:sz w:val="18"/>
          <w:szCs w:val="18"/>
          <w:shd w:val="clear" w:color="auto" w:fill="FFFFFF"/>
        </w:rPr>
        <w:t>kOhm</w:t>
      </w:r>
      <w:proofErr w:type="spellEnd"/>
      <w:r w:rsidRPr="00483211">
        <w:rPr>
          <w:rFonts w:ascii="Consolas" w:hAnsi="Consolas"/>
          <w:b/>
          <w:color w:val="000000"/>
          <w:sz w:val="18"/>
          <w:szCs w:val="18"/>
          <w:shd w:val="clear" w:color="auto" w:fill="FFFFFF"/>
        </w:rPr>
        <w:t xml:space="preserve">. Is that maybe typo (5 </w:t>
      </w:r>
      <w:proofErr w:type="spellStart"/>
      <w:r w:rsidRPr="00483211">
        <w:rPr>
          <w:rFonts w:ascii="Consolas" w:hAnsi="Consolas"/>
          <w:b/>
          <w:color w:val="000000"/>
          <w:sz w:val="18"/>
          <w:szCs w:val="18"/>
          <w:shd w:val="clear" w:color="auto" w:fill="FFFFFF"/>
        </w:rPr>
        <w:t>kOhm</w:t>
      </w:r>
      <w:proofErr w:type="spellEnd"/>
      <w:r w:rsidRPr="00483211">
        <w:rPr>
          <w:rFonts w:ascii="Consolas" w:hAnsi="Consolas"/>
          <w:b/>
          <w:color w:val="000000"/>
          <w:sz w:val="18"/>
          <w:szCs w:val="18"/>
          <w:shd w:val="clear" w:color="auto" w:fill="FFFFFF"/>
        </w:rPr>
        <w:t>)?</w:t>
      </w:r>
    </w:p>
    <w:p w:rsidR="00C64234" w:rsidRPr="00E4184D" w:rsidRDefault="00C64234" w:rsidP="00C64234">
      <w:pPr>
        <w:rPr>
          <w:rFonts w:ascii="Consolas" w:hAnsi="Consolas"/>
          <w:color w:val="000000"/>
          <w:sz w:val="18"/>
          <w:szCs w:val="18"/>
          <w:shd w:val="clear" w:color="auto" w:fill="FFFFFF"/>
        </w:rPr>
      </w:pPr>
      <w:r w:rsidRPr="00E4184D">
        <w:rPr>
          <w:rFonts w:ascii="Consolas" w:hAnsi="Consolas"/>
          <w:color w:val="000000"/>
          <w:sz w:val="18"/>
          <w:szCs w:val="18"/>
          <w:shd w:val="clear" w:color="auto" w:fill="FFFFFF"/>
        </w:rPr>
        <w:t xml:space="preserve">For our EEG system, 50 </w:t>
      </w:r>
      <w:proofErr w:type="spellStart"/>
      <w:r w:rsidRPr="00E4184D">
        <w:rPr>
          <w:rFonts w:ascii="Consolas" w:hAnsi="Consolas"/>
          <w:color w:val="000000"/>
          <w:sz w:val="18"/>
          <w:szCs w:val="18"/>
          <w:shd w:val="clear" w:color="auto" w:fill="FFFFFF"/>
        </w:rPr>
        <w:t>kΩ</w:t>
      </w:r>
      <w:proofErr w:type="spellEnd"/>
      <w:r w:rsidRPr="00E4184D">
        <w:rPr>
          <w:rFonts w:ascii="Consolas" w:hAnsi="Consolas"/>
          <w:color w:val="000000"/>
          <w:sz w:val="18"/>
          <w:szCs w:val="18"/>
          <w:shd w:val="clear" w:color="auto" w:fill="FFFFFF"/>
        </w:rPr>
        <w:t xml:space="preserve"> is a value that falls within the range recommended by the manufacturer. Indeed, we acquired the EEG signals by using a 128-channel </w:t>
      </w:r>
      <w:proofErr w:type="spellStart"/>
      <w:r w:rsidRPr="00E4184D">
        <w:rPr>
          <w:rFonts w:ascii="Consolas" w:hAnsi="Consolas"/>
          <w:color w:val="000000"/>
          <w:sz w:val="18"/>
          <w:szCs w:val="18"/>
          <w:shd w:val="clear" w:color="auto" w:fill="FFFFFF"/>
        </w:rPr>
        <w:t>HydroCel</w:t>
      </w:r>
      <w:proofErr w:type="spellEnd"/>
      <w:r w:rsidRPr="00E4184D">
        <w:rPr>
          <w:rFonts w:ascii="Consolas" w:hAnsi="Consolas"/>
          <w:color w:val="000000"/>
          <w:sz w:val="18"/>
          <w:szCs w:val="18"/>
          <w:shd w:val="clear" w:color="auto" w:fill="FFFFFF"/>
        </w:rPr>
        <w:t xml:space="preserve"> Geodesics Sensor Net (Electrical Geodesics, Inc.). Contrarily to traditional EEG systems which usually require sensor-scalp impedances below 5 </w:t>
      </w:r>
      <w:proofErr w:type="spellStart"/>
      <w:r w:rsidRPr="00E4184D">
        <w:rPr>
          <w:rFonts w:ascii="Consolas" w:hAnsi="Consolas"/>
          <w:color w:val="000000"/>
          <w:sz w:val="18"/>
          <w:szCs w:val="18"/>
          <w:shd w:val="clear" w:color="auto" w:fill="FFFFFF"/>
        </w:rPr>
        <w:t>kΩ</w:t>
      </w:r>
      <w:proofErr w:type="spellEnd"/>
      <w:r w:rsidRPr="00E4184D">
        <w:rPr>
          <w:rFonts w:ascii="Consolas" w:hAnsi="Consolas"/>
          <w:color w:val="000000"/>
          <w:sz w:val="18"/>
          <w:szCs w:val="18"/>
          <w:shd w:val="clear" w:color="auto" w:fill="FFFFFF"/>
        </w:rPr>
        <w:t xml:space="preserve">, the </w:t>
      </w:r>
      <w:proofErr w:type="spellStart"/>
      <w:r w:rsidRPr="00E4184D">
        <w:rPr>
          <w:rFonts w:ascii="Consolas" w:hAnsi="Consolas"/>
          <w:color w:val="000000"/>
          <w:sz w:val="18"/>
          <w:szCs w:val="18"/>
          <w:shd w:val="clear" w:color="auto" w:fill="FFFFFF"/>
        </w:rPr>
        <w:t>HydroCel</w:t>
      </w:r>
      <w:proofErr w:type="spellEnd"/>
      <w:r w:rsidRPr="00E4184D">
        <w:rPr>
          <w:rFonts w:ascii="Consolas" w:hAnsi="Consolas"/>
          <w:color w:val="000000"/>
          <w:sz w:val="18"/>
          <w:szCs w:val="18"/>
          <w:shd w:val="clear" w:color="auto" w:fill="FFFFFF"/>
        </w:rPr>
        <w:t xml:space="preserve"> Geodesics Sensor Net provides excellent recordings with impedances up to values in the 50-100 </w:t>
      </w:r>
      <w:proofErr w:type="spellStart"/>
      <w:r w:rsidRPr="00E4184D">
        <w:rPr>
          <w:rFonts w:ascii="Consolas" w:hAnsi="Consolas"/>
          <w:color w:val="000000"/>
          <w:sz w:val="18"/>
          <w:szCs w:val="18"/>
          <w:shd w:val="clear" w:color="auto" w:fill="FFFFFF"/>
        </w:rPr>
        <w:t>kΩ</w:t>
      </w:r>
      <w:proofErr w:type="spellEnd"/>
      <w:r w:rsidRPr="00E4184D">
        <w:rPr>
          <w:rFonts w:ascii="Consolas" w:hAnsi="Consolas"/>
          <w:color w:val="000000"/>
          <w:sz w:val="18"/>
          <w:szCs w:val="18"/>
          <w:shd w:val="clear" w:color="auto" w:fill="FFFFFF"/>
        </w:rPr>
        <w:t xml:space="preserve"> range thanks to the use of high input impedance amplifiers (see Tucker, 1993; or the Geodesics Sensor Net Technical manual available at http://www.egi.com/manuals-current). </w:t>
      </w:r>
    </w:p>
    <w:p w:rsidR="00C64234" w:rsidRDefault="00C64234" w:rsidP="00C64234">
      <w:pPr>
        <w:rPr>
          <w:rFonts w:ascii="Consolas" w:hAnsi="Consolas"/>
          <w:color w:val="000000"/>
          <w:sz w:val="18"/>
          <w:szCs w:val="18"/>
          <w:shd w:val="clear" w:color="auto" w:fill="FFFFFF"/>
        </w:rPr>
      </w:pPr>
      <w:r w:rsidRPr="00E4184D">
        <w:rPr>
          <w:rFonts w:ascii="Consolas" w:hAnsi="Consolas"/>
          <w:color w:val="000000"/>
          <w:sz w:val="18"/>
          <w:szCs w:val="18"/>
          <w:shd w:val="clear" w:color="auto" w:fill="FFFFFF"/>
        </w:rPr>
        <w:lastRenderedPageBreak/>
        <w:t xml:space="preserve">Tucker D.M. (1993), ‘Spatial sampling of head electrical fields: the geodesic sensor net’, Electroencephalography and Clinical Neurophysiology, vol. 87, </w:t>
      </w:r>
      <w:proofErr w:type="spellStart"/>
      <w:r w:rsidRPr="00E4184D">
        <w:rPr>
          <w:rFonts w:ascii="Consolas" w:hAnsi="Consolas"/>
          <w:color w:val="000000"/>
          <w:sz w:val="18"/>
          <w:szCs w:val="18"/>
          <w:shd w:val="clear" w:color="auto" w:fill="FFFFFF"/>
        </w:rPr>
        <w:t>iss</w:t>
      </w:r>
      <w:proofErr w:type="spellEnd"/>
      <w:r w:rsidRPr="00E4184D">
        <w:rPr>
          <w:rFonts w:ascii="Consolas" w:hAnsi="Consolas"/>
          <w:color w:val="000000"/>
          <w:sz w:val="18"/>
          <w:szCs w:val="18"/>
          <w:shd w:val="clear" w:color="auto" w:fill="FFFFFF"/>
        </w:rPr>
        <w:t>. 3, pp. 154-163</w:t>
      </w:r>
    </w:p>
    <w:p w:rsidR="00483211" w:rsidRDefault="00A54DDF">
      <w:pPr>
        <w:rPr>
          <w:rFonts w:ascii="Consolas" w:hAnsi="Consolas"/>
          <w:b/>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 How many iterations were done during optimization (DNN)? How many training examples were used?</w:t>
      </w:r>
    </w:p>
    <w:p w:rsidR="00483211" w:rsidRDefault="00924F43">
      <w:pPr>
        <w:rPr>
          <w:rFonts w:ascii="Consolas" w:hAnsi="Consolas"/>
          <w:color w:val="000000"/>
          <w:sz w:val="18"/>
          <w:szCs w:val="18"/>
        </w:rPr>
      </w:pPr>
      <w:r>
        <w:rPr>
          <w:rFonts w:ascii="Consolas" w:hAnsi="Consolas"/>
          <w:color w:val="000000"/>
          <w:sz w:val="18"/>
          <w:szCs w:val="18"/>
          <w:shd w:val="clear" w:color="auto" w:fill="FFFFFF"/>
        </w:rPr>
        <w:t xml:space="preserve">We employed a </w:t>
      </w:r>
      <w:r w:rsidR="00483211" w:rsidRPr="00483211">
        <w:rPr>
          <w:rFonts w:ascii="Consolas" w:hAnsi="Consolas"/>
          <w:color w:val="000000"/>
          <w:sz w:val="18"/>
          <w:szCs w:val="18"/>
          <w:shd w:val="clear" w:color="auto" w:fill="FFFFFF"/>
        </w:rPr>
        <w:t>10</w:t>
      </w:r>
      <w:r w:rsidR="00CB6C77">
        <w:rPr>
          <w:rFonts w:ascii="Consolas" w:hAnsi="Consolas"/>
          <w:color w:val="000000"/>
          <w:sz w:val="18"/>
          <w:szCs w:val="18"/>
          <w:shd w:val="clear" w:color="auto" w:fill="FFFFFF"/>
        </w:rPr>
        <w:t>-</w:t>
      </w:r>
      <w:r w:rsidR="00483211" w:rsidRPr="00483211">
        <w:rPr>
          <w:rFonts w:ascii="Consolas" w:hAnsi="Consolas"/>
          <w:color w:val="000000"/>
          <w:sz w:val="18"/>
          <w:szCs w:val="18"/>
          <w:shd w:val="clear" w:color="auto" w:fill="FFFFFF"/>
        </w:rPr>
        <w:t>fold cross</w:t>
      </w:r>
      <w:r w:rsidR="00CB6C77">
        <w:rPr>
          <w:rFonts w:ascii="Consolas" w:hAnsi="Consolas"/>
          <w:color w:val="000000"/>
          <w:sz w:val="18"/>
          <w:szCs w:val="18"/>
          <w:shd w:val="clear" w:color="auto" w:fill="FFFFFF"/>
        </w:rPr>
        <w:t>-</w:t>
      </w:r>
      <w:r w:rsidR="00483211" w:rsidRPr="00483211">
        <w:rPr>
          <w:rFonts w:ascii="Consolas" w:hAnsi="Consolas"/>
          <w:color w:val="000000"/>
          <w:sz w:val="18"/>
          <w:szCs w:val="18"/>
          <w:shd w:val="clear" w:color="auto" w:fill="FFFFFF"/>
        </w:rPr>
        <w:t>validation</w:t>
      </w:r>
      <w:r>
        <w:rPr>
          <w:rFonts w:ascii="Consolas" w:hAnsi="Consolas"/>
          <w:color w:val="000000"/>
          <w:sz w:val="18"/>
          <w:szCs w:val="18"/>
          <w:shd w:val="clear" w:color="auto" w:fill="FFFFFF"/>
        </w:rPr>
        <w:t>, thus</w:t>
      </w:r>
      <w:r w:rsidR="00483211" w:rsidRPr="00483211">
        <w:rPr>
          <w:rFonts w:ascii="Consolas" w:hAnsi="Consolas"/>
          <w:color w:val="000000"/>
          <w:sz w:val="18"/>
          <w:szCs w:val="18"/>
          <w:shd w:val="clear" w:color="auto" w:fill="FFFFFF"/>
        </w:rPr>
        <w:t xml:space="preserve"> 180 trainings</w:t>
      </w:r>
      <w:r>
        <w:rPr>
          <w:rFonts w:ascii="Consolas" w:hAnsi="Consolas"/>
          <w:color w:val="000000"/>
          <w:sz w:val="18"/>
          <w:szCs w:val="18"/>
          <w:shd w:val="clear" w:color="auto" w:fill="FFFFFF"/>
        </w:rPr>
        <w:t xml:space="preserve"> example were employed with a batch size of 90 for 2000 iterations.</w:t>
      </w:r>
      <w:r w:rsidR="00A54DDF">
        <w:rPr>
          <w:rFonts w:ascii="Consolas" w:hAnsi="Consolas"/>
          <w:color w:val="000000"/>
          <w:sz w:val="18"/>
          <w:szCs w:val="18"/>
        </w:rPr>
        <w:br/>
      </w:r>
      <w:r w:rsidR="00A54DDF">
        <w:rPr>
          <w:rFonts w:ascii="Consolas" w:hAnsi="Consolas"/>
          <w:color w:val="000000"/>
          <w:sz w:val="18"/>
          <w:szCs w:val="18"/>
        </w:rPr>
        <w:br/>
      </w:r>
      <w:r w:rsidR="00A54DDF" w:rsidRPr="008636FE">
        <w:rPr>
          <w:rFonts w:ascii="Consolas" w:hAnsi="Consolas"/>
          <w:b/>
          <w:color w:val="000000"/>
          <w:sz w:val="18"/>
          <w:szCs w:val="18"/>
          <w:shd w:val="clear" w:color="auto" w:fill="FFFFFF"/>
        </w:rPr>
        <w:t>Referee: 2</w:t>
      </w:r>
      <w:r w:rsidR="00A54DDF" w:rsidRPr="008636FE">
        <w:rPr>
          <w:rFonts w:ascii="Consolas" w:hAnsi="Consolas"/>
          <w:b/>
          <w:color w:val="000000"/>
          <w:sz w:val="18"/>
          <w:szCs w:val="18"/>
        </w:rPr>
        <w:br/>
      </w:r>
      <w:r w:rsidR="00A54DDF" w:rsidRPr="008636FE">
        <w:rPr>
          <w:rFonts w:ascii="Consolas" w:hAnsi="Consolas"/>
          <w:b/>
          <w:color w:val="000000"/>
          <w:sz w:val="18"/>
          <w:szCs w:val="18"/>
        </w:rPr>
        <w:br/>
      </w:r>
      <w:r w:rsidR="00A54DDF" w:rsidRPr="008636FE">
        <w:rPr>
          <w:rFonts w:ascii="Consolas" w:hAnsi="Consolas"/>
          <w:b/>
          <w:color w:val="000000"/>
          <w:sz w:val="18"/>
          <w:szCs w:val="18"/>
          <w:shd w:val="clear" w:color="auto" w:fill="FFFFFF"/>
        </w:rPr>
        <w:t>COMMENTS TO THE AUTHOR(S)</w:t>
      </w:r>
      <w:r w:rsidR="00A54DDF">
        <w:rPr>
          <w:rFonts w:ascii="Consolas" w:hAnsi="Consolas"/>
          <w:color w:val="000000"/>
          <w:sz w:val="18"/>
          <w:szCs w:val="18"/>
        </w:rPr>
        <w:br/>
      </w:r>
      <w:r w:rsidR="00A54DDF" w:rsidRPr="00483211">
        <w:rPr>
          <w:rFonts w:ascii="Consolas" w:hAnsi="Consolas"/>
          <w:b/>
          <w:color w:val="000000"/>
          <w:sz w:val="18"/>
          <w:szCs w:val="18"/>
          <w:shd w:val="clear" w:color="auto" w:fill="FFFFFF"/>
        </w:rPr>
        <w:t>This study investigated the feasibility of applying a deep learning algorithm to hybrid EEG/NIRS BCI dataset. Deep learning has been attracting growing attention of researchers in BCI fields, and many studies used it to enhance BCI performance in recent. In this context, it is quite interesting to apply deep learning algorithms to hybrid EEG/NIRS BCI data. However, the study is not appropriate for publication with the current from due to mainly the shortcoming of experimental design. </w:t>
      </w:r>
      <w:r w:rsidR="00A54DDF" w:rsidRPr="00483211">
        <w:rPr>
          <w:rFonts w:ascii="Consolas" w:hAnsi="Consolas"/>
          <w:b/>
          <w:color w:val="000000"/>
          <w:sz w:val="18"/>
          <w:szCs w:val="18"/>
        </w:rPr>
        <w:br/>
      </w:r>
      <w:r w:rsidR="00A54DDF" w:rsidRPr="00483211">
        <w:rPr>
          <w:rFonts w:ascii="Consolas" w:hAnsi="Consolas"/>
          <w:b/>
          <w:color w:val="000000"/>
          <w:sz w:val="18"/>
          <w:szCs w:val="18"/>
          <w:shd w:val="clear" w:color="auto" w:fill="FFFFFF"/>
        </w:rPr>
        <w:t xml:space="preserve">1.        The number of subjects is only 6, which is too small to prove the hypothesis. I recommend </w:t>
      </w:r>
      <w:proofErr w:type="gramStart"/>
      <w:r w:rsidR="00A54DDF" w:rsidRPr="00483211">
        <w:rPr>
          <w:rFonts w:ascii="Consolas" w:hAnsi="Consolas"/>
          <w:b/>
          <w:color w:val="000000"/>
          <w:sz w:val="18"/>
          <w:szCs w:val="18"/>
          <w:shd w:val="clear" w:color="auto" w:fill="FFFFFF"/>
        </w:rPr>
        <w:t>to conduct</w:t>
      </w:r>
      <w:proofErr w:type="gramEnd"/>
      <w:r w:rsidR="00A54DDF" w:rsidRPr="00483211">
        <w:rPr>
          <w:rFonts w:ascii="Consolas" w:hAnsi="Consolas"/>
          <w:b/>
          <w:color w:val="000000"/>
          <w:sz w:val="18"/>
          <w:szCs w:val="18"/>
          <w:shd w:val="clear" w:color="auto" w:fill="FFFFFF"/>
        </w:rPr>
        <w:t xml:space="preserve"> the experiment with at least more than 15 subjects for proper statistical analysis.</w:t>
      </w:r>
    </w:p>
    <w:p w:rsidR="0079726B" w:rsidRDefault="00924F43">
      <w:pPr>
        <w:rPr>
          <w:rFonts w:ascii="Consolas" w:hAnsi="Consolas"/>
          <w:color w:val="000000"/>
          <w:sz w:val="18"/>
          <w:szCs w:val="18"/>
        </w:rPr>
      </w:pPr>
      <w:r>
        <w:rPr>
          <w:rFonts w:ascii="Consolas" w:hAnsi="Consolas"/>
          <w:color w:val="000000"/>
          <w:sz w:val="18"/>
          <w:szCs w:val="18"/>
        </w:rPr>
        <w:t xml:space="preserve">As suggested by the </w:t>
      </w:r>
      <w:r w:rsidR="00CB6C77">
        <w:rPr>
          <w:rFonts w:ascii="Consolas" w:hAnsi="Consolas"/>
          <w:color w:val="000000"/>
          <w:sz w:val="18"/>
          <w:szCs w:val="18"/>
        </w:rPr>
        <w:t>reviewer</w:t>
      </w:r>
      <w:r>
        <w:rPr>
          <w:rFonts w:ascii="Consolas" w:hAnsi="Consolas"/>
          <w:color w:val="000000"/>
          <w:sz w:val="18"/>
          <w:szCs w:val="18"/>
        </w:rPr>
        <w:t>, the number of subjects was expanded to 15.</w:t>
      </w:r>
    </w:p>
    <w:p w:rsidR="00483211" w:rsidRDefault="00A54DDF">
      <w:pPr>
        <w:rPr>
          <w:rFonts w:ascii="Consolas" w:hAnsi="Consolas"/>
          <w:color w:val="000000"/>
          <w:sz w:val="18"/>
          <w:szCs w:val="18"/>
        </w:rPr>
      </w:pPr>
      <w:r>
        <w:rPr>
          <w:rFonts w:ascii="Consolas" w:hAnsi="Consolas"/>
          <w:color w:val="000000"/>
          <w:sz w:val="18"/>
          <w:szCs w:val="18"/>
        </w:rPr>
        <w:br/>
      </w:r>
      <w:r w:rsidRPr="00483211">
        <w:rPr>
          <w:rFonts w:ascii="Consolas" w:hAnsi="Consolas"/>
          <w:b/>
          <w:color w:val="000000"/>
          <w:sz w:val="18"/>
          <w:szCs w:val="18"/>
          <w:shd w:val="clear" w:color="auto" w:fill="FFFFFF"/>
        </w:rPr>
        <w:t>2.        About the statistics, the authors used accuracy vales estimated from cross validation, but which is not a correct way to apply statistics. As I mentioned, more subjects should be recruited and one accuracy value that is a mean accuracy obtained from cross-validation should be used for each subject. Also, comparison should be fairly done without comparing single modality results with hybrid modality results.</w:t>
      </w:r>
      <w:r>
        <w:rPr>
          <w:rFonts w:ascii="Consolas" w:hAnsi="Consolas"/>
          <w:color w:val="000000"/>
          <w:sz w:val="18"/>
          <w:szCs w:val="18"/>
          <w:shd w:val="clear" w:color="auto" w:fill="FFFFFF"/>
        </w:rPr>
        <w:t> </w:t>
      </w:r>
    </w:p>
    <w:p w:rsidR="00924F43" w:rsidRDefault="00924F43">
      <w:pPr>
        <w:rPr>
          <w:rFonts w:ascii="Consolas" w:hAnsi="Consolas"/>
          <w:color w:val="000000"/>
          <w:sz w:val="18"/>
          <w:szCs w:val="18"/>
        </w:rPr>
      </w:pPr>
      <w:r>
        <w:rPr>
          <w:rFonts w:ascii="Consolas" w:hAnsi="Consolas"/>
          <w:color w:val="000000"/>
          <w:sz w:val="18"/>
          <w:szCs w:val="18"/>
        </w:rPr>
        <w:t>The analysis is now performed as the reviewer suggested.</w:t>
      </w:r>
    </w:p>
    <w:p w:rsidR="00483211" w:rsidRDefault="00A54DDF">
      <w:pPr>
        <w:rPr>
          <w:rFonts w:ascii="Consolas" w:hAnsi="Consolas"/>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3.        The number of trials is 20 for each hand motor imagery, which is also too small.</w:t>
      </w:r>
      <w:r>
        <w:rPr>
          <w:rFonts w:ascii="Consolas" w:hAnsi="Consolas"/>
          <w:color w:val="000000"/>
          <w:sz w:val="18"/>
          <w:szCs w:val="18"/>
          <w:shd w:val="clear" w:color="auto" w:fill="FFFFFF"/>
        </w:rPr>
        <w:t xml:space="preserve"> </w:t>
      </w:r>
      <w:r w:rsidRPr="00483211">
        <w:rPr>
          <w:rFonts w:ascii="Consolas" w:hAnsi="Consolas"/>
          <w:b/>
          <w:color w:val="000000"/>
          <w:sz w:val="18"/>
          <w:szCs w:val="18"/>
          <w:shd w:val="clear" w:color="auto" w:fill="FFFFFF"/>
        </w:rPr>
        <w:t>Please check previous related studies for the proper number of trials.</w:t>
      </w:r>
      <w:r>
        <w:rPr>
          <w:rFonts w:ascii="Consolas" w:hAnsi="Consolas"/>
          <w:color w:val="000000"/>
          <w:sz w:val="18"/>
          <w:szCs w:val="18"/>
          <w:shd w:val="clear" w:color="auto" w:fill="FFFFFF"/>
        </w:rPr>
        <w:t> </w:t>
      </w:r>
    </w:p>
    <w:p w:rsidR="00483211" w:rsidRDefault="00483211" w:rsidP="00483211">
      <w:pPr>
        <w:rPr>
          <w:rFonts w:ascii="Consolas" w:hAnsi="Consolas"/>
          <w:color w:val="000000"/>
          <w:sz w:val="18"/>
          <w:szCs w:val="18"/>
          <w:highlight w:val="yellow"/>
          <w:shd w:val="clear" w:color="auto" w:fill="FFFFFF"/>
        </w:rPr>
      </w:pPr>
      <w:r>
        <w:rPr>
          <w:rFonts w:ascii="Consolas" w:hAnsi="Consolas"/>
          <w:color w:val="000000"/>
          <w:sz w:val="18"/>
          <w:szCs w:val="18"/>
          <w:shd w:val="clear" w:color="auto" w:fill="FFFFFF"/>
        </w:rPr>
        <w:t xml:space="preserve">Although the overall task was repeated 20 times, </w:t>
      </w:r>
      <w:r w:rsidR="00453C9D">
        <w:rPr>
          <w:rFonts w:ascii="Consolas" w:hAnsi="Consolas"/>
          <w:color w:val="000000"/>
          <w:sz w:val="18"/>
          <w:szCs w:val="18"/>
          <w:shd w:val="clear" w:color="auto" w:fill="FFFFFF"/>
        </w:rPr>
        <w:t>s</w:t>
      </w:r>
      <w:r w:rsidR="00924F43" w:rsidRPr="00924F43">
        <w:rPr>
          <w:rFonts w:ascii="Consolas" w:hAnsi="Consolas"/>
          <w:color w:val="000000"/>
          <w:sz w:val="18"/>
          <w:szCs w:val="18"/>
          <w:shd w:val="clear" w:color="auto" w:fill="FFFFFF"/>
        </w:rPr>
        <w:t xml:space="preserve">ince we investigated the classification outcome every second, the training set included 200 training examples (20trials*5seconds per trial=100 training examples for each of the 2 classes). Importantly, </w:t>
      </w:r>
      <w:proofErr w:type="gramStart"/>
      <w:r w:rsidR="00924F43" w:rsidRPr="00924F43">
        <w:rPr>
          <w:rFonts w:ascii="Consolas" w:hAnsi="Consolas"/>
          <w:color w:val="000000"/>
          <w:sz w:val="18"/>
          <w:szCs w:val="18"/>
          <w:shd w:val="clear" w:color="auto" w:fill="FFFFFF"/>
        </w:rPr>
        <w:t>in order to</w:t>
      </w:r>
      <w:proofErr w:type="gramEnd"/>
      <w:r w:rsidR="00924F43" w:rsidRPr="00924F43">
        <w:rPr>
          <w:rFonts w:ascii="Consolas" w:hAnsi="Consolas"/>
          <w:color w:val="000000"/>
          <w:sz w:val="18"/>
          <w:szCs w:val="18"/>
          <w:shd w:val="clear" w:color="auto" w:fill="FFFFFF"/>
        </w:rPr>
        <w:t xml:space="preserve"> avoid possible correlated features between training and testing data set among cross-validations (2 seconds closed in time might be </w:t>
      </w:r>
      <w:r w:rsidR="00CB6C77">
        <w:rPr>
          <w:rFonts w:ascii="Consolas" w:hAnsi="Consolas"/>
          <w:color w:val="000000"/>
          <w:sz w:val="18"/>
          <w:szCs w:val="18"/>
          <w:shd w:val="clear" w:color="auto" w:fill="FFFFFF"/>
        </w:rPr>
        <w:t xml:space="preserve">intrinsically </w:t>
      </w:r>
      <w:r w:rsidR="00924F43" w:rsidRPr="00924F43">
        <w:rPr>
          <w:rFonts w:ascii="Consolas" w:hAnsi="Consolas"/>
          <w:color w:val="000000"/>
          <w:sz w:val="18"/>
          <w:szCs w:val="18"/>
          <w:shd w:val="clear" w:color="auto" w:fill="FFFFFF"/>
        </w:rPr>
        <w:t>correlated), the training and testing data-set were selected from different trials.</w:t>
      </w:r>
      <w:r w:rsidR="00453C9D">
        <w:rPr>
          <w:rFonts w:ascii="Consolas" w:hAnsi="Consolas"/>
          <w:color w:val="000000"/>
          <w:sz w:val="18"/>
          <w:szCs w:val="18"/>
          <w:shd w:val="clear" w:color="auto" w:fill="FFFFFF"/>
        </w:rPr>
        <w:t xml:space="preserve"> 40 overall trials </w:t>
      </w:r>
      <w:proofErr w:type="gramStart"/>
      <w:r w:rsidR="00453C9D">
        <w:rPr>
          <w:rFonts w:ascii="Consolas" w:hAnsi="Consolas"/>
          <w:color w:val="000000"/>
          <w:sz w:val="18"/>
          <w:szCs w:val="18"/>
          <w:shd w:val="clear" w:color="auto" w:fill="FFFFFF"/>
        </w:rPr>
        <w:t>is</w:t>
      </w:r>
      <w:proofErr w:type="gramEnd"/>
      <w:r w:rsidR="00453C9D">
        <w:rPr>
          <w:rFonts w:ascii="Consolas" w:hAnsi="Consolas"/>
          <w:color w:val="000000"/>
          <w:sz w:val="18"/>
          <w:szCs w:val="18"/>
          <w:shd w:val="clear" w:color="auto" w:fill="FFFFFF"/>
        </w:rPr>
        <w:t xml:space="preserve"> </w:t>
      </w:r>
      <w:r w:rsidR="00CB6C77">
        <w:rPr>
          <w:rFonts w:ascii="Consolas" w:hAnsi="Consolas"/>
          <w:color w:val="000000"/>
          <w:sz w:val="18"/>
          <w:szCs w:val="18"/>
          <w:shd w:val="clear" w:color="auto" w:fill="FFFFFF"/>
        </w:rPr>
        <w:t>definitely not</w:t>
      </w:r>
      <w:r w:rsidR="00453C9D">
        <w:rPr>
          <w:rFonts w:ascii="Consolas" w:hAnsi="Consolas"/>
          <w:color w:val="000000"/>
          <w:sz w:val="18"/>
          <w:szCs w:val="18"/>
          <w:shd w:val="clear" w:color="auto" w:fill="FFFFFF"/>
        </w:rPr>
        <w:t xml:space="preserve"> a big dataset but still comparable with the trial </w:t>
      </w:r>
      <w:proofErr w:type="spellStart"/>
      <w:r w:rsidR="00453C9D">
        <w:rPr>
          <w:rFonts w:ascii="Consolas" w:hAnsi="Consolas"/>
          <w:color w:val="000000"/>
          <w:sz w:val="18"/>
          <w:szCs w:val="18"/>
          <w:shd w:val="clear" w:color="auto" w:fill="FFFFFF"/>
        </w:rPr>
        <w:t>numerosity</w:t>
      </w:r>
      <w:proofErr w:type="spellEnd"/>
      <w:r w:rsidR="00453C9D">
        <w:rPr>
          <w:rFonts w:ascii="Consolas" w:hAnsi="Consolas"/>
          <w:color w:val="000000"/>
          <w:sz w:val="18"/>
          <w:szCs w:val="18"/>
          <w:shd w:val="clear" w:color="auto" w:fill="FFFFFF"/>
        </w:rPr>
        <w:t xml:space="preserve"> reported in </w:t>
      </w:r>
      <w:r w:rsidR="00CB6C77">
        <w:rPr>
          <w:rFonts w:ascii="Consolas" w:hAnsi="Consolas"/>
          <w:color w:val="000000"/>
          <w:sz w:val="18"/>
          <w:szCs w:val="18"/>
          <w:shd w:val="clear" w:color="auto" w:fill="FFFFFF"/>
        </w:rPr>
        <w:t>other studies</w:t>
      </w:r>
      <w:r w:rsidR="00453C9D">
        <w:rPr>
          <w:rFonts w:ascii="Consolas" w:hAnsi="Consolas"/>
          <w:color w:val="000000"/>
          <w:sz w:val="18"/>
          <w:szCs w:val="18"/>
          <w:shd w:val="clear" w:color="auto" w:fill="FFFFFF"/>
        </w:rPr>
        <w:t xml:space="preserve"> </w:t>
      </w:r>
      <w:r w:rsidR="00CB6C77">
        <w:rPr>
          <w:rFonts w:ascii="Consolas" w:hAnsi="Consolas"/>
          <w:color w:val="000000"/>
          <w:sz w:val="18"/>
          <w:szCs w:val="18"/>
          <w:shd w:val="clear" w:color="auto" w:fill="FFFFFF"/>
        </w:rPr>
        <w:t>(</w:t>
      </w:r>
      <w:r w:rsidR="00E6659D" w:rsidRPr="00E6659D">
        <w:rPr>
          <w:rFonts w:ascii="Consolas" w:hAnsi="Consolas"/>
          <w:color w:val="000000"/>
          <w:sz w:val="18"/>
          <w:szCs w:val="18"/>
          <w:shd w:val="clear" w:color="auto" w:fill="FFFFFF"/>
        </w:rPr>
        <w:t>Shin et al., 2017).</w:t>
      </w:r>
    </w:p>
    <w:p w:rsidR="00E6659D" w:rsidRDefault="00E6659D" w:rsidP="00483211">
      <w:pPr>
        <w:rPr>
          <w:rFonts w:ascii="Consolas" w:hAnsi="Consolas"/>
          <w:color w:val="000000"/>
          <w:sz w:val="18"/>
          <w:szCs w:val="18"/>
          <w:shd w:val="clear" w:color="auto" w:fill="FFFFFF"/>
        </w:rPr>
      </w:pPr>
      <w:r w:rsidRPr="00E6659D">
        <w:rPr>
          <w:rFonts w:ascii="Consolas" w:hAnsi="Consolas"/>
          <w:color w:val="000000"/>
          <w:sz w:val="18"/>
          <w:szCs w:val="18"/>
          <w:shd w:val="clear" w:color="auto" w:fill="FFFFFF"/>
        </w:rPr>
        <w:t xml:space="preserve">Shin, </w:t>
      </w:r>
      <w:proofErr w:type="spellStart"/>
      <w:r w:rsidRPr="00E6659D">
        <w:rPr>
          <w:rFonts w:ascii="Consolas" w:hAnsi="Consolas"/>
          <w:color w:val="000000"/>
          <w:sz w:val="18"/>
          <w:szCs w:val="18"/>
          <w:shd w:val="clear" w:color="auto" w:fill="FFFFFF"/>
        </w:rPr>
        <w:t>Jaeyoung</w:t>
      </w:r>
      <w:proofErr w:type="spellEnd"/>
      <w:r w:rsidRPr="00E6659D">
        <w:rPr>
          <w:rFonts w:ascii="Consolas" w:hAnsi="Consolas"/>
          <w:color w:val="000000"/>
          <w:sz w:val="18"/>
          <w:szCs w:val="18"/>
          <w:shd w:val="clear" w:color="auto" w:fill="FFFFFF"/>
        </w:rPr>
        <w:t>, et al. "Evaluation of a Compact Hybrid Brain-Computer Interface System." BioMed research international 2017 (2017).</w:t>
      </w:r>
    </w:p>
    <w:p w:rsidR="00483211" w:rsidRDefault="00A54DDF">
      <w:pPr>
        <w:rPr>
          <w:rFonts w:ascii="Consolas" w:hAnsi="Consolas"/>
          <w:color w:val="000000"/>
          <w:sz w:val="18"/>
          <w:szCs w:val="18"/>
          <w:shd w:val="clear" w:color="auto" w:fill="FFFFFF"/>
        </w:rPr>
      </w:pPr>
      <w:r>
        <w:rPr>
          <w:rFonts w:ascii="Consolas" w:hAnsi="Consolas"/>
          <w:color w:val="000000"/>
          <w:sz w:val="18"/>
          <w:szCs w:val="18"/>
        </w:rPr>
        <w:br/>
      </w:r>
      <w:r w:rsidRPr="00483211">
        <w:rPr>
          <w:rFonts w:ascii="Consolas" w:hAnsi="Consolas"/>
          <w:b/>
          <w:color w:val="000000"/>
          <w:sz w:val="18"/>
          <w:szCs w:val="18"/>
          <w:shd w:val="clear" w:color="auto" w:fill="FFFFFF"/>
        </w:rPr>
        <w:t>4.        It was mentioned that impedance was kept below 50 k, but which is somewhat high. In general, impedance is kept below 10k for reliably recording EEGs.</w:t>
      </w:r>
      <w:r>
        <w:rPr>
          <w:rFonts w:ascii="Consolas" w:hAnsi="Consolas"/>
          <w:color w:val="000000"/>
          <w:sz w:val="18"/>
          <w:szCs w:val="18"/>
          <w:shd w:val="clear" w:color="auto" w:fill="FFFFFF"/>
        </w:rPr>
        <w:t> </w:t>
      </w:r>
    </w:p>
    <w:p w:rsidR="00E4184D" w:rsidRPr="00E4184D" w:rsidRDefault="00E4184D" w:rsidP="00E4184D">
      <w:pPr>
        <w:rPr>
          <w:rFonts w:ascii="Consolas" w:hAnsi="Consolas"/>
          <w:color w:val="000000"/>
          <w:sz w:val="18"/>
          <w:szCs w:val="18"/>
          <w:shd w:val="clear" w:color="auto" w:fill="FFFFFF"/>
        </w:rPr>
      </w:pPr>
      <w:r w:rsidRPr="00E4184D">
        <w:rPr>
          <w:rFonts w:ascii="Consolas" w:hAnsi="Consolas"/>
          <w:color w:val="000000"/>
          <w:sz w:val="18"/>
          <w:szCs w:val="18"/>
          <w:shd w:val="clear" w:color="auto" w:fill="FFFFFF"/>
        </w:rPr>
        <w:t xml:space="preserve">For our EEG system, 50 </w:t>
      </w:r>
      <w:proofErr w:type="spellStart"/>
      <w:r w:rsidRPr="00E4184D">
        <w:rPr>
          <w:rFonts w:ascii="Consolas" w:hAnsi="Consolas"/>
          <w:color w:val="000000"/>
          <w:sz w:val="18"/>
          <w:szCs w:val="18"/>
          <w:shd w:val="clear" w:color="auto" w:fill="FFFFFF"/>
        </w:rPr>
        <w:t>kΩ</w:t>
      </w:r>
      <w:proofErr w:type="spellEnd"/>
      <w:r w:rsidRPr="00E4184D">
        <w:rPr>
          <w:rFonts w:ascii="Consolas" w:hAnsi="Consolas"/>
          <w:color w:val="000000"/>
          <w:sz w:val="18"/>
          <w:szCs w:val="18"/>
          <w:shd w:val="clear" w:color="auto" w:fill="FFFFFF"/>
        </w:rPr>
        <w:t xml:space="preserve"> is a value that falls within the range recommended by the manufacturer. Indeed, we acquired the EEG signals by using a 128-channel </w:t>
      </w:r>
      <w:proofErr w:type="spellStart"/>
      <w:r w:rsidRPr="00E4184D">
        <w:rPr>
          <w:rFonts w:ascii="Consolas" w:hAnsi="Consolas"/>
          <w:color w:val="000000"/>
          <w:sz w:val="18"/>
          <w:szCs w:val="18"/>
          <w:shd w:val="clear" w:color="auto" w:fill="FFFFFF"/>
        </w:rPr>
        <w:t>HydroCel</w:t>
      </w:r>
      <w:proofErr w:type="spellEnd"/>
      <w:r w:rsidRPr="00E4184D">
        <w:rPr>
          <w:rFonts w:ascii="Consolas" w:hAnsi="Consolas"/>
          <w:color w:val="000000"/>
          <w:sz w:val="18"/>
          <w:szCs w:val="18"/>
          <w:shd w:val="clear" w:color="auto" w:fill="FFFFFF"/>
        </w:rPr>
        <w:t xml:space="preserve"> Geodesics Sensor Net (Electrical Geodesics, Inc.). Contrarily to traditional EEG systems which usually require sensor-scalp impedances below 5 </w:t>
      </w:r>
      <w:proofErr w:type="spellStart"/>
      <w:r w:rsidRPr="00E4184D">
        <w:rPr>
          <w:rFonts w:ascii="Consolas" w:hAnsi="Consolas"/>
          <w:color w:val="000000"/>
          <w:sz w:val="18"/>
          <w:szCs w:val="18"/>
          <w:shd w:val="clear" w:color="auto" w:fill="FFFFFF"/>
        </w:rPr>
        <w:t>kΩ</w:t>
      </w:r>
      <w:proofErr w:type="spellEnd"/>
      <w:r w:rsidRPr="00E4184D">
        <w:rPr>
          <w:rFonts w:ascii="Consolas" w:hAnsi="Consolas"/>
          <w:color w:val="000000"/>
          <w:sz w:val="18"/>
          <w:szCs w:val="18"/>
          <w:shd w:val="clear" w:color="auto" w:fill="FFFFFF"/>
        </w:rPr>
        <w:t xml:space="preserve">, the </w:t>
      </w:r>
      <w:proofErr w:type="spellStart"/>
      <w:r w:rsidRPr="00E4184D">
        <w:rPr>
          <w:rFonts w:ascii="Consolas" w:hAnsi="Consolas"/>
          <w:color w:val="000000"/>
          <w:sz w:val="18"/>
          <w:szCs w:val="18"/>
          <w:shd w:val="clear" w:color="auto" w:fill="FFFFFF"/>
        </w:rPr>
        <w:t>HydroCel</w:t>
      </w:r>
      <w:proofErr w:type="spellEnd"/>
      <w:r w:rsidRPr="00E4184D">
        <w:rPr>
          <w:rFonts w:ascii="Consolas" w:hAnsi="Consolas"/>
          <w:color w:val="000000"/>
          <w:sz w:val="18"/>
          <w:szCs w:val="18"/>
          <w:shd w:val="clear" w:color="auto" w:fill="FFFFFF"/>
        </w:rPr>
        <w:t xml:space="preserve"> Geodesics Sensor Net provides excellent recordings with impedances up to values in the 50-100 </w:t>
      </w:r>
      <w:proofErr w:type="spellStart"/>
      <w:r w:rsidRPr="00E4184D">
        <w:rPr>
          <w:rFonts w:ascii="Consolas" w:hAnsi="Consolas"/>
          <w:color w:val="000000"/>
          <w:sz w:val="18"/>
          <w:szCs w:val="18"/>
          <w:shd w:val="clear" w:color="auto" w:fill="FFFFFF"/>
        </w:rPr>
        <w:t>kΩ</w:t>
      </w:r>
      <w:proofErr w:type="spellEnd"/>
      <w:r w:rsidRPr="00E4184D">
        <w:rPr>
          <w:rFonts w:ascii="Consolas" w:hAnsi="Consolas"/>
          <w:color w:val="000000"/>
          <w:sz w:val="18"/>
          <w:szCs w:val="18"/>
          <w:shd w:val="clear" w:color="auto" w:fill="FFFFFF"/>
        </w:rPr>
        <w:t xml:space="preserve"> range thanks to the use of high input impedance amplifiers (see Tucker, 1993; or the Geodesics Sensor Net Technical manual available at http://www.egi.com/manuals-current). </w:t>
      </w:r>
    </w:p>
    <w:p w:rsidR="00E4184D" w:rsidRDefault="00E4184D" w:rsidP="00E4184D">
      <w:pPr>
        <w:rPr>
          <w:rFonts w:ascii="Consolas" w:hAnsi="Consolas"/>
          <w:color w:val="000000"/>
          <w:sz w:val="18"/>
          <w:szCs w:val="18"/>
          <w:shd w:val="clear" w:color="auto" w:fill="FFFFFF"/>
        </w:rPr>
      </w:pPr>
      <w:r w:rsidRPr="00E4184D">
        <w:rPr>
          <w:rFonts w:ascii="Consolas" w:hAnsi="Consolas"/>
          <w:color w:val="000000"/>
          <w:sz w:val="18"/>
          <w:szCs w:val="18"/>
          <w:shd w:val="clear" w:color="auto" w:fill="FFFFFF"/>
        </w:rPr>
        <w:lastRenderedPageBreak/>
        <w:t xml:space="preserve">Tucker D.M. (1993), ‘Spatial sampling of head electrical fields: the geodesic sensor net’, Electroencephalography and Clinical Neurophysiology, vol. 87, </w:t>
      </w:r>
      <w:proofErr w:type="spellStart"/>
      <w:r w:rsidRPr="00E4184D">
        <w:rPr>
          <w:rFonts w:ascii="Consolas" w:hAnsi="Consolas"/>
          <w:color w:val="000000"/>
          <w:sz w:val="18"/>
          <w:szCs w:val="18"/>
          <w:shd w:val="clear" w:color="auto" w:fill="FFFFFF"/>
        </w:rPr>
        <w:t>iss</w:t>
      </w:r>
      <w:proofErr w:type="spellEnd"/>
      <w:r w:rsidRPr="00E4184D">
        <w:rPr>
          <w:rFonts w:ascii="Consolas" w:hAnsi="Consolas"/>
          <w:color w:val="000000"/>
          <w:sz w:val="18"/>
          <w:szCs w:val="18"/>
          <w:shd w:val="clear" w:color="auto" w:fill="FFFFFF"/>
        </w:rPr>
        <w:t>. 3, pp. 154-163</w:t>
      </w:r>
    </w:p>
    <w:p w:rsidR="00483211" w:rsidRDefault="00A54DDF" w:rsidP="00E4184D">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5</w:t>
      </w:r>
      <w:r w:rsidRPr="00483211">
        <w:rPr>
          <w:rFonts w:ascii="Consolas" w:hAnsi="Consolas"/>
          <w:b/>
          <w:color w:val="000000"/>
          <w:sz w:val="18"/>
          <w:szCs w:val="18"/>
          <w:shd w:val="clear" w:color="auto" w:fill="FFFFFF"/>
        </w:rPr>
        <w:t>.        For NIRS, only 8 channels around motor cortex were used, but 123 electrodes from the whole scalp were used for EEG. Shouldn’t a subset of electrodes around motor cortex be used also for EEG as NIRS?</w:t>
      </w:r>
      <w:r>
        <w:rPr>
          <w:rFonts w:ascii="Consolas" w:hAnsi="Consolas"/>
          <w:color w:val="000000"/>
          <w:sz w:val="18"/>
          <w:szCs w:val="18"/>
          <w:shd w:val="clear" w:color="auto" w:fill="FFFFFF"/>
        </w:rPr>
        <w:t> </w:t>
      </w:r>
    </w:p>
    <w:p w:rsidR="00483211" w:rsidRDefault="00453C9D">
      <w:pPr>
        <w:rPr>
          <w:rFonts w:ascii="Consolas" w:hAnsi="Consolas"/>
          <w:color w:val="000000"/>
          <w:sz w:val="18"/>
          <w:szCs w:val="18"/>
        </w:rPr>
      </w:pPr>
      <w:r>
        <w:rPr>
          <w:rFonts w:ascii="Consolas" w:hAnsi="Consolas"/>
          <w:color w:val="000000"/>
          <w:sz w:val="18"/>
          <w:szCs w:val="18"/>
        </w:rPr>
        <w:t xml:space="preserve">We </w:t>
      </w:r>
      <w:r w:rsidR="00CB6C77">
        <w:rPr>
          <w:rFonts w:ascii="Consolas" w:hAnsi="Consolas"/>
          <w:color w:val="000000"/>
          <w:sz w:val="18"/>
          <w:szCs w:val="18"/>
        </w:rPr>
        <w:t xml:space="preserve">also </w:t>
      </w:r>
      <w:r>
        <w:rPr>
          <w:rFonts w:ascii="Consolas" w:hAnsi="Consolas"/>
          <w:color w:val="000000"/>
          <w:sz w:val="18"/>
          <w:szCs w:val="18"/>
        </w:rPr>
        <w:t xml:space="preserve">tried to </w:t>
      </w:r>
      <w:r w:rsidR="00CB6C77">
        <w:rPr>
          <w:rFonts w:ascii="Consolas" w:hAnsi="Consolas"/>
          <w:color w:val="000000"/>
          <w:sz w:val="18"/>
          <w:szCs w:val="18"/>
        </w:rPr>
        <w:t>classify</w:t>
      </w:r>
      <w:r w:rsidR="00DF4D81">
        <w:rPr>
          <w:rFonts w:ascii="Consolas" w:hAnsi="Consolas"/>
          <w:color w:val="000000"/>
          <w:sz w:val="18"/>
          <w:szCs w:val="18"/>
        </w:rPr>
        <w:t xml:space="preserve"> the motor-imagery state by</w:t>
      </w:r>
      <w:r w:rsidR="00CB6C77">
        <w:rPr>
          <w:rFonts w:ascii="Consolas" w:hAnsi="Consolas"/>
          <w:color w:val="000000"/>
          <w:sz w:val="18"/>
          <w:szCs w:val="18"/>
        </w:rPr>
        <w:t xml:space="preserve"> </w:t>
      </w:r>
      <w:r>
        <w:rPr>
          <w:rFonts w:ascii="Consolas" w:hAnsi="Consolas"/>
          <w:color w:val="000000"/>
          <w:sz w:val="18"/>
          <w:szCs w:val="18"/>
        </w:rPr>
        <w:t>emplo</w:t>
      </w:r>
      <w:r w:rsidR="00CB6C77">
        <w:rPr>
          <w:rFonts w:ascii="Consolas" w:hAnsi="Consolas"/>
          <w:color w:val="000000"/>
          <w:sz w:val="18"/>
          <w:szCs w:val="18"/>
        </w:rPr>
        <w:t>ying</w:t>
      </w:r>
      <w:r>
        <w:rPr>
          <w:rFonts w:ascii="Consolas" w:hAnsi="Consolas"/>
          <w:color w:val="000000"/>
          <w:sz w:val="18"/>
          <w:szCs w:val="18"/>
        </w:rPr>
        <w:t xml:space="preserve"> only few electrodes around the motor cortex</w:t>
      </w:r>
      <w:r w:rsidR="00DF4D81">
        <w:rPr>
          <w:rFonts w:ascii="Consolas" w:hAnsi="Consolas"/>
          <w:color w:val="000000"/>
          <w:sz w:val="18"/>
          <w:szCs w:val="18"/>
        </w:rPr>
        <w:t xml:space="preserve">. The results obtained were </w:t>
      </w:r>
      <w:r>
        <w:rPr>
          <w:rFonts w:ascii="Consolas" w:hAnsi="Consolas"/>
          <w:color w:val="000000"/>
          <w:sz w:val="18"/>
          <w:szCs w:val="18"/>
        </w:rPr>
        <w:t xml:space="preserve">comparable </w:t>
      </w:r>
      <w:r w:rsidR="00DF4D81">
        <w:rPr>
          <w:rFonts w:ascii="Consolas" w:hAnsi="Consolas"/>
          <w:color w:val="000000"/>
          <w:sz w:val="18"/>
          <w:szCs w:val="18"/>
        </w:rPr>
        <w:t xml:space="preserve">to what was obtained by employing </w:t>
      </w:r>
      <w:r w:rsidR="00612EEE">
        <w:rPr>
          <w:rFonts w:ascii="Consolas" w:hAnsi="Consolas"/>
          <w:color w:val="000000"/>
          <w:sz w:val="18"/>
          <w:szCs w:val="18"/>
        </w:rPr>
        <w:t>all the electrodes</w:t>
      </w:r>
      <w:r>
        <w:rPr>
          <w:rFonts w:ascii="Consolas" w:hAnsi="Consolas"/>
          <w:color w:val="000000"/>
          <w:sz w:val="18"/>
          <w:szCs w:val="18"/>
        </w:rPr>
        <w:t>. This is now reported in the discussion section</w:t>
      </w:r>
      <w:r w:rsidR="00CB6C77">
        <w:rPr>
          <w:rFonts w:ascii="Consolas" w:hAnsi="Consolas"/>
          <w:color w:val="000000"/>
          <w:sz w:val="18"/>
          <w:szCs w:val="18"/>
        </w:rPr>
        <w:t>.</w:t>
      </w:r>
    </w:p>
    <w:p w:rsidR="00483211"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6</w:t>
      </w:r>
      <w:r w:rsidRPr="00483211">
        <w:rPr>
          <w:rFonts w:ascii="Consolas" w:hAnsi="Consolas"/>
          <w:b/>
          <w:color w:val="000000"/>
          <w:sz w:val="18"/>
          <w:szCs w:val="18"/>
          <w:shd w:val="clear" w:color="auto" w:fill="FFFFFF"/>
        </w:rPr>
        <w:t>.        Why only beta band was used for data analysis. In general, a frequency band of 8 – 30 Hz, including mu and beta, is used for decoding motor imagery tasks. Also, a subject-specific frequency band is used.</w:t>
      </w:r>
      <w:r>
        <w:rPr>
          <w:rFonts w:ascii="Consolas" w:hAnsi="Consolas"/>
          <w:color w:val="000000"/>
          <w:sz w:val="18"/>
          <w:szCs w:val="18"/>
          <w:shd w:val="clear" w:color="auto" w:fill="FFFFFF"/>
        </w:rPr>
        <w:t> </w:t>
      </w:r>
    </w:p>
    <w:p w:rsidR="00537438" w:rsidRPr="00537438" w:rsidRDefault="00453C9D">
      <w:pPr>
        <w:rPr>
          <w:rFonts w:ascii="Consolas" w:hAnsi="Consolas"/>
          <w:color w:val="000000"/>
          <w:sz w:val="18"/>
          <w:szCs w:val="18"/>
          <w:u w:val="single"/>
        </w:rPr>
      </w:pPr>
      <w:r>
        <w:rPr>
          <w:rFonts w:ascii="Consolas" w:hAnsi="Consolas"/>
          <w:color w:val="000000"/>
          <w:sz w:val="18"/>
          <w:szCs w:val="18"/>
        </w:rPr>
        <w:t xml:space="preserve">A larger </w:t>
      </w:r>
      <w:r w:rsidR="00CB6C77">
        <w:rPr>
          <w:rFonts w:ascii="Consolas" w:hAnsi="Consolas"/>
          <w:color w:val="000000"/>
          <w:sz w:val="18"/>
          <w:szCs w:val="18"/>
        </w:rPr>
        <w:t>frequency-</w:t>
      </w:r>
      <w:r>
        <w:rPr>
          <w:rFonts w:ascii="Consolas" w:hAnsi="Consolas"/>
          <w:color w:val="000000"/>
          <w:sz w:val="18"/>
          <w:szCs w:val="18"/>
        </w:rPr>
        <w:t xml:space="preserve">band </w:t>
      </w:r>
      <w:r w:rsidR="00CB6C77">
        <w:rPr>
          <w:rFonts w:ascii="Consolas" w:hAnsi="Consolas"/>
          <w:color w:val="000000"/>
          <w:sz w:val="18"/>
          <w:szCs w:val="18"/>
        </w:rPr>
        <w:t>(</w:t>
      </w:r>
      <w:r>
        <w:rPr>
          <w:rFonts w:ascii="Consolas" w:hAnsi="Consolas"/>
          <w:color w:val="000000"/>
          <w:sz w:val="18"/>
          <w:szCs w:val="18"/>
        </w:rPr>
        <w:t>8-30 Hz</w:t>
      </w:r>
      <w:r w:rsidR="00CB6C77">
        <w:rPr>
          <w:rFonts w:ascii="Consolas" w:hAnsi="Consolas"/>
          <w:color w:val="000000"/>
          <w:sz w:val="18"/>
          <w:szCs w:val="18"/>
        </w:rPr>
        <w:t>)</w:t>
      </w:r>
      <w:r>
        <w:rPr>
          <w:rFonts w:ascii="Consolas" w:hAnsi="Consolas"/>
          <w:color w:val="000000"/>
          <w:sz w:val="18"/>
          <w:szCs w:val="18"/>
        </w:rPr>
        <w:t xml:space="preserve"> is now employed in the study</w:t>
      </w:r>
      <w:r w:rsidR="00CB6C77">
        <w:rPr>
          <w:rFonts w:ascii="Consolas" w:hAnsi="Consolas"/>
          <w:color w:val="000000"/>
          <w:sz w:val="18"/>
          <w:szCs w:val="18"/>
        </w:rPr>
        <w:t xml:space="preserve"> as suggested by the reviewer</w:t>
      </w:r>
      <w:r w:rsidR="00537438">
        <w:rPr>
          <w:rFonts w:ascii="Consolas" w:hAnsi="Consolas"/>
          <w:color w:val="000000"/>
          <w:sz w:val="18"/>
          <w:szCs w:val="18"/>
        </w:rPr>
        <w:t>,</w:t>
      </w:r>
    </w:p>
    <w:p w:rsidR="00483211"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7</w:t>
      </w:r>
      <w:r w:rsidRPr="00483211">
        <w:rPr>
          <w:rFonts w:ascii="Consolas" w:hAnsi="Consolas"/>
          <w:b/>
          <w:color w:val="000000"/>
          <w:sz w:val="18"/>
          <w:szCs w:val="18"/>
          <w:shd w:val="clear" w:color="auto" w:fill="FFFFFF"/>
        </w:rPr>
        <w:t>.        In figure 4, there is bilateral ERD for left hand motor imagery, not contralateral ERD.</w:t>
      </w:r>
      <w:r>
        <w:rPr>
          <w:rFonts w:ascii="Consolas" w:hAnsi="Consolas"/>
          <w:color w:val="000000"/>
          <w:sz w:val="18"/>
          <w:szCs w:val="18"/>
          <w:shd w:val="clear" w:color="auto" w:fill="FFFFFF"/>
        </w:rPr>
        <w:t> </w:t>
      </w:r>
    </w:p>
    <w:p w:rsidR="00537438" w:rsidRDefault="00483211">
      <w:pPr>
        <w:rPr>
          <w:rFonts w:ascii="Consolas" w:hAnsi="Consolas"/>
          <w:color w:val="000000"/>
          <w:sz w:val="18"/>
          <w:szCs w:val="18"/>
        </w:rPr>
      </w:pPr>
      <w:r>
        <w:rPr>
          <w:rFonts w:ascii="Consolas" w:hAnsi="Consolas"/>
          <w:color w:val="000000"/>
          <w:sz w:val="18"/>
          <w:szCs w:val="18"/>
        </w:rPr>
        <w:t xml:space="preserve">Although figure </w:t>
      </w:r>
      <w:r w:rsidR="00453C9D">
        <w:rPr>
          <w:rFonts w:ascii="Consolas" w:hAnsi="Consolas"/>
          <w:color w:val="000000"/>
          <w:sz w:val="18"/>
          <w:szCs w:val="18"/>
        </w:rPr>
        <w:t>4a</w:t>
      </w:r>
      <w:r>
        <w:rPr>
          <w:rFonts w:ascii="Consolas" w:hAnsi="Consolas"/>
          <w:color w:val="000000"/>
          <w:sz w:val="18"/>
          <w:szCs w:val="18"/>
        </w:rPr>
        <w:t xml:space="preserve"> shows an </w:t>
      </w:r>
      <w:r w:rsidR="00CB6C77">
        <w:rPr>
          <w:rFonts w:ascii="Consolas" w:hAnsi="Consolas"/>
          <w:color w:val="000000"/>
          <w:sz w:val="18"/>
          <w:szCs w:val="18"/>
        </w:rPr>
        <w:t>ERD</w:t>
      </w:r>
      <w:r>
        <w:rPr>
          <w:rFonts w:ascii="Consolas" w:hAnsi="Consolas"/>
          <w:color w:val="000000"/>
          <w:sz w:val="18"/>
          <w:szCs w:val="18"/>
        </w:rPr>
        <w:t xml:space="preserve"> on the </w:t>
      </w:r>
      <w:proofErr w:type="spellStart"/>
      <w:r>
        <w:rPr>
          <w:rFonts w:ascii="Consolas" w:hAnsi="Consolas"/>
          <w:color w:val="000000"/>
          <w:sz w:val="18"/>
          <w:szCs w:val="18"/>
        </w:rPr>
        <w:t>ipsilater</w:t>
      </w:r>
      <w:proofErr w:type="spellEnd"/>
      <w:r>
        <w:rPr>
          <w:rFonts w:ascii="Consolas" w:hAnsi="Consolas"/>
          <w:color w:val="000000"/>
          <w:sz w:val="18"/>
          <w:szCs w:val="18"/>
        </w:rPr>
        <w:t xml:space="preserve"> motor cortex, which was</w:t>
      </w:r>
      <w:r w:rsidR="00453C9D">
        <w:rPr>
          <w:rFonts w:ascii="Consolas" w:hAnsi="Consolas"/>
          <w:color w:val="000000"/>
          <w:sz w:val="18"/>
          <w:szCs w:val="18"/>
        </w:rPr>
        <w:t xml:space="preserve"> anyway</w:t>
      </w:r>
      <w:r>
        <w:rPr>
          <w:rFonts w:ascii="Consolas" w:hAnsi="Consolas"/>
          <w:color w:val="000000"/>
          <w:sz w:val="18"/>
          <w:szCs w:val="18"/>
        </w:rPr>
        <w:t xml:space="preserve"> common to many subjects, the image still shows </w:t>
      </w:r>
      <w:r w:rsidR="00453C9D">
        <w:rPr>
          <w:rFonts w:ascii="Consolas" w:hAnsi="Consolas"/>
          <w:color w:val="000000"/>
          <w:sz w:val="18"/>
          <w:szCs w:val="18"/>
        </w:rPr>
        <w:t>a stronger</w:t>
      </w:r>
      <w:r>
        <w:rPr>
          <w:rFonts w:ascii="Consolas" w:hAnsi="Consolas"/>
          <w:color w:val="000000"/>
          <w:sz w:val="18"/>
          <w:szCs w:val="18"/>
        </w:rPr>
        <w:t xml:space="preserve"> activation in the contralateral cortex.</w:t>
      </w:r>
      <w:r w:rsidR="00453C9D">
        <w:rPr>
          <w:rFonts w:ascii="Consolas" w:hAnsi="Consolas"/>
          <w:color w:val="000000"/>
          <w:sz w:val="18"/>
          <w:szCs w:val="18"/>
        </w:rPr>
        <w:t xml:space="preserve"> This is now commented in the text</w:t>
      </w:r>
      <w:r w:rsidR="00CB6C77">
        <w:rPr>
          <w:rFonts w:ascii="Consolas" w:hAnsi="Consolas"/>
          <w:color w:val="000000"/>
          <w:sz w:val="18"/>
          <w:szCs w:val="18"/>
        </w:rPr>
        <w:t>.</w:t>
      </w:r>
    </w:p>
    <w:p w:rsidR="00B51514"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 xml:space="preserve">8.        </w:t>
      </w:r>
      <w:r w:rsidRPr="002F3FC7">
        <w:rPr>
          <w:rFonts w:ascii="Consolas" w:hAnsi="Consolas"/>
          <w:b/>
          <w:color w:val="000000"/>
          <w:sz w:val="18"/>
          <w:szCs w:val="18"/>
          <w:shd w:val="clear" w:color="auto" w:fill="FFFFFF"/>
        </w:rPr>
        <w:t>There are no classification results for NIRS. Even though the performance of NIRS is lower than the others (EEG or EEG/NIRS), it would be helpful to provide it.</w:t>
      </w:r>
      <w:r>
        <w:rPr>
          <w:rFonts w:ascii="Consolas" w:hAnsi="Consolas"/>
          <w:color w:val="000000"/>
          <w:sz w:val="18"/>
          <w:szCs w:val="18"/>
          <w:shd w:val="clear" w:color="auto" w:fill="FFFFFF"/>
        </w:rPr>
        <w:t> </w:t>
      </w:r>
    </w:p>
    <w:p w:rsidR="00B51514" w:rsidRDefault="00453C9D">
      <w:pPr>
        <w:rPr>
          <w:rFonts w:ascii="Consolas" w:hAnsi="Consolas"/>
          <w:color w:val="000000"/>
          <w:sz w:val="18"/>
          <w:szCs w:val="18"/>
        </w:rPr>
      </w:pPr>
      <w:proofErr w:type="spellStart"/>
      <w:r>
        <w:rPr>
          <w:rFonts w:ascii="Consolas" w:hAnsi="Consolas"/>
          <w:color w:val="000000"/>
          <w:sz w:val="18"/>
          <w:szCs w:val="18"/>
        </w:rPr>
        <w:t>fNIRS</w:t>
      </w:r>
      <w:proofErr w:type="spellEnd"/>
      <w:r>
        <w:rPr>
          <w:rFonts w:ascii="Consolas" w:hAnsi="Consolas"/>
          <w:color w:val="000000"/>
          <w:sz w:val="18"/>
          <w:szCs w:val="18"/>
        </w:rPr>
        <w:t xml:space="preserve"> results are now reported as well.</w:t>
      </w:r>
    </w:p>
    <w:p w:rsidR="00B51514" w:rsidRDefault="00A54DDF">
      <w:pPr>
        <w:rPr>
          <w:rFonts w:ascii="Consolas" w:hAnsi="Consolas"/>
          <w:color w:val="000000"/>
          <w:sz w:val="18"/>
          <w:szCs w:val="18"/>
          <w:shd w:val="clear" w:color="auto" w:fill="FFFFFF"/>
        </w:rPr>
      </w:pPr>
      <w:r>
        <w:rPr>
          <w:rFonts w:ascii="Consolas" w:hAnsi="Consolas"/>
          <w:color w:val="000000"/>
          <w:sz w:val="18"/>
          <w:szCs w:val="18"/>
        </w:rPr>
        <w:br/>
      </w:r>
      <w:r w:rsidRPr="00B51514">
        <w:rPr>
          <w:rFonts w:ascii="Consolas" w:hAnsi="Consolas"/>
          <w:b/>
          <w:color w:val="000000"/>
          <w:sz w:val="18"/>
          <w:szCs w:val="18"/>
          <w:shd w:val="clear" w:color="auto" w:fill="FFFFFF"/>
        </w:rPr>
        <w:t>9.        For Figures 4b) and c), exact channel information should be provided.</w:t>
      </w:r>
      <w:r>
        <w:rPr>
          <w:rFonts w:ascii="Consolas" w:hAnsi="Consolas"/>
          <w:color w:val="000000"/>
          <w:sz w:val="18"/>
          <w:szCs w:val="18"/>
          <w:shd w:val="clear" w:color="auto" w:fill="FFFFFF"/>
        </w:rPr>
        <w:t> </w:t>
      </w:r>
    </w:p>
    <w:p w:rsidR="00537438" w:rsidRDefault="00453C9D">
      <w:pPr>
        <w:rPr>
          <w:rFonts w:ascii="Consolas" w:hAnsi="Consolas"/>
          <w:color w:val="000000"/>
          <w:sz w:val="18"/>
          <w:szCs w:val="18"/>
          <w:shd w:val="clear" w:color="auto" w:fill="FFFFFF"/>
        </w:rPr>
      </w:pPr>
      <w:r>
        <w:rPr>
          <w:rFonts w:ascii="Consolas" w:hAnsi="Consolas"/>
          <w:color w:val="000000"/>
          <w:sz w:val="18"/>
          <w:szCs w:val="18"/>
          <w:shd w:val="clear" w:color="auto" w:fill="FFFFFF"/>
        </w:rPr>
        <w:t>Channels information were provided.</w:t>
      </w:r>
    </w:p>
    <w:p w:rsidR="008636FE"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10.     </w:t>
      </w:r>
      <w:r w:rsidRPr="008636FE">
        <w:rPr>
          <w:rFonts w:ascii="Consolas" w:hAnsi="Consolas"/>
          <w:b/>
          <w:color w:val="000000"/>
          <w:sz w:val="18"/>
          <w:szCs w:val="18"/>
          <w:shd w:val="clear" w:color="auto" w:fill="FFFFFF"/>
        </w:rPr>
        <w:t xml:space="preserve">   In Fig. 5, the results obtained from a single subject were shown, but they were meaningless without mean results.</w:t>
      </w:r>
    </w:p>
    <w:p w:rsidR="008636FE" w:rsidRDefault="00453C9D">
      <w:pPr>
        <w:rPr>
          <w:rFonts w:ascii="Consolas" w:hAnsi="Consolas"/>
          <w:color w:val="000000"/>
          <w:sz w:val="18"/>
          <w:szCs w:val="18"/>
        </w:rPr>
      </w:pPr>
      <w:r>
        <w:rPr>
          <w:rFonts w:ascii="Consolas" w:hAnsi="Consolas"/>
          <w:color w:val="000000"/>
          <w:sz w:val="18"/>
          <w:szCs w:val="18"/>
        </w:rPr>
        <w:t>Average results are now reported in figure 5</w:t>
      </w:r>
      <w:r w:rsidR="00CB6C77">
        <w:rPr>
          <w:rFonts w:ascii="Consolas" w:hAnsi="Consolas"/>
          <w:color w:val="000000"/>
          <w:sz w:val="18"/>
          <w:szCs w:val="18"/>
        </w:rPr>
        <w:t xml:space="preserve"> in place of the single subject results.</w:t>
      </w:r>
    </w:p>
    <w:p w:rsidR="008636FE" w:rsidRDefault="00A54DDF">
      <w:pPr>
        <w:rPr>
          <w:rFonts w:ascii="Consolas" w:hAnsi="Consolas"/>
          <w:color w:val="000000"/>
          <w:sz w:val="18"/>
          <w:szCs w:val="18"/>
        </w:rPr>
      </w:pPr>
      <w:r>
        <w:rPr>
          <w:rFonts w:ascii="Consolas" w:hAnsi="Consolas"/>
          <w:color w:val="000000"/>
          <w:sz w:val="18"/>
          <w:szCs w:val="18"/>
        </w:rPr>
        <w:br/>
      </w:r>
      <w:r>
        <w:rPr>
          <w:rFonts w:ascii="Consolas" w:hAnsi="Consolas"/>
          <w:color w:val="000000"/>
          <w:sz w:val="18"/>
          <w:szCs w:val="18"/>
          <w:shd w:val="clear" w:color="auto" w:fill="FFFFFF"/>
        </w:rPr>
        <w:t xml:space="preserve">11.        </w:t>
      </w:r>
      <w:r w:rsidRPr="008636FE">
        <w:rPr>
          <w:rFonts w:ascii="Consolas" w:hAnsi="Consolas"/>
          <w:b/>
          <w:color w:val="000000"/>
          <w:sz w:val="18"/>
          <w:szCs w:val="18"/>
          <w:shd w:val="clear" w:color="auto" w:fill="FFFFFF"/>
        </w:rPr>
        <w:t>The captions of Figures 1 and 2 are flipped.</w:t>
      </w:r>
      <w:r>
        <w:rPr>
          <w:rFonts w:ascii="Consolas" w:hAnsi="Consolas"/>
          <w:color w:val="000000"/>
          <w:sz w:val="18"/>
          <w:szCs w:val="18"/>
          <w:shd w:val="clear" w:color="auto" w:fill="FFFFFF"/>
        </w:rPr>
        <w:t>  </w:t>
      </w:r>
    </w:p>
    <w:p w:rsidR="005839DC" w:rsidRDefault="00453C9D">
      <w:pPr>
        <w:rPr>
          <w:rFonts w:ascii="Consolas" w:hAnsi="Consolas"/>
          <w:color w:val="000000"/>
          <w:sz w:val="18"/>
          <w:szCs w:val="18"/>
        </w:rPr>
      </w:pPr>
      <w:r>
        <w:rPr>
          <w:rFonts w:ascii="Consolas" w:hAnsi="Consolas"/>
          <w:color w:val="000000"/>
          <w:sz w:val="18"/>
          <w:szCs w:val="18"/>
        </w:rPr>
        <w:t>Now-fixed, thank you</w:t>
      </w:r>
    </w:p>
    <w:p w:rsidR="0061569E" w:rsidRDefault="00A54DDF">
      <w:pPr>
        <w:rPr>
          <w:rFonts w:ascii="Consolas" w:hAnsi="Consolas"/>
          <w:color w:val="000000"/>
          <w:sz w:val="18"/>
          <w:szCs w:val="18"/>
          <w:shd w:val="clear" w:color="auto" w:fill="FFFFFF"/>
        </w:rPr>
      </w:pPr>
      <w:bookmarkStart w:id="0" w:name="_GoBack"/>
      <w:bookmarkEnd w:id="0"/>
      <w:r>
        <w:rPr>
          <w:rFonts w:ascii="Consolas" w:hAnsi="Consolas"/>
          <w:color w:val="000000"/>
          <w:sz w:val="18"/>
          <w:szCs w:val="18"/>
        </w:rPr>
        <w:br/>
      </w:r>
      <w:r w:rsidRPr="008636FE">
        <w:rPr>
          <w:rFonts w:ascii="Consolas" w:hAnsi="Consolas"/>
          <w:b/>
          <w:color w:val="000000"/>
          <w:sz w:val="18"/>
          <w:szCs w:val="18"/>
          <w:shd w:val="clear" w:color="auto" w:fill="FFFFFF"/>
        </w:rPr>
        <w:t>12.        There are also some recent EEG/NRIS hybrid studies. </w:t>
      </w:r>
      <w:r w:rsidRPr="008636FE">
        <w:rPr>
          <w:rFonts w:ascii="Consolas" w:hAnsi="Consolas"/>
          <w:b/>
          <w:color w:val="000000"/>
          <w:sz w:val="18"/>
          <w:szCs w:val="18"/>
        </w:rPr>
        <w:br/>
      </w:r>
      <w:r w:rsidRPr="008636FE">
        <w:rPr>
          <w:rFonts w:ascii="Consolas" w:hAnsi="Consolas"/>
          <w:b/>
          <w:color w:val="000000"/>
          <w:sz w:val="18"/>
          <w:szCs w:val="18"/>
          <w:shd w:val="clear" w:color="auto" w:fill="FFFFFF"/>
        </w:rPr>
        <w:t>- Open Access Dataset for EEG+NIRS Single-Trial Classification," IEEE Transactions on Neural Systems and Rehabilitation Engineering, </w:t>
      </w:r>
      <w:r w:rsidRPr="008636FE">
        <w:rPr>
          <w:rFonts w:ascii="Consolas" w:hAnsi="Consolas"/>
          <w:b/>
          <w:color w:val="000000"/>
          <w:sz w:val="18"/>
          <w:szCs w:val="18"/>
        </w:rPr>
        <w:br/>
      </w:r>
      <w:r w:rsidRPr="008636FE">
        <w:rPr>
          <w:rFonts w:ascii="Consolas" w:hAnsi="Consolas"/>
          <w:b/>
          <w:color w:val="000000"/>
          <w:sz w:val="18"/>
          <w:szCs w:val="18"/>
          <w:shd w:val="clear" w:color="auto" w:fill="FFFFFF"/>
        </w:rPr>
        <w:t>- Evaluation of a Compact Hybrid Brain-Computer Interface System," Biomed Research Internationa</w:t>
      </w:r>
      <w:r w:rsidR="008636FE" w:rsidRPr="008636FE">
        <w:rPr>
          <w:rFonts w:ascii="Consolas" w:hAnsi="Consolas"/>
          <w:b/>
          <w:color w:val="000000"/>
          <w:sz w:val="18"/>
          <w:szCs w:val="18"/>
          <w:shd w:val="clear" w:color="auto" w:fill="FFFFFF"/>
        </w:rPr>
        <w:t>l.</w:t>
      </w:r>
    </w:p>
    <w:p w:rsidR="008636FE" w:rsidRDefault="008636FE">
      <w:r>
        <w:rPr>
          <w:rFonts w:ascii="Consolas" w:hAnsi="Consolas"/>
          <w:color w:val="000000"/>
          <w:sz w:val="18"/>
          <w:szCs w:val="18"/>
          <w:shd w:val="clear" w:color="auto" w:fill="FFFFFF"/>
        </w:rPr>
        <w:t>Add citations</w:t>
      </w:r>
    </w:p>
    <w:sectPr w:rsidR="0086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DF"/>
    <w:rsid w:val="00026AF0"/>
    <w:rsid w:val="00121B3C"/>
    <w:rsid w:val="001B0554"/>
    <w:rsid w:val="001F0DB3"/>
    <w:rsid w:val="00242DAB"/>
    <w:rsid w:val="00272DF3"/>
    <w:rsid w:val="002F3FC7"/>
    <w:rsid w:val="00440072"/>
    <w:rsid w:val="00453C9D"/>
    <w:rsid w:val="00483211"/>
    <w:rsid w:val="004D765B"/>
    <w:rsid w:val="00513F51"/>
    <w:rsid w:val="00537438"/>
    <w:rsid w:val="00541990"/>
    <w:rsid w:val="005839DC"/>
    <w:rsid w:val="005B40B4"/>
    <w:rsid w:val="005B69BF"/>
    <w:rsid w:val="005E1855"/>
    <w:rsid w:val="00612EEE"/>
    <w:rsid w:val="0061569E"/>
    <w:rsid w:val="006C1AB9"/>
    <w:rsid w:val="006C4836"/>
    <w:rsid w:val="0079726B"/>
    <w:rsid w:val="008636FE"/>
    <w:rsid w:val="00924F43"/>
    <w:rsid w:val="00A54DDF"/>
    <w:rsid w:val="00B51514"/>
    <w:rsid w:val="00B82353"/>
    <w:rsid w:val="00C64234"/>
    <w:rsid w:val="00CB6C77"/>
    <w:rsid w:val="00D82F82"/>
    <w:rsid w:val="00D90423"/>
    <w:rsid w:val="00DC3370"/>
    <w:rsid w:val="00DD6561"/>
    <w:rsid w:val="00DF4D81"/>
    <w:rsid w:val="00E2471E"/>
    <w:rsid w:val="00E4184D"/>
    <w:rsid w:val="00E6659D"/>
    <w:rsid w:val="00F40A59"/>
    <w:rsid w:val="00F52134"/>
    <w:rsid w:val="00F73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4DC0"/>
  <w15:chartTrackingRefBased/>
  <w15:docId w15:val="{3EFB081F-85BE-4D7D-9B7C-C55214473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1835</Words>
  <Characters>10460</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Chiarelli, Antonio Maria</dc:creator>
  <cp:keywords/>
  <dc:description/>
  <cp:lastModifiedBy>Pierpaolo</cp:lastModifiedBy>
  <cp:revision>31</cp:revision>
  <dcterms:created xsi:type="dcterms:W3CDTF">2017-10-27T13:56:00Z</dcterms:created>
  <dcterms:modified xsi:type="dcterms:W3CDTF">2017-11-28T15:26:00Z</dcterms:modified>
</cp:coreProperties>
</file>