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699" w:rsidRPr="00B32D59" w:rsidRDefault="00325489" w:rsidP="00B32D59">
      <w:pPr>
        <w:jc w:val="center"/>
        <w:rPr>
          <w:color w:val="FF0000"/>
          <w:sz w:val="32"/>
          <w:szCs w:val="32"/>
          <w:u w:val="single"/>
        </w:rPr>
      </w:pPr>
      <w:r w:rsidRPr="00B32D59">
        <w:rPr>
          <w:color w:val="FF0000"/>
          <w:sz w:val="32"/>
          <w:szCs w:val="32"/>
          <w:u w:val="single"/>
        </w:rPr>
        <w:t>Chapitre 4 Types de donnée complexe</w:t>
      </w:r>
    </w:p>
    <w:p w:rsidR="00325489" w:rsidRPr="00B32D59" w:rsidRDefault="00325489" w:rsidP="00325489">
      <w:pPr>
        <w:pStyle w:val="Paragraphedeliste"/>
        <w:numPr>
          <w:ilvl w:val="0"/>
          <w:numId w:val="1"/>
        </w:numPr>
        <w:rPr>
          <w:sz w:val="28"/>
          <w:szCs w:val="28"/>
          <w:u w:val="single" w:color="FF0000"/>
        </w:rPr>
      </w:pPr>
      <w:r w:rsidRPr="00B32D59">
        <w:rPr>
          <w:sz w:val="28"/>
          <w:szCs w:val="28"/>
          <w:u w:val="single" w:color="FF0000"/>
        </w:rPr>
        <w:t>Les enregistrements</w:t>
      </w:r>
    </w:p>
    <w:p w:rsidR="00325489" w:rsidRDefault="007269EE" w:rsidP="00325489">
      <w:r>
        <w:t>Aggloméré</w:t>
      </w:r>
      <w:r w:rsidR="00325489">
        <w:t xml:space="preserve"> plusieurs information de nature différentes pour en faire un bloc d’information.</w:t>
      </w:r>
    </w:p>
    <w:p w:rsidR="00325489" w:rsidRDefault="007269EE" w:rsidP="00325489">
      <w:r>
        <w:t>Attention le nom</w:t>
      </w:r>
      <w:r w:rsidR="00325489">
        <w:t>bre d’élément du bloc est fixe</w:t>
      </w:r>
    </w:p>
    <w:p w:rsidR="00591C87" w:rsidRPr="007269EE" w:rsidRDefault="00591C87" w:rsidP="00325489">
      <w:pPr>
        <w:rPr>
          <w:color w:val="70AD47" w:themeColor="accent6"/>
          <w:u w:val="single"/>
        </w:rPr>
      </w:pPr>
      <w:r w:rsidRPr="007269EE">
        <w:rPr>
          <w:color w:val="70AD47" w:themeColor="accent6"/>
          <w:u w:val="single"/>
        </w:rPr>
        <w:t>Exemple :</w:t>
      </w:r>
    </w:p>
    <w:p w:rsidR="00591C87" w:rsidRPr="007269EE" w:rsidRDefault="00591C87" w:rsidP="007269EE">
      <w:pPr>
        <w:spacing w:after="120"/>
        <w:rPr>
          <w:b/>
          <w:i/>
          <w:color w:val="70AD47" w:themeColor="accent6"/>
          <w:lang w:val="en-US"/>
        </w:rPr>
      </w:pPr>
      <w:r w:rsidRPr="007269EE">
        <w:rPr>
          <w:b/>
          <w:i/>
          <w:color w:val="70AD47" w:themeColor="accent6"/>
          <w:lang w:val="en-US"/>
        </w:rPr>
        <w:t xml:space="preserve">Type NomType </w:t>
      </w:r>
      <w:proofErr w:type="gramStart"/>
      <w:r w:rsidRPr="007269EE">
        <w:rPr>
          <w:b/>
          <w:i/>
          <w:color w:val="70AD47" w:themeColor="accent6"/>
          <w:lang w:val="en-US"/>
        </w:rPr>
        <w:t>is ;</w:t>
      </w:r>
      <w:proofErr w:type="gramEnd"/>
    </w:p>
    <w:p w:rsidR="00591C87" w:rsidRPr="007269EE" w:rsidRDefault="00591C87" w:rsidP="007269EE">
      <w:pPr>
        <w:spacing w:after="0"/>
        <w:rPr>
          <w:b/>
          <w:i/>
          <w:color w:val="70AD47" w:themeColor="accent6"/>
        </w:rPr>
      </w:pPr>
      <w:r w:rsidRPr="007269EE">
        <w:rPr>
          <w:b/>
          <w:i/>
          <w:color w:val="70AD47" w:themeColor="accent6"/>
        </w:rPr>
        <w:t xml:space="preserve">Type line is record ;  </w:t>
      </w:r>
      <w:r w:rsidR="007269EE" w:rsidRPr="007269EE">
        <w:rPr>
          <w:b/>
          <w:i/>
          <w:color w:val="70AD47" w:themeColor="accent6"/>
        </w:rPr>
        <w:t>&lt;= enregistrement</w:t>
      </w:r>
    </w:p>
    <w:p w:rsidR="007269EE" w:rsidRPr="007269EE" w:rsidRDefault="007269EE" w:rsidP="007269EE">
      <w:pPr>
        <w:spacing w:after="0"/>
        <w:ind w:firstLine="708"/>
        <w:rPr>
          <w:b/>
          <w:i/>
          <w:color w:val="70AD47" w:themeColor="accent6"/>
        </w:rPr>
      </w:pPr>
      <w:r w:rsidRPr="007269EE">
        <w:rPr>
          <w:b/>
          <w:i/>
          <w:color w:val="70AD47" w:themeColor="accent6"/>
        </w:rPr>
        <w:t>Titre: string;</w:t>
      </w:r>
    </w:p>
    <w:p w:rsidR="007269EE" w:rsidRPr="007269EE" w:rsidRDefault="007269EE" w:rsidP="007269EE">
      <w:pPr>
        <w:spacing w:after="0"/>
        <w:ind w:firstLine="708"/>
        <w:rPr>
          <w:b/>
          <w:i/>
          <w:color w:val="70AD47" w:themeColor="accent6"/>
        </w:rPr>
      </w:pPr>
      <w:r w:rsidRPr="007269EE">
        <w:rPr>
          <w:b/>
          <w:i/>
          <w:color w:val="70AD47" w:themeColor="accent6"/>
        </w:rPr>
        <w:t>Auteur: string;</w:t>
      </w:r>
    </w:p>
    <w:p w:rsidR="007269EE" w:rsidRPr="007269EE" w:rsidRDefault="007269EE" w:rsidP="007269EE">
      <w:pPr>
        <w:spacing w:after="0"/>
        <w:ind w:firstLine="708"/>
        <w:rPr>
          <w:b/>
          <w:i/>
          <w:color w:val="70AD47" w:themeColor="accent6"/>
        </w:rPr>
      </w:pPr>
      <w:r w:rsidRPr="007269EE">
        <w:rPr>
          <w:b/>
          <w:i/>
          <w:color w:val="70AD47" w:themeColor="accent6"/>
        </w:rPr>
        <w:t>Éditeur: string;</w:t>
      </w:r>
    </w:p>
    <w:p w:rsidR="007269EE" w:rsidRPr="007269EE" w:rsidRDefault="007269EE" w:rsidP="007269EE">
      <w:pPr>
        <w:spacing w:after="0"/>
        <w:ind w:firstLine="708"/>
        <w:rPr>
          <w:b/>
          <w:i/>
          <w:color w:val="70AD47" w:themeColor="accent6"/>
        </w:rPr>
      </w:pPr>
      <w:r w:rsidRPr="007269EE">
        <w:rPr>
          <w:b/>
          <w:i/>
          <w:color w:val="70AD47" w:themeColor="accent6"/>
        </w:rPr>
        <w:t xml:space="preserve">Nb pages: </w:t>
      </w:r>
      <w:proofErr w:type="spellStart"/>
      <w:r w:rsidRPr="007269EE">
        <w:rPr>
          <w:b/>
          <w:i/>
          <w:color w:val="70AD47" w:themeColor="accent6"/>
        </w:rPr>
        <w:t>Integer</w:t>
      </w:r>
      <w:proofErr w:type="spellEnd"/>
      <w:r w:rsidRPr="007269EE">
        <w:rPr>
          <w:b/>
          <w:i/>
          <w:color w:val="70AD47" w:themeColor="accent6"/>
        </w:rPr>
        <w:t>;</w:t>
      </w:r>
    </w:p>
    <w:p w:rsidR="007269EE" w:rsidRPr="007269EE" w:rsidRDefault="007269EE" w:rsidP="007269EE">
      <w:pPr>
        <w:spacing w:after="0"/>
        <w:ind w:firstLine="708"/>
        <w:rPr>
          <w:b/>
          <w:i/>
          <w:color w:val="70AD47" w:themeColor="accent6"/>
        </w:rPr>
      </w:pPr>
      <w:r w:rsidRPr="007269EE">
        <w:rPr>
          <w:b/>
          <w:i/>
          <w:color w:val="70AD47" w:themeColor="accent6"/>
        </w:rPr>
        <w:t>Code: string;</w:t>
      </w:r>
    </w:p>
    <w:p w:rsidR="007269EE" w:rsidRPr="007269EE" w:rsidRDefault="007269EE" w:rsidP="007269EE">
      <w:pPr>
        <w:spacing w:after="0"/>
        <w:ind w:firstLine="708"/>
        <w:rPr>
          <w:b/>
          <w:i/>
          <w:color w:val="70AD47" w:themeColor="accent6"/>
        </w:rPr>
      </w:pPr>
      <w:r w:rsidRPr="007269EE">
        <w:rPr>
          <w:b/>
          <w:i/>
          <w:color w:val="70AD47" w:themeColor="accent6"/>
        </w:rPr>
        <w:t xml:space="preserve">Date parution: </w:t>
      </w:r>
      <w:proofErr w:type="spellStart"/>
      <w:r w:rsidRPr="007269EE">
        <w:rPr>
          <w:b/>
          <w:i/>
          <w:color w:val="70AD47" w:themeColor="accent6"/>
        </w:rPr>
        <w:t>MaDate</w:t>
      </w:r>
      <w:proofErr w:type="spellEnd"/>
      <w:r w:rsidRPr="007269EE">
        <w:rPr>
          <w:b/>
          <w:i/>
          <w:color w:val="70AD47" w:themeColor="accent6"/>
        </w:rPr>
        <w:t>; &lt;= date est un enregistrement de 3 donnée</w:t>
      </w:r>
    </w:p>
    <w:p w:rsidR="007269EE" w:rsidRDefault="007269EE" w:rsidP="007269EE">
      <w:pPr>
        <w:spacing w:after="0"/>
        <w:rPr>
          <w:b/>
          <w:i/>
          <w:color w:val="70AD47" w:themeColor="accent6"/>
        </w:rPr>
      </w:pPr>
      <w:r w:rsidRPr="007269EE">
        <w:rPr>
          <w:b/>
          <w:i/>
          <w:color w:val="70AD47" w:themeColor="accent6"/>
        </w:rPr>
        <w:t>End record ;</w:t>
      </w:r>
    </w:p>
    <w:p w:rsidR="00B32D59" w:rsidRPr="00B32D59" w:rsidRDefault="00B32D59" w:rsidP="007269EE">
      <w:pPr>
        <w:spacing w:after="0"/>
        <w:rPr>
          <w:b/>
          <w:i/>
        </w:rPr>
      </w:pPr>
    </w:p>
    <w:p w:rsidR="00B32D59" w:rsidRDefault="00B32D59" w:rsidP="00B32D59">
      <w:pPr>
        <w:pStyle w:val="Paragraphedeliste"/>
        <w:numPr>
          <w:ilvl w:val="0"/>
          <w:numId w:val="1"/>
        </w:numPr>
        <w:spacing w:after="0"/>
        <w:rPr>
          <w:sz w:val="28"/>
          <w:szCs w:val="28"/>
          <w:u w:val="single" w:color="FF0000"/>
        </w:rPr>
      </w:pPr>
      <w:r w:rsidRPr="00B32D59">
        <w:rPr>
          <w:sz w:val="28"/>
          <w:szCs w:val="28"/>
          <w:u w:val="single" w:color="FF0000"/>
        </w:rPr>
        <w:t>Tableau</w:t>
      </w:r>
    </w:p>
    <w:p w:rsidR="00B32D59" w:rsidRDefault="00AC0986" w:rsidP="00B32D59">
      <w:pPr>
        <w:spacing w:after="0"/>
      </w:pPr>
      <w:r w:rsidRPr="00AC0986">
        <w:t>Agglomération</w:t>
      </w:r>
      <w:r>
        <w:t xml:space="preserve"> de plusieurs information </w:t>
      </w:r>
      <w:proofErr w:type="spellStart"/>
      <w:r>
        <w:t>dotn</w:t>
      </w:r>
      <w:proofErr w:type="spellEnd"/>
      <w:r>
        <w:t xml:space="preserve"> le nombre </w:t>
      </w:r>
      <w:proofErr w:type="spellStart"/>
      <w:r>
        <w:t>estindeterminer</w:t>
      </w:r>
      <w:proofErr w:type="spellEnd"/>
      <w:r>
        <w:t xml:space="preserve"> et variable pour en faire un bloc d’information, la nature des informations  dans un bloc est </w:t>
      </w:r>
      <w:proofErr w:type="spellStart"/>
      <w:r>
        <w:t>idenetique</w:t>
      </w:r>
      <w:proofErr w:type="spellEnd"/>
      <w:r>
        <w:t>.</w:t>
      </w:r>
    </w:p>
    <w:p w:rsidR="00AC0986" w:rsidRDefault="00AC0986" w:rsidP="00B32D59">
      <w:pPr>
        <w:spacing w:after="0"/>
        <w:rPr>
          <w:b/>
          <w:i/>
          <w:lang w:val="en-US"/>
        </w:rPr>
      </w:pPr>
      <w:r w:rsidRPr="00AC0986">
        <w:rPr>
          <w:b/>
          <w:i/>
          <w:color w:val="FF0000"/>
          <w:lang w:val="en-US"/>
        </w:rPr>
        <w:t xml:space="preserve">Type </w:t>
      </w:r>
      <w:r w:rsidRPr="00AC0986">
        <w:rPr>
          <w:b/>
          <w:i/>
          <w:lang w:val="en-US"/>
        </w:rPr>
        <w:t xml:space="preserve">collection </w:t>
      </w:r>
      <w:r w:rsidRPr="00AC0986">
        <w:rPr>
          <w:b/>
          <w:i/>
          <w:color w:val="FF0000"/>
          <w:lang w:val="en-US"/>
        </w:rPr>
        <w:t>is</w:t>
      </w:r>
      <w:r w:rsidRPr="00AC0986">
        <w:rPr>
          <w:b/>
          <w:i/>
          <w:lang w:val="en-US"/>
        </w:rPr>
        <w:t xml:space="preserve"> array (</w:t>
      </w:r>
      <w:r w:rsidRPr="00AC0986">
        <w:rPr>
          <w:b/>
          <w:i/>
          <w:color w:val="FF0000"/>
          <w:lang w:val="en-US"/>
        </w:rPr>
        <w:t>0</w:t>
      </w:r>
      <w:proofErr w:type="gramStart"/>
      <w:r w:rsidRPr="00AC0986">
        <w:rPr>
          <w:b/>
          <w:i/>
          <w:color w:val="FF0000"/>
          <w:lang w:val="en-US"/>
        </w:rPr>
        <w:t>..</w:t>
      </w:r>
      <w:r w:rsidRPr="00AC0986">
        <w:rPr>
          <w:b/>
          <w:i/>
          <w:lang w:val="en-US"/>
        </w:rPr>
        <w:t>expression</w:t>
      </w:r>
      <w:proofErr w:type="gramEnd"/>
      <w:r w:rsidRPr="00AC0986">
        <w:rPr>
          <w:b/>
          <w:i/>
          <w:lang w:val="en-US"/>
        </w:rPr>
        <w:t>)</w:t>
      </w:r>
    </w:p>
    <w:p w:rsidR="00AC0986" w:rsidRDefault="00AC0986" w:rsidP="00B32D59">
      <w:pPr>
        <w:spacing w:after="0"/>
        <w:rPr>
          <w:b/>
          <w:i/>
          <w:lang w:val="en-US"/>
        </w:rPr>
      </w:pPr>
    </w:p>
    <w:p w:rsidR="00AC0986" w:rsidRPr="00941220" w:rsidRDefault="00941220" w:rsidP="00B32D59">
      <w:pPr>
        <w:spacing w:after="0"/>
      </w:pPr>
      <w:r>
        <w:t>Aprè</w:t>
      </w:r>
      <w:r w:rsidRPr="00941220">
        <w:t xml:space="preserve">s avoir </w:t>
      </w:r>
      <w:proofErr w:type="spellStart"/>
      <w:r w:rsidRPr="00941220">
        <w:t>crée</w:t>
      </w:r>
      <w:proofErr w:type="spellEnd"/>
      <w:r w:rsidRPr="00941220">
        <w:t xml:space="preserve"> le type “Tableau” (</w:t>
      </w:r>
      <w:proofErr w:type="spellStart"/>
      <w:r w:rsidRPr="00941220">
        <w:t>array</w:t>
      </w:r>
      <w:proofErr w:type="spellEnd"/>
      <w:r w:rsidRPr="00941220">
        <w:t xml:space="preserve">) on place le </w:t>
      </w:r>
      <w:proofErr w:type="spellStart"/>
      <w:r w:rsidRPr="00941220">
        <w:t>begin</w:t>
      </w:r>
      <w:proofErr w:type="spellEnd"/>
    </w:p>
    <w:p w:rsidR="00941220" w:rsidRDefault="00941220" w:rsidP="00B32D59">
      <w:pPr>
        <w:spacing w:after="0"/>
      </w:pPr>
      <w:r>
        <w:t>On affecte les valeurs aux cases.</w:t>
      </w:r>
    </w:p>
    <w:p w:rsidR="00941220" w:rsidRDefault="00941220" w:rsidP="00B32D59">
      <w:pPr>
        <w:spacing w:after="0"/>
        <w:rPr>
          <w:b/>
          <w:i/>
        </w:rPr>
      </w:pPr>
      <w:proofErr w:type="spellStart"/>
      <w:r w:rsidRPr="00941220">
        <w:rPr>
          <w:b/>
          <w:i/>
          <w:color w:val="FF0000"/>
        </w:rPr>
        <w:t>MaDate</w:t>
      </w:r>
      <w:proofErr w:type="spellEnd"/>
      <w:r w:rsidRPr="00941220">
        <w:rPr>
          <w:b/>
          <w:i/>
        </w:rPr>
        <w:t xml:space="preserve"> </w:t>
      </w:r>
      <w:proofErr w:type="gramStart"/>
      <w:r w:rsidRPr="00941220">
        <w:rPr>
          <w:b/>
          <w:i/>
        </w:rPr>
        <w:t>( la</w:t>
      </w:r>
      <w:proofErr w:type="gramEnd"/>
      <w:r w:rsidRPr="00941220">
        <w:rPr>
          <w:b/>
          <w:i/>
        </w:rPr>
        <w:t xml:space="preserve"> case) := la valeur</w:t>
      </w:r>
    </w:p>
    <w:p w:rsidR="00941220" w:rsidRDefault="00941220" w:rsidP="00B32D59">
      <w:pPr>
        <w:spacing w:after="0"/>
        <w:rPr>
          <w:b/>
          <w:i/>
        </w:rPr>
      </w:pPr>
    </w:p>
    <w:p w:rsidR="00941220" w:rsidRPr="00941220" w:rsidRDefault="00941220" w:rsidP="007447A3">
      <w:pPr>
        <w:spacing w:after="120"/>
        <w:rPr>
          <w:color w:val="538135" w:themeColor="accent6" w:themeShade="BF"/>
          <w:u w:val="single"/>
          <w:lang w:val="en-US"/>
        </w:rPr>
      </w:pPr>
      <w:r w:rsidRPr="00941220">
        <w:rPr>
          <w:color w:val="538135" w:themeColor="accent6" w:themeShade="BF"/>
          <w:u w:val="single"/>
          <w:lang w:val="en-US"/>
        </w:rPr>
        <w:t xml:space="preserve">Exemple: </w:t>
      </w:r>
    </w:p>
    <w:p w:rsidR="00941220" w:rsidRPr="007447A3" w:rsidRDefault="00941220" w:rsidP="00B32D59">
      <w:pPr>
        <w:spacing w:after="0"/>
        <w:rPr>
          <w:b/>
          <w:i/>
          <w:color w:val="538135" w:themeColor="accent6" w:themeShade="BF"/>
          <w:lang w:val="en-US"/>
        </w:rPr>
      </w:pPr>
      <w:r w:rsidRPr="007447A3">
        <w:rPr>
          <w:b/>
          <w:i/>
          <w:color w:val="538135" w:themeColor="accent6" w:themeShade="BF"/>
          <w:u w:val="single"/>
          <w:lang w:val="en-US"/>
        </w:rPr>
        <w:t>Type</w:t>
      </w:r>
      <w:r w:rsidRPr="007447A3">
        <w:rPr>
          <w:b/>
          <w:i/>
          <w:color w:val="538135" w:themeColor="accent6" w:themeShade="BF"/>
          <w:lang w:val="en-US"/>
        </w:rPr>
        <w:t xml:space="preserve"> </w:t>
      </w:r>
      <w:proofErr w:type="spellStart"/>
      <w:r w:rsidRPr="007447A3">
        <w:rPr>
          <w:b/>
          <w:i/>
          <w:color w:val="538135" w:themeColor="accent6" w:themeShade="BF"/>
          <w:lang w:val="en-US"/>
        </w:rPr>
        <w:t>tabInt</w:t>
      </w:r>
      <w:proofErr w:type="spellEnd"/>
      <w:r w:rsidRPr="007447A3">
        <w:rPr>
          <w:b/>
          <w:i/>
          <w:color w:val="538135" w:themeColor="accent6" w:themeShade="BF"/>
          <w:lang w:val="en-US"/>
        </w:rPr>
        <w:t xml:space="preserve"> </w:t>
      </w:r>
      <w:r w:rsidRPr="007447A3">
        <w:rPr>
          <w:b/>
          <w:i/>
          <w:color w:val="538135" w:themeColor="accent6" w:themeShade="BF"/>
          <w:u w:val="single"/>
          <w:lang w:val="en-US"/>
        </w:rPr>
        <w:t>is</w:t>
      </w:r>
      <w:r w:rsidRPr="007447A3">
        <w:rPr>
          <w:b/>
          <w:i/>
          <w:color w:val="538135" w:themeColor="accent6" w:themeShade="BF"/>
          <w:lang w:val="en-US"/>
        </w:rPr>
        <w:t xml:space="preserve"> </w:t>
      </w:r>
      <w:proofErr w:type="gramStart"/>
      <w:r w:rsidRPr="007447A3">
        <w:rPr>
          <w:b/>
          <w:i/>
          <w:color w:val="538135" w:themeColor="accent6" w:themeShade="BF"/>
          <w:lang w:val="en-US"/>
        </w:rPr>
        <w:t>array(</w:t>
      </w:r>
      <w:proofErr w:type="gramEnd"/>
      <w:r w:rsidRPr="007447A3">
        <w:rPr>
          <w:b/>
          <w:i/>
          <w:color w:val="538135" w:themeColor="accent6" w:themeShade="BF"/>
          <w:lang w:val="en-US"/>
        </w:rPr>
        <w:t>Integer rang &lt;&gt;) of Integer ;</w:t>
      </w:r>
    </w:p>
    <w:p w:rsidR="00941220" w:rsidRPr="007447A3" w:rsidRDefault="00941220" w:rsidP="00B32D59">
      <w:pPr>
        <w:spacing w:after="0"/>
        <w:rPr>
          <w:b/>
          <w:i/>
          <w:color w:val="538135" w:themeColor="accent6" w:themeShade="BF"/>
          <w:lang w:val="en-US"/>
        </w:rPr>
      </w:pPr>
      <w:r w:rsidRPr="007447A3">
        <w:rPr>
          <w:b/>
          <w:i/>
          <w:color w:val="538135" w:themeColor="accent6" w:themeShade="BF"/>
          <w:lang w:val="en-US"/>
        </w:rPr>
        <w:t xml:space="preserve">T1: </w:t>
      </w:r>
      <w:proofErr w:type="spellStart"/>
      <w:r w:rsidRPr="007447A3">
        <w:rPr>
          <w:b/>
          <w:i/>
          <w:color w:val="538135" w:themeColor="accent6" w:themeShade="BF"/>
          <w:lang w:val="en-US"/>
        </w:rPr>
        <w:t>TabInt</w:t>
      </w:r>
      <w:proofErr w:type="spellEnd"/>
      <w:r w:rsidRPr="007447A3">
        <w:rPr>
          <w:b/>
          <w:i/>
          <w:color w:val="538135" w:themeColor="accent6" w:themeShade="BF"/>
          <w:lang w:val="en-US"/>
        </w:rPr>
        <w:t xml:space="preserve"> (0</w:t>
      </w:r>
      <w:proofErr w:type="gramStart"/>
      <w:r w:rsidRPr="007447A3">
        <w:rPr>
          <w:b/>
          <w:i/>
          <w:color w:val="538135" w:themeColor="accent6" w:themeShade="BF"/>
          <w:lang w:val="en-US"/>
        </w:rPr>
        <w:t>..9</w:t>
      </w:r>
      <w:proofErr w:type="gramEnd"/>
      <w:r w:rsidRPr="007447A3">
        <w:rPr>
          <w:b/>
          <w:i/>
          <w:color w:val="538135" w:themeColor="accent6" w:themeShade="BF"/>
          <w:lang w:val="en-US"/>
        </w:rPr>
        <w:t>);</w:t>
      </w:r>
    </w:p>
    <w:p w:rsidR="00941220" w:rsidRPr="007447A3" w:rsidRDefault="00941220" w:rsidP="00B32D59">
      <w:pPr>
        <w:spacing w:after="0"/>
        <w:rPr>
          <w:b/>
          <w:i/>
          <w:color w:val="538135" w:themeColor="accent6" w:themeShade="BF"/>
          <w:lang w:val="en-US"/>
        </w:rPr>
      </w:pPr>
    </w:p>
    <w:p w:rsidR="00941220" w:rsidRPr="007447A3" w:rsidRDefault="00941220" w:rsidP="00B32D59">
      <w:pPr>
        <w:spacing w:after="0"/>
        <w:rPr>
          <w:b/>
          <w:i/>
          <w:color w:val="538135" w:themeColor="accent6" w:themeShade="BF"/>
          <w:lang w:val="en-US"/>
        </w:rPr>
      </w:pPr>
      <w:r w:rsidRPr="007447A3">
        <w:rPr>
          <w:b/>
          <w:i/>
          <w:color w:val="538135" w:themeColor="accent6" w:themeShade="BF"/>
          <w:lang w:val="en-US"/>
        </w:rPr>
        <w:t xml:space="preserve">Somme Note: </w:t>
      </w:r>
      <w:proofErr w:type="gramStart"/>
      <w:r w:rsidRPr="007447A3">
        <w:rPr>
          <w:b/>
          <w:i/>
          <w:color w:val="538135" w:themeColor="accent6" w:themeShade="BF"/>
          <w:lang w:val="en-US"/>
        </w:rPr>
        <w:t>Integer :=</w:t>
      </w:r>
      <w:proofErr w:type="gramEnd"/>
      <w:r w:rsidRPr="007447A3">
        <w:rPr>
          <w:b/>
          <w:i/>
          <w:color w:val="538135" w:themeColor="accent6" w:themeShade="BF"/>
          <w:lang w:val="en-US"/>
        </w:rPr>
        <w:t xml:space="preserve"> 0;</w:t>
      </w:r>
    </w:p>
    <w:p w:rsidR="00941220" w:rsidRPr="007447A3" w:rsidRDefault="00941220" w:rsidP="00B32D59">
      <w:pPr>
        <w:spacing w:after="0"/>
        <w:rPr>
          <w:b/>
          <w:i/>
          <w:color w:val="538135" w:themeColor="accent6" w:themeShade="BF"/>
          <w:lang w:val="en-US"/>
        </w:rPr>
      </w:pPr>
    </w:p>
    <w:p w:rsidR="00941220" w:rsidRPr="007447A3" w:rsidRDefault="00941220" w:rsidP="00B32D59">
      <w:pPr>
        <w:spacing w:after="0"/>
        <w:rPr>
          <w:b/>
          <w:i/>
          <w:color w:val="538135" w:themeColor="accent6" w:themeShade="BF"/>
          <w:u w:val="single"/>
          <w:lang w:val="en-US"/>
        </w:rPr>
      </w:pPr>
      <w:r w:rsidRPr="007447A3">
        <w:rPr>
          <w:b/>
          <w:i/>
          <w:color w:val="538135" w:themeColor="accent6" w:themeShade="BF"/>
          <w:u w:val="single"/>
          <w:lang w:val="en-US"/>
        </w:rPr>
        <w:t>Begin</w:t>
      </w:r>
    </w:p>
    <w:p w:rsidR="00941220" w:rsidRPr="007447A3" w:rsidRDefault="00941220" w:rsidP="00B32D59">
      <w:pPr>
        <w:spacing w:after="0"/>
        <w:rPr>
          <w:b/>
          <w:i/>
          <w:color w:val="538135" w:themeColor="accent6" w:themeShade="BF"/>
          <w:u w:val="single"/>
          <w:lang w:val="en-US"/>
        </w:rPr>
      </w:pPr>
      <w:r w:rsidRPr="007447A3">
        <w:rPr>
          <w:b/>
          <w:i/>
          <w:color w:val="538135" w:themeColor="accent6" w:themeShade="BF"/>
          <w:u w:val="single"/>
          <w:lang w:val="en-US"/>
        </w:rPr>
        <w:t>For I in 0</w:t>
      </w:r>
      <w:proofErr w:type="gramStart"/>
      <w:r w:rsidRPr="007447A3">
        <w:rPr>
          <w:b/>
          <w:i/>
          <w:color w:val="538135" w:themeColor="accent6" w:themeShade="BF"/>
          <w:u w:val="single"/>
          <w:lang w:val="en-US"/>
        </w:rPr>
        <w:t>..9</w:t>
      </w:r>
      <w:proofErr w:type="gramEnd"/>
      <w:r w:rsidRPr="007447A3">
        <w:rPr>
          <w:b/>
          <w:i/>
          <w:color w:val="538135" w:themeColor="accent6" w:themeShade="BF"/>
          <w:u w:val="single"/>
          <w:lang w:val="en-US"/>
        </w:rPr>
        <w:t xml:space="preserve"> loop</w:t>
      </w:r>
    </w:p>
    <w:p w:rsidR="00941220" w:rsidRPr="007447A3" w:rsidRDefault="00941220" w:rsidP="00B32D59">
      <w:pPr>
        <w:spacing w:after="0"/>
        <w:rPr>
          <w:b/>
          <w:i/>
          <w:color w:val="538135" w:themeColor="accent6" w:themeShade="BF"/>
          <w:lang w:val="en-US"/>
        </w:rPr>
      </w:pPr>
      <w:proofErr w:type="spellStart"/>
      <w:proofErr w:type="gramStart"/>
      <w:r w:rsidRPr="007447A3">
        <w:rPr>
          <w:b/>
          <w:i/>
          <w:color w:val="538135" w:themeColor="accent6" w:themeShade="BF"/>
          <w:lang w:val="en-US"/>
        </w:rPr>
        <w:t>SommeNot</w:t>
      </w:r>
      <w:bookmarkStart w:id="0" w:name="_GoBack"/>
      <w:bookmarkEnd w:id="0"/>
      <w:r w:rsidRPr="007447A3">
        <w:rPr>
          <w:b/>
          <w:i/>
          <w:color w:val="538135" w:themeColor="accent6" w:themeShade="BF"/>
          <w:lang w:val="en-US"/>
        </w:rPr>
        <w:t>e</w:t>
      </w:r>
      <w:proofErr w:type="spellEnd"/>
      <w:r w:rsidRPr="007447A3">
        <w:rPr>
          <w:b/>
          <w:i/>
          <w:color w:val="538135" w:themeColor="accent6" w:themeShade="BF"/>
          <w:lang w:val="en-US"/>
        </w:rPr>
        <w:t xml:space="preserve"> :=</w:t>
      </w:r>
      <w:proofErr w:type="gramEnd"/>
      <w:r w:rsidRPr="007447A3">
        <w:rPr>
          <w:b/>
          <w:i/>
          <w:color w:val="538135" w:themeColor="accent6" w:themeShade="BF"/>
          <w:lang w:val="en-US"/>
        </w:rPr>
        <w:t xml:space="preserve"> </w:t>
      </w:r>
      <w:proofErr w:type="spellStart"/>
      <w:r w:rsidRPr="007447A3">
        <w:rPr>
          <w:b/>
          <w:i/>
          <w:color w:val="538135" w:themeColor="accent6" w:themeShade="BF"/>
          <w:lang w:val="en-US"/>
        </w:rPr>
        <w:t>SommeNote</w:t>
      </w:r>
      <w:proofErr w:type="spellEnd"/>
      <w:r w:rsidRPr="007447A3">
        <w:rPr>
          <w:b/>
          <w:i/>
          <w:color w:val="538135" w:themeColor="accent6" w:themeShade="BF"/>
          <w:lang w:val="en-US"/>
        </w:rPr>
        <w:t xml:space="preserve"> + T1(I)</w:t>
      </w:r>
    </w:p>
    <w:sectPr w:rsidR="00941220" w:rsidRPr="007447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E01571"/>
    <w:multiLevelType w:val="hybridMultilevel"/>
    <w:tmpl w:val="C87E1C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8643B"/>
    <w:multiLevelType w:val="hybridMultilevel"/>
    <w:tmpl w:val="2FF63B42"/>
    <w:lvl w:ilvl="0" w:tplc="A066193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489"/>
    <w:rsid w:val="00325489"/>
    <w:rsid w:val="00591C87"/>
    <w:rsid w:val="007269EE"/>
    <w:rsid w:val="007447A3"/>
    <w:rsid w:val="00941220"/>
    <w:rsid w:val="00AB3CFB"/>
    <w:rsid w:val="00AC0986"/>
    <w:rsid w:val="00B32D59"/>
    <w:rsid w:val="00E5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766B6D-2244-4484-B872-1F38ECB7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5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 Pierre</dc:creator>
  <cp:keywords/>
  <dc:description/>
  <cp:lastModifiedBy>Almeida Pierre</cp:lastModifiedBy>
  <cp:revision>4</cp:revision>
  <dcterms:created xsi:type="dcterms:W3CDTF">2015-11-03T08:46:00Z</dcterms:created>
  <dcterms:modified xsi:type="dcterms:W3CDTF">2015-11-03T09:33:00Z</dcterms:modified>
</cp:coreProperties>
</file>