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883D0" w14:textId="77777777" w:rsidR="00C34ACA" w:rsidRDefault="00C34ACA">
      <w:pPr>
        <w:pStyle w:val="BodyText"/>
        <w:ind w:left="0"/>
        <w:rPr>
          <w:rFonts w:ascii="Corbel"/>
          <w:sz w:val="20"/>
        </w:rPr>
      </w:pPr>
    </w:p>
    <w:p w14:paraId="33E58014" w14:textId="77777777" w:rsidR="00C34ACA" w:rsidRPr="00C13A30" w:rsidRDefault="00C13A30" w:rsidP="00C13A30">
      <w:pPr>
        <w:pStyle w:val="BodyText"/>
        <w:ind w:left="0"/>
        <w:jc w:val="center"/>
        <w:rPr>
          <w:rFonts w:ascii="Corbel"/>
          <w:b/>
          <w:sz w:val="32"/>
        </w:rPr>
      </w:pPr>
      <w:r w:rsidRPr="00C13A30">
        <w:rPr>
          <w:rFonts w:ascii="Corbel"/>
          <w:b/>
          <w:sz w:val="32"/>
        </w:rPr>
        <w:t>Introduction to Virtual/Augmented Reality and Telepresence</w:t>
      </w:r>
    </w:p>
    <w:p w14:paraId="066F5DFB" w14:textId="77777777" w:rsidR="00C34ACA" w:rsidRDefault="00C34ACA">
      <w:pPr>
        <w:pStyle w:val="BodyText"/>
        <w:ind w:left="0"/>
        <w:rPr>
          <w:rFonts w:ascii="Corbel"/>
          <w:sz w:val="15"/>
        </w:rPr>
      </w:pPr>
    </w:p>
    <w:p w14:paraId="79750A12" w14:textId="77777777" w:rsidR="00C34ACA" w:rsidRDefault="003F0346">
      <w:pPr>
        <w:pStyle w:val="Heading1"/>
        <w:spacing w:before="60"/>
        <w:ind w:left="999" w:right="999"/>
        <w:jc w:val="center"/>
      </w:pPr>
      <w:r>
        <w:t>Assignment 2</w:t>
      </w:r>
      <w:r w:rsidR="002F5F09">
        <w:t xml:space="preserve"> </w:t>
      </w:r>
    </w:p>
    <w:p w14:paraId="1A1054F8" w14:textId="0F0F8A35" w:rsidR="00C34ACA" w:rsidRDefault="00AE7BD9">
      <w:pPr>
        <w:spacing w:before="55"/>
        <w:ind w:left="999" w:right="999"/>
        <w:jc w:val="center"/>
        <w:rPr>
          <w:b/>
          <w:sz w:val="24"/>
        </w:rPr>
      </w:pPr>
      <w:r>
        <w:rPr>
          <w:b/>
          <w:sz w:val="24"/>
        </w:rPr>
        <w:t xml:space="preserve">Topic: </w:t>
      </w:r>
      <w:r w:rsidR="003F0346" w:rsidRPr="003F0346">
        <w:rPr>
          <w:b/>
          <w:sz w:val="24"/>
        </w:rPr>
        <w:t xml:space="preserve">Building a VR App </w:t>
      </w:r>
      <w:r w:rsidR="008E3CF5">
        <w:rPr>
          <w:b/>
          <w:sz w:val="24"/>
        </w:rPr>
        <w:t>on Your Mobile Phone</w:t>
      </w:r>
    </w:p>
    <w:p w14:paraId="7F986E74" w14:textId="77777777" w:rsidR="00C34ACA" w:rsidRDefault="00C34ACA">
      <w:pPr>
        <w:pStyle w:val="BodyText"/>
        <w:ind w:left="0"/>
        <w:rPr>
          <w:b/>
          <w:sz w:val="24"/>
        </w:rPr>
      </w:pPr>
    </w:p>
    <w:p w14:paraId="15D25978" w14:textId="2F76246B" w:rsidR="002F5F09" w:rsidRDefault="008E3CF5" w:rsidP="002F5F09">
      <w:pPr>
        <w:pStyle w:val="BodyText"/>
        <w:spacing w:before="131" w:line="302" w:lineRule="auto"/>
        <w:ind w:right="107"/>
        <w:rPr>
          <w:sz w:val="24"/>
        </w:rPr>
      </w:pPr>
      <w:r w:rsidRPr="008E3CF5">
        <w:rPr>
          <w:sz w:val="24"/>
        </w:rPr>
        <w:t xml:space="preserve">This assignment will teach you how to target a VR App on a mobile phone, navigate using the </w:t>
      </w:r>
      <w:r w:rsidR="005309B9">
        <w:rPr>
          <w:sz w:val="24"/>
        </w:rPr>
        <w:t>phone’s</w:t>
      </w:r>
      <w:r w:rsidRPr="008E3CF5">
        <w:rPr>
          <w:sz w:val="24"/>
        </w:rPr>
        <w:t xml:space="preserve"> capabilities, and display a scene in stereo using Google Cardboard.</w:t>
      </w:r>
      <w:r>
        <w:rPr>
          <w:sz w:val="24"/>
        </w:rPr>
        <w:t xml:space="preserve"> The model displayed is</w:t>
      </w:r>
      <w:r w:rsidR="0080345A">
        <w:rPr>
          <w:sz w:val="24"/>
        </w:rPr>
        <w:t xml:space="preserve"> </w:t>
      </w:r>
      <w:r>
        <w:rPr>
          <w:sz w:val="24"/>
        </w:rPr>
        <w:t xml:space="preserve">a </w:t>
      </w:r>
      <w:r w:rsidR="001F23F8">
        <w:rPr>
          <w:sz w:val="24"/>
        </w:rPr>
        <w:t xml:space="preserve">low polygon </w:t>
      </w:r>
      <w:r w:rsidR="001F23F8" w:rsidRPr="00126423">
        <w:rPr>
          <w:sz w:val="24"/>
        </w:rPr>
        <w:t>medieval village</w:t>
      </w:r>
      <w:r w:rsidR="0080345A">
        <w:rPr>
          <w:sz w:val="24"/>
        </w:rPr>
        <w:t xml:space="preserve"> from Unity</w:t>
      </w:r>
      <w:r>
        <w:rPr>
          <w:sz w:val="24"/>
        </w:rPr>
        <w:t xml:space="preserve"> assets. </w:t>
      </w:r>
      <w:r w:rsidR="008707D2">
        <w:rPr>
          <w:sz w:val="24"/>
        </w:rPr>
        <w:t xml:space="preserve"> </w:t>
      </w:r>
    </w:p>
    <w:p w14:paraId="4EBD3D5D" w14:textId="4D1AFA64" w:rsidR="001F23F8" w:rsidRPr="002F5F09" w:rsidRDefault="001F23F8" w:rsidP="001F23F8">
      <w:pPr>
        <w:pStyle w:val="BodyText"/>
        <w:spacing w:before="131" w:line="302" w:lineRule="auto"/>
        <w:ind w:right="107"/>
        <w:jc w:val="center"/>
        <w:rPr>
          <w:sz w:val="24"/>
        </w:rPr>
      </w:pPr>
      <w:r>
        <w:rPr>
          <w:noProof/>
          <w:sz w:val="24"/>
        </w:rPr>
        <w:drawing>
          <wp:inline distT="0" distB="0" distL="0" distR="0" wp14:anchorId="2788EC90" wp14:editId="0D78483B">
            <wp:extent cx="3535680" cy="235712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35680" cy="2357120"/>
                    </a:xfrm>
                    <a:prstGeom prst="rect">
                      <a:avLst/>
                    </a:prstGeom>
                    <a:noFill/>
                  </pic:spPr>
                </pic:pic>
              </a:graphicData>
            </a:graphic>
          </wp:inline>
        </w:drawing>
      </w:r>
    </w:p>
    <w:p w14:paraId="41BF17DA" w14:textId="23355912" w:rsidR="005C19CE" w:rsidRDefault="003F0346" w:rsidP="005C19CE">
      <w:pPr>
        <w:pStyle w:val="BodyText"/>
        <w:spacing w:before="131" w:line="302" w:lineRule="auto"/>
        <w:ind w:right="107"/>
        <w:rPr>
          <w:sz w:val="24"/>
        </w:rPr>
      </w:pPr>
      <w:r>
        <w:rPr>
          <w:sz w:val="24"/>
        </w:rPr>
        <w:t xml:space="preserve">To guide you at developing this </w:t>
      </w:r>
      <w:r w:rsidR="008E3CF5">
        <w:rPr>
          <w:sz w:val="24"/>
        </w:rPr>
        <w:t>A</w:t>
      </w:r>
      <w:r>
        <w:rPr>
          <w:sz w:val="24"/>
        </w:rPr>
        <w:t>pp</w:t>
      </w:r>
      <w:r w:rsidR="008E3CF5">
        <w:rPr>
          <w:sz w:val="24"/>
        </w:rPr>
        <w:t>,</w:t>
      </w:r>
      <w:r>
        <w:rPr>
          <w:sz w:val="24"/>
        </w:rPr>
        <w:t xml:space="preserve"> here </w:t>
      </w:r>
      <w:r w:rsidR="008E3CF5">
        <w:rPr>
          <w:sz w:val="24"/>
        </w:rPr>
        <w:t>are</w:t>
      </w:r>
      <w:r>
        <w:rPr>
          <w:sz w:val="24"/>
        </w:rPr>
        <w:t xml:space="preserve"> </w:t>
      </w:r>
      <w:r w:rsidR="008E3CF5">
        <w:rPr>
          <w:sz w:val="24"/>
        </w:rPr>
        <w:t xml:space="preserve">the </w:t>
      </w:r>
      <w:r>
        <w:rPr>
          <w:sz w:val="24"/>
        </w:rPr>
        <w:t>step-by-step tutorial</w:t>
      </w:r>
      <w:r w:rsidR="008E3CF5">
        <w:rPr>
          <w:sz w:val="24"/>
        </w:rPr>
        <w:t>s</w:t>
      </w:r>
      <w:r w:rsidR="002F5F09">
        <w:rPr>
          <w:sz w:val="24"/>
        </w:rPr>
        <w:t xml:space="preserve"> </w:t>
      </w:r>
      <w:r w:rsidR="008707D2">
        <w:rPr>
          <w:sz w:val="24"/>
        </w:rPr>
        <w:t>on how to transfer a unity model on your mobile phone</w:t>
      </w:r>
      <w:r w:rsidR="009B6358">
        <w:rPr>
          <w:sz w:val="24"/>
        </w:rPr>
        <w:t>:</w:t>
      </w:r>
    </w:p>
    <w:p w14:paraId="436E7197" w14:textId="7B292F33" w:rsidR="009B6358" w:rsidRDefault="009B6358" w:rsidP="009B6358">
      <w:pPr>
        <w:pStyle w:val="BodyText"/>
        <w:numPr>
          <w:ilvl w:val="0"/>
          <w:numId w:val="5"/>
        </w:numPr>
        <w:spacing w:before="131" w:line="302" w:lineRule="auto"/>
        <w:ind w:right="107"/>
        <w:rPr>
          <w:sz w:val="24"/>
        </w:rPr>
      </w:pPr>
      <w:r>
        <w:rPr>
          <w:sz w:val="24"/>
        </w:rPr>
        <w:t xml:space="preserve">For </w:t>
      </w:r>
      <w:r w:rsidR="008E3CF5">
        <w:rPr>
          <w:sz w:val="24"/>
        </w:rPr>
        <w:t>A</w:t>
      </w:r>
      <w:r>
        <w:rPr>
          <w:sz w:val="24"/>
        </w:rPr>
        <w:t xml:space="preserve">ndroid, please follow the following instructions: </w:t>
      </w:r>
    </w:p>
    <w:p w14:paraId="5ED16DA4" w14:textId="77777777" w:rsidR="009B6358" w:rsidRDefault="009B6358" w:rsidP="009B6358">
      <w:pPr>
        <w:pStyle w:val="BodyText"/>
        <w:numPr>
          <w:ilvl w:val="1"/>
          <w:numId w:val="5"/>
        </w:numPr>
        <w:spacing w:before="131" w:line="302" w:lineRule="auto"/>
        <w:ind w:right="107"/>
        <w:rPr>
          <w:sz w:val="24"/>
        </w:rPr>
      </w:pPr>
      <w:hyperlink r:id="rId8" w:history="1">
        <w:r w:rsidRPr="008916D4">
          <w:rPr>
            <w:rStyle w:val="Hyperlink"/>
            <w:sz w:val="24"/>
          </w:rPr>
          <w:t>https://docs.unity3d.com/Manual/a</w:t>
        </w:r>
        <w:r w:rsidRPr="008916D4">
          <w:rPr>
            <w:rStyle w:val="Hyperlink"/>
            <w:sz w:val="24"/>
          </w:rPr>
          <w:t>n</w:t>
        </w:r>
        <w:r w:rsidRPr="008916D4">
          <w:rPr>
            <w:rStyle w:val="Hyperlink"/>
            <w:sz w:val="24"/>
          </w:rPr>
          <w:t>droid.html</w:t>
        </w:r>
      </w:hyperlink>
    </w:p>
    <w:p w14:paraId="6BA2A34C" w14:textId="27ABB04D" w:rsidR="009B6358" w:rsidRDefault="009B6358" w:rsidP="009B6358">
      <w:pPr>
        <w:pStyle w:val="BodyText"/>
        <w:numPr>
          <w:ilvl w:val="1"/>
          <w:numId w:val="5"/>
        </w:numPr>
        <w:spacing w:before="131" w:line="302" w:lineRule="auto"/>
        <w:ind w:right="107"/>
        <w:rPr>
          <w:sz w:val="24"/>
        </w:rPr>
      </w:pPr>
      <w:hyperlink r:id="rId9" w:anchor="android" w:history="1">
        <w:r w:rsidRPr="008916D4">
          <w:rPr>
            <w:rStyle w:val="Hyperlink"/>
            <w:sz w:val="24"/>
          </w:rPr>
          <w:t>https://developers.google.com/unit</w:t>
        </w:r>
        <w:r w:rsidRPr="008916D4">
          <w:rPr>
            <w:rStyle w:val="Hyperlink"/>
            <w:sz w:val="24"/>
          </w:rPr>
          <w:t>y</w:t>
        </w:r>
        <w:r w:rsidRPr="008916D4">
          <w:rPr>
            <w:rStyle w:val="Hyperlink"/>
            <w:sz w:val="24"/>
          </w:rPr>
          <w:t>/packages#android</w:t>
        </w:r>
      </w:hyperlink>
      <w:r>
        <w:rPr>
          <w:sz w:val="24"/>
        </w:rPr>
        <w:t xml:space="preserve"> </w:t>
      </w:r>
    </w:p>
    <w:p w14:paraId="362F0FF7" w14:textId="1078C524" w:rsidR="00B8750E" w:rsidRDefault="00B8750E" w:rsidP="00B8750E">
      <w:pPr>
        <w:pStyle w:val="BodyText"/>
        <w:numPr>
          <w:ilvl w:val="1"/>
          <w:numId w:val="5"/>
        </w:numPr>
        <w:spacing w:before="131" w:line="302" w:lineRule="auto"/>
        <w:ind w:right="107"/>
        <w:rPr>
          <w:sz w:val="24"/>
        </w:rPr>
      </w:pPr>
      <w:hyperlink r:id="rId10" w:history="1">
        <w:r w:rsidRPr="00B8750E">
          <w:rPr>
            <w:rStyle w:val="Hyperlink"/>
            <w:sz w:val="24"/>
          </w:rPr>
          <w:t>How to Build a Un</w:t>
        </w:r>
        <w:r w:rsidRPr="00B8750E">
          <w:rPr>
            <w:rStyle w:val="Hyperlink"/>
            <w:sz w:val="24"/>
          </w:rPr>
          <w:t>i</w:t>
        </w:r>
        <w:r w:rsidRPr="00B8750E">
          <w:rPr>
            <w:rStyle w:val="Hyperlink"/>
            <w:sz w:val="24"/>
          </w:rPr>
          <w:t>ty Game to Android</w:t>
        </w:r>
      </w:hyperlink>
    </w:p>
    <w:p w14:paraId="6479B7B0" w14:textId="2803D5D5" w:rsidR="009B6358" w:rsidRDefault="009B6358" w:rsidP="009B6358">
      <w:pPr>
        <w:pStyle w:val="BodyText"/>
        <w:numPr>
          <w:ilvl w:val="0"/>
          <w:numId w:val="5"/>
        </w:numPr>
        <w:spacing w:before="131" w:line="302" w:lineRule="auto"/>
        <w:ind w:right="107"/>
        <w:rPr>
          <w:sz w:val="24"/>
        </w:rPr>
      </w:pPr>
      <w:r>
        <w:rPr>
          <w:sz w:val="24"/>
        </w:rPr>
        <w:t>For IOS</w:t>
      </w:r>
      <w:r w:rsidR="008E3CF5">
        <w:rPr>
          <w:sz w:val="24"/>
        </w:rPr>
        <w:t>,</w:t>
      </w:r>
      <w:r>
        <w:rPr>
          <w:sz w:val="24"/>
        </w:rPr>
        <w:t xml:space="preserve"> please follow the following instructions:</w:t>
      </w:r>
    </w:p>
    <w:p w14:paraId="435465EA" w14:textId="042FB1E0" w:rsidR="009B6358" w:rsidRDefault="009B6358" w:rsidP="009B6358">
      <w:pPr>
        <w:pStyle w:val="BodyText"/>
        <w:numPr>
          <w:ilvl w:val="1"/>
          <w:numId w:val="5"/>
        </w:numPr>
        <w:spacing w:before="131" w:line="302" w:lineRule="auto"/>
        <w:ind w:right="107"/>
        <w:rPr>
          <w:sz w:val="24"/>
        </w:rPr>
      </w:pPr>
      <w:hyperlink r:id="rId11" w:history="1">
        <w:r w:rsidRPr="008916D4">
          <w:rPr>
            <w:rStyle w:val="Hyperlink"/>
            <w:sz w:val="24"/>
          </w:rPr>
          <w:t>https://docs.unity3d.com/Manual/iph</w:t>
        </w:r>
        <w:r w:rsidRPr="008916D4">
          <w:rPr>
            <w:rStyle w:val="Hyperlink"/>
            <w:sz w:val="24"/>
          </w:rPr>
          <w:t>o</w:t>
        </w:r>
        <w:r w:rsidRPr="008916D4">
          <w:rPr>
            <w:rStyle w:val="Hyperlink"/>
            <w:sz w:val="24"/>
          </w:rPr>
          <w:t>ne.html</w:t>
        </w:r>
      </w:hyperlink>
      <w:r>
        <w:rPr>
          <w:sz w:val="24"/>
        </w:rPr>
        <w:t xml:space="preserve"> </w:t>
      </w:r>
    </w:p>
    <w:p w14:paraId="34C78FE7" w14:textId="14D5DAB1" w:rsidR="00B8750E" w:rsidRPr="009B6358" w:rsidRDefault="00B8750E" w:rsidP="009B6358">
      <w:pPr>
        <w:pStyle w:val="BodyText"/>
        <w:numPr>
          <w:ilvl w:val="1"/>
          <w:numId w:val="5"/>
        </w:numPr>
        <w:spacing w:before="131" w:line="302" w:lineRule="auto"/>
        <w:ind w:right="107"/>
        <w:rPr>
          <w:sz w:val="24"/>
        </w:rPr>
      </w:pPr>
      <w:hyperlink r:id="rId12" w:history="1">
        <w:r w:rsidRPr="00B8750E">
          <w:rPr>
            <w:rStyle w:val="Hyperlink"/>
            <w:sz w:val="24"/>
          </w:rPr>
          <w:t>How to Build a Unity Game to</w:t>
        </w:r>
        <w:r w:rsidRPr="00B8750E">
          <w:rPr>
            <w:rStyle w:val="Hyperlink"/>
            <w:sz w:val="24"/>
          </w:rPr>
          <w:t xml:space="preserve"> </w:t>
        </w:r>
        <w:r w:rsidRPr="00B8750E">
          <w:rPr>
            <w:rStyle w:val="Hyperlink"/>
            <w:sz w:val="24"/>
          </w:rPr>
          <w:t>iOS</w:t>
        </w:r>
      </w:hyperlink>
    </w:p>
    <w:p w14:paraId="65A3CC00" w14:textId="079C6982" w:rsidR="009B6358" w:rsidRDefault="009B6358" w:rsidP="002F5F09">
      <w:pPr>
        <w:pStyle w:val="BodyText"/>
        <w:spacing w:before="131" w:line="302" w:lineRule="auto"/>
        <w:ind w:right="107"/>
        <w:rPr>
          <w:sz w:val="24"/>
          <w:szCs w:val="24"/>
        </w:rPr>
      </w:pPr>
      <w:r>
        <w:rPr>
          <w:sz w:val="24"/>
          <w:szCs w:val="24"/>
        </w:rPr>
        <w:t xml:space="preserve">You can choose which OS </w:t>
      </w:r>
      <w:r w:rsidR="008E3CF5">
        <w:rPr>
          <w:sz w:val="24"/>
          <w:szCs w:val="24"/>
        </w:rPr>
        <w:t xml:space="preserve">to use </w:t>
      </w:r>
      <w:r>
        <w:rPr>
          <w:sz w:val="24"/>
          <w:szCs w:val="24"/>
        </w:rPr>
        <w:t xml:space="preserve">based on your mobile </w:t>
      </w:r>
      <w:r w:rsidR="008E3CF5">
        <w:rPr>
          <w:sz w:val="24"/>
          <w:szCs w:val="24"/>
        </w:rPr>
        <w:t>device</w:t>
      </w:r>
      <w:r>
        <w:rPr>
          <w:sz w:val="24"/>
          <w:szCs w:val="24"/>
        </w:rPr>
        <w:t>.</w:t>
      </w:r>
    </w:p>
    <w:p w14:paraId="3907F8CF" w14:textId="12DD09A8" w:rsidR="003F0346" w:rsidRDefault="003F0346" w:rsidP="008E3CF5">
      <w:pPr>
        <w:pStyle w:val="BodyText"/>
        <w:spacing w:before="131" w:line="302" w:lineRule="auto"/>
        <w:ind w:right="107"/>
        <w:rPr>
          <w:sz w:val="24"/>
          <w:szCs w:val="24"/>
        </w:rPr>
      </w:pPr>
      <w:r w:rsidRPr="005C19CE">
        <w:rPr>
          <w:sz w:val="24"/>
          <w:szCs w:val="24"/>
        </w:rPr>
        <w:t xml:space="preserve">Once the </w:t>
      </w:r>
      <w:r w:rsidR="008707D2" w:rsidRPr="005C19CE">
        <w:rPr>
          <w:sz w:val="24"/>
          <w:szCs w:val="24"/>
        </w:rPr>
        <w:t>A</w:t>
      </w:r>
      <w:r w:rsidRPr="005C19CE">
        <w:rPr>
          <w:sz w:val="24"/>
          <w:szCs w:val="24"/>
        </w:rPr>
        <w:t xml:space="preserve">pp </w:t>
      </w:r>
      <w:r w:rsidR="008E3CF5">
        <w:rPr>
          <w:sz w:val="24"/>
          <w:szCs w:val="24"/>
        </w:rPr>
        <w:t>is ported</w:t>
      </w:r>
      <w:r w:rsidR="008707D2" w:rsidRPr="005C19CE">
        <w:rPr>
          <w:sz w:val="24"/>
          <w:szCs w:val="24"/>
        </w:rPr>
        <w:t>,</w:t>
      </w:r>
      <w:r w:rsidRPr="005C19CE">
        <w:rPr>
          <w:sz w:val="24"/>
          <w:szCs w:val="24"/>
        </w:rPr>
        <w:t xml:space="preserve"> I would like you to </w:t>
      </w:r>
      <w:r w:rsidR="008E3CF5">
        <w:rPr>
          <w:sz w:val="24"/>
          <w:szCs w:val="24"/>
        </w:rPr>
        <w:t>add the following to the mobile phone capabilities:</w:t>
      </w:r>
    </w:p>
    <w:p w14:paraId="44C81E9D" w14:textId="1E683A7F" w:rsidR="008E3CF5" w:rsidRDefault="008E3CF5" w:rsidP="008E3CF5">
      <w:pPr>
        <w:pStyle w:val="BodyText"/>
        <w:numPr>
          <w:ilvl w:val="0"/>
          <w:numId w:val="6"/>
        </w:numPr>
        <w:spacing w:before="131" w:line="302" w:lineRule="auto"/>
        <w:ind w:right="107"/>
        <w:rPr>
          <w:sz w:val="24"/>
          <w:szCs w:val="24"/>
        </w:rPr>
      </w:pPr>
      <w:r w:rsidRPr="008E3CF5">
        <w:rPr>
          <w:b/>
          <w:bCs/>
          <w:sz w:val="24"/>
          <w:szCs w:val="24"/>
        </w:rPr>
        <w:t>Part I:</w:t>
      </w:r>
      <w:r>
        <w:rPr>
          <w:sz w:val="24"/>
          <w:szCs w:val="24"/>
        </w:rPr>
        <w:t xml:space="preserve"> In mono mode (no cardboard VR), please develop a way to navigate the virtual world by pointing with your finger on the screen using basic gestures such as:</w:t>
      </w:r>
    </w:p>
    <w:p w14:paraId="2DB2A03D" w14:textId="294B8577" w:rsidR="008E3CF5" w:rsidRPr="008E3CF5" w:rsidRDefault="008E3CF5" w:rsidP="008E3CF5">
      <w:pPr>
        <w:pStyle w:val="BodyText"/>
        <w:spacing w:before="131" w:line="302" w:lineRule="auto"/>
        <w:ind w:right="107"/>
        <w:jc w:val="center"/>
        <w:rPr>
          <w:sz w:val="24"/>
          <w:szCs w:val="24"/>
          <w:lang w:val="en-CA"/>
        </w:rPr>
      </w:pPr>
      <w:r>
        <w:rPr>
          <w:noProof/>
          <w:sz w:val="24"/>
          <w:szCs w:val="24"/>
        </w:rPr>
        <w:lastRenderedPageBreak/>
        <w:drawing>
          <wp:inline distT="0" distB="0" distL="0" distR="0" wp14:anchorId="4720D36D" wp14:editId="6C1EE96B">
            <wp:extent cx="2700661" cy="2024836"/>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3375" cy="2034368"/>
                    </a:xfrm>
                    <a:prstGeom prst="rect">
                      <a:avLst/>
                    </a:prstGeom>
                    <a:noFill/>
                  </pic:spPr>
                </pic:pic>
              </a:graphicData>
            </a:graphic>
          </wp:inline>
        </w:drawing>
      </w:r>
    </w:p>
    <w:p w14:paraId="52B17E23" w14:textId="07B6B4ED" w:rsidR="008E3CF5" w:rsidRDefault="008E3CF5" w:rsidP="008E3CF5">
      <w:pPr>
        <w:pStyle w:val="BodyText"/>
        <w:numPr>
          <w:ilvl w:val="0"/>
          <w:numId w:val="6"/>
        </w:numPr>
        <w:spacing w:before="131" w:line="302" w:lineRule="auto"/>
        <w:ind w:right="107"/>
        <w:rPr>
          <w:sz w:val="24"/>
          <w:szCs w:val="24"/>
        </w:rPr>
      </w:pPr>
      <w:r>
        <w:rPr>
          <w:sz w:val="24"/>
          <w:szCs w:val="24"/>
        </w:rPr>
        <w:t xml:space="preserve">You can use </w:t>
      </w:r>
      <w:r w:rsidRPr="008E3CF5">
        <w:rPr>
          <w:sz w:val="24"/>
          <w:szCs w:val="24"/>
        </w:rPr>
        <w:t>Mobile device input</w:t>
      </w:r>
      <w:r>
        <w:rPr>
          <w:sz w:val="24"/>
          <w:szCs w:val="24"/>
        </w:rPr>
        <w:t xml:space="preserve"> </w:t>
      </w:r>
      <w:hyperlink r:id="rId14" w:history="1">
        <w:r w:rsidRPr="00F82497">
          <w:rPr>
            <w:rStyle w:val="Hyperlink"/>
            <w:sz w:val="24"/>
            <w:szCs w:val="24"/>
          </w:rPr>
          <w:t>https://docs.unity3d.com/Manual/Mob</w:t>
        </w:r>
        <w:r w:rsidRPr="00F82497">
          <w:rPr>
            <w:rStyle w:val="Hyperlink"/>
            <w:sz w:val="24"/>
            <w:szCs w:val="24"/>
          </w:rPr>
          <w:t>i</w:t>
        </w:r>
        <w:r w:rsidRPr="00F82497">
          <w:rPr>
            <w:rStyle w:val="Hyperlink"/>
            <w:sz w:val="24"/>
            <w:szCs w:val="24"/>
          </w:rPr>
          <w:t>leInput.html</w:t>
        </w:r>
      </w:hyperlink>
      <w:r>
        <w:rPr>
          <w:sz w:val="24"/>
          <w:szCs w:val="24"/>
        </w:rPr>
        <w:t xml:space="preserve"> </w:t>
      </w:r>
    </w:p>
    <w:p w14:paraId="2AA62E11" w14:textId="2698435F" w:rsidR="00CE3BC7" w:rsidRPr="0015242E" w:rsidRDefault="008E3CF5" w:rsidP="00EF0C35">
      <w:pPr>
        <w:pStyle w:val="BodyText"/>
        <w:numPr>
          <w:ilvl w:val="0"/>
          <w:numId w:val="6"/>
        </w:numPr>
        <w:spacing w:before="131" w:line="302" w:lineRule="auto"/>
        <w:ind w:right="107"/>
        <w:rPr>
          <w:sz w:val="24"/>
          <w:szCs w:val="24"/>
        </w:rPr>
      </w:pPr>
      <w:r w:rsidRPr="0015242E">
        <w:rPr>
          <w:b/>
          <w:bCs/>
          <w:sz w:val="24"/>
          <w:szCs w:val="24"/>
        </w:rPr>
        <w:t>Part II</w:t>
      </w:r>
      <w:r w:rsidRPr="0015242E">
        <w:rPr>
          <w:sz w:val="24"/>
          <w:szCs w:val="24"/>
        </w:rPr>
        <w:t xml:space="preserve">: </w:t>
      </w:r>
      <w:r w:rsidR="0080345A" w:rsidRPr="0015242E">
        <w:rPr>
          <w:sz w:val="24"/>
          <w:szCs w:val="24"/>
        </w:rPr>
        <w:t xml:space="preserve">I would like you to implement navigation in the virtual world by using the </w:t>
      </w:r>
      <w:r w:rsidR="0015242E" w:rsidRPr="0015242E">
        <w:rPr>
          <w:color w:val="0F1111"/>
          <w:sz w:val="24"/>
          <w:szCs w:val="24"/>
          <w:shd w:val="clear" w:color="auto" w:fill="FFFFFF"/>
        </w:rPr>
        <w:t>CARDBOARD thumb hole at the bottom of the entry point. This way you can type on the display while the smartphone is in the Cardboard. In addition, the thumb hole enables you to tap rapidly (e.g. for shooters) and even to make swiping movements.</w:t>
      </w:r>
      <w:r w:rsidR="0006396E" w:rsidRPr="0015242E">
        <w:rPr>
          <w:sz w:val="24"/>
          <w:szCs w:val="24"/>
        </w:rPr>
        <w:t xml:space="preserve"> </w:t>
      </w:r>
      <w:r w:rsidR="008E6534" w:rsidRPr="0015242E">
        <w:rPr>
          <w:sz w:val="24"/>
          <w:szCs w:val="24"/>
        </w:rPr>
        <w:t>Use head movements to navigate within the VR environment. Tilt your head left, right, up, or down to explore the virtual world or interact with objects.</w:t>
      </w:r>
      <w:r w:rsidR="0015242E" w:rsidRPr="0015242E">
        <w:rPr>
          <w:sz w:val="24"/>
          <w:szCs w:val="24"/>
        </w:rPr>
        <w:t xml:space="preserve"> </w:t>
      </w:r>
      <w:r w:rsidR="00CE3BC7" w:rsidRPr="0015242E">
        <w:rPr>
          <w:sz w:val="24"/>
          <w:szCs w:val="24"/>
        </w:rPr>
        <w:t xml:space="preserve">You can buy the </w:t>
      </w:r>
      <w:r w:rsidRPr="0015242E">
        <w:rPr>
          <w:sz w:val="24"/>
          <w:szCs w:val="24"/>
        </w:rPr>
        <w:t xml:space="preserve">following </w:t>
      </w:r>
      <w:hyperlink r:id="rId15" w:history="1">
        <w:r w:rsidR="00CE3BC7" w:rsidRPr="0015242E">
          <w:rPr>
            <w:rStyle w:val="Hyperlink"/>
            <w:sz w:val="24"/>
            <w:szCs w:val="24"/>
          </w:rPr>
          <w:t>Goog</w:t>
        </w:r>
        <w:r w:rsidR="00CE3BC7" w:rsidRPr="0015242E">
          <w:rPr>
            <w:rStyle w:val="Hyperlink"/>
            <w:sz w:val="24"/>
            <w:szCs w:val="24"/>
          </w:rPr>
          <w:t>l</w:t>
        </w:r>
        <w:r w:rsidR="00CE3BC7" w:rsidRPr="0015242E">
          <w:rPr>
            <w:rStyle w:val="Hyperlink"/>
            <w:sz w:val="24"/>
            <w:szCs w:val="24"/>
          </w:rPr>
          <w:t>e Cardboard</w:t>
        </w:r>
      </w:hyperlink>
      <w:r w:rsidR="00CE3BC7" w:rsidRPr="0015242E">
        <w:rPr>
          <w:sz w:val="24"/>
          <w:szCs w:val="24"/>
        </w:rPr>
        <w:t xml:space="preserve"> at Amazon for </w:t>
      </w:r>
      <w:r w:rsidRPr="0015242E">
        <w:rPr>
          <w:sz w:val="24"/>
          <w:szCs w:val="24"/>
        </w:rPr>
        <w:t>$14.90</w:t>
      </w:r>
      <w:r w:rsidR="00CE3BC7" w:rsidRPr="0015242E">
        <w:rPr>
          <w:sz w:val="24"/>
          <w:szCs w:val="24"/>
        </w:rPr>
        <w:t xml:space="preserve">. It can be delivered in a day. </w:t>
      </w:r>
    </w:p>
    <w:p w14:paraId="599A7782" w14:textId="2CA450DD" w:rsidR="008E3CF5" w:rsidRDefault="008E3CF5" w:rsidP="008E3CF5">
      <w:pPr>
        <w:pStyle w:val="BodyText"/>
        <w:spacing w:before="131" w:line="302" w:lineRule="auto"/>
        <w:ind w:right="107"/>
        <w:jc w:val="center"/>
        <w:rPr>
          <w:sz w:val="24"/>
          <w:szCs w:val="24"/>
        </w:rPr>
      </w:pPr>
      <w:r>
        <w:rPr>
          <w:noProof/>
        </w:rPr>
        <w:drawing>
          <wp:inline distT="0" distB="0" distL="0" distR="0" wp14:anchorId="36BEEA27" wp14:editId="15C88B79">
            <wp:extent cx="2398722" cy="1499870"/>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02499" cy="1502231"/>
                    </a:xfrm>
                    <a:prstGeom prst="rect">
                      <a:avLst/>
                    </a:prstGeom>
                    <a:noFill/>
                    <a:ln>
                      <a:noFill/>
                    </a:ln>
                  </pic:spPr>
                </pic:pic>
              </a:graphicData>
            </a:graphic>
          </wp:inline>
        </w:drawing>
      </w:r>
    </w:p>
    <w:p w14:paraId="737FA074" w14:textId="77777777" w:rsidR="008E3CF5" w:rsidRDefault="008E3CF5" w:rsidP="0080345A">
      <w:pPr>
        <w:pStyle w:val="BodyText"/>
        <w:spacing w:before="131" w:line="302" w:lineRule="auto"/>
        <w:ind w:right="107"/>
        <w:rPr>
          <w:sz w:val="24"/>
          <w:szCs w:val="24"/>
        </w:rPr>
      </w:pPr>
    </w:p>
    <w:p w14:paraId="01E0F10C" w14:textId="77777777" w:rsidR="002F5F09" w:rsidRPr="005C19CE" w:rsidRDefault="002F5F09" w:rsidP="003F0346">
      <w:pPr>
        <w:pStyle w:val="BodyText"/>
        <w:spacing w:before="131" w:line="302" w:lineRule="auto"/>
        <w:ind w:left="0" w:right="107"/>
        <w:rPr>
          <w:sz w:val="24"/>
          <w:szCs w:val="24"/>
        </w:rPr>
      </w:pPr>
      <w:r w:rsidRPr="005C19CE">
        <w:rPr>
          <w:sz w:val="24"/>
          <w:szCs w:val="24"/>
        </w:rPr>
        <w:t>The making will be based on the following:</w:t>
      </w:r>
    </w:p>
    <w:p w14:paraId="2D8C16A7" w14:textId="389A14BD" w:rsidR="002F5F09" w:rsidRPr="005C19CE" w:rsidRDefault="008E3CF5" w:rsidP="002F5F09">
      <w:pPr>
        <w:pStyle w:val="BodyText"/>
        <w:numPr>
          <w:ilvl w:val="0"/>
          <w:numId w:val="3"/>
        </w:numPr>
        <w:spacing w:before="131" w:line="302" w:lineRule="auto"/>
        <w:ind w:right="107"/>
        <w:rPr>
          <w:sz w:val="24"/>
          <w:szCs w:val="24"/>
        </w:rPr>
      </w:pPr>
      <w:r>
        <w:rPr>
          <w:sz w:val="24"/>
          <w:szCs w:val="24"/>
        </w:rPr>
        <w:t>The f</w:t>
      </w:r>
      <w:r w:rsidR="002F5F09" w:rsidRPr="005C19CE">
        <w:rPr>
          <w:sz w:val="24"/>
          <w:szCs w:val="24"/>
        </w:rPr>
        <w:t xml:space="preserve">unctionality of the </w:t>
      </w:r>
      <w:r>
        <w:rPr>
          <w:sz w:val="24"/>
          <w:szCs w:val="24"/>
        </w:rPr>
        <w:t>A</w:t>
      </w:r>
      <w:r w:rsidR="003F0346" w:rsidRPr="005C19CE">
        <w:rPr>
          <w:sz w:val="24"/>
          <w:szCs w:val="24"/>
        </w:rPr>
        <w:t>pp</w:t>
      </w:r>
      <w:r w:rsidR="002F5F09" w:rsidRPr="005C19CE">
        <w:rPr>
          <w:sz w:val="24"/>
          <w:szCs w:val="24"/>
        </w:rPr>
        <w:t xml:space="preserve"> 70%</w:t>
      </w:r>
    </w:p>
    <w:p w14:paraId="724DCE79" w14:textId="63DE4E2D" w:rsidR="002F5F09" w:rsidRPr="005C19CE" w:rsidRDefault="002F5F09" w:rsidP="002F5F09">
      <w:pPr>
        <w:pStyle w:val="BodyText"/>
        <w:numPr>
          <w:ilvl w:val="0"/>
          <w:numId w:val="3"/>
        </w:numPr>
        <w:spacing w:before="131" w:line="302" w:lineRule="auto"/>
        <w:ind w:right="107"/>
        <w:rPr>
          <w:sz w:val="24"/>
          <w:szCs w:val="24"/>
        </w:rPr>
      </w:pPr>
      <w:r w:rsidRPr="005C19CE">
        <w:rPr>
          <w:sz w:val="24"/>
          <w:szCs w:val="24"/>
        </w:rPr>
        <w:t xml:space="preserve">Additional features: </w:t>
      </w:r>
      <w:r w:rsidR="003F0346" w:rsidRPr="005C19CE">
        <w:rPr>
          <w:sz w:val="24"/>
          <w:szCs w:val="24"/>
        </w:rPr>
        <w:t>FOV</w:t>
      </w:r>
      <w:r w:rsidRPr="005C19CE">
        <w:rPr>
          <w:sz w:val="24"/>
          <w:szCs w:val="24"/>
        </w:rPr>
        <w:t xml:space="preserve"> 10% </w:t>
      </w:r>
      <w:r w:rsidR="003F0346" w:rsidRPr="005C19CE">
        <w:rPr>
          <w:sz w:val="24"/>
          <w:szCs w:val="24"/>
        </w:rPr>
        <w:t>IOC</w:t>
      </w:r>
      <w:r w:rsidRPr="005C19CE">
        <w:rPr>
          <w:sz w:val="24"/>
          <w:szCs w:val="24"/>
        </w:rPr>
        <w:t xml:space="preserve"> 10% </w:t>
      </w:r>
      <w:r w:rsidR="0080345A">
        <w:rPr>
          <w:sz w:val="24"/>
          <w:szCs w:val="24"/>
        </w:rPr>
        <w:t xml:space="preserve">navigation </w:t>
      </w:r>
      <w:r w:rsidRPr="005C19CE">
        <w:rPr>
          <w:sz w:val="24"/>
          <w:szCs w:val="24"/>
        </w:rPr>
        <w:t>10%</w:t>
      </w:r>
    </w:p>
    <w:p w14:paraId="2DF6E594" w14:textId="69973584" w:rsidR="002F5F09" w:rsidRPr="005C19CE" w:rsidRDefault="002F5F09" w:rsidP="002F5F09">
      <w:pPr>
        <w:pStyle w:val="BodyText"/>
        <w:spacing w:before="131" w:line="302" w:lineRule="auto"/>
        <w:ind w:right="107"/>
        <w:rPr>
          <w:sz w:val="24"/>
          <w:szCs w:val="24"/>
        </w:rPr>
      </w:pPr>
      <w:r w:rsidRPr="005C19CE">
        <w:rPr>
          <w:sz w:val="24"/>
          <w:szCs w:val="24"/>
        </w:rPr>
        <w:t xml:space="preserve">Send the working game </w:t>
      </w:r>
      <w:r w:rsidR="000E6F61" w:rsidRPr="005C19CE">
        <w:rPr>
          <w:sz w:val="24"/>
          <w:szCs w:val="24"/>
        </w:rPr>
        <w:t>(</w:t>
      </w:r>
      <w:r w:rsidR="00082C79">
        <w:rPr>
          <w:sz w:val="24"/>
          <w:szCs w:val="24"/>
        </w:rPr>
        <w:t>as a video capture</w:t>
      </w:r>
      <w:r w:rsidR="000E6F61" w:rsidRPr="005C19CE">
        <w:rPr>
          <w:sz w:val="24"/>
          <w:szCs w:val="24"/>
        </w:rPr>
        <w:t>)</w:t>
      </w:r>
      <w:r w:rsidR="00EE16E0">
        <w:rPr>
          <w:sz w:val="24"/>
          <w:szCs w:val="24"/>
        </w:rPr>
        <w:t xml:space="preserve"> and a Unity 3D project </w:t>
      </w:r>
      <w:r w:rsidR="00EE16E0" w:rsidRPr="005C19CE">
        <w:rPr>
          <w:sz w:val="24"/>
          <w:szCs w:val="24"/>
        </w:rPr>
        <w:t>in</w:t>
      </w:r>
      <w:r w:rsidR="00EE16E0">
        <w:rPr>
          <w:sz w:val="24"/>
          <w:szCs w:val="24"/>
        </w:rPr>
        <w:t xml:space="preserve"> the </w:t>
      </w:r>
      <w:proofErr w:type="spellStart"/>
      <w:r w:rsidR="00EE16E0">
        <w:rPr>
          <w:sz w:val="24"/>
          <w:szCs w:val="24"/>
        </w:rPr>
        <w:t>eclass</w:t>
      </w:r>
      <w:proofErr w:type="spellEnd"/>
      <w:r w:rsidRPr="005C19CE">
        <w:rPr>
          <w:sz w:val="24"/>
          <w:szCs w:val="24"/>
        </w:rPr>
        <w:t xml:space="preserve"> on </w:t>
      </w:r>
      <w:r w:rsidR="008707D2" w:rsidRPr="005C19CE">
        <w:rPr>
          <w:sz w:val="24"/>
          <w:szCs w:val="24"/>
        </w:rPr>
        <w:t xml:space="preserve">October </w:t>
      </w:r>
      <w:r w:rsidR="0083033E">
        <w:rPr>
          <w:sz w:val="24"/>
          <w:szCs w:val="24"/>
        </w:rPr>
        <w:t>20</w:t>
      </w:r>
      <w:r w:rsidRPr="005C19CE">
        <w:rPr>
          <w:sz w:val="24"/>
          <w:szCs w:val="24"/>
        </w:rPr>
        <w:t>.</w:t>
      </w:r>
    </w:p>
    <w:sectPr w:rsidR="002F5F09" w:rsidRPr="005C19CE">
      <w:footerReference w:type="default" r:id="rId17"/>
      <w:pgSz w:w="12240" w:h="15840"/>
      <w:pgMar w:top="1400" w:right="1160" w:bottom="660" w:left="1160" w:header="0"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341D22" w14:textId="77777777" w:rsidR="00347370" w:rsidRDefault="00347370">
      <w:r>
        <w:separator/>
      </w:r>
    </w:p>
  </w:endnote>
  <w:endnote w:type="continuationSeparator" w:id="0">
    <w:p w14:paraId="1C1E2C64" w14:textId="77777777" w:rsidR="00347370" w:rsidRDefault="00347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95557" w14:textId="77777777" w:rsidR="00C34ACA" w:rsidRDefault="002F5F09">
    <w:pPr>
      <w:pStyle w:val="BodyText"/>
      <w:spacing w:line="14" w:lineRule="auto"/>
      <w:ind w:left="0"/>
      <w:rPr>
        <w:sz w:val="20"/>
      </w:rPr>
    </w:pPr>
    <w:r>
      <w:rPr>
        <w:noProof/>
        <w:lang w:val="en-CA" w:eastAsia="en-CA"/>
      </w:rPr>
      <mc:AlternateContent>
        <mc:Choice Requires="wps">
          <w:drawing>
            <wp:anchor distT="0" distB="0" distL="114300" distR="114300" simplePos="0" relativeHeight="251657728" behindDoc="1" locked="0" layoutInCell="1" allowOverlap="1" wp14:anchorId="0828701C" wp14:editId="1261A755">
              <wp:simplePos x="0" y="0"/>
              <wp:positionH relativeFrom="page">
                <wp:posOffset>6887210</wp:posOffset>
              </wp:positionH>
              <wp:positionV relativeFrom="page">
                <wp:posOffset>9625965</wp:posOffset>
              </wp:positionV>
              <wp:extent cx="106045" cy="132080"/>
              <wp:effectExtent l="635"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32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D3475" w14:textId="77777777" w:rsidR="00C34ACA" w:rsidRDefault="00AE7BD9">
                          <w:pPr>
                            <w:spacing w:line="188" w:lineRule="exact"/>
                            <w:ind w:left="40"/>
                            <w:rPr>
                              <w:rFonts w:ascii="Corbel"/>
                              <w:sz w:val="16"/>
                            </w:rPr>
                          </w:pPr>
                          <w:r>
                            <w:fldChar w:fldCharType="begin"/>
                          </w:r>
                          <w:r>
                            <w:rPr>
                              <w:rFonts w:ascii="Corbel"/>
                              <w:w w:val="104"/>
                              <w:sz w:val="16"/>
                            </w:rPr>
                            <w:instrText xml:space="preserve"> PAGE </w:instrText>
                          </w:r>
                          <w:r>
                            <w:fldChar w:fldCharType="separate"/>
                          </w:r>
                          <w:r w:rsidR="005C19CE">
                            <w:rPr>
                              <w:rFonts w:ascii="Corbel"/>
                              <w:noProof/>
                              <w:w w:val="104"/>
                              <w:sz w:val="16"/>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28701C" id="_x0000_t202" coordsize="21600,21600" o:spt="202" path="m,l,21600r21600,l21600,xe">
              <v:stroke joinstyle="miter"/>
              <v:path gradientshapeok="t" o:connecttype="rect"/>
            </v:shapetype>
            <v:shape id="Text Box 1" o:spid="_x0000_s1026" type="#_x0000_t202" style="position:absolute;margin-left:542.3pt;margin-top:757.95pt;width:8.35pt;height:10.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" filled="f" stroked="f">
              <v:textbox inset="0,0,0,0">
                <w:txbxContent>
                  <w:p w14:paraId="475D3475" w14:textId="77777777" w:rsidR="00C34ACA" w:rsidRDefault="00AE7BD9">
                    <w:pPr>
                      <w:spacing w:line="188" w:lineRule="exact"/>
                      <w:ind w:left="40"/>
                      <w:rPr>
                        <w:rFonts w:ascii="Corbel"/>
                        <w:sz w:val="16"/>
                      </w:rPr>
                    </w:pPr>
                    <w:r>
                      <w:fldChar w:fldCharType="begin"/>
                    </w:r>
                    <w:r>
                      <w:rPr>
                        <w:rFonts w:ascii="Corbel"/>
                        <w:w w:val="104"/>
                        <w:sz w:val="16"/>
                      </w:rPr>
                      <w:instrText xml:space="preserve"> PAGE </w:instrText>
                    </w:r>
                    <w:r>
                      <w:fldChar w:fldCharType="separate"/>
                    </w:r>
                    <w:r w:rsidR="005C19CE">
                      <w:rPr>
                        <w:rFonts w:ascii="Corbel"/>
                        <w:noProof/>
                        <w:w w:val="104"/>
                        <w:sz w:val="16"/>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D3ABC" w14:textId="77777777" w:rsidR="00347370" w:rsidRDefault="00347370">
      <w:r>
        <w:separator/>
      </w:r>
    </w:p>
  </w:footnote>
  <w:footnote w:type="continuationSeparator" w:id="0">
    <w:p w14:paraId="0B3F94A9" w14:textId="77777777" w:rsidR="00347370" w:rsidRDefault="003473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B142D"/>
    <w:multiLevelType w:val="hybridMultilevel"/>
    <w:tmpl w:val="6F8CA81C"/>
    <w:lvl w:ilvl="0" w:tplc="D07CE2CA">
      <w:start w:val="1"/>
      <w:numFmt w:val="bullet"/>
      <w:lvlText w:val=""/>
      <w:lvlJc w:val="left"/>
      <w:pPr>
        <w:ind w:left="827" w:hanging="360"/>
      </w:pPr>
      <w:rPr>
        <w:rFonts w:ascii="Symbol" w:eastAsia="Symbol" w:hAnsi="Symbol" w:cs="Symbol" w:hint="default"/>
        <w:w w:val="103"/>
        <w:sz w:val="19"/>
        <w:szCs w:val="19"/>
      </w:rPr>
    </w:lvl>
    <w:lvl w:ilvl="1" w:tplc="E65AA584">
      <w:start w:val="1"/>
      <w:numFmt w:val="bullet"/>
      <w:lvlText w:val="•"/>
      <w:lvlJc w:val="left"/>
      <w:pPr>
        <w:ind w:left="1730" w:hanging="360"/>
      </w:pPr>
      <w:rPr>
        <w:rFonts w:hint="default"/>
      </w:rPr>
    </w:lvl>
    <w:lvl w:ilvl="2" w:tplc="5DE0BDA0">
      <w:start w:val="1"/>
      <w:numFmt w:val="bullet"/>
      <w:lvlText w:val="•"/>
      <w:lvlJc w:val="left"/>
      <w:pPr>
        <w:ind w:left="2640" w:hanging="360"/>
      </w:pPr>
      <w:rPr>
        <w:rFonts w:hint="default"/>
      </w:rPr>
    </w:lvl>
    <w:lvl w:ilvl="3" w:tplc="1AB626D2">
      <w:start w:val="1"/>
      <w:numFmt w:val="bullet"/>
      <w:lvlText w:val="•"/>
      <w:lvlJc w:val="left"/>
      <w:pPr>
        <w:ind w:left="3550" w:hanging="360"/>
      </w:pPr>
      <w:rPr>
        <w:rFonts w:hint="default"/>
      </w:rPr>
    </w:lvl>
    <w:lvl w:ilvl="4" w:tplc="9328F30E">
      <w:start w:val="1"/>
      <w:numFmt w:val="bullet"/>
      <w:lvlText w:val="•"/>
      <w:lvlJc w:val="left"/>
      <w:pPr>
        <w:ind w:left="4460" w:hanging="360"/>
      </w:pPr>
      <w:rPr>
        <w:rFonts w:hint="default"/>
      </w:rPr>
    </w:lvl>
    <w:lvl w:ilvl="5" w:tplc="EA403F4A">
      <w:start w:val="1"/>
      <w:numFmt w:val="bullet"/>
      <w:lvlText w:val="•"/>
      <w:lvlJc w:val="left"/>
      <w:pPr>
        <w:ind w:left="5370" w:hanging="360"/>
      </w:pPr>
      <w:rPr>
        <w:rFonts w:hint="default"/>
      </w:rPr>
    </w:lvl>
    <w:lvl w:ilvl="6" w:tplc="8716CDBE">
      <w:start w:val="1"/>
      <w:numFmt w:val="bullet"/>
      <w:lvlText w:val="•"/>
      <w:lvlJc w:val="left"/>
      <w:pPr>
        <w:ind w:left="6280" w:hanging="360"/>
      </w:pPr>
      <w:rPr>
        <w:rFonts w:hint="default"/>
      </w:rPr>
    </w:lvl>
    <w:lvl w:ilvl="7" w:tplc="B13017C0">
      <w:start w:val="1"/>
      <w:numFmt w:val="bullet"/>
      <w:lvlText w:val="•"/>
      <w:lvlJc w:val="left"/>
      <w:pPr>
        <w:ind w:left="7190" w:hanging="360"/>
      </w:pPr>
      <w:rPr>
        <w:rFonts w:hint="default"/>
      </w:rPr>
    </w:lvl>
    <w:lvl w:ilvl="8" w:tplc="A508D208">
      <w:start w:val="1"/>
      <w:numFmt w:val="bullet"/>
      <w:lvlText w:val="•"/>
      <w:lvlJc w:val="left"/>
      <w:pPr>
        <w:ind w:left="8100" w:hanging="360"/>
      </w:pPr>
      <w:rPr>
        <w:rFonts w:hint="default"/>
      </w:rPr>
    </w:lvl>
  </w:abstractNum>
  <w:abstractNum w:abstractNumId="1" w15:restartNumberingAfterBreak="0">
    <w:nsid w:val="4AC6609A"/>
    <w:multiLevelType w:val="hybridMultilevel"/>
    <w:tmpl w:val="8F449C58"/>
    <w:lvl w:ilvl="0" w:tplc="10090001">
      <w:start w:val="1"/>
      <w:numFmt w:val="bullet"/>
      <w:lvlText w:val=""/>
      <w:lvlJc w:val="left"/>
      <w:pPr>
        <w:ind w:left="827" w:hanging="360"/>
      </w:pPr>
      <w:rPr>
        <w:rFonts w:ascii="Symbol" w:hAnsi="Symbol" w:hint="default"/>
      </w:rPr>
    </w:lvl>
    <w:lvl w:ilvl="1" w:tplc="10090003" w:tentative="1">
      <w:start w:val="1"/>
      <w:numFmt w:val="bullet"/>
      <w:lvlText w:val="o"/>
      <w:lvlJc w:val="left"/>
      <w:pPr>
        <w:ind w:left="1547" w:hanging="360"/>
      </w:pPr>
      <w:rPr>
        <w:rFonts w:ascii="Courier New" w:hAnsi="Courier New" w:cs="Courier New" w:hint="default"/>
      </w:rPr>
    </w:lvl>
    <w:lvl w:ilvl="2" w:tplc="10090005" w:tentative="1">
      <w:start w:val="1"/>
      <w:numFmt w:val="bullet"/>
      <w:lvlText w:val=""/>
      <w:lvlJc w:val="left"/>
      <w:pPr>
        <w:ind w:left="2267" w:hanging="360"/>
      </w:pPr>
      <w:rPr>
        <w:rFonts w:ascii="Wingdings" w:hAnsi="Wingdings" w:hint="default"/>
      </w:rPr>
    </w:lvl>
    <w:lvl w:ilvl="3" w:tplc="10090001" w:tentative="1">
      <w:start w:val="1"/>
      <w:numFmt w:val="bullet"/>
      <w:lvlText w:val=""/>
      <w:lvlJc w:val="left"/>
      <w:pPr>
        <w:ind w:left="2987" w:hanging="360"/>
      </w:pPr>
      <w:rPr>
        <w:rFonts w:ascii="Symbol" w:hAnsi="Symbol" w:hint="default"/>
      </w:rPr>
    </w:lvl>
    <w:lvl w:ilvl="4" w:tplc="10090003" w:tentative="1">
      <w:start w:val="1"/>
      <w:numFmt w:val="bullet"/>
      <w:lvlText w:val="o"/>
      <w:lvlJc w:val="left"/>
      <w:pPr>
        <w:ind w:left="3707" w:hanging="360"/>
      </w:pPr>
      <w:rPr>
        <w:rFonts w:ascii="Courier New" w:hAnsi="Courier New" w:cs="Courier New" w:hint="default"/>
      </w:rPr>
    </w:lvl>
    <w:lvl w:ilvl="5" w:tplc="10090005" w:tentative="1">
      <w:start w:val="1"/>
      <w:numFmt w:val="bullet"/>
      <w:lvlText w:val=""/>
      <w:lvlJc w:val="left"/>
      <w:pPr>
        <w:ind w:left="4427" w:hanging="360"/>
      </w:pPr>
      <w:rPr>
        <w:rFonts w:ascii="Wingdings" w:hAnsi="Wingdings" w:hint="default"/>
      </w:rPr>
    </w:lvl>
    <w:lvl w:ilvl="6" w:tplc="10090001" w:tentative="1">
      <w:start w:val="1"/>
      <w:numFmt w:val="bullet"/>
      <w:lvlText w:val=""/>
      <w:lvlJc w:val="left"/>
      <w:pPr>
        <w:ind w:left="5147" w:hanging="360"/>
      </w:pPr>
      <w:rPr>
        <w:rFonts w:ascii="Symbol" w:hAnsi="Symbol" w:hint="default"/>
      </w:rPr>
    </w:lvl>
    <w:lvl w:ilvl="7" w:tplc="10090003" w:tentative="1">
      <w:start w:val="1"/>
      <w:numFmt w:val="bullet"/>
      <w:lvlText w:val="o"/>
      <w:lvlJc w:val="left"/>
      <w:pPr>
        <w:ind w:left="5867" w:hanging="360"/>
      </w:pPr>
      <w:rPr>
        <w:rFonts w:ascii="Courier New" w:hAnsi="Courier New" w:cs="Courier New" w:hint="default"/>
      </w:rPr>
    </w:lvl>
    <w:lvl w:ilvl="8" w:tplc="10090005" w:tentative="1">
      <w:start w:val="1"/>
      <w:numFmt w:val="bullet"/>
      <w:lvlText w:val=""/>
      <w:lvlJc w:val="left"/>
      <w:pPr>
        <w:ind w:left="6587" w:hanging="360"/>
      </w:pPr>
      <w:rPr>
        <w:rFonts w:ascii="Wingdings" w:hAnsi="Wingdings" w:hint="default"/>
      </w:rPr>
    </w:lvl>
  </w:abstractNum>
  <w:abstractNum w:abstractNumId="2" w15:restartNumberingAfterBreak="0">
    <w:nsid w:val="4C4A7F59"/>
    <w:multiLevelType w:val="hybridMultilevel"/>
    <w:tmpl w:val="3F308B1E"/>
    <w:lvl w:ilvl="0" w:tplc="10090001">
      <w:start w:val="1"/>
      <w:numFmt w:val="bullet"/>
      <w:lvlText w:val=""/>
      <w:lvlJc w:val="left"/>
      <w:pPr>
        <w:ind w:left="827" w:hanging="360"/>
      </w:pPr>
      <w:rPr>
        <w:rFonts w:ascii="Symbol" w:hAnsi="Symbol" w:hint="default"/>
      </w:rPr>
    </w:lvl>
    <w:lvl w:ilvl="1" w:tplc="10090003" w:tentative="1">
      <w:start w:val="1"/>
      <w:numFmt w:val="bullet"/>
      <w:lvlText w:val="o"/>
      <w:lvlJc w:val="left"/>
      <w:pPr>
        <w:ind w:left="1547" w:hanging="360"/>
      </w:pPr>
      <w:rPr>
        <w:rFonts w:ascii="Courier New" w:hAnsi="Courier New" w:cs="Courier New" w:hint="default"/>
      </w:rPr>
    </w:lvl>
    <w:lvl w:ilvl="2" w:tplc="10090005" w:tentative="1">
      <w:start w:val="1"/>
      <w:numFmt w:val="bullet"/>
      <w:lvlText w:val=""/>
      <w:lvlJc w:val="left"/>
      <w:pPr>
        <w:ind w:left="2267" w:hanging="360"/>
      </w:pPr>
      <w:rPr>
        <w:rFonts w:ascii="Wingdings" w:hAnsi="Wingdings" w:hint="default"/>
      </w:rPr>
    </w:lvl>
    <w:lvl w:ilvl="3" w:tplc="10090001" w:tentative="1">
      <w:start w:val="1"/>
      <w:numFmt w:val="bullet"/>
      <w:lvlText w:val=""/>
      <w:lvlJc w:val="left"/>
      <w:pPr>
        <w:ind w:left="2987" w:hanging="360"/>
      </w:pPr>
      <w:rPr>
        <w:rFonts w:ascii="Symbol" w:hAnsi="Symbol" w:hint="default"/>
      </w:rPr>
    </w:lvl>
    <w:lvl w:ilvl="4" w:tplc="10090003" w:tentative="1">
      <w:start w:val="1"/>
      <w:numFmt w:val="bullet"/>
      <w:lvlText w:val="o"/>
      <w:lvlJc w:val="left"/>
      <w:pPr>
        <w:ind w:left="3707" w:hanging="360"/>
      </w:pPr>
      <w:rPr>
        <w:rFonts w:ascii="Courier New" w:hAnsi="Courier New" w:cs="Courier New" w:hint="default"/>
      </w:rPr>
    </w:lvl>
    <w:lvl w:ilvl="5" w:tplc="10090005" w:tentative="1">
      <w:start w:val="1"/>
      <w:numFmt w:val="bullet"/>
      <w:lvlText w:val=""/>
      <w:lvlJc w:val="left"/>
      <w:pPr>
        <w:ind w:left="4427" w:hanging="360"/>
      </w:pPr>
      <w:rPr>
        <w:rFonts w:ascii="Wingdings" w:hAnsi="Wingdings" w:hint="default"/>
      </w:rPr>
    </w:lvl>
    <w:lvl w:ilvl="6" w:tplc="10090001" w:tentative="1">
      <w:start w:val="1"/>
      <w:numFmt w:val="bullet"/>
      <w:lvlText w:val=""/>
      <w:lvlJc w:val="left"/>
      <w:pPr>
        <w:ind w:left="5147" w:hanging="360"/>
      </w:pPr>
      <w:rPr>
        <w:rFonts w:ascii="Symbol" w:hAnsi="Symbol" w:hint="default"/>
      </w:rPr>
    </w:lvl>
    <w:lvl w:ilvl="7" w:tplc="10090003" w:tentative="1">
      <w:start w:val="1"/>
      <w:numFmt w:val="bullet"/>
      <w:lvlText w:val="o"/>
      <w:lvlJc w:val="left"/>
      <w:pPr>
        <w:ind w:left="5867" w:hanging="360"/>
      </w:pPr>
      <w:rPr>
        <w:rFonts w:ascii="Courier New" w:hAnsi="Courier New" w:cs="Courier New" w:hint="default"/>
      </w:rPr>
    </w:lvl>
    <w:lvl w:ilvl="8" w:tplc="10090005" w:tentative="1">
      <w:start w:val="1"/>
      <w:numFmt w:val="bullet"/>
      <w:lvlText w:val=""/>
      <w:lvlJc w:val="left"/>
      <w:pPr>
        <w:ind w:left="6587" w:hanging="360"/>
      </w:pPr>
      <w:rPr>
        <w:rFonts w:ascii="Wingdings" w:hAnsi="Wingdings" w:hint="default"/>
      </w:rPr>
    </w:lvl>
  </w:abstractNum>
  <w:abstractNum w:abstractNumId="3" w15:restartNumberingAfterBreak="0">
    <w:nsid w:val="4F3B5534"/>
    <w:multiLevelType w:val="hybridMultilevel"/>
    <w:tmpl w:val="04E638CE"/>
    <w:lvl w:ilvl="0" w:tplc="10090001">
      <w:start w:val="1"/>
      <w:numFmt w:val="bullet"/>
      <w:lvlText w:val=""/>
      <w:lvlJc w:val="left"/>
      <w:pPr>
        <w:ind w:left="827" w:hanging="360"/>
      </w:pPr>
      <w:rPr>
        <w:rFonts w:ascii="Symbol" w:hAnsi="Symbol" w:hint="default"/>
      </w:rPr>
    </w:lvl>
    <w:lvl w:ilvl="1" w:tplc="10090003" w:tentative="1">
      <w:start w:val="1"/>
      <w:numFmt w:val="bullet"/>
      <w:lvlText w:val="o"/>
      <w:lvlJc w:val="left"/>
      <w:pPr>
        <w:ind w:left="1547" w:hanging="360"/>
      </w:pPr>
      <w:rPr>
        <w:rFonts w:ascii="Courier New" w:hAnsi="Courier New" w:cs="Courier New" w:hint="default"/>
      </w:rPr>
    </w:lvl>
    <w:lvl w:ilvl="2" w:tplc="10090005" w:tentative="1">
      <w:start w:val="1"/>
      <w:numFmt w:val="bullet"/>
      <w:lvlText w:val=""/>
      <w:lvlJc w:val="left"/>
      <w:pPr>
        <w:ind w:left="2267" w:hanging="360"/>
      </w:pPr>
      <w:rPr>
        <w:rFonts w:ascii="Wingdings" w:hAnsi="Wingdings" w:hint="default"/>
      </w:rPr>
    </w:lvl>
    <w:lvl w:ilvl="3" w:tplc="10090001" w:tentative="1">
      <w:start w:val="1"/>
      <w:numFmt w:val="bullet"/>
      <w:lvlText w:val=""/>
      <w:lvlJc w:val="left"/>
      <w:pPr>
        <w:ind w:left="2987" w:hanging="360"/>
      </w:pPr>
      <w:rPr>
        <w:rFonts w:ascii="Symbol" w:hAnsi="Symbol" w:hint="default"/>
      </w:rPr>
    </w:lvl>
    <w:lvl w:ilvl="4" w:tplc="10090003" w:tentative="1">
      <w:start w:val="1"/>
      <w:numFmt w:val="bullet"/>
      <w:lvlText w:val="o"/>
      <w:lvlJc w:val="left"/>
      <w:pPr>
        <w:ind w:left="3707" w:hanging="360"/>
      </w:pPr>
      <w:rPr>
        <w:rFonts w:ascii="Courier New" w:hAnsi="Courier New" w:cs="Courier New" w:hint="default"/>
      </w:rPr>
    </w:lvl>
    <w:lvl w:ilvl="5" w:tplc="10090005" w:tentative="1">
      <w:start w:val="1"/>
      <w:numFmt w:val="bullet"/>
      <w:lvlText w:val=""/>
      <w:lvlJc w:val="left"/>
      <w:pPr>
        <w:ind w:left="4427" w:hanging="360"/>
      </w:pPr>
      <w:rPr>
        <w:rFonts w:ascii="Wingdings" w:hAnsi="Wingdings" w:hint="default"/>
      </w:rPr>
    </w:lvl>
    <w:lvl w:ilvl="6" w:tplc="10090001" w:tentative="1">
      <w:start w:val="1"/>
      <w:numFmt w:val="bullet"/>
      <w:lvlText w:val=""/>
      <w:lvlJc w:val="left"/>
      <w:pPr>
        <w:ind w:left="5147" w:hanging="360"/>
      </w:pPr>
      <w:rPr>
        <w:rFonts w:ascii="Symbol" w:hAnsi="Symbol" w:hint="default"/>
      </w:rPr>
    </w:lvl>
    <w:lvl w:ilvl="7" w:tplc="10090003" w:tentative="1">
      <w:start w:val="1"/>
      <w:numFmt w:val="bullet"/>
      <w:lvlText w:val="o"/>
      <w:lvlJc w:val="left"/>
      <w:pPr>
        <w:ind w:left="5867" w:hanging="360"/>
      </w:pPr>
      <w:rPr>
        <w:rFonts w:ascii="Courier New" w:hAnsi="Courier New" w:cs="Courier New" w:hint="default"/>
      </w:rPr>
    </w:lvl>
    <w:lvl w:ilvl="8" w:tplc="10090005" w:tentative="1">
      <w:start w:val="1"/>
      <w:numFmt w:val="bullet"/>
      <w:lvlText w:val=""/>
      <w:lvlJc w:val="left"/>
      <w:pPr>
        <w:ind w:left="6587" w:hanging="360"/>
      </w:pPr>
      <w:rPr>
        <w:rFonts w:ascii="Wingdings" w:hAnsi="Wingdings" w:hint="default"/>
      </w:rPr>
    </w:lvl>
  </w:abstractNum>
  <w:abstractNum w:abstractNumId="4" w15:restartNumberingAfterBreak="0">
    <w:nsid w:val="63FB690D"/>
    <w:multiLevelType w:val="hybridMultilevel"/>
    <w:tmpl w:val="3E3CE3B4"/>
    <w:lvl w:ilvl="0" w:tplc="10090001">
      <w:start w:val="1"/>
      <w:numFmt w:val="bullet"/>
      <w:lvlText w:val=""/>
      <w:lvlJc w:val="left"/>
      <w:pPr>
        <w:ind w:left="827" w:hanging="360"/>
      </w:pPr>
      <w:rPr>
        <w:rFonts w:ascii="Symbol" w:hAnsi="Symbol" w:hint="default"/>
      </w:rPr>
    </w:lvl>
    <w:lvl w:ilvl="1" w:tplc="10090003">
      <w:start w:val="1"/>
      <w:numFmt w:val="bullet"/>
      <w:lvlText w:val="o"/>
      <w:lvlJc w:val="left"/>
      <w:pPr>
        <w:ind w:left="1547" w:hanging="360"/>
      </w:pPr>
      <w:rPr>
        <w:rFonts w:ascii="Courier New" w:hAnsi="Courier New" w:cs="Courier New" w:hint="default"/>
      </w:rPr>
    </w:lvl>
    <w:lvl w:ilvl="2" w:tplc="10090005" w:tentative="1">
      <w:start w:val="1"/>
      <w:numFmt w:val="bullet"/>
      <w:lvlText w:val=""/>
      <w:lvlJc w:val="left"/>
      <w:pPr>
        <w:ind w:left="2267" w:hanging="360"/>
      </w:pPr>
      <w:rPr>
        <w:rFonts w:ascii="Wingdings" w:hAnsi="Wingdings" w:hint="default"/>
      </w:rPr>
    </w:lvl>
    <w:lvl w:ilvl="3" w:tplc="10090001" w:tentative="1">
      <w:start w:val="1"/>
      <w:numFmt w:val="bullet"/>
      <w:lvlText w:val=""/>
      <w:lvlJc w:val="left"/>
      <w:pPr>
        <w:ind w:left="2987" w:hanging="360"/>
      </w:pPr>
      <w:rPr>
        <w:rFonts w:ascii="Symbol" w:hAnsi="Symbol" w:hint="default"/>
      </w:rPr>
    </w:lvl>
    <w:lvl w:ilvl="4" w:tplc="10090003" w:tentative="1">
      <w:start w:val="1"/>
      <w:numFmt w:val="bullet"/>
      <w:lvlText w:val="o"/>
      <w:lvlJc w:val="left"/>
      <w:pPr>
        <w:ind w:left="3707" w:hanging="360"/>
      </w:pPr>
      <w:rPr>
        <w:rFonts w:ascii="Courier New" w:hAnsi="Courier New" w:cs="Courier New" w:hint="default"/>
      </w:rPr>
    </w:lvl>
    <w:lvl w:ilvl="5" w:tplc="10090005" w:tentative="1">
      <w:start w:val="1"/>
      <w:numFmt w:val="bullet"/>
      <w:lvlText w:val=""/>
      <w:lvlJc w:val="left"/>
      <w:pPr>
        <w:ind w:left="4427" w:hanging="360"/>
      </w:pPr>
      <w:rPr>
        <w:rFonts w:ascii="Wingdings" w:hAnsi="Wingdings" w:hint="default"/>
      </w:rPr>
    </w:lvl>
    <w:lvl w:ilvl="6" w:tplc="10090001" w:tentative="1">
      <w:start w:val="1"/>
      <w:numFmt w:val="bullet"/>
      <w:lvlText w:val=""/>
      <w:lvlJc w:val="left"/>
      <w:pPr>
        <w:ind w:left="5147" w:hanging="360"/>
      </w:pPr>
      <w:rPr>
        <w:rFonts w:ascii="Symbol" w:hAnsi="Symbol" w:hint="default"/>
      </w:rPr>
    </w:lvl>
    <w:lvl w:ilvl="7" w:tplc="10090003" w:tentative="1">
      <w:start w:val="1"/>
      <w:numFmt w:val="bullet"/>
      <w:lvlText w:val="o"/>
      <w:lvlJc w:val="left"/>
      <w:pPr>
        <w:ind w:left="5867" w:hanging="360"/>
      </w:pPr>
      <w:rPr>
        <w:rFonts w:ascii="Courier New" w:hAnsi="Courier New" w:cs="Courier New" w:hint="default"/>
      </w:rPr>
    </w:lvl>
    <w:lvl w:ilvl="8" w:tplc="10090005" w:tentative="1">
      <w:start w:val="1"/>
      <w:numFmt w:val="bullet"/>
      <w:lvlText w:val=""/>
      <w:lvlJc w:val="left"/>
      <w:pPr>
        <w:ind w:left="6587" w:hanging="360"/>
      </w:pPr>
      <w:rPr>
        <w:rFonts w:ascii="Wingdings" w:hAnsi="Wingdings" w:hint="default"/>
      </w:rPr>
    </w:lvl>
  </w:abstractNum>
  <w:abstractNum w:abstractNumId="5" w15:restartNumberingAfterBreak="0">
    <w:nsid w:val="7C6E4EBB"/>
    <w:multiLevelType w:val="hybridMultilevel"/>
    <w:tmpl w:val="23EC590A"/>
    <w:lvl w:ilvl="0" w:tplc="10090001">
      <w:start w:val="1"/>
      <w:numFmt w:val="bullet"/>
      <w:lvlText w:val=""/>
      <w:lvlJc w:val="left"/>
      <w:pPr>
        <w:ind w:left="827" w:hanging="360"/>
      </w:pPr>
      <w:rPr>
        <w:rFonts w:ascii="Symbol" w:hAnsi="Symbol" w:hint="default"/>
      </w:rPr>
    </w:lvl>
    <w:lvl w:ilvl="1" w:tplc="10090003" w:tentative="1">
      <w:start w:val="1"/>
      <w:numFmt w:val="bullet"/>
      <w:lvlText w:val="o"/>
      <w:lvlJc w:val="left"/>
      <w:pPr>
        <w:ind w:left="1547" w:hanging="360"/>
      </w:pPr>
      <w:rPr>
        <w:rFonts w:ascii="Courier New" w:hAnsi="Courier New" w:cs="Courier New" w:hint="default"/>
      </w:rPr>
    </w:lvl>
    <w:lvl w:ilvl="2" w:tplc="10090005" w:tentative="1">
      <w:start w:val="1"/>
      <w:numFmt w:val="bullet"/>
      <w:lvlText w:val=""/>
      <w:lvlJc w:val="left"/>
      <w:pPr>
        <w:ind w:left="2267" w:hanging="360"/>
      </w:pPr>
      <w:rPr>
        <w:rFonts w:ascii="Wingdings" w:hAnsi="Wingdings" w:hint="default"/>
      </w:rPr>
    </w:lvl>
    <w:lvl w:ilvl="3" w:tplc="10090001" w:tentative="1">
      <w:start w:val="1"/>
      <w:numFmt w:val="bullet"/>
      <w:lvlText w:val=""/>
      <w:lvlJc w:val="left"/>
      <w:pPr>
        <w:ind w:left="2987" w:hanging="360"/>
      </w:pPr>
      <w:rPr>
        <w:rFonts w:ascii="Symbol" w:hAnsi="Symbol" w:hint="default"/>
      </w:rPr>
    </w:lvl>
    <w:lvl w:ilvl="4" w:tplc="10090003" w:tentative="1">
      <w:start w:val="1"/>
      <w:numFmt w:val="bullet"/>
      <w:lvlText w:val="o"/>
      <w:lvlJc w:val="left"/>
      <w:pPr>
        <w:ind w:left="3707" w:hanging="360"/>
      </w:pPr>
      <w:rPr>
        <w:rFonts w:ascii="Courier New" w:hAnsi="Courier New" w:cs="Courier New" w:hint="default"/>
      </w:rPr>
    </w:lvl>
    <w:lvl w:ilvl="5" w:tplc="10090005" w:tentative="1">
      <w:start w:val="1"/>
      <w:numFmt w:val="bullet"/>
      <w:lvlText w:val=""/>
      <w:lvlJc w:val="left"/>
      <w:pPr>
        <w:ind w:left="4427" w:hanging="360"/>
      </w:pPr>
      <w:rPr>
        <w:rFonts w:ascii="Wingdings" w:hAnsi="Wingdings" w:hint="default"/>
      </w:rPr>
    </w:lvl>
    <w:lvl w:ilvl="6" w:tplc="10090001" w:tentative="1">
      <w:start w:val="1"/>
      <w:numFmt w:val="bullet"/>
      <w:lvlText w:val=""/>
      <w:lvlJc w:val="left"/>
      <w:pPr>
        <w:ind w:left="5147" w:hanging="360"/>
      </w:pPr>
      <w:rPr>
        <w:rFonts w:ascii="Symbol" w:hAnsi="Symbol" w:hint="default"/>
      </w:rPr>
    </w:lvl>
    <w:lvl w:ilvl="7" w:tplc="10090003" w:tentative="1">
      <w:start w:val="1"/>
      <w:numFmt w:val="bullet"/>
      <w:lvlText w:val="o"/>
      <w:lvlJc w:val="left"/>
      <w:pPr>
        <w:ind w:left="5867" w:hanging="360"/>
      </w:pPr>
      <w:rPr>
        <w:rFonts w:ascii="Courier New" w:hAnsi="Courier New" w:cs="Courier New" w:hint="default"/>
      </w:rPr>
    </w:lvl>
    <w:lvl w:ilvl="8" w:tplc="10090005" w:tentative="1">
      <w:start w:val="1"/>
      <w:numFmt w:val="bullet"/>
      <w:lvlText w:val=""/>
      <w:lvlJc w:val="left"/>
      <w:pPr>
        <w:ind w:left="6587" w:hanging="360"/>
      </w:pPr>
      <w:rPr>
        <w:rFonts w:ascii="Wingdings" w:hAnsi="Wingdings" w:hint="default"/>
      </w:rPr>
    </w:lvl>
  </w:abstractNum>
  <w:num w:numId="1" w16cid:durableId="817692972">
    <w:abstractNumId w:val="0"/>
  </w:num>
  <w:num w:numId="2" w16cid:durableId="1462773111">
    <w:abstractNumId w:val="3"/>
  </w:num>
  <w:num w:numId="3" w16cid:durableId="1208689276">
    <w:abstractNumId w:val="1"/>
  </w:num>
  <w:num w:numId="4" w16cid:durableId="1411657345">
    <w:abstractNumId w:val="5"/>
  </w:num>
  <w:num w:numId="5" w16cid:durableId="291248801">
    <w:abstractNumId w:val="4"/>
  </w:num>
  <w:num w:numId="6" w16cid:durableId="318656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E0tDA1MzA1MzUxMzZV0lEKTi0uzszPAykwrwUAV6R3RSwAAAA="/>
  </w:docVars>
  <w:rsids>
    <w:rsidRoot w:val="00C34ACA"/>
    <w:rsid w:val="0006396E"/>
    <w:rsid w:val="00074AB1"/>
    <w:rsid w:val="00082C79"/>
    <w:rsid w:val="000E1139"/>
    <w:rsid w:val="000E6F61"/>
    <w:rsid w:val="00114B60"/>
    <w:rsid w:val="00126423"/>
    <w:rsid w:val="0015242E"/>
    <w:rsid w:val="001E308E"/>
    <w:rsid w:val="001F23F8"/>
    <w:rsid w:val="00220273"/>
    <w:rsid w:val="002F5F09"/>
    <w:rsid w:val="00324AC6"/>
    <w:rsid w:val="00347370"/>
    <w:rsid w:val="003C4DB1"/>
    <w:rsid w:val="003D17B1"/>
    <w:rsid w:val="003E425B"/>
    <w:rsid w:val="003F0346"/>
    <w:rsid w:val="004A2DCC"/>
    <w:rsid w:val="00503205"/>
    <w:rsid w:val="005163E5"/>
    <w:rsid w:val="005309B9"/>
    <w:rsid w:val="00567C8C"/>
    <w:rsid w:val="005C19CE"/>
    <w:rsid w:val="00695107"/>
    <w:rsid w:val="00704AAB"/>
    <w:rsid w:val="00713A25"/>
    <w:rsid w:val="00745469"/>
    <w:rsid w:val="007F26A2"/>
    <w:rsid w:val="0080345A"/>
    <w:rsid w:val="00821D42"/>
    <w:rsid w:val="00826164"/>
    <w:rsid w:val="0083033E"/>
    <w:rsid w:val="00857FD8"/>
    <w:rsid w:val="008707D2"/>
    <w:rsid w:val="008E3CF5"/>
    <w:rsid w:val="008E6534"/>
    <w:rsid w:val="00914F27"/>
    <w:rsid w:val="009B6358"/>
    <w:rsid w:val="00A01637"/>
    <w:rsid w:val="00A47DD7"/>
    <w:rsid w:val="00AC1BFA"/>
    <w:rsid w:val="00AE7BD9"/>
    <w:rsid w:val="00B061C5"/>
    <w:rsid w:val="00B8750E"/>
    <w:rsid w:val="00BF5AEE"/>
    <w:rsid w:val="00C13A30"/>
    <w:rsid w:val="00C34ACA"/>
    <w:rsid w:val="00C8472E"/>
    <w:rsid w:val="00CE3BC7"/>
    <w:rsid w:val="00DE433B"/>
    <w:rsid w:val="00E17275"/>
    <w:rsid w:val="00E94942"/>
    <w:rsid w:val="00EA3090"/>
    <w:rsid w:val="00EE16E0"/>
    <w:rsid w:val="00EE6005"/>
    <w:rsid w:val="00F100FC"/>
    <w:rsid w:val="00F20725"/>
    <w:rsid w:val="00FD155C"/>
    <w:rsid w:val="00FF3C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3159B"/>
  <w15:docId w15:val="{5C8E1F6D-CD97-48A6-AAAB-D3074ED1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7" w:right="107"/>
      <w:outlineLvl w:val="0"/>
    </w:pPr>
    <w:rPr>
      <w:b/>
      <w:bCs/>
      <w:sz w:val="24"/>
      <w:szCs w:val="24"/>
    </w:rPr>
  </w:style>
  <w:style w:type="paragraph" w:styleId="Heading2">
    <w:name w:val="heading 2"/>
    <w:basedOn w:val="Normal"/>
    <w:uiPriority w:val="1"/>
    <w:qFormat/>
    <w:pPr>
      <w:ind w:left="107"/>
      <w:outlineLvl w:val="1"/>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
    </w:pPr>
    <w:rPr>
      <w:sz w:val="19"/>
      <w:szCs w:val="19"/>
    </w:rPr>
  </w:style>
  <w:style w:type="paragraph" w:styleId="ListParagraph">
    <w:name w:val="List Paragraph"/>
    <w:basedOn w:val="Normal"/>
    <w:uiPriority w:val="1"/>
    <w:qFormat/>
    <w:pPr>
      <w:ind w:left="827"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F5F09"/>
    <w:rPr>
      <w:color w:val="0000FF" w:themeColor="hyperlink"/>
      <w:u w:val="single"/>
    </w:rPr>
  </w:style>
  <w:style w:type="character" w:styleId="UnresolvedMention">
    <w:name w:val="Unresolved Mention"/>
    <w:basedOn w:val="DefaultParagraphFont"/>
    <w:uiPriority w:val="99"/>
    <w:semiHidden/>
    <w:unhideWhenUsed/>
    <w:rsid w:val="00AC1BFA"/>
    <w:rPr>
      <w:color w:val="808080"/>
      <w:shd w:val="clear" w:color="auto" w:fill="E6E6E6"/>
    </w:rPr>
  </w:style>
  <w:style w:type="character" w:styleId="FollowedHyperlink">
    <w:name w:val="FollowedHyperlink"/>
    <w:basedOn w:val="DefaultParagraphFont"/>
    <w:uiPriority w:val="99"/>
    <w:semiHidden/>
    <w:unhideWhenUsed/>
    <w:rsid w:val="00AC1B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6047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nity3d.com/Manual/android.html"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youtube.com/watch?v=80-nE7ichvk"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unity3d.com/Manual/iphone.html" TargetMode="External"/><Relationship Id="rId5" Type="http://schemas.openxmlformats.org/officeDocument/2006/relationships/footnotes" Target="footnotes.xml"/><Relationship Id="rId15" Type="http://schemas.openxmlformats.org/officeDocument/2006/relationships/hyperlink" Target="https://www.amazon.ca/CARDBOARD-Inspired-Cardboard-Smartphone-Including/dp/B00WRL9SD0/ref=sr_1_5?dchild=1&amp;keywords=MR.CARDBOARD&amp;qid=1630601889&amp;sr=8-5" TargetMode="External"/><Relationship Id="rId10" Type="http://schemas.openxmlformats.org/officeDocument/2006/relationships/hyperlink" Target="https://www.youtube.com/watch?v=Ska81xpB-Po"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s.google.com/unity/packages" TargetMode="External"/><Relationship Id="rId14" Type="http://schemas.openxmlformats.org/officeDocument/2006/relationships/hyperlink" Target="https://docs.unity3d.com/Manual/MobileInp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Pierre Boulanger</dc:creator>
  <cp:lastModifiedBy>Pierre Boulanger</cp:lastModifiedBy>
  <cp:revision>27</cp:revision>
  <cp:lastPrinted>2023-10-10T17:11:00Z</cp:lastPrinted>
  <dcterms:created xsi:type="dcterms:W3CDTF">2016-09-26T01:34:00Z</dcterms:created>
  <dcterms:modified xsi:type="dcterms:W3CDTF">2024-10-08T16:53:00Z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87e5331abe201c2fc96d20a5b4d3a9e5945cd17bb909102c1e99de64ee56f2ff</vt:lpwstr>
  </property>
</Properties>
</file>