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E93D" w14:textId="77777777" w:rsidR="006F6451" w:rsidRPr="006F6451" w:rsidRDefault="00CE46BC" w:rsidP="006F6451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Exercices</w:t>
      </w:r>
    </w:p>
    <w:p w14:paraId="45DA8A0C" w14:textId="77777777" w:rsidR="006F6451" w:rsidRPr="00F52EF1" w:rsidRDefault="00902926" w:rsidP="006F6451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Instruments de couverture</w:t>
      </w:r>
    </w:p>
    <w:p w14:paraId="6BEED3BC" w14:textId="77777777" w:rsidR="006F6451" w:rsidRDefault="006F6451">
      <w:pPr>
        <w:rPr>
          <w:rFonts w:asciiTheme="majorHAnsi" w:hAnsiTheme="majorHAnsi"/>
        </w:rPr>
      </w:pPr>
    </w:p>
    <w:p w14:paraId="443DCA48" w14:textId="77777777" w:rsidR="001566CA" w:rsidRPr="00953F6F" w:rsidRDefault="001566CA">
      <w:pPr>
        <w:rPr>
          <w:rFonts w:asciiTheme="majorHAnsi" w:hAnsiTheme="majorHAnsi"/>
        </w:rPr>
      </w:pPr>
    </w:p>
    <w:p w14:paraId="11861715" w14:textId="77777777" w:rsidR="00CE46BC" w:rsidRPr="00CE46BC" w:rsidRDefault="00CE46BC" w:rsidP="00F56A0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>Exercice 1</w:t>
      </w:r>
      <w:r w:rsidRPr="00CE46BC">
        <w:rPr>
          <w:rFonts w:asciiTheme="majorHAnsi" w:hAnsiTheme="majorHAnsi"/>
        </w:rPr>
        <w:t xml:space="preserve"> </w:t>
      </w:r>
      <w:r w:rsidR="00902926">
        <w:rPr>
          <w:rFonts w:asciiTheme="majorHAnsi" w:hAnsiTheme="majorHAnsi"/>
        </w:rPr>
        <w:t>Exportation</w:t>
      </w:r>
    </w:p>
    <w:p w14:paraId="60303BD2" w14:textId="77777777" w:rsidR="002224A4" w:rsidRDefault="002224A4" w:rsidP="00F56A00">
      <w:pPr>
        <w:rPr>
          <w:rFonts w:asciiTheme="majorHAnsi" w:hAnsiTheme="majorHAnsi"/>
        </w:rPr>
      </w:pPr>
    </w:p>
    <w:p w14:paraId="3573D429" w14:textId="7FD6ECCD" w:rsidR="00BB1840" w:rsidRDefault="00902926" w:rsidP="00902926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30 septembre, la société </w:t>
      </w:r>
      <w:r w:rsidR="003D2FE7">
        <w:rPr>
          <w:rFonts w:asciiTheme="majorHAnsi" w:hAnsiTheme="majorHAnsi"/>
        </w:rPr>
        <w:t xml:space="preserve">européenne </w:t>
      </w:r>
      <w:r>
        <w:rPr>
          <w:rFonts w:asciiTheme="majorHAnsi" w:hAnsiTheme="majorHAnsi"/>
        </w:rPr>
        <w:t>exportatrice X souhaite déterminer sa position de change sur le dollar. Le cours du dollar est de 0.85</w:t>
      </w:r>
      <w:r w:rsidR="00BA112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€. Le bilan comprend les dettes et créances suivantes (en kUSD) :</w:t>
      </w:r>
    </w:p>
    <w:p w14:paraId="379EFFD0" w14:textId="77777777" w:rsidR="00902926" w:rsidRDefault="00902926" w:rsidP="00902926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Clients 2 000 </w:t>
      </w:r>
    </w:p>
    <w:p w14:paraId="69C89D03" w14:textId="77777777" w:rsidR="00902926" w:rsidRDefault="00902926" w:rsidP="00902926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Fournisseurs 2 400 </w:t>
      </w:r>
    </w:p>
    <w:p w14:paraId="503C5CBF" w14:textId="77777777" w:rsidR="00902926" w:rsidRDefault="00902926" w:rsidP="00902926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Emprunts 4 000 </w:t>
      </w:r>
    </w:p>
    <w:p w14:paraId="36BEF15D" w14:textId="77777777" w:rsidR="00902926" w:rsidRDefault="00902926" w:rsidP="00902926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Intérêts courus 100 sur les emprunts</w:t>
      </w:r>
    </w:p>
    <w:p w14:paraId="563E5ECA" w14:textId="77777777" w:rsidR="00902926" w:rsidRDefault="00902926" w:rsidP="00902926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Commandes clients 1 600 </w:t>
      </w:r>
    </w:p>
    <w:p w14:paraId="31C75BB4" w14:textId="77777777" w:rsidR="00902926" w:rsidRDefault="00902926" w:rsidP="00902926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Commandes fournisseurs 1 200 </w:t>
      </w:r>
    </w:p>
    <w:p w14:paraId="4815C695" w14:textId="77777777" w:rsidR="00902926" w:rsidRDefault="00902926" w:rsidP="00902926">
      <w:pPr>
        <w:rPr>
          <w:rFonts w:asciiTheme="majorHAnsi" w:hAnsiTheme="majorHAnsi"/>
        </w:rPr>
      </w:pPr>
    </w:p>
    <w:p w14:paraId="067012D5" w14:textId="77777777" w:rsidR="00902926" w:rsidRDefault="00902926" w:rsidP="00902926">
      <w:pPr>
        <w:pStyle w:val="Paragraphedeliste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la position de change en USD au 30 septembre. La position est-elle longue ou courte ?</w:t>
      </w:r>
    </w:p>
    <w:p w14:paraId="148F1A8C" w14:textId="77777777" w:rsidR="00902926" w:rsidRDefault="00902926" w:rsidP="00902926">
      <w:pPr>
        <w:pStyle w:val="Paragraphedeliste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Evaluer le gain ou la perte de change en cas de hausse de 10% du cours du dollar</w:t>
      </w:r>
      <w:r w:rsidR="00C91E1D">
        <w:rPr>
          <w:rFonts w:asciiTheme="majorHAnsi" w:hAnsiTheme="majorHAnsi"/>
        </w:rPr>
        <w:t>.</w:t>
      </w:r>
    </w:p>
    <w:p w14:paraId="50FA23EE" w14:textId="77777777" w:rsidR="00902926" w:rsidRDefault="00902926" w:rsidP="00902926">
      <w:pPr>
        <w:pStyle w:val="Paragraphedeliste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La société doit-elle se couvrir ?</w:t>
      </w:r>
    </w:p>
    <w:p w14:paraId="27414EB5" w14:textId="77777777" w:rsidR="00902926" w:rsidRDefault="00902926" w:rsidP="00902926">
      <w:pPr>
        <w:pStyle w:val="Paragraphedeliste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elle </w:t>
      </w:r>
      <w:r w:rsidR="00C91E1D">
        <w:rPr>
          <w:rFonts w:asciiTheme="majorHAnsi" w:hAnsiTheme="majorHAnsi"/>
        </w:rPr>
        <w:t>choisit</w:t>
      </w:r>
      <w:r>
        <w:rPr>
          <w:rFonts w:asciiTheme="majorHAnsi" w:hAnsiTheme="majorHAnsi"/>
        </w:rPr>
        <w:t xml:space="preserve"> une option de change, quel type d’option </w:t>
      </w:r>
      <w:r w:rsidR="00C91E1D">
        <w:rPr>
          <w:rFonts w:asciiTheme="majorHAnsi" w:hAnsiTheme="majorHAnsi"/>
        </w:rPr>
        <w:t xml:space="preserve">doit-elle négocier ? Dans quel cas </w:t>
      </w:r>
      <w:r>
        <w:rPr>
          <w:rFonts w:asciiTheme="majorHAnsi" w:hAnsiTheme="majorHAnsi"/>
        </w:rPr>
        <w:t>achèterait</w:t>
      </w:r>
      <w:r w:rsidR="00C91E1D">
        <w:rPr>
          <w:rFonts w:asciiTheme="majorHAnsi" w:hAnsiTheme="majorHAnsi"/>
        </w:rPr>
        <w:t>-elle</w:t>
      </w:r>
      <w:r>
        <w:rPr>
          <w:rFonts w:asciiTheme="majorHAnsi" w:hAnsiTheme="majorHAnsi"/>
        </w:rPr>
        <w:t xml:space="preserve"> une option de vente de dollars contre euros ?</w:t>
      </w:r>
    </w:p>
    <w:p w14:paraId="0F754927" w14:textId="77777777" w:rsidR="00902926" w:rsidRDefault="00902926" w:rsidP="00902926">
      <w:pPr>
        <w:rPr>
          <w:rFonts w:asciiTheme="majorHAnsi" w:hAnsiTheme="majorHAnsi"/>
        </w:rPr>
      </w:pPr>
    </w:p>
    <w:p w14:paraId="21841704" w14:textId="77777777" w:rsidR="00BA1129" w:rsidRPr="00CE46BC" w:rsidRDefault="00BA1129" w:rsidP="00BA1129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2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Exportateur français</w:t>
      </w:r>
    </w:p>
    <w:p w14:paraId="6373B09E" w14:textId="77777777" w:rsidR="00BA1129" w:rsidRDefault="00BA1129" w:rsidP="00BA1129">
      <w:pPr>
        <w:rPr>
          <w:rFonts w:asciiTheme="majorHAnsi" w:hAnsiTheme="majorHAnsi"/>
        </w:rPr>
      </w:pPr>
    </w:p>
    <w:p w14:paraId="684B9821" w14:textId="77777777" w:rsidR="00902926" w:rsidRDefault="00BA1129" w:rsidP="00BA1129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Fin avril, un exportateur français réalise une vente pour 50 000 USD auprès d’un client américain qui doit régler dans 3 mois. Le cours du dollar au 30/04 est de 0.77 €. Il anticipe une baisse du dollar. Sa banque lui soumet 2 possibilités de couverture :</w:t>
      </w:r>
    </w:p>
    <w:p w14:paraId="3718180F" w14:textId="77777777" w:rsidR="00BA1129" w:rsidRDefault="00BA1129" w:rsidP="00BA1129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Vendre à terme les dollar</w:t>
      </w:r>
      <w:r w:rsidR="00C91E1D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au prix de 0.74 €</w:t>
      </w:r>
    </w:p>
    <w:p w14:paraId="325FCAC5" w14:textId="7FE062B4" w:rsidR="00BA1129" w:rsidRDefault="00BA1129" w:rsidP="00BA1129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Acheter un</w:t>
      </w:r>
      <w:r w:rsidR="00B41CDC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option de change de prix d’exercice 0.75 €, de prime 0.02 USD, d’échéance fin juillet et de type européen</w:t>
      </w:r>
    </w:p>
    <w:p w14:paraId="1FF2C0CF" w14:textId="77777777" w:rsidR="00BA1129" w:rsidRDefault="00BA1129" w:rsidP="00BA1129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 type d’option doit-il acheter ?</w:t>
      </w:r>
    </w:p>
    <w:p w14:paraId="3EDB857D" w14:textId="77777777" w:rsidR="00C278A0" w:rsidRDefault="00C278A0" w:rsidP="00BA1129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Calculer la prime versée à l’achat</w:t>
      </w:r>
      <w:r w:rsidR="00C91E1D">
        <w:rPr>
          <w:rFonts w:asciiTheme="majorHAnsi" w:hAnsiTheme="majorHAnsi"/>
        </w:rPr>
        <w:t>.</w:t>
      </w:r>
    </w:p>
    <w:p w14:paraId="069CE069" w14:textId="77777777" w:rsidR="00C91E1D" w:rsidRDefault="00C91E1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B59C102" w14:textId="77777777" w:rsidR="00C278A0" w:rsidRDefault="00C278A0" w:rsidP="00BA1129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Expliquer ce qui se passerait (précision des prix obtenus pour 1 dollar) dans les 2 cas suivants :</w:t>
      </w:r>
    </w:p>
    <w:p w14:paraId="4D4E51A7" w14:textId="77777777" w:rsidR="00C278A0" w:rsidRDefault="00C278A0" w:rsidP="00C278A0">
      <w:pPr>
        <w:pStyle w:val="Paragraphedeliste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 dollar est à 0.69 € fin juillet</w:t>
      </w:r>
    </w:p>
    <w:p w14:paraId="509F4B09" w14:textId="77777777" w:rsidR="00C278A0" w:rsidRPr="00BA1129" w:rsidRDefault="00C278A0" w:rsidP="00C278A0">
      <w:pPr>
        <w:pStyle w:val="Paragraphedeliste"/>
        <w:numPr>
          <w:ilvl w:val="1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 dollar est à 0.80 € fin juillet</w:t>
      </w:r>
    </w:p>
    <w:p w14:paraId="0A0E6A2B" w14:textId="77777777" w:rsidR="00C278A0" w:rsidRDefault="00C91E1D" w:rsidP="00C278A0">
      <w:pPr>
        <w:pStyle w:val="Paragraphedeliste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Quels sont les avantages</w:t>
      </w:r>
      <w:r w:rsidR="00C278A0">
        <w:rPr>
          <w:rFonts w:asciiTheme="majorHAnsi" w:hAnsiTheme="majorHAnsi"/>
        </w:rPr>
        <w:t xml:space="preserve"> et inconvénient</w:t>
      </w:r>
      <w:r>
        <w:rPr>
          <w:rFonts w:asciiTheme="majorHAnsi" w:hAnsiTheme="majorHAnsi"/>
        </w:rPr>
        <w:t>s</w:t>
      </w:r>
      <w:r w:rsidR="00C278A0">
        <w:rPr>
          <w:rFonts w:asciiTheme="majorHAnsi" w:hAnsiTheme="majorHAnsi"/>
        </w:rPr>
        <w:t xml:space="preserve"> éventuels de ces couvertures ?</w:t>
      </w:r>
    </w:p>
    <w:p w14:paraId="660BBB8D" w14:textId="77777777" w:rsidR="00304271" w:rsidRDefault="00304271" w:rsidP="00304271">
      <w:pPr>
        <w:ind w:left="0" w:firstLine="0"/>
        <w:rPr>
          <w:rFonts w:asciiTheme="majorHAnsi" w:hAnsiTheme="majorHAnsi"/>
        </w:rPr>
      </w:pPr>
    </w:p>
    <w:p w14:paraId="6B26F872" w14:textId="77777777" w:rsidR="00C278A0" w:rsidRPr="00CE46BC" w:rsidRDefault="00C278A0" w:rsidP="00C278A0">
      <w:pPr>
        <w:rPr>
          <w:rFonts w:asciiTheme="majorHAnsi" w:hAnsiTheme="majorHAnsi"/>
        </w:rPr>
      </w:pPr>
      <w:r w:rsidRPr="00CE46BC">
        <w:rPr>
          <w:rFonts w:asciiTheme="majorHAnsi" w:hAnsiTheme="majorHAnsi"/>
          <w:b/>
          <w:u w:val="single"/>
        </w:rPr>
        <w:t xml:space="preserve">Exercice </w:t>
      </w:r>
      <w:r>
        <w:rPr>
          <w:rFonts w:asciiTheme="majorHAnsi" w:hAnsiTheme="majorHAnsi"/>
          <w:b/>
          <w:u w:val="single"/>
        </w:rPr>
        <w:t>3</w:t>
      </w:r>
      <w:r w:rsidRPr="00CE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Importateur</w:t>
      </w:r>
    </w:p>
    <w:p w14:paraId="511620A7" w14:textId="77777777" w:rsidR="00C278A0" w:rsidRDefault="00C278A0" w:rsidP="00C278A0">
      <w:pPr>
        <w:rPr>
          <w:rFonts w:asciiTheme="majorHAnsi" w:hAnsiTheme="majorHAnsi"/>
        </w:rPr>
      </w:pPr>
    </w:p>
    <w:p w14:paraId="58EF8E98" w14:textId="77777777" w:rsidR="00C278A0" w:rsidRDefault="00C278A0" w:rsidP="00C278A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Un importateur français doit régler 2 000 000 dollars dans 6 mois à un fournisseur US. L</w:t>
      </w:r>
      <w:r w:rsidR="007A39EA">
        <w:rPr>
          <w:rFonts w:asciiTheme="majorHAnsi" w:hAnsiTheme="majorHAnsi"/>
        </w:rPr>
        <w:t>e cours sur le marché comptant</w:t>
      </w:r>
      <w:r>
        <w:rPr>
          <w:rFonts w:asciiTheme="majorHAnsi" w:hAnsiTheme="majorHAnsi"/>
        </w:rPr>
        <w:t xml:space="preserve"> des changes est 1 €</w:t>
      </w:r>
      <w:r w:rsidR="0071556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= 1.12 USD.</w:t>
      </w:r>
    </w:p>
    <w:p w14:paraId="793E3495" w14:textId="77777777" w:rsidR="00C278A0" w:rsidRDefault="00C278A0" w:rsidP="00C278A0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Face au risque de change couru, cet importateur peut :</w:t>
      </w:r>
    </w:p>
    <w:p w14:paraId="62743063" w14:textId="77777777" w:rsidR="00C278A0" w:rsidRDefault="00C278A0" w:rsidP="00C278A0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Achete</w:t>
      </w:r>
      <w:r w:rsidR="00405A32">
        <w:rPr>
          <w:rFonts w:asciiTheme="majorHAnsi" w:hAnsiTheme="majorHAnsi"/>
        </w:rPr>
        <w:t>r à terme 2 millions de dollars :</w:t>
      </w:r>
      <w:r>
        <w:rPr>
          <w:rFonts w:asciiTheme="majorHAnsi" w:hAnsiTheme="majorHAnsi"/>
        </w:rPr>
        <w:t xml:space="preserve"> </w:t>
      </w:r>
      <w:r w:rsidR="00405A32">
        <w:rPr>
          <w:rFonts w:asciiTheme="majorHAnsi" w:hAnsiTheme="majorHAnsi"/>
        </w:rPr>
        <w:t>l</w:t>
      </w:r>
      <w:r>
        <w:rPr>
          <w:rFonts w:asciiTheme="majorHAnsi" w:hAnsiTheme="majorHAnsi"/>
        </w:rPr>
        <w:t>e cours à terme dans 6 mois est 1 € = 1.141 USD</w:t>
      </w:r>
    </w:p>
    <w:p w14:paraId="1E713456" w14:textId="77777777" w:rsidR="00C278A0" w:rsidRDefault="00C278A0" w:rsidP="00C278A0">
      <w:pPr>
        <w:pStyle w:val="Paragraphedeliste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Acheter une option d’achat de dollars cont</w:t>
      </w:r>
      <w:r w:rsidR="0071556C">
        <w:rPr>
          <w:rFonts w:asciiTheme="majorHAnsi" w:hAnsiTheme="majorHAnsi"/>
        </w:rPr>
        <w:t>re euros : échéance 6 mois, prix</w:t>
      </w:r>
      <w:r>
        <w:rPr>
          <w:rFonts w:asciiTheme="majorHAnsi" w:hAnsiTheme="majorHAnsi"/>
        </w:rPr>
        <w:t xml:space="preserve"> d’exercice 0.86 €, prime 1.5%</w:t>
      </w:r>
    </w:p>
    <w:p w14:paraId="77F19012" w14:textId="77777777" w:rsidR="00C278A0" w:rsidRDefault="00C278A0" w:rsidP="00C278A0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Donner dans chaque cas de couverture, le coût d’achat d’un dollar en fonction du cours du dollar dans 6 mois</w:t>
      </w:r>
      <w:r w:rsidR="00405A32">
        <w:rPr>
          <w:rFonts w:asciiTheme="majorHAnsi" w:hAnsiTheme="majorHAnsi"/>
        </w:rPr>
        <w:t>.</w:t>
      </w:r>
    </w:p>
    <w:p w14:paraId="0930F1A9" w14:textId="77777777" w:rsidR="00C278A0" w:rsidRDefault="00C278A0" w:rsidP="00C278A0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Dans 6 mois, on a 1 USD = 0.78 €. Examiner la situation pour chaque couverture. Calculer la perte ou le gain de la société</w:t>
      </w:r>
      <w:r w:rsidR="00405A32">
        <w:rPr>
          <w:rFonts w:asciiTheme="majorHAnsi" w:hAnsiTheme="majorHAnsi"/>
        </w:rPr>
        <w:t>.</w:t>
      </w:r>
    </w:p>
    <w:p w14:paraId="35B3A242" w14:textId="77777777" w:rsidR="00C278A0" w:rsidRPr="00C278A0" w:rsidRDefault="00C278A0" w:rsidP="00C278A0">
      <w:pPr>
        <w:pStyle w:val="Paragraphedeliste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Même question si dans 6 mois 1 USD = 0.88 €</w:t>
      </w:r>
      <w:r w:rsidR="00405A32">
        <w:rPr>
          <w:rFonts w:asciiTheme="majorHAnsi" w:hAnsiTheme="majorHAnsi"/>
        </w:rPr>
        <w:t>.</w:t>
      </w:r>
    </w:p>
    <w:sectPr w:rsidR="00C278A0" w:rsidRPr="00C278A0" w:rsidSect="0033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113"/>
    <w:multiLevelType w:val="hybridMultilevel"/>
    <w:tmpl w:val="46602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5E7"/>
    <w:multiLevelType w:val="hybridMultilevel"/>
    <w:tmpl w:val="5E008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06077"/>
    <w:multiLevelType w:val="hybridMultilevel"/>
    <w:tmpl w:val="5C70CB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20249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E3BF6"/>
    <w:multiLevelType w:val="hybridMultilevel"/>
    <w:tmpl w:val="ABAEE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75F3"/>
    <w:multiLevelType w:val="hybridMultilevel"/>
    <w:tmpl w:val="313881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55E12"/>
    <w:multiLevelType w:val="hybridMultilevel"/>
    <w:tmpl w:val="A16A06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A1B4A"/>
    <w:multiLevelType w:val="hybridMultilevel"/>
    <w:tmpl w:val="B470A3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300C5"/>
    <w:multiLevelType w:val="hybridMultilevel"/>
    <w:tmpl w:val="390E59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77BEA"/>
    <w:multiLevelType w:val="hybridMultilevel"/>
    <w:tmpl w:val="ACEC7C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E1703"/>
    <w:multiLevelType w:val="hybridMultilevel"/>
    <w:tmpl w:val="4150EB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187"/>
    <w:multiLevelType w:val="hybridMultilevel"/>
    <w:tmpl w:val="9A240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21E13"/>
    <w:multiLevelType w:val="hybridMultilevel"/>
    <w:tmpl w:val="8AD0CF82"/>
    <w:lvl w:ilvl="0" w:tplc="06646D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451"/>
    <w:rsid w:val="000808C3"/>
    <w:rsid w:val="000B2A79"/>
    <w:rsid w:val="000C2536"/>
    <w:rsid w:val="000F33E5"/>
    <w:rsid w:val="00101960"/>
    <w:rsid w:val="001208BB"/>
    <w:rsid w:val="001210BA"/>
    <w:rsid w:val="0013545E"/>
    <w:rsid w:val="001566CA"/>
    <w:rsid w:val="00196539"/>
    <w:rsid w:val="001D4FA5"/>
    <w:rsid w:val="001F4749"/>
    <w:rsid w:val="002224A4"/>
    <w:rsid w:val="002D1632"/>
    <w:rsid w:val="002E4DF6"/>
    <w:rsid w:val="00304271"/>
    <w:rsid w:val="00337BAD"/>
    <w:rsid w:val="003724E7"/>
    <w:rsid w:val="003D2FE7"/>
    <w:rsid w:val="003E0653"/>
    <w:rsid w:val="00405A32"/>
    <w:rsid w:val="00424DB3"/>
    <w:rsid w:val="00466529"/>
    <w:rsid w:val="005314DA"/>
    <w:rsid w:val="00580518"/>
    <w:rsid w:val="0059501E"/>
    <w:rsid w:val="0059771C"/>
    <w:rsid w:val="006264C7"/>
    <w:rsid w:val="006A366D"/>
    <w:rsid w:val="006A5152"/>
    <w:rsid w:val="006F6451"/>
    <w:rsid w:val="00703FF5"/>
    <w:rsid w:val="0071556C"/>
    <w:rsid w:val="00727011"/>
    <w:rsid w:val="007A39EA"/>
    <w:rsid w:val="007B0606"/>
    <w:rsid w:val="007D6EBA"/>
    <w:rsid w:val="00854702"/>
    <w:rsid w:val="00855CB0"/>
    <w:rsid w:val="008F23F2"/>
    <w:rsid w:val="00902926"/>
    <w:rsid w:val="00953F6F"/>
    <w:rsid w:val="00A1132B"/>
    <w:rsid w:val="00A370FC"/>
    <w:rsid w:val="00AD350B"/>
    <w:rsid w:val="00B00AC0"/>
    <w:rsid w:val="00B02509"/>
    <w:rsid w:val="00B40261"/>
    <w:rsid w:val="00B41CDC"/>
    <w:rsid w:val="00BA1129"/>
    <w:rsid w:val="00BB1840"/>
    <w:rsid w:val="00BE4E98"/>
    <w:rsid w:val="00C271E7"/>
    <w:rsid w:val="00C278A0"/>
    <w:rsid w:val="00C56330"/>
    <w:rsid w:val="00C677FD"/>
    <w:rsid w:val="00C91E1D"/>
    <w:rsid w:val="00CB1790"/>
    <w:rsid w:val="00CE46BC"/>
    <w:rsid w:val="00CE60E3"/>
    <w:rsid w:val="00CE6309"/>
    <w:rsid w:val="00D82315"/>
    <w:rsid w:val="00D871DE"/>
    <w:rsid w:val="00DA58E5"/>
    <w:rsid w:val="00DC3EE2"/>
    <w:rsid w:val="00E01BA9"/>
    <w:rsid w:val="00E02772"/>
    <w:rsid w:val="00E2360B"/>
    <w:rsid w:val="00EB4CEC"/>
    <w:rsid w:val="00F14D1D"/>
    <w:rsid w:val="00F224E3"/>
    <w:rsid w:val="00F25E44"/>
    <w:rsid w:val="00F338B9"/>
    <w:rsid w:val="00F40F04"/>
    <w:rsid w:val="00F52EF1"/>
    <w:rsid w:val="00F54E2C"/>
    <w:rsid w:val="00F56A00"/>
    <w:rsid w:val="00F8476A"/>
    <w:rsid w:val="00FB11C9"/>
    <w:rsid w:val="00FF0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B4F8"/>
  <w15:docId w15:val="{77953B0B-1DC6-436B-9B58-F97134C7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Clauss</dc:creator>
  <cp:lastModifiedBy>Pierre Clauss</cp:lastModifiedBy>
  <cp:revision>64</cp:revision>
  <dcterms:created xsi:type="dcterms:W3CDTF">2017-12-17T20:02:00Z</dcterms:created>
  <dcterms:modified xsi:type="dcterms:W3CDTF">2020-12-14T14:26:00Z</dcterms:modified>
</cp:coreProperties>
</file>