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547" w:rsidRDefault="00DC7547">
      <w:r>
        <w:t>Bertrand Axel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G3S2</w:t>
      </w:r>
    </w:p>
    <w:p w:rsidR="00726376" w:rsidRDefault="00DC7547">
      <w:r>
        <w:t>THIBOUD Pierre-Elliott</w:t>
      </w:r>
    </w:p>
    <w:p w:rsidR="00DC7547" w:rsidRDefault="00DC7547"/>
    <w:p w:rsidR="00DC7547" w:rsidRDefault="00DC7547" w:rsidP="00DC7547">
      <w:pPr>
        <w:jc w:val="center"/>
      </w:pPr>
      <w:r>
        <w:t>TP IHM/BDD</w:t>
      </w:r>
    </w:p>
    <w:p w:rsidR="00DC7547" w:rsidRDefault="00DC7547" w:rsidP="00DC7547">
      <w:r>
        <w:t>Question 1</w:t>
      </w:r>
    </w:p>
    <w:p w:rsidR="00DC7547" w:rsidRDefault="008A1C1A" w:rsidP="00DC7547">
      <w:r>
        <w:t>Il sera minime, il faudra ajouter quelques boutons tout au plus (le nombre dépendant de la solution retenue pour la connexion à la BD).</w:t>
      </w:r>
    </w:p>
    <w:p w:rsidR="008A1C1A" w:rsidRDefault="008A1C1A" w:rsidP="00DC7547"/>
    <w:p w:rsidR="00DC7547" w:rsidRDefault="00DC7547" w:rsidP="00DC7547">
      <w:r>
        <w:t>Question 2</w:t>
      </w:r>
    </w:p>
    <w:p w:rsidR="00DC7547" w:rsidRDefault="00DC7547" w:rsidP="00DC7547">
      <w:r>
        <w:t xml:space="preserve">Les deux façons sont : </w:t>
      </w:r>
    </w:p>
    <w:p w:rsidR="00DC7547" w:rsidRDefault="00DC7547" w:rsidP="00DC7547">
      <w:pPr>
        <w:pStyle w:val="Paragraphedeliste"/>
        <w:numPr>
          <w:ilvl w:val="0"/>
          <w:numId w:val="1"/>
        </w:numPr>
      </w:pPr>
      <w:r>
        <w:t>ajouter un bouton synchronisation qui permet de faire tous les ajouts / suppressions / modifications (déjà effectués dans le conteneur) en une fois dans la BD</w:t>
      </w:r>
      <w:r w:rsidR="008A1C1A">
        <w:t>. (mode asynchrone)</w:t>
      </w:r>
    </w:p>
    <w:p w:rsidR="00DC7547" w:rsidRDefault="00DC7547" w:rsidP="00DC7547">
      <w:r>
        <w:t>Avantage(s) : moins de connexions à la BD, possibilité de faire des modifications en local</w:t>
      </w:r>
    </w:p>
    <w:p w:rsidR="00DC7547" w:rsidRDefault="00DC7547" w:rsidP="00DC7547">
      <w:r>
        <w:t>Inconvénient(s) : la BD n’est pas en permanence à jour</w:t>
      </w:r>
    </w:p>
    <w:p w:rsidR="00DC7547" w:rsidRDefault="00DC7547" w:rsidP="00DC7547">
      <w:pPr>
        <w:pStyle w:val="Paragraphedeliste"/>
        <w:numPr>
          <w:ilvl w:val="0"/>
          <w:numId w:val="1"/>
        </w:numPr>
      </w:pPr>
      <w:r>
        <w:t>envoyer toutes les opérations effectuées sur le conteneur directement dans la BD.</w:t>
      </w:r>
      <w:r w:rsidR="008A1C1A">
        <w:t xml:space="preserve"> (mode synchrone)</w:t>
      </w:r>
    </w:p>
    <w:p w:rsidR="00DC7547" w:rsidRDefault="00DC7547" w:rsidP="00DC7547">
      <w:r>
        <w:t>Avantage(s) : la BD est perpétuellement à jour</w:t>
      </w:r>
    </w:p>
    <w:p w:rsidR="00DC7547" w:rsidRDefault="00DC7547" w:rsidP="00DC7547">
      <w:r>
        <w:t>Inconvénient(s) : nombreuses connexions à la BD, impossibilité de faire des modifications en local</w:t>
      </w:r>
    </w:p>
    <w:p w:rsidR="00DC7547" w:rsidRDefault="00DC7547" w:rsidP="00DC7547"/>
    <w:p w:rsidR="00DC7547" w:rsidRDefault="00DC7547" w:rsidP="00DC7547">
      <w:r>
        <w:t>Question 3</w:t>
      </w:r>
    </w:p>
    <w:p w:rsidR="00DC7547" w:rsidRDefault="00F011DC" w:rsidP="00DC7547">
      <w:r>
        <w:t>Les requêtes nécessaires</w:t>
      </w:r>
      <w:r w:rsidR="00155246">
        <w:t xml:space="preserve"> sont</w:t>
      </w:r>
      <w:r>
        <w:t> :</w:t>
      </w:r>
    </w:p>
    <w:p w:rsidR="00F011DC" w:rsidRDefault="00155246" w:rsidP="00F011DC">
      <w:pPr>
        <w:pStyle w:val="Paragraphedeliste"/>
        <w:numPr>
          <w:ilvl w:val="0"/>
          <w:numId w:val="1"/>
        </w:numPr>
      </w:pPr>
      <w:r>
        <w:t>insertion d’un personnel dans la BD</w:t>
      </w:r>
    </w:p>
    <w:p w:rsidR="00155246" w:rsidRDefault="00155246" w:rsidP="00F011DC">
      <w:pPr>
        <w:pStyle w:val="Paragraphedeliste"/>
        <w:numPr>
          <w:ilvl w:val="0"/>
          <w:numId w:val="1"/>
        </w:numPr>
      </w:pPr>
      <w:r>
        <w:t>suppression d’un personnel dans la BD</w:t>
      </w:r>
    </w:p>
    <w:p w:rsidR="00155246" w:rsidRDefault="00155246" w:rsidP="00F011DC">
      <w:pPr>
        <w:pStyle w:val="Paragraphedeliste"/>
        <w:numPr>
          <w:ilvl w:val="0"/>
          <w:numId w:val="1"/>
        </w:numPr>
      </w:pPr>
      <w:r>
        <w:t>récupération de l’ensemble de la BD (pour la méthode « charger() »)</w:t>
      </w:r>
    </w:p>
    <w:p w:rsidR="00DC7547" w:rsidRDefault="00DC7547" w:rsidP="00DC7547"/>
    <w:p w:rsidR="00DC7547" w:rsidRDefault="00DC7547" w:rsidP="00DC7547">
      <w:r>
        <w:t>Question 4</w:t>
      </w:r>
    </w:p>
    <w:p w:rsidR="00DC7547" w:rsidRDefault="00155246" w:rsidP="00DC7547">
      <w:r>
        <w:t>Nous avons donc choisi ici d’utiliser un mode synchrone. Donc chaque modification du conteneur sera automatiquement répercutée dans la BD.</w:t>
      </w:r>
    </w:p>
    <w:p w:rsidR="00DC7547" w:rsidRDefault="00DC7547" w:rsidP="00DC7547"/>
    <w:p w:rsidR="00DC7547" w:rsidRDefault="00DC7547" w:rsidP="00DC7547">
      <w:r>
        <w:t>Question 5</w:t>
      </w:r>
    </w:p>
    <w:p w:rsidR="00DC7547" w:rsidRDefault="002E1CB8" w:rsidP="00DC7547">
      <w:r>
        <w:t>La connexion est plus simple, on peut effectivement changer de base de données plus facilement, sans être obligé de rechercher les lignes de code correspondantes et de les modifier.</w:t>
      </w:r>
    </w:p>
    <w:p w:rsidR="002E1CB8" w:rsidRDefault="002E1CB8">
      <w:r>
        <w:br w:type="page"/>
      </w:r>
    </w:p>
    <w:p w:rsidR="00DC7547" w:rsidRDefault="00DC7547" w:rsidP="00DC7547">
      <w:r>
        <w:lastRenderedPageBreak/>
        <w:t>Question 6</w:t>
      </w:r>
    </w:p>
    <w:p w:rsidR="00DC7547" w:rsidRDefault="002E1CB8" w:rsidP="00DC7547">
      <w:r>
        <w:t>???</w:t>
      </w:r>
    </w:p>
    <w:p w:rsidR="00DC7547" w:rsidRDefault="00DC7547" w:rsidP="00DC7547"/>
    <w:p w:rsidR="00DC7547" w:rsidRDefault="00DC7547" w:rsidP="00DC7547">
      <w:r>
        <w:t>Question 7</w:t>
      </w:r>
    </w:p>
    <w:p w:rsidR="00DC7547" w:rsidRDefault="00F53DEC" w:rsidP="00DC7547">
      <w:r>
        <w:t xml:space="preserve">Nous n’avons rien modifié dans la classe Conteneur car nous créons un </w:t>
      </w:r>
      <w:proofErr w:type="spellStart"/>
      <w:r>
        <w:t>TreeMap</w:t>
      </w:r>
      <w:proofErr w:type="spellEnd"/>
      <w:r>
        <w:t xml:space="preserve"> temporaire dans le constructeur, que nous passons en paramètre de la méthode « charger() » et que nous utilisons pour initialiser le conteneur utilisé dans la fenêtre.</w:t>
      </w:r>
      <w:r w:rsidR="00B7329B">
        <w:t xml:space="preserve"> En revanche,</w:t>
      </w:r>
      <w:bookmarkStart w:id="0" w:name="_GoBack"/>
      <w:bookmarkEnd w:id="0"/>
      <w:r w:rsidR="00B7329B">
        <w:t xml:space="preserve"> il est nécessaire de surcharger le constructeur de la classe Personnel et de ses classes dérivées pour pouvoir y ajouter le matricule.</w:t>
      </w:r>
    </w:p>
    <w:p w:rsidR="00DC7547" w:rsidRDefault="00DC7547" w:rsidP="00DC7547"/>
    <w:p w:rsidR="00DC7547" w:rsidRDefault="00DC7547" w:rsidP="00DC7547">
      <w:r>
        <w:t>Question 8</w:t>
      </w:r>
    </w:p>
    <w:p w:rsidR="00DC7547" w:rsidRDefault="00F53DEC" w:rsidP="00DC7547">
      <w:r>
        <w:t xml:space="preserve">La méthode « charger() » est appelée dans le constructeur de la </w:t>
      </w:r>
      <w:proofErr w:type="spellStart"/>
      <w:r>
        <w:t>JFrame</w:t>
      </w:r>
      <w:proofErr w:type="spellEnd"/>
      <w:r>
        <w:t>.</w:t>
      </w:r>
    </w:p>
    <w:p w:rsidR="00DC7547" w:rsidRDefault="00DC7547" w:rsidP="00DC7547"/>
    <w:p w:rsidR="00DC7547" w:rsidRDefault="00DC7547" w:rsidP="00DC7547">
      <w:r>
        <w:t>Question 9</w:t>
      </w:r>
    </w:p>
    <w:p w:rsidR="00DC7547" w:rsidRDefault="00C90DE0" w:rsidP="00DC7547">
      <w:r>
        <w:t xml:space="preserve">La méthode « insérer() » (tout comme la méthode « supprimer() ») va prendre un « Personnel » en paramètre, les différents champs seront donc extraits directement dans la méthode (avec l’opérateur </w:t>
      </w:r>
      <w:proofErr w:type="spellStart"/>
      <w:r>
        <w:t>instanceof</w:t>
      </w:r>
      <w:proofErr w:type="spellEnd"/>
      <w:r>
        <w:t xml:space="preserve"> notamment).</w:t>
      </w:r>
    </w:p>
    <w:p w:rsidR="00DC7547" w:rsidRDefault="00DC7547" w:rsidP="00DC7547"/>
    <w:p w:rsidR="00DC7547" w:rsidRDefault="00DC7547" w:rsidP="00DC7547">
      <w:r>
        <w:t>Question 10</w:t>
      </w:r>
      <w:r w:rsidR="00906301">
        <w:t xml:space="preserve"> &amp; 11</w:t>
      </w:r>
    </w:p>
    <w:p w:rsidR="00DC7547" w:rsidRDefault="00906301" w:rsidP="00DC7547">
      <w:r>
        <w:t>On a pas fait ça comme ça.</w:t>
      </w:r>
    </w:p>
    <w:sectPr w:rsidR="00DC7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B25"/>
    <w:multiLevelType w:val="hybridMultilevel"/>
    <w:tmpl w:val="6A1C33C8"/>
    <w:lvl w:ilvl="0" w:tplc="B6D8F2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1A"/>
    <w:rsid w:val="00155246"/>
    <w:rsid w:val="002E1CB8"/>
    <w:rsid w:val="00726376"/>
    <w:rsid w:val="008A1C1A"/>
    <w:rsid w:val="00906301"/>
    <w:rsid w:val="00B1281A"/>
    <w:rsid w:val="00B7329B"/>
    <w:rsid w:val="00C90DE0"/>
    <w:rsid w:val="00DC7547"/>
    <w:rsid w:val="00F011DC"/>
    <w:rsid w:val="00F5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5C9D"/>
  <w15:chartTrackingRefBased/>
  <w15:docId w15:val="{8632D6C5-64BD-48DF-967D-B33BFC53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Axel</cp:lastModifiedBy>
  <cp:revision>5</cp:revision>
  <dcterms:created xsi:type="dcterms:W3CDTF">2016-06-16T08:24:00Z</dcterms:created>
  <dcterms:modified xsi:type="dcterms:W3CDTF">2016-06-16T13:58:00Z</dcterms:modified>
</cp:coreProperties>
</file>