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9920" w14:textId="7F6C8B0A" w:rsidR="000F3FD1" w:rsidRDefault="001D1B82" w:rsidP="001D1B82">
      <w:pPr>
        <w:jc w:val="center"/>
        <w:rPr>
          <w:b/>
          <w:bCs/>
          <w:sz w:val="40"/>
          <w:szCs w:val="40"/>
        </w:rPr>
      </w:pPr>
      <w:r w:rsidRPr="001D1B82">
        <w:rPr>
          <w:b/>
          <w:bCs/>
          <w:sz w:val="40"/>
          <w:szCs w:val="40"/>
        </w:rPr>
        <w:t>Scénario pédagogique du TP</w:t>
      </w:r>
      <w:r w:rsidR="006B657F">
        <w:rPr>
          <w:b/>
          <w:bCs/>
          <w:sz w:val="40"/>
          <w:szCs w:val="40"/>
        </w:rPr>
        <w:t>-Jeu</w:t>
      </w:r>
    </w:p>
    <w:p w14:paraId="021F0642" w14:textId="455AE619" w:rsidR="005E61D3" w:rsidRPr="005E61D3" w:rsidRDefault="005E61D3" w:rsidP="005E61D3">
      <w:pPr>
        <w:rPr>
          <w:b/>
          <w:bCs/>
          <w:sz w:val="20"/>
          <w:szCs w:val="20"/>
        </w:rPr>
      </w:pPr>
      <w:r w:rsidRPr="005E61D3">
        <w:rPr>
          <w:b/>
          <w:bCs/>
          <w:sz w:val="20"/>
          <w:szCs w:val="20"/>
        </w:rPr>
        <w:t xml:space="preserve">Objectif du TP : </w:t>
      </w:r>
      <w:r>
        <w:rPr>
          <w:b/>
          <w:bCs/>
          <w:sz w:val="20"/>
          <w:szCs w:val="20"/>
        </w:rPr>
        <w:t>Réinvestir les notions de vecteur déplacement, de vitesse moyenne et de vecteur vitesse</w:t>
      </w:r>
    </w:p>
    <w:p w14:paraId="2FC07409" w14:textId="5C35342C" w:rsidR="00132E30" w:rsidRPr="00132E30" w:rsidRDefault="005E61D3" w:rsidP="00132E30">
      <w:pPr>
        <w:rPr>
          <w:sz w:val="20"/>
          <w:szCs w:val="20"/>
        </w:rPr>
      </w:pPr>
      <w:r w:rsidRPr="005E61D3">
        <w:rPr>
          <w:b/>
          <w:bCs/>
          <w:sz w:val="20"/>
          <w:szCs w:val="20"/>
        </w:rPr>
        <w:t>Interdisciplinarité :</w:t>
      </w:r>
      <w:r>
        <w:rPr>
          <w:sz w:val="20"/>
          <w:szCs w:val="20"/>
        </w:rPr>
        <w:t xml:space="preserve"> </w:t>
      </w:r>
      <w:r w:rsidR="00132E30" w:rsidRPr="00132E30">
        <w:rPr>
          <w:sz w:val="20"/>
          <w:szCs w:val="20"/>
        </w:rPr>
        <w:t>Ce TP-Jeu est en interdisciplinarité avec le cours de SNT</w:t>
      </w:r>
      <w:r w:rsidR="00132E30">
        <w:rPr>
          <w:sz w:val="20"/>
          <w:szCs w:val="20"/>
        </w:rPr>
        <w:t xml:space="preserve">. Dans le cours de SNT les élèves ont </w:t>
      </w:r>
      <w:r>
        <w:rPr>
          <w:sz w:val="20"/>
          <w:szCs w:val="20"/>
        </w:rPr>
        <w:t>pour</w:t>
      </w:r>
      <w:r w:rsidR="00132E30">
        <w:rPr>
          <w:sz w:val="20"/>
          <w:szCs w:val="20"/>
        </w:rPr>
        <w:t xml:space="preserve"> projet de coder</w:t>
      </w:r>
      <w:r w:rsidR="00132E30" w:rsidRPr="00132E30">
        <w:rPr>
          <w:sz w:val="20"/>
          <w:szCs w:val="20"/>
        </w:rPr>
        <w:t xml:space="preserve"> un jeu</w:t>
      </w:r>
      <w:r>
        <w:rPr>
          <w:sz w:val="20"/>
          <w:szCs w:val="20"/>
        </w:rPr>
        <w:t xml:space="preserve"> vidéo en Python. </w:t>
      </w:r>
      <w:r w:rsidR="00132E30">
        <w:rPr>
          <w:sz w:val="20"/>
          <w:szCs w:val="20"/>
        </w:rPr>
        <w:t>Pour ce TP-Jeu, le code python est extrêmement simple. Cependant</w:t>
      </w:r>
      <w:r>
        <w:rPr>
          <w:sz w:val="20"/>
          <w:szCs w:val="20"/>
        </w:rPr>
        <w:t>, les élèves les plus motivés pourront s’ils le souhaitent entrer dans les couches profondes du code pour s’en inspirer en SNT.</w:t>
      </w:r>
      <w:r w:rsidR="00132E30" w:rsidRPr="00132E30">
        <w:rPr>
          <w:sz w:val="20"/>
          <w:szCs w:val="20"/>
        </w:rPr>
        <w:t xml:space="preserve"> </w:t>
      </w:r>
    </w:p>
    <w:p w14:paraId="6D88A3D0" w14:textId="0F05BF69" w:rsidR="00CF0969" w:rsidRDefault="001D1B82" w:rsidP="000C4AE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Prérequis : </w:t>
      </w:r>
    </w:p>
    <w:p w14:paraId="2FA0142A" w14:textId="7982856E" w:rsidR="001D1B82" w:rsidRPr="005E61D3" w:rsidRDefault="001D1B82" w:rsidP="000C4AE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E61D3">
        <w:rPr>
          <w:sz w:val="20"/>
          <w:szCs w:val="20"/>
        </w:rPr>
        <w:t xml:space="preserve">Notion de vecteur déplacement, de vitesse moyenne et de vecteur vitesse. </w:t>
      </w:r>
      <w:r w:rsidR="004C68EA" w:rsidRPr="005E61D3">
        <w:rPr>
          <w:sz w:val="20"/>
          <w:szCs w:val="20"/>
        </w:rPr>
        <w:t>(</w:t>
      </w:r>
      <w:proofErr w:type="gramStart"/>
      <w:r w:rsidR="005E61D3">
        <w:rPr>
          <w:sz w:val="20"/>
          <w:szCs w:val="20"/>
        </w:rPr>
        <w:t>cf.</w:t>
      </w:r>
      <w:proofErr w:type="gramEnd"/>
      <w:r w:rsidR="005E61D3">
        <w:rPr>
          <w:sz w:val="20"/>
          <w:szCs w:val="20"/>
        </w:rPr>
        <w:t xml:space="preserve"> </w:t>
      </w:r>
      <w:r w:rsidR="004C68EA" w:rsidRPr="005E61D3">
        <w:rPr>
          <w:sz w:val="20"/>
          <w:szCs w:val="20"/>
        </w:rPr>
        <w:t>Activité Blob-Jump)</w:t>
      </w:r>
    </w:p>
    <w:p w14:paraId="3500A5B2" w14:textId="0E422732" w:rsidR="00CF0969" w:rsidRPr="005E61D3" w:rsidRDefault="005E61D3" w:rsidP="000C4AE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Notions de base en python</w:t>
      </w:r>
    </w:p>
    <w:p w14:paraId="6025C238" w14:textId="3F7D3A8B" w:rsidR="00E77B34" w:rsidRDefault="00666AC6" w:rsidP="006B657F">
      <w:pPr>
        <w:pStyle w:val="ListParagraph"/>
        <w:spacing w:after="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BC834" wp14:editId="7B2D78C7">
                <wp:simplePos x="0" y="0"/>
                <wp:positionH relativeFrom="margin">
                  <wp:align>center</wp:align>
                </wp:positionH>
                <wp:positionV relativeFrom="paragraph">
                  <wp:posOffset>103668</wp:posOffset>
                </wp:positionV>
                <wp:extent cx="7324253" cy="523743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253" cy="5237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2"/>
                              <w:gridCol w:w="5663"/>
                              <w:gridCol w:w="2268"/>
                              <w:gridCol w:w="850"/>
                              <w:gridCol w:w="850"/>
                            </w:tblGrid>
                            <w:tr w:rsidR="00666AC6" w14:paraId="6865E4DF" w14:textId="75DE7716" w:rsidTr="00666AC6">
                              <w:tc>
                                <w:tcPr>
                                  <w:tcW w:w="1562" w:type="dxa"/>
                                </w:tcPr>
                                <w:p w14:paraId="60865BCF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3" w:type="dxa"/>
                                </w:tcPr>
                                <w:p w14:paraId="1D7CFB01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Travail élève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EB610EE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Travail Prof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9B463D0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Timing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28B8ED6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6AC6" w14:paraId="4EE1AD6E" w14:textId="6EF38DB8" w:rsidTr="00666AC6">
                              <w:tc>
                                <w:tcPr>
                                  <w:tcW w:w="1562" w:type="dxa"/>
                                </w:tcPr>
                                <w:p w14:paraId="280A35B3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Téléchargement du code</w:t>
                                  </w:r>
                                </w:p>
                                <w:p w14:paraId="2ABAE314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A641F1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3" w:type="dxa"/>
                                </w:tcPr>
                                <w:p w14:paraId="2B3CA5ED" w14:textId="77777777" w:rsidR="00666AC6" w:rsidRPr="008B3583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33BD" w14:textId="77777777" w:rsidR="00666AC6" w:rsidRPr="008B3583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EBADCD" w14:textId="77777777" w:rsidR="00666AC6" w:rsidRPr="008B3583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B3583">
                                    <w:rPr>
                                      <w:sz w:val="20"/>
                                      <w:szCs w:val="20"/>
                                    </w:rPr>
                                    <w:t>Téléchargement du programme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(si pas déjà fait)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4779101" w14:textId="77777777" w:rsidR="00666AC6" w:rsidRPr="008B3583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B3583">
                                    <w:rPr>
                                      <w:sz w:val="20"/>
                                      <w:szCs w:val="20"/>
                                    </w:rPr>
                                    <w:t>Accueil des élèves, introduction du TP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A028CD4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5-7min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090ADEE" w14:textId="355AEDAC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11h40</w:t>
                                  </w:r>
                                </w:p>
                              </w:tc>
                            </w:tr>
                            <w:tr w:rsidR="00666AC6" w14:paraId="723A8F97" w14:textId="196D2E19" w:rsidTr="00666AC6">
                              <w:tc>
                                <w:tcPr>
                                  <w:tcW w:w="1562" w:type="dxa"/>
                                </w:tcPr>
                                <w:p w14:paraId="42C73E16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Question 1, 2</w:t>
                                  </w:r>
                                </w:p>
                              </w:tc>
                              <w:tc>
                                <w:tcPr>
                                  <w:tcW w:w="5663" w:type="dxa"/>
                                </w:tcPr>
                                <w:p w14:paraId="70A5A5C2" w14:textId="77777777" w:rsidR="00666AC6" w:rsidRPr="008B3583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B3583">
                                    <w:rPr>
                                      <w:sz w:val="20"/>
                                      <w:szCs w:val="20"/>
                                    </w:rPr>
                                    <w:t>Faire les questions 1 et 2 par binôme.</w:t>
                                  </w:r>
                                </w:p>
                                <w:p w14:paraId="1DD50687" w14:textId="77777777" w:rsidR="00666AC6" w:rsidRPr="008B3583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B3583">
                                    <w:rPr>
                                      <w:sz w:val="20"/>
                                      <w:szCs w:val="20"/>
                                    </w:rPr>
                                    <w:t xml:space="preserve">L’élève réinvestit ses connaissances sur le vecteur déplacement et la vitesse moyenne.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Il réinvestit sa capacité à mesurer une norme (il peut utiliser la formule de Pythagore ou sa règle s’il a des difficultés)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068370C" w14:textId="77777777" w:rsidR="00666AC6" w:rsidRPr="008B3583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Le professeur accompagne les élèves sans trop les diriger. Il vérifier que les élèves maitrisent la notion de norme pour les vecteurs en diagonal.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9147E36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 min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C8E3620" w14:textId="6C9F035D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11h45</w:t>
                                  </w:r>
                                </w:p>
                              </w:tc>
                            </w:tr>
                            <w:tr w:rsidR="00666AC6" w14:paraId="350D4E80" w14:textId="46BF1037" w:rsidTr="00666AC6">
                              <w:tc>
                                <w:tcPr>
                                  <w:tcW w:w="1562" w:type="dxa"/>
                                </w:tcPr>
                                <w:p w14:paraId="4BA399FA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Pause assimilation</w:t>
                                  </w:r>
                                </w:p>
                              </w:tc>
                              <w:tc>
                                <w:tcPr>
                                  <w:tcW w:w="5663" w:type="dxa"/>
                                </w:tcPr>
                                <w:p w14:paraId="5E56EB0D" w14:textId="77777777" w:rsidR="00666AC6" w:rsidRPr="008B3583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Les élèves et le professeur font un petit bilan des deux premières questions. But : assimiler la notion de déplacement et de vitesse moyenne.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844CC1" w14:textId="77777777" w:rsidR="00666AC6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Le professeur introduit les questions suivantes en précisant que le chat accélère à partir du drapeau vert. </w:t>
                                  </w:r>
                                  <w:r w:rsidRPr="00E26DB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Il précise qu’il ramassera un compte rendu par groupe.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9816BB2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10 min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ADDD65D" w14:textId="33DF79A3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12h05</w:t>
                                  </w:r>
                                </w:p>
                              </w:tc>
                            </w:tr>
                            <w:tr w:rsidR="00666AC6" w14:paraId="3C0FF099" w14:textId="1B757319" w:rsidTr="00666AC6">
                              <w:tc>
                                <w:tcPr>
                                  <w:tcW w:w="1562" w:type="dxa"/>
                                </w:tcPr>
                                <w:p w14:paraId="5A895F3D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Question 3, 4, 5</w:t>
                                  </w:r>
                                </w:p>
                              </w:tc>
                              <w:tc>
                                <w:tcPr>
                                  <w:tcW w:w="5663" w:type="dxa"/>
                                </w:tcPr>
                                <w:p w14:paraId="63177FB9" w14:textId="77777777" w:rsidR="00666AC6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Les élèves (par binôme) réfléchissent au problème complexe de la question 3 puis modifient le code pour gagner la course. La difficulté réside dans la compréhension de la formule de la vitesse (quelle distance prendre, quelle durée prendre ?)</w:t>
                                  </w:r>
                                </w:p>
                                <w:p w14:paraId="178BD0E0" w14:textId="77777777" w:rsidR="00666AC6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9D8CDBB" w14:textId="77777777" w:rsidR="00666AC6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La question 5 nécessite de réinvestir ses connaissances sur les vecteurs vitesse. Elle pourra être terminée à la maison si le temps est compté.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D596D27" w14:textId="77777777" w:rsidR="00666AC6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Le professeur donne des jokers aux groupes en difficultés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ABD526D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40 min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3CD3A3C" w14:textId="38E2D2C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12h15</w:t>
                                  </w:r>
                                </w:p>
                              </w:tc>
                            </w:tr>
                            <w:tr w:rsidR="00666AC6" w14:paraId="6E97BD97" w14:textId="733FD374" w:rsidTr="00666AC6">
                              <w:tc>
                                <w:tcPr>
                                  <w:tcW w:w="1562" w:type="dxa"/>
                                </w:tcPr>
                                <w:p w14:paraId="4A8DDE9F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Bilan -aide global -</w:t>
                                  </w:r>
                                </w:p>
                              </w:tc>
                              <w:tc>
                                <w:tcPr>
                                  <w:tcW w:w="7931" w:type="dxa"/>
                                  <w:gridSpan w:val="2"/>
                                </w:tcPr>
                                <w:p w14:paraId="3FA246B7" w14:textId="77777777" w:rsidR="00666AC6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 besoin, le professeur et les élèves font un bilan sur les questions 3, 4 et 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F7FA2DC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5-7 min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2A00A2A" w14:textId="7F1719DE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12h50</w:t>
                                  </w:r>
                                </w:p>
                              </w:tc>
                            </w:tr>
                            <w:tr w:rsidR="00666AC6" w14:paraId="3BAB37B8" w14:textId="00B2E55F" w:rsidTr="00666AC6">
                              <w:tc>
                                <w:tcPr>
                                  <w:tcW w:w="1562" w:type="dxa"/>
                                </w:tcPr>
                                <w:p w14:paraId="4E514ABB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1" w:type="dxa"/>
                                  <w:gridSpan w:val="2"/>
                                </w:tcPr>
                                <w:p w14:paraId="1FACD1F6" w14:textId="77777777" w:rsidR="00666AC6" w:rsidRDefault="00666AC6" w:rsidP="00666AC6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3FF7EAB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Total 75 min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A162794" w14:textId="77777777" w:rsidR="00666AC6" w:rsidRDefault="00666AC6" w:rsidP="00666AC6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3744A7" w14:textId="77777777" w:rsidR="00666AC6" w:rsidRDefault="00666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C8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8.15pt;width:576.7pt;height:412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193" w:type="dxa"/>
                        <w:tblLook w:val="04A0" w:firstRow="1" w:lastRow="0" w:firstColumn="1" w:lastColumn="0" w:noHBand="0" w:noVBand="1"/>
                      </w:tblPr>
                      <w:tblGrid>
                        <w:gridCol w:w="1562"/>
                        <w:gridCol w:w="5663"/>
                        <w:gridCol w:w="2268"/>
                        <w:gridCol w:w="850"/>
                        <w:gridCol w:w="850"/>
                      </w:tblGrid>
                      <w:tr w:rsidR="00666AC6" w14:paraId="6865E4DF" w14:textId="75DE7716" w:rsidTr="00666AC6">
                        <w:tc>
                          <w:tcPr>
                            <w:tcW w:w="1562" w:type="dxa"/>
                          </w:tcPr>
                          <w:p w14:paraId="60865BCF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63" w:type="dxa"/>
                          </w:tcPr>
                          <w:p w14:paraId="1D7CFB01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Travail élève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EB610EE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Travail Prof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9B463D0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Timing</w:t>
                            </w:r>
                            <w:proofErr w:type="gramEnd"/>
                          </w:p>
                        </w:tc>
                        <w:tc>
                          <w:tcPr>
                            <w:tcW w:w="850" w:type="dxa"/>
                          </w:tcPr>
                          <w:p w14:paraId="728B8ED6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6AC6" w14:paraId="4EE1AD6E" w14:textId="6EF38DB8" w:rsidTr="00666AC6">
                        <w:tc>
                          <w:tcPr>
                            <w:tcW w:w="1562" w:type="dxa"/>
                          </w:tcPr>
                          <w:p w14:paraId="280A35B3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Téléchargement du code</w:t>
                            </w:r>
                          </w:p>
                          <w:p w14:paraId="2ABAE314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EA641F1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63" w:type="dxa"/>
                          </w:tcPr>
                          <w:p w14:paraId="2B3CA5ED" w14:textId="77777777" w:rsidR="00666AC6" w:rsidRPr="008B3583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33BD" w14:textId="77777777" w:rsidR="00666AC6" w:rsidRPr="008B3583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EBADCD" w14:textId="77777777" w:rsidR="00666AC6" w:rsidRPr="008B3583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B3583">
                              <w:rPr>
                                <w:sz w:val="20"/>
                                <w:szCs w:val="20"/>
                              </w:rPr>
                              <w:t>Téléchargement du programme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(si pas déjà fait)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4779101" w14:textId="77777777" w:rsidR="00666AC6" w:rsidRPr="008B3583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B3583">
                              <w:rPr>
                                <w:sz w:val="20"/>
                                <w:szCs w:val="20"/>
                              </w:rPr>
                              <w:t>Accueil des élèves, introduction du TP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7A028CD4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5-7min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1090ADEE" w14:textId="355AEDAC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11h40</w:t>
                            </w:r>
                          </w:p>
                        </w:tc>
                      </w:tr>
                      <w:tr w:rsidR="00666AC6" w14:paraId="723A8F97" w14:textId="196D2E19" w:rsidTr="00666AC6">
                        <w:tc>
                          <w:tcPr>
                            <w:tcW w:w="1562" w:type="dxa"/>
                          </w:tcPr>
                          <w:p w14:paraId="42C73E16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Question 1, 2</w:t>
                            </w:r>
                          </w:p>
                        </w:tc>
                        <w:tc>
                          <w:tcPr>
                            <w:tcW w:w="5663" w:type="dxa"/>
                          </w:tcPr>
                          <w:p w14:paraId="70A5A5C2" w14:textId="77777777" w:rsidR="00666AC6" w:rsidRPr="008B3583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B3583">
                              <w:rPr>
                                <w:sz w:val="20"/>
                                <w:szCs w:val="20"/>
                              </w:rPr>
                              <w:t>Faire les questions 1 et 2 par binôme.</w:t>
                            </w:r>
                          </w:p>
                          <w:p w14:paraId="1DD50687" w14:textId="77777777" w:rsidR="00666AC6" w:rsidRPr="008B3583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B3583">
                              <w:rPr>
                                <w:sz w:val="20"/>
                                <w:szCs w:val="20"/>
                              </w:rPr>
                              <w:t xml:space="preserve">L’élève réinvestit ses connaissances sur le vecteur déplacement et la vitesse moyenne.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Il réinvestit sa capacité à mesurer une norme (il peut utiliser la formule de Pythagore ou sa règle s’il a des difficultés)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1068370C" w14:textId="77777777" w:rsidR="00666AC6" w:rsidRPr="008B3583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 professeur accompagne les élèves sans trop les diriger. Il vérifier que les élèves maitrisent la notion de norme pour les vecteurs en diagonal. 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9147E36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 min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C8E3620" w14:textId="6C9F035D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11h45</w:t>
                            </w:r>
                          </w:p>
                        </w:tc>
                      </w:tr>
                      <w:tr w:rsidR="00666AC6" w14:paraId="350D4E80" w14:textId="46BF1037" w:rsidTr="00666AC6">
                        <w:tc>
                          <w:tcPr>
                            <w:tcW w:w="1562" w:type="dxa"/>
                          </w:tcPr>
                          <w:p w14:paraId="4BA399FA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Pause assimilation</w:t>
                            </w:r>
                          </w:p>
                        </w:tc>
                        <w:tc>
                          <w:tcPr>
                            <w:tcW w:w="5663" w:type="dxa"/>
                          </w:tcPr>
                          <w:p w14:paraId="5E56EB0D" w14:textId="77777777" w:rsidR="00666AC6" w:rsidRPr="008B3583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Les élèves et le professeur font un petit bilan des deux premières questions. But : assimiler la notion de déplacement et de vitesse moyenne. 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844CC1" w14:textId="77777777" w:rsidR="00666AC6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 professeur introduit les questions suivantes en précisant que le chat accélère à partir du drapeau vert. </w:t>
                            </w:r>
                            <w:r w:rsidRPr="00E26D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Il précise qu’il ramassera un compte rendu par groupe.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9816BB2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10 min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ADDD65D" w14:textId="33DF79A3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12h05</w:t>
                            </w:r>
                          </w:p>
                        </w:tc>
                      </w:tr>
                      <w:tr w:rsidR="00666AC6" w14:paraId="3C0FF099" w14:textId="1B757319" w:rsidTr="00666AC6">
                        <w:tc>
                          <w:tcPr>
                            <w:tcW w:w="1562" w:type="dxa"/>
                          </w:tcPr>
                          <w:p w14:paraId="5A895F3D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Question 3, 4, 5</w:t>
                            </w:r>
                          </w:p>
                        </w:tc>
                        <w:tc>
                          <w:tcPr>
                            <w:tcW w:w="5663" w:type="dxa"/>
                          </w:tcPr>
                          <w:p w14:paraId="63177FB9" w14:textId="77777777" w:rsidR="00666AC6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Les élèves (par binôme) réfléchissent au problème complexe de la question 3 puis modifient le code pour gagner la course. La difficulté réside dans la compréhension de la formule de la vitesse (quelle distance prendre, quelle durée prendre ?)</w:t>
                            </w:r>
                          </w:p>
                          <w:p w14:paraId="178BD0E0" w14:textId="77777777" w:rsidR="00666AC6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D8CDBB" w14:textId="77777777" w:rsidR="00666AC6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La question 5 nécessite de réinvestir ses connaissances sur les vecteurs vitesse. Elle pourra être terminée à la maison si le temps est compté. 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D596D27" w14:textId="77777777" w:rsidR="00666AC6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 professeur donne des jokers aux groupes en difficultés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ABD526D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40 min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3CD3A3C" w14:textId="38E2D2C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12h15</w:t>
                            </w:r>
                          </w:p>
                        </w:tc>
                      </w:tr>
                      <w:tr w:rsidR="00666AC6" w14:paraId="6E97BD97" w14:textId="733FD374" w:rsidTr="00666AC6">
                        <w:tc>
                          <w:tcPr>
                            <w:tcW w:w="1562" w:type="dxa"/>
                          </w:tcPr>
                          <w:p w14:paraId="4A8DDE9F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Bilan -aide global -</w:t>
                            </w:r>
                          </w:p>
                        </w:tc>
                        <w:tc>
                          <w:tcPr>
                            <w:tcW w:w="7931" w:type="dxa"/>
                            <w:gridSpan w:val="2"/>
                          </w:tcPr>
                          <w:p w14:paraId="3FA246B7" w14:textId="77777777" w:rsidR="00666AC6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 besoin, le professeur et les élèves font un bilan sur les questions 3, 4 et 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F7FA2DC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5-7 min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72A00A2A" w14:textId="7F1719DE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12h50</w:t>
                            </w:r>
                          </w:p>
                        </w:tc>
                      </w:tr>
                      <w:tr w:rsidR="00666AC6" w14:paraId="3BAB37B8" w14:textId="00B2E55F" w:rsidTr="00666AC6">
                        <w:tc>
                          <w:tcPr>
                            <w:tcW w:w="1562" w:type="dxa"/>
                          </w:tcPr>
                          <w:p w14:paraId="4E514ABB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931" w:type="dxa"/>
                            <w:gridSpan w:val="2"/>
                          </w:tcPr>
                          <w:p w14:paraId="1FACD1F6" w14:textId="77777777" w:rsidR="00666AC6" w:rsidRDefault="00666AC6" w:rsidP="00666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3FF7EAB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Total 75 min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A162794" w14:textId="77777777" w:rsidR="00666AC6" w:rsidRDefault="00666AC6" w:rsidP="00666AC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B3744A7" w14:textId="77777777" w:rsidR="00666AC6" w:rsidRDefault="00666AC6"/>
                  </w:txbxContent>
                </v:textbox>
                <w10:wrap anchorx="margin"/>
              </v:shape>
            </w:pict>
          </mc:Fallback>
        </mc:AlternateContent>
      </w:r>
    </w:p>
    <w:p w14:paraId="5EE27382" w14:textId="575278AE" w:rsidR="000C4AEB" w:rsidRPr="000C4AEB" w:rsidRDefault="000C4AEB" w:rsidP="000C4AEB">
      <w:pPr>
        <w:spacing w:after="0"/>
        <w:rPr>
          <w:b/>
          <w:bCs/>
          <w:sz w:val="20"/>
          <w:szCs w:val="20"/>
        </w:rPr>
      </w:pPr>
    </w:p>
    <w:sectPr w:rsidR="000C4AEB" w:rsidRPr="000C4AEB" w:rsidSect="001D1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824DA"/>
    <w:multiLevelType w:val="hybridMultilevel"/>
    <w:tmpl w:val="8342DA7A"/>
    <w:lvl w:ilvl="0" w:tplc="CB8AFD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03"/>
    <w:rsid w:val="00022066"/>
    <w:rsid w:val="000630E6"/>
    <w:rsid w:val="000928C5"/>
    <w:rsid w:val="000C4AEB"/>
    <w:rsid w:val="00132E30"/>
    <w:rsid w:val="00177C55"/>
    <w:rsid w:val="001859EA"/>
    <w:rsid w:val="001D1B82"/>
    <w:rsid w:val="00483672"/>
    <w:rsid w:val="00490F75"/>
    <w:rsid w:val="004C68EA"/>
    <w:rsid w:val="00593927"/>
    <w:rsid w:val="00597E5C"/>
    <w:rsid w:val="005E61D3"/>
    <w:rsid w:val="00666AC6"/>
    <w:rsid w:val="006B657F"/>
    <w:rsid w:val="008007F4"/>
    <w:rsid w:val="008B3583"/>
    <w:rsid w:val="009D1A4D"/>
    <w:rsid w:val="00A118C6"/>
    <w:rsid w:val="00A26F03"/>
    <w:rsid w:val="00A5043E"/>
    <w:rsid w:val="00BD24C9"/>
    <w:rsid w:val="00C3713A"/>
    <w:rsid w:val="00C66163"/>
    <w:rsid w:val="00CF0969"/>
    <w:rsid w:val="00DA5CEF"/>
    <w:rsid w:val="00E26D99"/>
    <w:rsid w:val="00E26DB9"/>
    <w:rsid w:val="00E7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A39F"/>
  <w15:chartTrackingRefBased/>
  <w15:docId w15:val="{67ABD82D-5228-42F9-8089-62966C59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9"/>
    <w:pPr>
      <w:ind w:left="720"/>
      <w:contextualSpacing/>
    </w:pPr>
  </w:style>
  <w:style w:type="table" w:styleId="TableGrid">
    <w:name w:val="Table Grid"/>
    <w:basedOn w:val="TableNormal"/>
    <w:uiPriority w:val="39"/>
    <w:rsid w:val="00A5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19</cp:revision>
  <cp:lastPrinted>2021-03-31T08:12:00Z</cp:lastPrinted>
  <dcterms:created xsi:type="dcterms:W3CDTF">2021-03-31T07:39:00Z</dcterms:created>
  <dcterms:modified xsi:type="dcterms:W3CDTF">2021-03-31T08:13:00Z</dcterms:modified>
</cp:coreProperties>
</file>