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80EC1" w14:textId="3F4F119F" w:rsidR="0068352A" w:rsidRPr="005A07A2" w:rsidRDefault="00700158" w:rsidP="0068352A">
      <w:pPr>
        <w:jc w:val="center"/>
        <w:rPr>
          <w:rFonts w:ascii="AR BLANCA" w:hAnsi="AR BLANCA"/>
          <w:sz w:val="24"/>
          <w:szCs w:val="24"/>
          <w:u w:val="single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3E7B6" wp14:editId="6087C251">
                <wp:simplePos x="0" y="0"/>
                <wp:positionH relativeFrom="column">
                  <wp:posOffset>4415155</wp:posOffset>
                </wp:positionH>
                <wp:positionV relativeFrom="paragraph">
                  <wp:posOffset>281305</wp:posOffset>
                </wp:positionV>
                <wp:extent cx="5248275" cy="5133975"/>
                <wp:effectExtent l="0" t="0" r="28575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133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02594" id="Rectangle : coins arrondis 8" o:spid="_x0000_s1026" style="position:absolute;margin-left:347.65pt;margin-top:22.15pt;width:413.25pt;height:4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CqQIAAJwFAAAOAAAAZHJzL2Uyb0RvYy54bWysVMFu2zAMvQ/YPwi6r47TZG2NOkXQosOA&#10;og3aDj2rshwLkEVNUuJkX7Nv2ZeNkmwn6IodhuWgiCL5SD6TvLzatYpshXUSdEnzkwklQnOopF6X&#10;9Nvz7adzSpxnumIKtCjpXjh6tfj44bIzhZhCA6oSliCIdkVnStp4b4osc7wRLXMnYIRGZQ22ZR5F&#10;u84qyzpEb1U2nUw+Zx3Yyljgwjl8vUlKuoj4dS24f6hrJzxRJcXcfDxtPF/DmS0uWbG2zDSS92mw&#10;f8iiZVJj0BHqhnlGNlb+AdVKbsFB7U84tBnUteQi1oDV5JM31Tw1zIhYC5LjzEiT+3+w/H67skRW&#10;JcUPpVmLn+gRSWN6rcSvnwXhILUjzFrQlXTkPBDWGVeg35NZ2V5yeA3V72rbhn+si+wiyfuRZLHz&#10;hOPjfDo7n57NKeGom+enpxcoIE52cDfW+S8CWhIuJbWw0VXIKjLMtnfOJ/vBLoTUcCuVwndWKB1O&#10;B0pW4S0KoZ/EtbJky7AT/C7vQx5ZYQLBMwvlpYLize+VSKiPokamsIRpTCT26AGTcS60z5OqYZVI&#10;oeYT/A3BhixitUojYECuMckRuwcYLBPIgJ3K7u2Dq4gtPjpP/pZYch49YmTQfnRupQb7HoDCqvrI&#10;yX4gKVETWHqFao99ZCENmDP8VuK3u2POr5jFicLZwy3hH/CoFXQlhf5GSQP2x3vvwR4bHbWUdDih&#10;JXXfN8wKStRXjSNwkc9mYaSjMJufTVGwx5rXY43etNeAnz7HfWR4vAZ7r4ZrbaF9wWWyDFFRxTTH&#10;2CXl3g7CtU+bA9cRF8tlNMMxNszf6SfDA3hgNbTl8+6FWdM3sMfev4dhmlnxpoWTbfDUsNx4qGXs&#10;7wOvPd+4AmLj9Osq7JhjOVodluriNwAAAP//AwBQSwMEFAAGAAgAAAAhAO50wHzgAAAACwEAAA8A&#10;AABkcnMvZG93bnJldi54bWxMj8FOwzAMhu9IvENkJG4sXbdOpdSd0CTEFTaYxM1tQlutcaok2zqe&#10;nuwEJ8vyp9/fX64nM4iTdr63jDCfJSA0N1b13CJ87F4echA+ECsaLGuEi/awrm5vSiqUPfO7Pm1D&#10;K2II+4IQuhDGQkrfdNqQn9lRc7x9W2coxNW1Ujk6x3AzyDRJVtJQz/FDR6PedLo5bI8GYZ98/dCG&#10;Zf26/2wOb9a5enFxiPd30/MTiKCn8AfDVT+qQxWdantk5cWAsHrMFhFFWC7jvAJZOo9laoQ8S3OQ&#10;VSn/d6h+AQAA//8DAFBLAQItABQABgAIAAAAIQC2gziS/gAAAOEBAAATAAAAAAAAAAAAAAAAAAAA&#10;AABbQ29udGVudF9UeXBlc10ueG1sUEsBAi0AFAAGAAgAAAAhADj9If/WAAAAlAEAAAsAAAAAAAAA&#10;AAAAAAAALwEAAF9yZWxzLy5yZWxzUEsBAi0AFAAGAAgAAAAhADCGgQKpAgAAnAUAAA4AAAAAAAAA&#10;AAAAAAAALgIAAGRycy9lMm9Eb2MueG1sUEsBAi0AFAAGAAgAAAAhAO50wHz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Pr="00546303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2336" behindDoc="0" locked="0" layoutInCell="1" allowOverlap="1" wp14:anchorId="24EE3D29" wp14:editId="190FDD75">
            <wp:simplePos x="0" y="0"/>
            <wp:positionH relativeFrom="column">
              <wp:posOffset>7690485</wp:posOffset>
            </wp:positionH>
            <wp:positionV relativeFrom="paragraph">
              <wp:posOffset>259080</wp:posOffset>
            </wp:positionV>
            <wp:extent cx="612000" cy="612000"/>
            <wp:effectExtent l="0" t="0" r="0" b="0"/>
            <wp:wrapNone/>
            <wp:docPr id="307" name="Imag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question-mark[1]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 BLANCA" w:hAnsi="AR BLANC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8A0C3" wp14:editId="40A43A46">
                <wp:simplePos x="0" y="0"/>
                <wp:positionH relativeFrom="column">
                  <wp:posOffset>-242570</wp:posOffset>
                </wp:positionH>
                <wp:positionV relativeFrom="paragraph">
                  <wp:posOffset>281305</wp:posOffset>
                </wp:positionV>
                <wp:extent cx="4457700" cy="9048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04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68F15" id="Rectangle : coins arrondis 4" o:spid="_x0000_s1026" style="position:absolute;margin-left:-19.1pt;margin-top:22.15pt;width:351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0KpwIAAJsFAAAOAAAAZHJzL2Uyb0RvYy54bWysVMFu2zAMvQ/YPwi6r3YCd22NOkXQosOA&#10;oi2aDj2rshwLkEVNUuJkX7Nv2ZeNkmwn6IodhvkgSyL5SD6RvLzadYpshXUSdEVnJzklQnOopV5X&#10;9Nvz7adzSpxnumYKtKjoXjh6tfj44bI3pZhDC6oWliCIdmVvKtp6b8osc7wVHXMnYIRGYQO2Yx6P&#10;dp3VlvWI3qlsnuefsx5sbSxw4Rze3iQhXUT8phHcPzSNE56oimJsPq42rq9hzRaXrFxbZlrJhzDY&#10;P0TRManR6QR1wzwjGyv/gOokt+Cg8SccugyaRnIRc8BsZvmbbFYtMyLmguQ4M9Hk/h8sv98+WiLr&#10;ihaUaNbhEz0haUyvlfj1syQcpHaEWQu6lo4UgbDeuBLtVubRDieH25D9rrFd+GNeZBdJ3k8ki50n&#10;HC+L4vTsLMe34Ci7yIvzs9MAmh2sjXX+i4COhE1FLWx0HYKKBLPtnfNJf9QLHjXcSqXwnpVKh9WB&#10;knW4i4dQTuJaWbJlWAh+NxtcHmlhAMEyC9mlfOLO75VIqE+iQaIwg3kMJJboAZNxLrSfJVHLapFc&#10;neb4jc7GKGK2SiNgQG4wyAl7ABg1E8iIndIe9IOpiBU+Ged/CywZTxbRM2g/GXdSg30PQGFWg+ek&#10;P5KUqAksvUK9xzKykPrLGX4r8e3umPOPzGJD4XPjkPAPuDQK+orCsKOkBfvjvfugj3WOUkp6bNCK&#10;uu8bZgUl6qvGDriYFUXo6HjAmprjwR5LXo8letNdAz79DMeR4XEb9L0at42F7gVnyTJ4RRHTHH1X&#10;lHs7Hq59Ghw4jbhYLqMadrFh/k6vDA/ggdVQls+7F2bNUMAeS/8exmZm5ZsSTrrBUsNy46GRsb4P&#10;vA584wSIhTNMqzBijs9R6zBTF78BAAD//wMAUEsDBBQABgAIAAAAIQBocNaS3gAAAAoBAAAPAAAA&#10;ZHJzL2Rvd25yZXYueG1sTI9BS8NAEIXvgv9hGcFbu7EpIcRsihTEq1Zb8DZJxiQ0Oxt2t23qr3c8&#10;6XGYj/e+V25mO6oz+TA4NvCwTEARN64duDPw8f68yEGFiNzi6JgMXCnAprq9KbFo3YXf6LyLnZIQ&#10;DgUa6GOcCq1D05PFsHQTsfy+nLcY5fSdbj1eJNyOepUkmbY4sDT0ONG2p+a4O1kDh+TzG7es65fD&#10;vjm+Ou/r9OqNub+bnx5BRZrjHwy/+qIOlTjV7sRtUKOBRZqvBDWwXqegBMiyVLbUQuZZDroq9f8J&#10;1Q8AAAD//wMAUEsBAi0AFAAGAAgAAAAhALaDOJL+AAAA4QEAABMAAAAAAAAAAAAAAAAAAAAAAFtD&#10;b250ZW50X1R5cGVzXS54bWxQSwECLQAUAAYACAAAACEAOP0h/9YAAACUAQAACwAAAAAAAAAAAAAA&#10;AAAvAQAAX3JlbHMvLnJlbHNQSwECLQAUAAYACAAAACEAE6atCqcCAACbBQAADgAAAAAAAAAAAAAA&#10;AAAuAgAAZHJzL2Uyb0RvYy54bWxQSwECLQAUAAYACAAAACEAaHDWkt4AAAAK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68352A" w:rsidRPr="005A07A2">
        <w:rPr>
          <w:rFonts w:ascii="AR BLANCA" w:hAnsi="AR BLANCA"/>
          <w:sz w:val="24"/>
          <w:szCs w:val="24"/>
          <w:u w:val="single"/>
        </w:rPr>
        <w:t xml:space="preserve">TP </w:t>
      </w:r>
      <w:r w:rsidR="0068352A">
        <w:rPr>
          <w:rFonts w:ascii="AR BLANCA" w:hAnsi="AR BLANCA"/>
          <w:sz w:val="24"/>
          <w:szCs w:val="24"/>
          <w:u w:val="single"/>
        </w:rPr>
        <w:t>4</w:t>
      </w:r>
      <w:r w:rsidR="0068352A" w:rsidRPr="005A07A2">
        <w:rPr>
          <w:rFonts w:ascii="AR BLANCA" w:hAnsi="AR BLANCA"/>
          <w:sz w:val="24"/>
          <w:szCs w:val="24"/>
          <w:u w:val="single"/>
        </w:rPr>
        <w:t xml:space="preserve"> : </w:t>
      </w:r>
      <w:r w:rsidR="0068352A">
        <w:rPr>
          <w:rFonts w:ascii="AR BLANCA" w:hAnsi="AR BLANCA"/>
          <w:sz w:val="24"/>
          <w:szCs w:val="24"/>
          <w:u w:val="single"/>
        </w:rPr>
        <w:t xml:space="preserve">Comment reproduire une solution à l’identique </w:t>
      </w:r>
      <w:r w:rsidR="00A90C3A">
        <w:rPr>
          <w:rFonts w:ascii="AR BLANCA" w:hAnsi="AR BLANCA"/>
          <w:sz w:val="24"/>
          <w:szCs w:val="24"/>
          <w:u w:val="single"/>
        </w:rPr>
        <w:t>par dilution</w:t>
      </w:r>
      <w:r w:rsidR="0068352A">
        <w:rPr>
          <w:rFonts w:ascii="AR BLANCA" w:hAnsi="AR BLANCA"/>
          <w:sz w:val="24"/>
          <w:szCs w:val="24"/>
          <w:u w:val="single"/>
        </w:rPr>
        <w:t xml:space="preserve"> ?  </w:t>
      </w:r>
    </w:p>
    <w:p w14:paraId="44F6D0B2" w14:textId="77777777" w:rsidR="0079434B" w:rsidRDefault="0079434B" w:rsidP="0079434B">
      <w:pPr>
        <w:rPr>
          <w:rFonts w:ascii="AR BLANCA" w:hAnsi="AR BLANCA" w:cs="Times New Roman"/>
          <w:u w:val="single"/>
        </w:rPr>
        <w:sectPr w:rsidR="0079434B" w:rsidSect="0079434B">
          <w:headerReference w:type="default" r:id="rId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B0AE9BC" w14:textId="1DC5B67E" w:rsidR="0068352A" w:rsidRPr="00024EDE" w:rsidRDefault="0068352A" w:rsidP="0079434B">
      <w:pPr>
        <w:rPr>
          <w:rFonts w:ascii="AR BLANCA" w:hAnsi="AR BLANCA" w:cs="Times New Roman"/>
          <w:u w:val="single"/>
        </w:rPr>
      </w:pPr>
      <w:r w:rsidRPr="00024EDE">
        <w:rPr>
          <w:rFonts w:ascii="AR BLANCA" w:hAnsi="AR BLANCA" w:cs="Times New Roman"/>
          <w:u w:val="single"/>
        </w:rPr>
        <w:t>Problématique :</w:t>
      </w:r>
    </w:p>
    <w:p w14:paraId="6CB5D984" w14:textId="09924E23" w:rsidR="0068352A" w:rsidRPr="00061601" w:rsidRDefault="008D6B8E" w:rsidP="006835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F7D95" wp14:editId="4FE59742">
                <wp:simplePos x="0" y="0"/>
                <wp:positionH relativeFrom="column">
                  <wp:posOffset>-233045</wp:posOffset>
                </wp:positionH>
                <wp:positionV relativeFrom="paragraph">
                  <wp:posOffset>620395</wp:posOffset>
                </wp:positionV>
                <wp:extent cx="4476750" cy="1400175"/>
                <wp:effectExtent l="0" t="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400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690D9" id="Rectangle : coins arrondis 7" o:spid="_x0000_s1026" style="position:absolute;margin-left:-18.35pt;margin-top:48.85pt;width:352.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OoqAIAAJwFAAAOAAAAZHJzL2Uyb0RvYy54bWysVMFu2zAMvQ/YPwi6r7aDpNmMOkXQosOA&#10;oivaDj2rshwLkEVNUuJkX7Nv2ZeNkmwn6IodhvkgSyL5SD6RvLjcd4rshHUSdEWLs5wSoTnUUm8q&#10;+u3p5sNHSpxnumYKtKjoQTh6uXr/7qI3pZhBC6oWliCIdmVvKtp6b8osc7wVHXNnYIRGYQO2Yx6P&#10;dpPVlvWI3qlslufnWQ+2Nha4cA5vr5OQriJ+0wjuvzaNE56oimJsPq42ri9hzVYXrNxYZlrJhzDY&#10;P0TRManR6QR1zTwjWyv/gOokt+Cg8WccugyaRnIRc8BsivxVNo8tMyLmguQ4M9Hk/h8sv9vdWyLr&#10;ii4p0azDJ3pA0pjeKPHrZ0k4SO0IsxZ0LR1ZBsJ640q0ezT3djg53Ibs943twh/zIvtI8mEiWew9&#10;4Xg5ny/Plwt8C46yYp7nxXIRULOjubHOfxbQkbCpqIWtrkNUkWG2u3U+6Y96waWGG6kU3rNS6bA6&#10;ULIOd/EQ6klcKUt2DCvB74vB5YkWBhAss5BeSiju/EGJhPogGmQKU5jFQGKNHjEZ50L7IolaVovk&#10;apHjNzobo4jZKo2AAbnBICfsAWDUTCAjdkp70A+mIpb4ZJz/LbBkPFlEz6D9ZNxJDfYtAIVZDZ6T&#10;/khSoiaw9AL1AevIQmowZ/iNxLe7Zc7fM4sdhe+NU8J/xaVR0FcUhh0lLdgfb90HfSx0lFLSY4dW&#10;1H3fMisoUV80tsCnYj4PLR0P88Vyhgd7Knk5lehtdwX49AXOI8PjNuh7NW4bC90zDpN18Ioipjn6&#10;rij3djxc+TQ5cBxxsV5HNWxjw/ytfjQ8gAdWQ1k+7Z+ZNUMBe6z9Oxi7mZWvSjjpBksN662HRsb6&#10;PvI68I0jIBbOMK7CjDk9R63jUF39BgAA//8DAFBLAwQUAAYACAAAACEAgwxtIOAAAAAKAQAADwAA&#10;AGRycy9kb3ducmV2LnhtbEyPwWrDMAyG74O9g1Fht9ZpA2mWxSmjMHbduq6wmxK7SWgsB9tt0z39&#10;tNN2EkIfv76/3Ex2EBfjQ+9IwXKRgDDUON1Tq2D/8TLPQYSIpHFwZBTcTIBNdX9XYqHdld7NZRdb&#10;wSEUClTQxTgWUoamMxbDwo2G+HZ03mLk1bdSe7xyuB3kKkkyabEn/tDhaLadaU67s1VwSL6+cUuy&#10;fj18Nqc3532d3rxSD7Pp+QlENFP8g+FXn9WhYqfanUkHMSiYp9maUQWPa54MZFmegqgVpMt8BbIq&#10;5f8K1Q8AAAD//wMAUEsBAi0AFAAGAAgAAAAhALaDOJL+AAAA4QEAABMAAAAAAAAAAAAAAAAAAAAA&#10;AFtDb250ZW50X1R5cGVzXS54bWxQSwECLQAUAAYACAAAACEAOP0h/9YAAACUAQAACwAAAAAAAAAA&#10;AAAAAAAvAQAAX3JlbHMvLnJlbHNQSwECLQAUAAYACAAAACEAg8VDqKgCAACcBQAADgAAAAAAAAAA&#10;AAAAAAAuAgAAZHJzL2Uyb0RvYy54bWxQSwECLQAUAAYACAAAACEAgwxtIOAAAAAKAQAADwAAAAAA&#10;AAAAAAAAAAAC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 w:rsidR="0068352A" w:rsidRPr="00061601">
        <w:rPr>
          <w:rFonts w:ascii="Times New Roman" w:hAnsi="Times New Roman" w:cs="Times New Roman"/>
          <w:sz w:val="20"/>
          <w:szCs w:val="20"/>
        </w:rPr>
        <w:t>Dans un laboratoire , on veut préparer une solution A de sulfate de cuivre hydraté (bleu) identique à celle sur la paillasse du professeur</w:t>
      </w:r>
      <w:r w:rsidR="00EC57FE">
        <w:rPr>
          <w:rFonts w:ascii="Times New Roman" w:hAnsi="Times New Roman" w:cs="Times New Roman"/>
          <w:sz w:val="20"/>
          <w:szCs w:val="20"/>
        </w:rPr>
        <w:t xml:space="preserve"> </w:t>
      </w:r>
      <w:r w:rsidR="00EC57FE" w:rsidRPr="00B565CA">
        <w:rPr>
          <w:rFonts w:ascii="Times New Roman" w:hAnsi="Times New Roman" w:cs="Times New Roman"/>
          <w:sz w:val="20"/>
          <w:szCs w:val="20"/>
          <w:u w:val="single"/>
        </w:rPr>
        <w:t>à partir de la solution B sur vos paillasses</w:t>
      </w:r>
      <w:r w:rsidR="0068352A" w:rsidRPr="000616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2358C7E" w14:textId="6FC59281" w:rsidR="0068352A" w:rsidRDefault="0068352A" w:rsidP="0079434B">
      <w:pPr>
        <w:rPr>
          <w:rFonts w:ascii="AR BLANCA" w:hAnsi="AR BLANCA" w:cs="Times New Roman"/>
          <w:u w:val="single"/>
        </w:rPr>
      </w:pPr>
      <w:r w:rsidRPr="00024EDE">
        <w:rPr>
          <w:rFonts w:ascii="AR BLANCA" w:hAnsi="AR BLANCA" w:cs="Times New Roman"/>
          <w:u w:val="single"/>
        </w:rPr>
        <w:t>Le matériel à votre disposition :</w:t>
      </w:r>
    </w:p>
    <w:p w14:paraId="6B5B8C72" w14:textId="77777777" w:rsidR="00EC57FE" w:rsidRPr="00EC57FE" w:rsidRDefault="00EC57FE" w:rsidP="0068352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Bouteille contenant </w:t>
      </w:r>
      <w:r w:rsidR="0037657A">
        <w:rPr>
          <w:rFonts w:ascii="Times New Roman" w:hAnsi="Times New Roman" w:cs="Times New Roman"/>
          <w:iCs/>
          <w:sz w:val="20"/>
          <w:szCs w:val="20"/>
        </w:rPr>
        <w:t>une</w:t>
      </w:r>
      <w:r>
        <w:rPr>
          <w:rFonts w:ascii="Times New Roman" w:hAnsi="Times New Roman" w:cs="Times New Roman"/>
          <w:iCs/>
          <w:sz w:val="20"/>
          <w:szCs w:val="20"/>
        </w:rPr>
        <w:t xml:space="preserve"> solution </w:t>
      </w:r>
      <w:r w:rsidR="0037657A">
        <w:rPr>
          <w:rFonts w:ascii="Times New Roman" w:hAnsi="Times New Roman" w:cs="Times New Roman"/>
          <w:iCs/>
          <w:sz w:val="20"/>
          <w:szCs w:val="20"/>
        </w:rPr>
        <w:t xml:space="preserve">B </w:t>
      </w:r>
      <w:r w:rsidRPr="00EC57FE">
        <w:rPr>
          <w:rFonts w:ascii="Times New Roman" w:hAnsi="Times New Roman" w:cs="Times New Roman"/>
          <w:iCs/>
          <w:sz w:val="20"/>
          <w:szCs w:val="20"/>
        </w:rPr>
        <w:t xml:space="preserve">de sulfate de cuivre </w:t>
      </w:r>
      <w:r w:rsidR="0037657A">
        <w:rPr>
          <w:rFonts w:ascii="Times New Roman" w:hAnsi="Times New Roman" w:cs="Times New Roman"/>
          <w:iCs/>
          <w:sz w:val="20"/>
          <w:szCs w:val="20"/>
        </w:rPr>
        <w:t xml:space="preserve">de concentration 100 g/L </w:t>
      </w:r>
    </w:p>
    <w:p w14:paraId="3227E6FA" w14:textId="77777777" w:rsidR="0068352A" w:rsidRPr="00EC57FE" w:rsidRDefault="0068352A" w:rsidP="0068352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C57FE">
        <w:rPr>
          <w:rFonts w:ascii="Times New Roman" w:hAnsi="Times New Roman" w:cs="Times New Roman"/>
          <w:sz w:val="20"/>
          <w:szCs w:val="20"/>
        </w:rPr>
        <w:t xml:space="preserve">Fiole jaugée de 100 </w:t>
      </w:r>
      <w:proofErr w:type="spellStart"/>
      <w:r w:rsidRPr="00EC57FE">
        <w:rPr>
          <w:rFonts w:ascii="Times New Roman" w:hAnsi="Times New Roman" w:cs="Times New Roman"/>
          <w:sz w:val="20"/>
          <w:szCs w:val="20"/>
        </w:rPr>
        <w:t>mL</w:t>
      </w:r>
      <w:proofErr w:type="spellEnd"/>
    </w:p>
    <w:p w14:paraId="4DFBFC7F" w14:textId="0AFC6A33" w:rsidR="0068352A" w:rsidRDefault="0068352A" w:rsidP="0068352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348C8">
        <w:rPr>
          <w:rFonts w:ascii="Times New Roman" w:hAnsi="Times New Roman" w:cs="Times New Roman"/>
          <w:sz w:val="20"/>
          <w:szCs w:val="20"/>
        </w:rPr>
        <w:t xml:space="preserve">béchers </w:t>
      </w:r>
    </w:p>
    <w:p w14:paraId="571266EE" w14:textId="77777777" w:rsidR="0068352A" w:rsidRDefault="0068352A" w:rsidP="0068352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Pipette jaugée de 10 </w:t>
      </w:r>
      <w:proofErr w:type="spellStart"/>
      <w:r>
        <w:rPr>
          <w:rFonts w:ascii="Times New Roman" w:hAnsi="Times New Roman" w:cs="Times New Roman"/>
          <w:sz w:val="20"/>
          <w:szCs w:val="20"/>
        </w:rPr>
        <w:t>mL</w:t>
      </w:r>
      <w:proofErr w:type="spellEnd"/>
    </w:p>
    <w:p w14:paraId="7803ADA5" w14:textId="24838EAD" w:rsidR="0068352A" w:rsidRPr="00C348C8" w:rsidRDefault="0068352A" w:rsidP="0068352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</w:t>
      </w:r>
      <w:r w:rsidR="008D6B8E">
        <w:rPr>
          <w:rFonts w:ascii="Times New Roman" w:hAnsi="Times New Roman" w:cs="Times New Roman"/>
          <w:sz w:val="20"/>
          <w:szCs w:val="20"/>
        </w:rPr>
        <w:t>flacon</w:t>
      </w:r>
      <w:r>
        <w:rPr>
          <w:rFonts w:ascii="Times New Roman" w:hAnsi="Times New Roman" w:cs="Times New Roman"/>
          <w:sz w:val="20"/>
          <w:szCs w:val="20"/>
        </w:rPr>
        <w:t xml:space="preserve"> contenant la solution A </w:t>
      </w:r>
    </w:p>
    <w:p w14:paraId="40299671" w14:textId="6D8322D1" w:rsidR="0068352A" w:rsidRDefault="0068352A" w:rsidP="0068352A"/>
    <w:p w14:paraId="03ABDF8C" w14:textId="77777777" w:rsidR="001D776C" w:rsidRPr="00061601" w:rsidRDefault="001D776C" w:rsidP="001D776C">
      <w:pPr>
        <w:rPr>
          <w:rFonts w:ascii="AR BLANCA" w:hAnsi="AR BLANCA"/>
          <w:u w:val="single"/>
        </w:rPr>
      </w:pPr>
      <w:r w:rsidRPr="00061601">
        <w:rPr>
          <w:rFonts w:ascii="AR BLANCA" w:hAnsi="AR BLANCA"/>
          <w:u w:val="single"/>
        </w:rPr>
        <w:t>Travail à faire :</w:t>
      </w:r>
    </w:p>
    <w:p w14:paraId="1D519B52" w14:textId="77777777" w:rsidR="001D776C" w:rsidRDefault="001D776C" w:rsidP="001D776C">
      <w:pPr>
        <w:rPr>
          <w:rFonts w:ascii="Times New Roman" w:hAnsi="Times New Roman" w:cs="Times New Roman"/>
          <w:sz w:val="20"/>
          <w:szCs w:val="20"/>
        </w:rPr>
      </w:pPr>
      <w:r w:rsidRPr="00061601">
        <w:rPr>
          <w:rFonts w:ascii="Times New Roman" w:hAnsi="Times New Roman" w:cs="Times New Roman"/>
          <w:sz w:val="20"/>
          <w:szCs w:val="20"/>
        </w:rPr>
        <w:t>- En vous servant du matériel à votre disposition et des données ci-dessus , vous fabriquerez une solution qui se rapproche le plus possible de la solution A</w:t>
      </w:r>
      <w:r>
        <w:rPr>
          <w:rFonts w:ascii="Times New Roman" w:hAnsi="Times New Roman" w:cs="Times New Roman"/>
          <w:sz w:val="20"/>
          <w:szCs w:val="20"/>
        </w:rPr>
        <w:t xml:space="preserve"> à partir de la solution B</w:t>
      </w:r>
      <w:r w:rsidRPr="000616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52BBC7F" w14:textId="77777777" w:rsidR="001D776C" w:rsidRDefault="001D776C" w:rsidP="001D77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vous calculerez, pour chaque préparation de solution, le rapport de dilution :</w:t>
      </w:r>
    </w:p>
    <w:p w14:paraId="57A9EE0D" w14:textId="7122635A" w:rsidR="001D776C" w:rsidRPr="001D776C" w:rsidRDefault="001D776C" w:rsidP="001D776C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Rapport de dilution=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Volume solution fille obtenu  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Volume solution mère prélevé</m:t>
              </m:r>
            </m:den>
          </m:f>
        </m:oMath>
      </m:oMathPara>
    </w:p>
    <w:p w14:paraId="740B589B" w14:textId="77777777" w:rsidR="001D776C" w:rsidRDefault="001D776C" w:rsidP="001D776C">
      <w:pPr>
        <w:rPr>
          <w:rFonts w:ascii="Times New Roman" w:hAnsi="Times New Roman" w:cs="Times New Roman"/>
          <w:sz w:val="20"/>
          <w:szCs w:val="20"/>
        </w:rPr>
      </w:pPr>
      <w:r w:rsidRPr="00061601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vous calculerez la concentration massique de chaque solution préparée.  </w:t>
      </w:r>
    </w:p>
    <w:p w14:paraId="72531D9A" w14:textId="77777777" w:rsidR="001D776C" w:rsidRDefault="001D776C" w:rsidP="001D77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-v</w:t>
      </w:r>
      <w:r w:rsidRPr="00061601">
        <w:rPr>
          <w:rFonts w:ascii="Times New Roman" w:hAnsi="Times New Roman" w:cs="Times New Roman"/>
          <w:sz w:val="20"/>
          <w:szCs w:val="20"/>
        </w:rPr>
        <w:t xml:space="preserve">ous donnerez </w:t>
      </w:r>
      <w:r>
        <w:rPr>
          <w:rFonts w:ascii="Times New Roman" w:hAnsi="Times New Roman" w:cs="Times New Roman"/>
          <w:sz w:val="20"/>
          <w:szCs w:val="20"/>
        </w:rPr>
        <w:t xml:space="preserve">un ordre de grandeur </w:t>
      </w:r>
      <w:r w:rsidRPr="00061601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061601">
        <w:rPr>
          <w:rFonts w:ascii="Times New Roman" w:hAnsi="Times New Roman" w:cs="Times New Roman"/>
          <w:sz w:val="20"/>
          <w:szCs w:val="20"/>
        </w:rPr>
        <w:t>a concentration</w:t>
      </w:r>
      <w:r>
        <w:rPr>
          <w:rFonts w:ascii="Times New Roman" w:hAnsi="Times New Roman" w:cs="Times New Roman"/>
          <w:sz w:val="20"/>
          <w:szCs w:val="20"/>
        </w:rPr>
        <w:t xml:space="preserve"> du soluté dans la solution.  </w:t>
      </w:r>
      <w:r w:rsidRPr="0006160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D378FC" w14:textId="6286CA20" w:rsidR="0068352A" w:rsidRPr="00700158" w:rsidRDefault="00700158" w:rsidP="0079434B">
      <w:pPr>
        <w:rPr>
          <w:rFonts w:ascii="AR BLANCA" w:hAnsi="AR BLANCA"/>
        </w:rPr>
      </w:pPr>
      <w:r w:rsidRPr="00700158">
        <w:rPr>
          <w:rFonts w:ascii="AR BLANCA" w:hAnsi="AR BLANCA"/>
        </w:rPr>
        <w:t xml:space="preserve">       </w:t>
      </w:r>
      <w:r w:rsidR="0079434B" w:rsidRPr="00700158">
        <w:rPr>
          <w:rFonts w:ascii="AR BLANCA" w:hAnsi="AR BLANCA"/>
          <w:u w:val="single"/>
        </w:rPr>
        <w:t>Point cours</w:t>
      </w:r>
      <w:r w:rsidR="0068352A" w:rsidRPr="00700158">
        <w:rPr>
          <w:rFonts w:ascii="AR BLANCA" w:hAnsi="AR BLANCA"/>
        </w:rPr>
        <w:t> :</w:t>
      </w:r>
      <w:r w:rsidR="001D776C" w:rsidRPr="00700158">
        <w:rPr>
          <w:rFonts w:ascii="AR BLANCA" w:hAnsi="AR BLANCA"/>
        </w:rPr>
        <w:t xml:space="preserve"> </w:t>
      </w:r>
    </w:p>
    <w:p w14:paraId="14D53623" w14:textId="7668CFDB" w:rsidR="00B565CA" w:rsidRPr="001D776C" w:rsidRDefault="00B565CA" w:rsidP="0068352A">
      <w:pPr>
        <w:rPr>
          <w:rFonts w:ascii="Times New Roman" w:hAnsi="Times New Roman" w:cs="Times New Roman"/>
          <w:noProof/>
          <w:sz w:val="20"/>
          <w:szCs w:val="20"/>
        </w:rPr>
      </w:pPr>
      <w:r w:rsidRPr="001D776C">
        <w:rPr>
          <w:rFonts w:ascii="Times New Roman" w:hAnsi="Times New Roman" w:cs="Times New Roman"/>
          <w:noProof/>
          <w:sz w:val="20"/>
          <w:szCs w:val="20"/>
        </w:rPr>
        <w:t>- diluer une solution consiste à diminuer sa concentration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 xml:space="preserve">. </w:t>
      </w:r>
    </w:p>
    <w:p w14:paraId="528AA758" w14:textId="1CDD376A" w:rsidR="0037657A" w:rsidRPr="001D776C" w:rsidRDefault="0037657A" w:rsidP="0068352A">
      <w:pPr>
        <w:rPr>
          <w:rFonts w:ascii="Times New Roman" w:hAnsi="Times New Roman" w:cs="Times New Roman"/>
          <w:noProof/>
          <w:sz w:val="20"/>
          <w:szCs w:val="20"/>
        </w:rPr>
      </w:pP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- la solution de départ est la </w:t>
      </w:r>
      <w:r w:rsidRPr="001D776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solution mère</w:t>
      </w: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 et la solution après dilution est la </w:t>
      </w:r>
      <w:r w:rsidRPr="001D776C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solution fille</w:t>
      </w: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 .  </w:t>
      </w:r>
    </w:p>
    <w:p w14:paraId="2C42B183" w14:textId="4BE1D708" w:rsidR="00B565CA" w:rsidRPr="001D776C" w:rsidRDefault="00B565CA" w:rsidP="0068352A">
      <w:pPr>
        <w:rPr>
          <w:rFonts w:ascii="Times New Roman" w:hAnsi="Times New Roman" w:cs="Times New Roman"/>
          <w:noProof/>
          <w:sz w:val="20"/>
          <w:szCs w:val="20"/>
        </w:rPr>
      </w:pP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- diluer 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>2</w:t>
      </w: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 fois une solution consiste à diviser 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>s</w:t>
      </w:r>
      <w:r w:rsidRPr="001D776C">
        <w:rPr>
          <w:rFonts w:ascii="Times New Roman" w:hAnsi="Times New Roman" w:cs="Times New Roman"/>
          <w:noProof/>
          <w:sz w:val="20"/>
          <w:szCs w:val="20"/>
        </w:rPr>
        <w:t xml:space="preserve">a concentration par 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>2</w:t>
      </w:r>
      <w:r w:rsidR="0079434B" w:rsidRPr="001D776C">
        <w:rPr>
          <w:rFonts w:ascii="Times New Roman" w:hAnsi="Times New Roman" w:cs="Times New Roman"/>
          <w:noProof/>
          <w:sz w:val="20"/>
          <w:szCs w:val="20"/>
        </w:rPr>
        <w:t>. Dans ce cas, on dit que le rapport de dilution est de 2. D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>iluer 3 fois consiste à diviser sa co</w:t>
      </w:r>
      <w:r w:rsidR="0079434B" w:rsidRPr="001D776C">
        <w:rPr>
          <w:rFonts w:ascii="Times New Roman" w:hAnsi="Times New Roman" w:cs="Times New Roman"/>
          <w:noProof/>
          <w:sz w:val="20"/>
          <w:szCs w:val="20"/>
        </w:rPr>
        <w:t>n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 xml:space="preserve">centration par </w:t>
      </w:r>
      <w:r w:rsidR="0079434B" w:rsidRPr="001D776C">
        <w:rPr>
          <w:rFonts w:ascii="Times New Roman" w:hAnsi="Times New Roman" w:cs="Times New Roman"/>
          <w:noProof/>
          <w:sz w:val="20"/>
          <w:szCs w:val="20"/>
        </w:rPr>
        <w:t>3</w:t>
      </w:r>
      <w:r w:rsidR="0037657A" w:rsidRPr="001D77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79434B" w:rsidRPr="001D776C">
        <w:rPr>
          <w:rFonts w:ascii="Times New Roman" w:hAnsi="Times New Roman" w:cs="Times New Roman"/>
          <w:noProof/>
          <w:sz w:val="20"/>
          <w:szCs w:val="20"/>
        </w:rPr>
        <w:t xml:space="preserve">dans ce cas le rapport de dilution est de 3. </w:t>
      </w:r>
    </w:p>
    <w:p w14:paraId="7D2E1E94" w14:textId="3428543C" w:rsidR="0079434B" w:rsidRPr="001D776C" w:rsidRDefault="0079434B" w:rsidP="0068352A">
      <w:pPr>
        <w:rPr>
          <w:rFonts w:ascii="Times New Roman" w:hAnsi="Times New Roman" w:cs="Times New Roman"/>
          <w:noProof/>
          <w:sz w:val="20"/>
          <w:szCs w:val="20"/>
        </w:rPr>
      </w:pPr>
      <w:r w:rsidRPr="001D776C">
        <w:rPr>
          <w:noProof/>
        </w:rPr>
        <w:drawing>
          <wp:inline distT="0" distB="0" distL="0" distR="0" wp14:anchorId="0A344CF4" wp14:editId="2FA96D37">
            <wp:extent cx="5220000" cy="2936251"/>
            <wp:effectExtent l="0" t="0" r="0" b="0"/>
            <wp:docPr id="2" name="Image 2" descr="Résultat de recherche d'images pour &quot;préparation d'une solution par dilu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éparation d'une solution par diluti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9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62F" w14:textId="77777777" w:rsidR="0079434B" w:rsidRDefault="0079434B" w:rsidP="0068352A">
      <w:pPr>
        <w:rPr>
          <w:rFonts w:ascii="Times New Roman" w:hAnsi="Times New Roman" w:cs="Times New Roman"/>
          <w:noProof/>
          <w:sz w:val="20"/>
          <w:szCs w:val="20"/>
        </w:rPr>
      </w:pPr>
    </w:p>
    <w:p w14:paraId="176E4F49" w14:textId="77777777" w:rsidR="00700158" w:rsidRDefault="00700158" w:rsidP="0068352A">
      <w:pPr>
        <w:rPr>
          <w:rFonts w:ascii="Times New Roman" w:hAnsi="Times New Roman" w:cs="Times New Roman"/>
          <w:noProof/>
          <w:sz w:val="20"/>
          <w:szCs w:val="20"/>
        </w:rPr>
        <w:sectPr w:rsidR="00700158" w:rsidSect="001D776C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3ACAD33E" w14:textId="77777777" w:rsidR="00700158" w:rsidRDefault="00700158">
      <w:pPr>
        <w:sectPr w:rsidR="00700158" w:rsidSect="0070015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3615145" w14:textId="7DE44F80" w:rsidR="00DE7ED3" w:rsidRDefault="00DE7ED3"/>
    <w:sectPr w:rsidR="00DE7ED3" w:rsidSect="0079434B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92084" w14:textId="77777777" w:rsidR="004A224B" w:rsidRDefault="004A224B" w:rsidP="0068352A">
      <w:pPr>
        <w:spacing w:after="0" w:line="240" w:lineRule="auto"/>
      </w:pPr>
      <w:r>
        <w:separator/>
      </w:r>
    </w:p>
  </w:endnote>
  <w:endnote w:type="continuationSeparator" w:id="0">
    <w:p w14:paraId="1249BD87" w14:textId="77777777" w:rsidR="004A224B" w:rsidRDefault="004A224B" w:rsidP="0068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06D0B" w14:textId="77777777" w:rsidR="004A224B" w:rsidRDefault="004A224B" w:rsidP="0068352A">
      <w:pPr>
        <w:spacing w:after="0" w:line="240" w:lineRule="auto"/>
      </w:pPr>
      <w:r>
        <w:separator/>
      </w:r>
    </w:p>
  </w:footnote>
  <w:footnote w:type="continuationSeparator" w:id="0">
    <w:p w14:paraId="21484BA3" w14:textId="77777777" w:rsidR="004A224B" w:rsidRDefault="004A224B" w:rsidP="0068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Theme="majorEastAsia" w:hAnsi="Times New Roman" w:cs="Times New Roman"/>
      </w:rPr>
      <w:alias w:val="Titre"/>
      <w:id w:val="77738743"/>
      <w:placeholder>
        <w:docPart w:val="DefaultPlaceholder_20986597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FDB0E48" w14:textId="77777777" w:rsidR="00562557" w:rsidRDefault="0068352A" w:rsidP="00EF6EA0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F0152">
          <w:rPr>
            <w:rFonts w:ascii="Times New Roman" w:eastAsiaTheme="majorEastAsia" w:hAnsi="Times New Roman" w:cs="Times New Roman"/>
          </w:rPr>
          <w:t>2de : Constitution et transformation de la matière</w:t>
        </w:r>
      </w:p>
    </w:sdtContent>
  </w:sdt>
  <w:p w14:paraId="31BF94AF" w14:textId="77777777" w:rsidR="00562557" w:rsidRDefault="004A22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F5928"/>
    <w:multiLevelType w:val="hybridMultilevel"/>
    <w:tmpl w:val="46EA0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A"/>
    <w:rsid w:val="00133D39"/>
    <w:rsid w:val="001D776C"/>
    <w:rsid w:val="0037657A"/>
    <w:rsid w:val="004A224B"/>
    <w:rsid w:val="004C2CC8"/>
    <w:rsid w:val="005735A9"/>
    <w:rsid w:val="0068352A"/>
    <w:rsid w:val="00700158"/>
    <w:rsid w:val="00786ABF"/>
    <w:rsid w:val="0079434B"/>
    <w:rsid w:val="008D6B8E"/>
    <w:rsid w:val="00951845"/>
    <w:rsid w:val="009E2B17"/>
    <w:rsid w:val="00A57333"/>
    <w:rsid w:val="00A90C3A"/>
    <w:rsid w:val="00B565CA"/>
    <w:rsid w:val="00BD5C46"/>
    <w:rsid w:val="00DB77AA"/>
    <w:rsid w:val="00DE7ED3"/>
    <w:rsid w:val="00EC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CB20"/>
  <w15:chartTrackingRefBased/>
  <w15:docId w15:val="{88235E71-9D3E-4FD3-902B-CDC54648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2A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52A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683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52A"/>
    <w:rPr>
      <w:rFonts w:asciiTheme="minorHAnsi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4C2CC8"/>
    <w:rPr>
      <w:color w:val="808080"/>
    </w:rPr>
  </w:style>
  <w:style w:type="paragraph" w:styleId="Paragraphedeliste">
    <w:name w:val="List Paragraph"/>
    <w:basedOn w:val="Normal"/>
    <w:uiPriority w:val="34"/>
    <w:qFormat/>
    <w:rsid w:val="009E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4D45A5-B372-4F71-A6A6-84C345F66003}"/>
      </w:docPartPr>
      <w:docPartBody>
        <w:p w:rsidR="003433AB" w:rsidRDefault="00BF301E">
          <w:r w:rsidRPr="00677D5E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1E"/>
    <w:rsid w:val="001B7EFC"/>
    <w:rsid w:val="003433AB"/>
    <w:rsid w:val="004F7001"/>
    <w:rsid w:val="008C0B37"/>
    <w:rsid w:val="00BF301E"/>
    <w:rsid w:val="00F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0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2de : Constitution et transformation de la matière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: Constitution et transformation de la matière</dc:title>
  <dc:subject/>
  <dc:creator>Annie</dc:creator>
  <cp:keywords/>
  <dc:description/>
  <cp:lastModifiedBy>Annie</cp:lastModifiedBy>
  <cp:revision>6</cp:revision>
  <cp:lastPrinted>2019-09-30T11:06:00Z</cp:lastPrinted>
  <dcterms:created xsi:type="dcterms:W3CDTF">2019-09-30T09:04:00Z</dcterms:created>
  <dcterms:modified xsi:type="dcterms:W3CDTF">2020-09-30T06:28:00Z</dcterms:modified>
</cp:coreProperties>
</file>