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3195037841797" w:lineRule="auto"/>
        <w:ind w:left="0" w:right="24.22729492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33.20000012715658"/>
          <w:szCs w:val="33.20000012715658"/>
          <w:u w:val="none"/>
          <w:shd w:fill="auto" w:val="clear"/>
          <w:vertAlign w:val="superscript"/>
          <w:rtl w:val="0"/>
        </w:rPr>
        <w:t xml:space="preserve">Février 2021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Chapitre 7 – Du tableau périodique aux molécules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3212890625" w:line="267.09282875061035" w:lineRule="auto"/>
        <w:ind w:left="247.6103973388672" w:right="2156.5191650390625" w:firstLine="11.534385681152344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I- Comment expliquer la disposition des cases du tableau périodique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(Voir Activité : Du tableau périodique aux molécules)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.77120208740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Une colonne du tableau périodique s’appelle une </w:t>
      </w:r>
      <w:r w:rsidDel="00000000" w:rsidR="00000000" w:rsidRPr="00000000">
        <w:rPr>
          <w:rFonts w:ascii="Calibri" w:cs="Calibri" w:eastAsia="Calibri" w:hAnsi="Calibri"/>
          <w:i w:val="1"/>
          <w:sz w:val="22.079999923706055"/>
          <w:szCs w:val="22.079999923706055"/>
          <w:rtl w:val="0"/>
        </w:rPr>
        <w:t xml:space="preserve">famille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……………………….. 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26220703125" w:line="240" w:lineRule="auto"/>
        <w:ind w:left="256.77120208740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Une ligne du tableau périodique s’appelle une </w:t>
      </w:r>
      <w:r w:rsidDel="00000000" w:rsidR="00000000" w:rsidRPr="00000000">
        <w:rPr>
          <w:rFonts w:ascii="Calibri" w:cs="Calibri" w:eastAsia="Calibri" w:hAnsi="Calibri"/>
          <w:i w:val="1"/>
          <w:sz w:val="22.079999923706055"/>
          <w:szCs w:val="22.079999923706055"/>
          <w:rtl w:val="0"/>
        </w:rPr>
        <w:t xml:space="preserve">période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……………………………..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60.76504707336426" w:lineRule="auto"/>
        <w:ind w:left="252.79678344726562" w:right="192.783203125" w:hanging="6.6239929199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Si la couche de valence d’un élément est la n°1, alors cet élément se situe sur la …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i w:val="1"/>
          <w:sz w:val="22.079999923706055"/>
          <w:szCs w:val="22.079999923706055"/>
          <w:rtl w:val="0"/>
        </w:rPr>
        <w:t xml:space="preserve">re période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……….. du tableau périodique (même raisonnement avec les autres couches valences 2, 3, 4, 5, 6 et 7).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3046875" w:line="262.9391384124756" w:lineRule="auto"/>
        <w:ind w:left="254.56317901611328" w:right="145.5224609375" w:firstLine="2.42881774902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 plus, pour savoir dans quelle famille (=…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colonne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……………………) se situe un élément, il suffit de regarder  </w:t>
      </w:r>
      <w:r w:rsidDel="00000000" w:rsidR="00000000" w:rsidRPr="00000000">
        <w:rPr>
          <w:rFonts w:ascii="Calibri" w:cs="Calibri" w:eastAsia="Calibri" w:hAnsi="Calibri"/>
          <w:i w:val="1"/>
          <w:sz w:val="22.079999923706055"/>
          <w:szCs w:val="22.079999923706055"/>
          <w:rtl w:val="0"/>
        </w:rPr>
        <w:t xml:space="preserve">le nombres d'électrons de sa couche de valence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……………………………………………………………………………….. .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622802734375" w:line="240" w:lineRule="auto"/>
        <w:ind w:left="253.68000030517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Exercice 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Faites cet exercice sans regarder le tableau périodique !!!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257.21279144287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1- Combien il y a de case dans la première ligne du tableau périodique. Pourquoi ?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257.2127914428711" w:right="0" w:firstLine="0"/>
        <w:jc w:val="left"/>
        <w:rPr>
          <w:rFonts w:ascii="Calibri" w:cs="Calibri" w:eastAsia="Calibri" w:hAnsi="Calibri"/>
          <w:i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i w:val="1"/>
          <w:sz w:val="22.079999923706055"/>
          <w:szCs w:val="22.079999923706055"/>
          <w:rtl w:val="0"/>
        </w:rPr>
        <w:t xml:space="preserve">Il y a deux cases car la couche 1 ne peut accommoder que 2 électrons ( règle du duet)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250.809593200683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2- Combien y a-t-il de cases dans les lignes 2 et 3 du tableau périodique ? Pourquoi ?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250.8095932006836" w:right="0" w:firstLine="0"/>
        <w:jc w:val="left"/>
        <w:rPr>
          <w:rFonts w:ascii="Calibri" w:cs="Calibri" w:eastAsia="Calibri" w:hAnsi="Calibri"/>
          <w:i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i w:val="1"/>
          <w:sz w:val="22.079999923706055"/>
          <w:szCs w:val="22.079999923706055"/>
          <w:rtl w:val="0"/>
        </w:rPr>
        <w:t xml:space="preserve">Il y a huit cases dans les lignes deux et trois du tableau périodique car les couches 2 et 3 ne peuvent accommoder que  huit électrons ( règle de l’octet)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60.76504707336426" w:lineRule="auto"/>
        <w:ind w:left="243.52317810058594" w:right="1774.99267578125" w:firstLine="5.961608886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3- Représenter ci-dessous les différentes cases des trois premières périodes. (Dessiner des cases vides).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60.76504707336426" w:lineRule="auto"/>
        <w:ind w:left="243.52317810058594" w:right="1774.99267578125" w:firstLine="5.96160888671875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60.76504707336426" w:lineRule="auto"/>
        <w:ind w:left="243.52317810058594" w:right="1774.99267578125" w:firstLine="5.961608886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4- Où se situent le bloc s et le bloc p dans ce que vous venez de tracer ?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1826171875" w:line="263.21105003356934" w:lineRule="auto"/>
        <w:ind w:left="249.04319763183594" w:right="192.39013671875" w:firstLine="0.220794677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5- La couche de valence du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soufre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 pour configuration électronique 3s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Placer cet élément dans le tableau périodique. 6- La dernière sous-couche du magnésium a pour configuration électronique 3s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Dans quelle case se situe -t-il ? 7- Le Gallium a pour configuration électronique 1s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10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200000127156578"/>
          <w:szCs w:val="23.20000012715657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Où se situe -t-il, dans votre tableau ?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21826171875" w:line="263.21105003356934" w:lineRule="auto"/>
        <w:ind w:left="249.04319763183594" w:right="192.39013671875" w:firstLine="0.220794677734375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554439" cy="4554439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54439" cy="4554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0.6286621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Février 2021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13330078125" w:line="240" w:lineRule="auto"/>
        <w:ind w:left="259.144783020019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II- Les atomes s’assemblent en molécules pour être plus stable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1005859375" w:line="240" w:lineRule="auto"/>
        <w:ind w:left="247.6103973388672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(Voir Activité : Du tableau périodique aux molécules)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4765625" w:line="262.9380512237549" w:lineRule="auto"/>
        <w:ind w:left="254.56317901611328" w:right="191.5576171875" w:hanging="0.8831787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Règle de stabilité (rappel)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Un atome est stable lorsque</w:t>
      </w:r>
      <w:r w:rsidDel="00000000" w:rsidR="00000000" w:rsidRPr="00000000">
        <w:rPr>
          <w:rFonts w:ascii="Calibri" w:cs="Calibri" w:eastAsia="Calibri" w:hAnsi="Calibri"/>
          <w:i w:val="1"/>
          <w:sz w:val="22.079999923706055"/>
          <w:szCs w:val="22.079999923706055"/>
          <w:rtl w:val="0"/>
        </w:rPr>
        <w:t xml:space="preserve"> sa couche de valence est remplie.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…………………………………………………………………………………………………….. ……………………………………………………………………………………………………………………………………………………………………………………………..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42431640625" w:line="262.2144412994385" w:lineRule="auto"/>
        <w:ind w:left="245.2895736694336" w:right="229.957275390625" w:firstLine="1.766395568847656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Comment deux atomes d’hydrogène peuvent devenir stable (sans former des ions) ?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2.079999923706055"/>
          <w:szCs w:val="22.079999923706055"/>
          <w:rtl w:val="0"/>
        </w:rPr>
        <w:t xml:space="preserve">Deux atomes d’hydrogène peuvent devenir stable en formant une molécule, ce qui les fait partager leurs électrons.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…………………………………………………….. …………………………………………………………………………………………………………………………………………………………………………………………….. …………………………………………………………………………………………………………………………………………………………………………………………….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Schéma de Lewis du dihydrogène 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14300" distT="114300" distL="114300" distR="114300">
            <wp:extent cx="1641539" cy="1641539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41539" cy="1641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1.090087890625" w:line="262.9391384124756" w:lineRule="auto"/>
        <w:ind w:left="255.00476837158203" w:right="145.396728515625" w:hanging="7.9487991333007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Que représentent les traits autour de l’atome de Chlore dans la molécule ci-dessous ?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Justifier pourquoi il y a 3 doublets  non liant.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7.8447723388672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923669" cy="97028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3669" cy="970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Réponse :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Il y a des traits </w:t>
      </w:r>
      <w:r w:rsidDel="00000000" w:rsidR="00000000" w:rsidRPr="00000000">
        <w:rPr>
          <w:rFonts w:ascii="Calibri" w:cs="Calibri" w:eastAsia="Calibri" w:hAnsi="Calibri"/>
          <w:i w:val="1"/>
          <w:sz w:val="22.079999923706055"/>
          <w:szCs w:val="22.079999923706055"/>
          <w:rtl w:val="0"/>
        </w:rPr>
        <w:t xml:space="preserve">autour de l’atome de Chlore car l’hydrogène respecte la règle du duet et ne nécessite que deux électrons. Comme le chlore respecte la règle de l’octet, il compense en gardant 6 électrons pour lui qui sont représentés par les doublets non liants.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8.64990234375" w:line="240" w:lineRule="auto"/>
        <w:ind w:left="174.4800186157226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Exercice 1 (à rédiger sur une feuille en s’aidant du tableau périodique) :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263671875" w:line="240" w:lineRule="auto"/>
        <w:ind w:left="122.8447723388671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pgSz w:h="16820" w:w="11900" w:orient="portrait"/>
          <w:pgMar w:bottom="1585.3999328613281" w:top="117.60009765625" w:left="335.1552200317383" w:right="190.400390625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800850" cy="239839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398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93822288513184" w:lineRule="auto"/>
        <w:ind w:left="0" w:right="850.17822265625" w:firstLine="12.80639648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Exercice 2 (à rédiger sur une feuille en s’aidant du  tableau périodique) :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9951171875" w:line="262.9384231567383" w:lineRule="auto"/>
        <w:ind w:left="90.6610107421875" w:right="14.625244140625" w:firstLine="1.5454101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585.3999328613281" w:top="117.60009765625" w:left="508.8288116455078" w:right="445.7958984375" w:header="0" w:footer="720"/>
          <w:cols w:equalWidth="0" w:num="2">
            <w:col w:space="0" w:w="5480"/>
            <w:col w:space="0" w:w="54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Exercice 3 (à rédiger sur une feuille en s’aidant du tableau  périodique) :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3476625" cy="34798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32200" cy="122419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224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74720" cy="19081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90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sectPr>
      <w:type w:val="continuous"/>
      <w:pgSz w:h="16820" w:w="11900" w:orient="portrait"/>
      <w:pgMar w:bottom="1585.3999328613281" w:top="117.60009765625" w:left="335.1552200317383" w:right="190.400390625" w:header="0" w:footer="720"/>
      <w:cols w:equalWidth="0" w:num="1">
        <w:col w:space="0" w:w="11374.444389343262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7.jp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5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