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cXMQIAAFg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 : L’atome et son noyau, le cortège électronique, la stabilité, les ions, le tableau périodique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, les réactions nucléaires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3EAEB6BF" w:rsidR="00F75563" w:rsidRDefault="005140A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Préparation à l’évaluation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6 et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0B6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3EAEB6BF" w:rsidR="00F75563" w:rsidRDefault="005140A4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Préparation à l’évaluation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(Chap. 6 et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z0ttHf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578A715A" w:rsidR="00F75563" w:rsidRDefault="001352E0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Fé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vrier 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447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578A715A" w:rsidR="00F75563" w:rsidRDefault="001352E0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Fé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vrier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2D261AEF" w:rsidR="00F75563" w:rsidRDefault="00AD2E6F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2DDF69E1">
                <wp:simplePos x="0" y="0"/>
                <wp:positionH relativeFrom="margin">
                  <wp:posOffset>-764623</wp:posOffset>
                </wp:positionH>
                <wp:positionV relativeFrom="paragraph">
                  <wp:posOffset>1281898</wp:posOffset>
                </wp:positionV>
                <wp:extent cx="7156450" cy="8468139"/>
                <wp:effectExtent l="0" t="0" r="635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46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1B7284E2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 xml:space="preserve">Dans cet exercice, nous allons étudier plusieurs manières de stabiliser l’atome de </w:t>
                            </w:r>
                            <w:r w:rsidR="002B764A">
                              <w:t>l’azote</w:t>
                            </w:r>
                            <w:r>
                              <w:t>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33B71132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  <w:r w:rsidR="000576CD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(1,5 point)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6CC17878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</w:t>
                            </w:r>
                            <w:r w:rsidR="002B764A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Pour se stabiliser,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</w:t>
                            </w:r>
                            <w:r w:rsidR="002B764A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’azote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veut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054BAE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(2 point</w:t>
                            </w:r>
                            <w:r w:rsidR="008B7968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="00054BAE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682086D2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  <w:r w:rsidR="00054BAE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(3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7504A83B" w:rsidR="00540B25" w:rsidRPr="00DE757A" w:rsidRDefault="00AD2E6F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Symbolisation </w:t>
                                  </w: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avec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 xml:space="preserve">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="00DE757A"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="00DE757A"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70463056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Azote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N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0454627B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0259474B" w14:textId="5C641339" w:rsidR="00DE757A" w:rsidRPr="00AD2E6F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N</w:t>
                                  </w:r>
                                </w:p>
                                <w:p w14:paraId="67E5BF80" w14:textId="09D66E7C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7AABD2EE" w:rsidR="00540B25" w:rsidRPr="00411465" w:rsidRDefault="001B6DE9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Fluor 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(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F</w:t>
                                  </w:r>
                                  <w:r w:rsidR="00DE757A"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4BEEAF45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1BAAE222" w14:textId="4C5615EF" w:rsidR="00540B25" w:rsidRPr="00AD2E6F" w:rsidRDefault="00477687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F</w:t>
                                  </w:r>
                                </w:p>
                                <w:p w14:paraId="398CB42C" w14:textId="094448D6" w:rsidR="00DE757A" w:rsidRPr="00AD2E6F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  <w:r w:rsidRPr="00AD2E6F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AD2E6F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30"/>
                                      <w:szCs w:val="3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305A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margin-left:-60.2pt;margin-top:100.95pt;width:563.5pt;height:666.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6CF88C30" w14:textId="1B7284E2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 xml:space="preserve">Dans cet exercice, nous allons étudier plusieurs manières de stabiliser l’atome de </w:t>
                      </w:r>
                      <w:r w:rsidR="002B764A">
                        <w:t>l’azote</w:t>
                      </w:r>
                      <w:r>
                        <w:t>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33B71132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  <w:r w:rsidR="000576CD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(1,5 point)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6CC17878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</w:t>
                      </w:r>
                      <w:r w:rsidR="002B764A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Pour se stabiliser,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</w:t>
                      </w:r>
                      <w:r w:rsidR="002B764A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’azote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veut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054BAE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(2 point</w:t>
                      </w:r>
                      <w:r w:rsidR="008B7968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="00054BAE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682086D2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  <w:r w:rsidR="00054BAE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(3 points)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7504A83B" w:rsidR="00540B25" w:rsidRPr="00DE757A" w:rsidRDefault="00AD2E6F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Symbolisation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avec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="00DE757A"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="00DE757A"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70463056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Azote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N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0454627B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0259474B" w14:textId="5C641339" w:rsidR="00DE757A" w:rsidRPr="00AD2E6F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N</w:t>
                            </w:r>
                          </w:p>
                          <w:p w14:paraId="67E5BF80" w14:textId="09D66E7C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7AABD2EE" w:rsidR="00540B25" w:rsidRPr="00411465" w:rsidRDefault="001B6DE9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Fluor 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F</w:t>
                            </w:r>
                            <w:r w:rsidR="00DE757A"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4BEEAF45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1BAAE222" w14:textId="4C5615EF" w:rsidR="00540B25" w:rsidRPr="00AD2E6F" w:rsidRDefault="00477687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F</w:t>
                            </w:r>
                          </w:p>
                          <w:p w14:paraId="398CB42C" w14:textId="094448D6" w:rsidR="00DE757A" w:rsidRPr="00AD2E6F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 w:rsidRPr="00AD2E6F"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AD2E6F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30"/>
                                <w:szCs w:val="3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465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4754F8C6">
                <wp:simplePos x="0" y="0"/>
                <wp:positionH relativeFrom="margin">
                  <wp:posOffset>-526084</wp:posOffset>
                </wp:positionH>
                <wp:positionV relativeFrom="paragraph">
                  <wp:posOffset>963847</wp:posOffset>
                </wp:positionV>
                <wp:extent cx="5104738" cy="358775"/>
                <wp:effectExtent l="0" t="0" r="127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738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1563794A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</w:t>
                            </w:r>
                            <w:r w:rsidR="002B764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’azote</w:t>
                            </w:r>
                            <w:r w:rsidR="00A0245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/11</w:t>
                            </w:r>
                            <w:r w:rsid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    </w:t>
                            </w:r>
                            <w:r w:rsidR="00076157" w:rsidRP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sym w:font="Wingdings" w:char="F0E0"/>
                            </w:r>
                            <w:r w:rsidR="00076157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   /20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3" type="#_x0000_t202" style="position:absolute;margin-left:-41.4pt;margin-top:75.9pt;width:401.9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" filled="f" stroked="f" strokecolor="black [0]" insetpen="t">
                <v:textbox inset="2.88pt,2.88pt,2.88pt,2.88pt">
                  <w:txbxContent>
                    <w:p w14:paraId="654CEA49" w14:textId="1563794A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</w:t>
                      </w:r>
                      <w:r w:rsidR="002B764A">
                        <w:rPr>
                          <w:color w:val="000000" w:themeColor="text1"/>
                          <w:u w:val="single"/>
                          <w14:ligatures w14:val="none"/>
                        </w:rPr>
                        <w:t>’azote</w:t>
                      </w:r>
                      <w:r w:rsidR="00A02453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/11</w:t>
                      </w:r>
                      <w:r w:rsid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    </w:t>
                      </w:r>
                      <w:r w:rsidR="00076157" w:rsidRP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sym w:font="Wingdings" w:char="F0E0"/>
                      </w:r>
                      <w:r w:rsidR="00076157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   /20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284A6C49">
                <wp:simplePos x="0" y="0"/>
                <wp:positionH relativeFrom="margin">
                  <wp:posOffset>-732818</wp:posOffset>
                </wp:positionH>
                <wp:positionV relativeFrom="paragraph">
                  <wp:posOffset>-597644</wp:posOffset>
                </wp:positionV>
                <wp:extent cx="7206559" cy="6512118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6512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7AB980D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</w:t>
                            </w:r>
                            <w:r w:rsidR="002E3FDB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e l’azote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</w:t>
                            </w:r>
                            <w:r w:rsidR="002E3FDB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’azote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4A729E82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B41E3" w:rsidRPr="008B7968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(3 points)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4C5062DE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(Placer les électrons de valence sous la forme de points. Mettre les points de telle manière à matérialiser les doublets du schéma de </w:t>
                                  </w:r>
                                  <w:r w:rsidR="00AD2E6F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Lewis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7AE0DDCB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="00AD2E6F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Placer</w:t>
                                  </w: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6F488061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1FBBA" wp14:editId="6CC9BDC1">
                                        <wp:extent cx="1455420" cy="1030059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2807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9830" cy="1033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340D5E50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E7E6A5" wp14:editId="2F23FD65">
                                        <wp:extent cx="1525905" cy="1002055"/>
                                        <wp:effectExtent l="0" t="0" r="0" b="762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3326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34101" cy="1007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396EE4C3" w:rsidR="00D90E91" w:rsidRDefault="006A090C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4AEB79" wp14:editId="5D380940">
                                        <wp:extent cx="1706033" cy="1146241"/>
                                        <wp:effectExtent l="0" t="0" r="889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3735" cy="11514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76BCE12B" w:rsidR="00E44174" w:rsidRDefault="00B15BE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6A090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17278E" wp14:editId="444C1028">
                                        <wp:extent cx="1682306" cy="1130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0639" cy="1142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7CF0A7BD" w:rsidR="00D90E91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5FF146" wp14:editId="76B7EEC1">
                                        <wp:extent cx="1152525" cy="542925"/>
                                        <wp:effectExtent l="0" t="0" r="9525" b="952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F78360A" w:rsidR="00E44174" w:rsidRDefault="002E3FDB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BE05E6" wp14:editId="11F505B3">
                                        <wp:extent cx="1152525" cy="542925"/>
                                        <wp:effectExtent l="0" t="0" r="9525" b="9525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542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FBA4D1F" w14:textId="7E8E9214" w:rsidR="002E3FDB" w:rsidRPr="009F5C39" w:rsidRDefault="0074102F" w:rsidP="002E3FD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les liaisons covalentes, il faut de l’énergie. L’énergie nécessaire pour casser une liaison covalente s’appelle énergie de liaison. </w:t>
                            </w:r>
                          </w:p>
                          <w:p w14:paraId="3E86FEC1" w14:textId="492D2384" w:rsidR="0074102F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une liaison covalente de l’ammoniac,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6,5×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-22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kJ.</w:t>
                            </w:r>
                          </w:p>
                          <w:p w14:paraId="2871DFB0" w14:textId="74689D29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casser la liaison entre les deux atomes d’azote dans la molécule de diazote, il faut une énergie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-21</m:t>
                                  </m:r>
                                </m:sup>
                              </m:sSup>
                            </m:oMath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kJ. </w:t>
                            </w:r>
                          </w:p>
                          <w:p w14:paraId="0425A468" w14:textId="6226F375" w:rsidR="009F5C39" w:rsidRPr="009F5C39" w:rsidRDefault="009F5C39" w:rsidP="0074102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F5C3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A l’aide des énergies de liaisons, montrer qu’une liaison est plus dure à casser que l’autre.  Justifier cette différence avec les schémas de Lewis. </w:t>
                            </w:r>
                            <w:r w:rsidR="006B41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6B41E3" w:rsidRPr="008B7968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(1,5 points)</w:t>
                            </w:r>
                          </w:p>
                          <w:p w14:paraId="6493D3D1" w14:textId="15F1FE6D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Pr="002E3FD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2D3BB4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2583797" w14:textId="77777777" w:rsidR="009F5C39" w:rsidRPr="002E3FDB" w:rsidRDefault="009F5C39" w:rsidP="009F5C39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2E3FDB">
                              <w:rPr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7.7pt;margin-top:-47.05pt;width:567.45pt;height:512.7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" filled="f" stroked="f" strokecolor="black [0]" insetpen="t">
                <v:textbox inset="2.88pt,2.88pt,2.88pt,2.88pt">
                  <w:txbxContent>
                    <w:p w14:paraId="227A2770" w14:textId="57AB980D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</w:t>
                      </w:r>
                      <w:r w:rsidR="002E3FDB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e l’azote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</w:t>
                      </w:r>
                      <w:r w:rsidR="002E3FDB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’azote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4A729E82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="006B41E3" w:rsidRPr="008B7968">
                        <w:rPr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>(3 points)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4C5062DE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(Placer les électrons de valence sous la forme de points. Mettre les points de telle manière à matérialiser les doublets du schéma de </w:t>
                            </w:r>
                            <w:r w:rsidR="00AD2E6F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Lewis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7AE0DDCB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="00AD2E6F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Placer</w:t>
                            </w: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6F488061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1FBBA" wp14:editId="6CC9BDC1">
                                  <wp:extent cx="1455420" cy="103005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280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830" cy="103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340D5E50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7E6A5" wp14:editId="2F23FD65">
                                  <wp:extent cx="1525905" cy="1002055"/>
                                  <wp:effectExtent l="0" t="0" r="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32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4101" cy="1007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396EE4C3" w:rsidR="00D90E91" w:rsidRDefault="006A090C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AEB79" wp14:editId="5D380940">
                                  <wp:extent cx="1706033" cy="1146241"/>
                                  <wp:effectExtent l="0" t="0" r="889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735" cy="115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76BCE12B" w:rsidR="00E44174" w:rsidRDefault="00B15BE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6A090C">
                              <w:rPr>
                                <w:noProof/>
                              </w:rPr>
                              <w:drawing>
                                <wp:inline distT="0" distB="0" distL="0" distR="0" wp14:anchorId="4717278E" wp14:editId="444C1028">
                                  <wp:extent cx="1682306" cy="1130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0639" cy="1142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7CF0A7BD" w:rsidR="00D90E91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5FF146" wp14:editId="76B7EEC1">
                                  <wp:extent cx="1152525" cy="54292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F78360A" w:rsidR="00E44174" w:rsidRDefault="002E3FDB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E05E6" wp14:editId="11F505B3">
                                  <wp:extent cx="1152525" cy="54292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FBA4D1F" w14:textId="7E8E9214" w:rsidR="002E3FDB" w:rsidRPr="009F5C39" w:rsidRDefault="0074102F" w:rsidP="002E3FD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les liaisons covalentes, il faut de l’énergie. L’énergie nécessaire pour casser une liaison covalente s’appelle énergie de liaison. </w:t>
                      </w:r>
                    </w:p>
                    <w:p w14:paraId="3E86FEC1" w14:textId="492D2384" w:rsidR="0074102F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une liaison covalente de l’ammoniac,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6,5×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-22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kJ.</w:t>
                      </w:r>
                    </w:p>
                    <w:p w14:paraId="2871DFB0" w14:textId="74689D29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casser la liaison entre les deux atomes d’azote dans la molécule de diazote, il faut une énergie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-21</m:t>
                            </m:r>
                          </m:sup>
                        </m:sSup>
                      </m:oMath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kJ. </w:t>
                      </w:r>
                    </w:p>
                    <w:p w14:paraId="0425A468" w14:textId="6226F375" w:rsidR="009F5C39" w:rsidRPr="009F5C39" w:rsidRDefault="009F5C39" w:rsidP="0074102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9F5C3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A l’aide des énergies de liaisons, montrer qu’une liaison est plus dure à casser que l’autre.  Justifier cette différence avec les schémas de Lewis. </w:t>
                      </w:r>
                      <w:r w:rsidR="006B41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6B41E3" w:rsidRPr="008B7968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(1,5 points)</w:t>
                      </w:r>
                    </w:p>
                    <w:p w14:paraId="6493D3D1" w14:textId="15F1FE6D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Pr="002E3FD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2D3BB4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2583797" w14:textId="77777777" w:rsidR="009F5C39" w:rsidRPr="002E3FDB" w:rsidRDefault="009F5C39" w:rsidP="009F5C39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2E3FDB">
                        <w:rPr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8A1AD7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15CE7"/>
    <w:rsid w:val="000512B9"/>
    <w:rsid w:val="00054BAE"/>
    <w:rsid w:val="000576CD"/>
    <w:rsid w:val="0006009B"/>
    <w:rsid w:val="000630E6"/>
    <w:rsid w:val="00076157"/>
    <w:rsid w:val="000928C5"/>
    <w:rsid w:val="000F5388"/>
    <w:rsid w:val="001352E0"/>
    <w:rsid w:val="00177C55"/>
    <w:rsid w:val="001859EA"/>
    <w:rsid w:val="00186EED"/>
    <w:rsid w:val="001B6DE9"/>
    <w:rsid w:val="001D0310"/>
    <w:rsid w:val="002151F3"/>
    <w:rsid w:val="00225058"/>
    <w:rsid w:val="0026136B"/>
    <w:rsid w:val="002B1E94"/>
    <w:rsid w:val="002B764A"/>
    <w:rsid w:val="002D6A2E"/>
    <w:rsid w:val="002E3FDB"/>
    <w:rsid w:val="003B23FF"/>
    <w:rsid w:val="00411465"/>
    <w:rsid w:val="00435E8B"/>
    <w:rsid w:val="004729EE"/>
    <w:rsid w:val="00477687"/>
    <w:rsid w:val="00483672"/>
    <w:rsid w:val="005018C6"/>
    <w:rsid w:val="00503CE2"/>
    <w:rsid w:val="005140A4"/>
    <w:rsid w:val="00523470"/>
    <w:rsid w:val="00540B25"/>
    <w:rsid w:val="005776C7"/>
    <w:rsid w:val="00593927"/>
    <w:rsid w:val="00597E5C"/>
    <w:rsid w:val="005F5994"/>
    <w:rsid w:val="00697240"/>
    <w:rsid w:val="006A090C"/>
    <w:rsid w:val="006B41E3"/>
    <w:rsid w:val="0074102F"/>
    <w:rsid w:val="0075737B"/>
    <w:rsid w:val="007C59C8"/>
    <w:rsid w:val="007D1E71"/>
    <w:rsid w:val="00810B04"/>
    <w:rsid w:val="00870A5D"/>
    <w:rsid w:val="008875FB"/>
    <w:rsid w:val="008A1AD7"/>
    <w:rsid w:val="008B7968"/>
    <w:rsid w:val="008E2985"/>
    <w:rsid w:val="00932B56"/>
    <w:rsid w:val="009677E3"/>
    <w:rsid w:val="00975D12"/>
    <w:rsid w:val="009A53E3"/>
    <w:rsid w:val="009F4D19"/>
    <w:rsid w:val="009F5C39"/>
    <w:rsid w:val="00A02453"/>
    <w:rsid w:val="00AC0E7D"/>
    <w:rsid w:val="00AD2E6F"/>
    <w:rsid w:val="00AE0C25"/>
    <w:rsid w:val="00B15BE4"/>
    <w:rsid w:val="00BD44BF"/>
    <w:rsid w:val="00C24B84"/>
    <w:rsid w:val="00C2538F"/>
    <w:rsid w:val="00C35C99"/>
    <w:rsid w:val="00C3713A"/>
    <w:rsid w:val="00C66163"/>
    <w:rsid w:val="00D60DC7"/>
    <w:rsid w:val="00D90E91"/>
    <w:rsid w:val="00DB5C78"/>
    <w:rsid w:val="00DD4CB4"/>
    <w:rsid w:val="00DE757A"/>
    <w:rsid w:val="00E4110B"/>
    <w:rsid w:val="00E44174"/>
    <w:rsid w:val="00E50ECE"/>
    <w:rsid w:val="00EA0F68"/>
    <w:rsid w:val="00ED1585"/>
    <w:rsid w:val="00F47424"/>
    <w:rsid w:val="00F75563"/>
    <w:rsid w:val="00F8377B"/>
    <w:rsid w:val="00F90CF6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72</cp:revision>
  <cp:lastPrinted>2021-02-28T15:07:00Z</cp:lastPrinted>
  <dcterms:created xsi:type="dcterms:W3CDTF">2021-02-15T13:29:00Z</dcterms:created>
  <dcterms:modified xsi:type="dcterms:W3CDTF">2021-02-28T15:20:00Z</dcterms:modified>
</cp:coreProperties>
</file>