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02BA8756" w:rsidR="00AF6898" w:rsidRDefault="00BC332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8E69175" wp14:editId="724CF515">
                <wp:simplePos x="0" y="0"/>
                <wp:positionH relativeFrom="column">
                  <wp:posOffset>-637402</wp:posOffset>
                </wp:positionH>
                <wp:positionV relativeFrom="paragraph">
                  <wp:posOffset>-231886</wp:posOffset>
                </wp:positionV>
                <wp:extent cx="7164125" cy="971649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125" cy="9716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6B313" w14:textId="3A3125ED" w:rsidR="00BC3325" w:rsidRPr="004B24D6" w:rsidRDefault="00BC3325" w:rsidP="00BC332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24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Les lentilles réfractent (=</w:t>
                            </w:r>
                            <w:r w:rsidR="000A07B4" w:rsidRPr="004B24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……………</w:t>
                            </w:r>
                            <w:proofErr w:type="gramStart"/>
                            <w:r w:rsidR="00E76EB7" w:rsidRPr="004B24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</w:t>
                            </w:r>
                            <w:r w:rsidR="000A07B4" w:rsidRPr="004B24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  <w:r w:rsidRPr="004B24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 les rayons lumineux</w:t>
                            </w:r>
                          </w:p>
                          <w:p w14:paraId="6E1A43D2" w14:textId="3FF71F5C" w:rsidR="00BC3325" w:rsidRDefault="00BC3325" w:rsidP="000A07B4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0A07B4">
                              <w:rPr>
                                <w:b/>
                                <w:bCs/>
                              </w:rPr>
                              <w:t>Donner une définition de</w:t>
                            </w:r>
                            <w:r w:rsidR="000A07B4" w:rsidRPr="000A07B4"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0A07B4">
                              <w:rPr>
                                <w:b/>
                                <w:bCs/>
                              </w:rPr>
                              <w:t xml:space="preserve"> lentille</w:t>
                            </w:r>
                            <w:r w:rsidR="000A07B4" w:rsidRPr="000A07B4"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0A07B4">
                              <w:rPr>
                                <w:b/>
                                <w:bCs/>
                              </w:rPr>
                              <w:t xml:space="preserve"> convergente</w:t>
                            </w:r>
                            <w:r w:rsidR="000A07B4" w:rsidRPr="000A07B4"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0A07B4"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</w:p>
                          <w:p w14:paraId="067AF181" w14:textId="358F969D" w:rsidR="000A07B4" w:rsidRDefault="000A07B4" w:rsidP="00BC3325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6091DA14" w14:textId="56681153" w:rsidR="000A07B4" w:rsidRPr="00363090" w:rsidRDefault="000A07B4" w:rsidP="00BC3325">
                            <w:pPr>
                              <w:ind w:left="360"/>
                            </w:pPr>
                          </w:p>
                          <w:p w14:paraId="716D71BE" w14:textId="0EB18900" w:rsidR="000A07B4" w:rsidRDefault="000A07B4" w:rsidP="00BC3325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43EBF47F" w14:textId="41C15851" w:rsidR="000A07B4" w:rsidRDefault="000A07B4" w:rsidP="000A07B4">
                            <w:pPr>
                              <w:ind w:left="0"/>
                              <w:jc w:val="both"/>
                            </w:pPr>
                            <w:r w:rsidRPr="000A07B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L’AXE OPTIQUE</w:t>
                            </w:r>
                            <w:r>
                              <w:t xml:space="preserve"> est : </w:t>
                            </w:r>
                            <w:r w:rsidRPr="000A07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0A07B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cocher la(les) bonne(s) réponse(s)</w:t>
                            </w:r>
                            <w:r w:rsidRPr="000A07B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E0F7A49" w14:textId="77777777" w:rsidR="000A07B4" w:rsidRDefault="000A07B4" w:rsidP="000A07B4">
                            <w:pPr>
                              <w:pStyle w:val="ListParagraph"/>
                              <w:ind w:left="1416"/>
                              <w:jc w:val="both"/>
                            </w:pP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une</w:t>
                            </w:r>
                            <w:proofErr w:type="gramEnd"/>
                            <w:r>
                              <w:t xml:space="preserve"> ligne imaginaire, axe de symétrie des lentilles passant par le centre de la lentille (centre = point O).</w:t>
                            </w:r>
                          </w:p>
                          <w:p w14:paraId="42D32DAB" w14:textId="77777777" w:rsidR="000A07B4" w:rsidRDefault="000A07B4" w:rsidP="000A07B4">
                            <w:pPr>
                              <w:pStyle w:val="ListParagraph"/>
                              <w:ind w:left="1416"/>
                              <w:jc w:val="both"/>
                            </w:pP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un</w:t>
                            </w:r>
                            <w:proofErr w:type="gramEnd"/>
                            <w:r>
                              <w:t xml:space="preserve"> rayon lumineux passant par le centre de la lentille</w:t>
                            </w:r>
                          </w:p>
                          <w:p w14:paraId="3A8BC938" w14:textId="56B09EDE" w:rsidR="000A07B4" w:rsidRDefault="000A07B4" w:rsidP="000A07B4">
                            <w:pPr>
                              <w:pStyle w:val="ListParagraph"/>
                              <w:ind w:left="1416"/>
                              <w:jc w:val="both"/>
                            </w:pP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une</w:t>
                            </w:r>
                            <w:proofErr w:type="gramEnd"/>
                            <w:r>
                              <w:t xml:space="preserve"> tige en fer sur laquelle est accrochée la lentille</w:t>
                            </w:r>
                          </w:p>
                          <w:p w14:paraId="50CB92A6" w14:textId="388B098D" w:rsidR="000A07B4" w:rsidRDefault="000A07B4" w:rsidP="000A07B4">
                            <w:pPr>
                              <w:ind w:left="0"/>
                              <w:jc w:val="both"/>
                            </w:pPr>
                          </w:p>
                          <w:p w14:paraId="48FA3EB6" w14:textId="40C4AD5E" w:rsidR="000A07B4" w:rsidRDefault="000A07B4" w:rsidP="000A07B4">
                            <w:pPr>
                              <w:ind w:left="0"/>
                              <w:jc w:val="both"/>
                            </w:pPr>
                            <w:r>
                              <w:t xml:space="preserve">Le </w:t>
                            </w:r>
                            <w:r w:rsidRPr="000A07B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FOYER</w:t>
                            </w:r>
                            <w:r>
                              <w:t xml:space="preserve"> F’ d’une lentille convergente est : </w:t>
                            </w:r>
                          </w:p>
                          <w:p w14:paraId="543BC936" w14:textId="14A30332" w:rsidR="000A07B4" w:rsidRDefault="000A07B4" w:rsidP="000A07B4">
                            <w:pPr>
                              <w:ind w:left="0"/>
                              <w:jc w:val="both"/>
                            </w:pPr>
                          </w:p>
                          <w:p w14:paraId="4CBE6231" w14:textId="3EC9C126" w:rsidR="000A07B4" w:rsidRDefault="000A07B4" w:rsidP="000A07B4">
                            <w:pPr>
                              <w:ind w:left="0"/>
                              <w:jc w:val="both"/>
                            </w:pPr>
                          </w:p>
                          <w:p w14:paraId="5D03B65B" w14:textId="72779BF2" w:rsidR="000A07B4" w:rsidRDefault="000A07B4" w:rsidP="000A07B4">
                            <w:pPr>
                              <w:ind w:left="0"/>
                              <w:jc w:val="both"/>
                            </w:pPr>
                          </w:p>
                          <w:p w14:paraId="71A6796A" w14:textId="1A8CC3EF" w:rsidR="000A07B4" w:rsidRDefault="000A07B4" w:rsidP="000A07B4">
                            <w:pPr>
                              <w:ind w:left="0"/>
                              <w:jc w:val="both"/>
                            </w:pPr>
                          </w:p>
                          <w:p w14:paraId="25455502" w14:textId="01C659B0" w:rsidR="000A07B4" w:rsidRDefault="000A07B4" w:rsidP="000A07B4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La </w:t>
                            </w:r>
                            <w:r w:rsidRPr="000A07B4">
                              <w:rPr>
                                <w:b/>
                                <w:bCs/>
                              </w:rPr>
                              <w:t>DISTANCE FOCALE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f'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d’une lentille est : </w:t>
                            </w:r>
                          </w:p>
                          <w:p w14:paraId="316B74DA" w14:textId="026EA6B8" w:rsidR="000A07B4" w:rsidRDefault="000A07B4" w:rsidP="000A07B4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</w:p>
                          <w:p w14:paraId="69FE8AF4" w14:textId="65258FA1" w:rsidR="000A07B4" w:rsidRDefault="000A07B4" w:rsidP="000A07B4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</w:p>
                          <w:p w14:paraId="6D03EDED" w14:textId="4ACB8027" w:rsidR="000A07B4" w:rsidRDefault="000A07B4" w:rsidP="000A07B4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</w:p>
                          <w:p w14:paraId="7C003719" w14:textId="12AC119B" w:rsidR="000A07B4" w:rsidRDefault="003E648C" w:rsidP="000A07B4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3E648C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(Cocher la bonne case)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0A07B4">
                              <w:rPr>
                                <w:rFonts w:eastAsiaTheme="minorEastAsia"/>
                              </w:rPr>
                              <w:t xml:space="preserve">Plus la distance focale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f'</m:t>
                              </m:r>
                            </m:oMath>
                            <w:r w:rsidR="0004451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0A07B4">
                              <w:rPr>
                                <w:rFonts w:eastAsiaTheme="minorEastAsia"/>
                              </w:rPr>
                              <w:t xml:space="preserve">est </w:t>
                            </w:r>
                            <w:r w:rsidR="0004451A"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  <w:r w:rsidR="0004451A">
                              <w:sym w:font="Wingdings" w:char="F06F"/>
                            </w:r>
                            <w:r w:rsidR="0004451A">
                              <w:t xml:space="preserve"> </w:t>
                            </w:r>
                            <w:r w:rsidR="0004451A" w:rsidRPr="0004451A">
                              <w:rPr>
                                <w:i/>
                                <w:iCs/>
                              </w:rPr>
                              <w:t>grande</w:t>
                            </w:r>
                            <w:r w:rsidR="0004451A">
                              <w:rPr>
                                <w:rFonts w:eastAsiaTheme="minorEastAsia"/>
                              </w:rPr>
                              <w:t xml:space="preserve">       </w:t>
                            </w:r>
                            <w:r w:rsidR="000A07B4">
                              <w:rPr>
                                <w:rFonts w:eastAsiaTheme="minorEastAsia"/>
                              </w:rPr>
                              <w:t xml:space="preserve"> plus la lentille est convergente</w:t>
                            </w:r>
                            <w:r w:rsidR="0004451A"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1B7EB645" w14:textId="602F0C0F" w:rsidR="0004451A" w:rsidRDefault="0004451A" w:rsidP="000A07B4">
                            <w:pPr>
                              <w:ind w:left="0"/>
                              <w:jc w:val="both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                         </w:t>
                            </w:r>
                            <w:r w:rsidR="003E648C">
                              <w:rPr>
                                <w:rFonts w:eastAsiaTheme="minorEastAsia"/>
                              </w:rPr>
                              <w:tab/>
                            </w:r>
                            <w:r w:rsidR="003E648C">
                              <w:rPr>
                                <w:rFonts w:eastAsiaTheme="minorEastAsia"/>
                              </w:rPr>
                              <w:tab/>
                              <w:t xml:space="preserve">          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petite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      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</w:t>
                            </w:r>
                          </w:p>
                          <w:p w14:paraId="4672AC0A" w14:textId="77777777" w:rsidR="000A07B4" w:rsidRDefault="000A07B4" w:rsidP="000A07B4">
                            <w:pPr>
                              <w:ind w:left="0"/>
                              <w:jc w:val="both"/>
                            </w:pPr>
                          </w:p>
                          <w:p w14:paraId="2DBCBD9F" w14:textId="3AAECBDB" w:rsidR="00BC3325" w:rsidRDefault="000A07B4" w:rsidP="000A07B4">
                            <w:pPr>
                              <w:ind w:left="0"/>
                              <w:jc w:val="both"/>
                            </w:pPr>
                            <w:r w:rsidRPr="0036309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Exercice</w:t>
                            </w:r>
                            <w:r w:rsidR="00117869" w:rsidRPr="0036309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 w:rsidRPr="0036309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  <w:r w:rsidR="00BC3325" w:rsidRPr="00BC3325">
                              <w:t>Dessiner ci-dessous une lentille convergente</w:t>
                            </w:r>
                            <w:r w:rsidR="00BC3325">
                              <w:t xml:space="preserve"> de distance focale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=9 cm</m:t>
                              </m:r>
                            </m:oMath>
                            <w:r w:rsidR="00BC3325" w:rsidRPr="00BC3325">
                              <w:t xml:space="preserve"> </w:t>
                            </w:r>
                            <w:r w:rsidR="00BC3325">
                              <w:t>. Vous représenterez aussi l’axe optique de la lentille, le trajet d</w:t>
                            </w:r>
                            <w:r>
                              <w:t>’au moins 4</w:t>
                            </w:r>
                            <w:r w:rsidR="00BC3325">
                              <w:t xml:space="preserve"> rayons lumineux arrivant parallèle</w:t>
                            </w:r>
                            <w:r>
                              <w:t>ment</w:t>
                            </w:r>
                            <w:r w:rsidR="00BC3325">
                              <w:t xml:space="preserve"> à l’axe optique et la position du </w:t>
                            </w:r>
                            <w:r w:rsidR="00BC3325" w:rsidRPr="000A07B4">
                              <w:rPr>
                                <w:b/>
                                <w:bCs/>
                              </w:rPr>
                              <w:t>foyer</w:t>
                            </w:r>
                            <w:r w:rsidR="00BC3325">
                              <w:t xml:space="preserve"> F’. </w:t>
                            </w:r>
                          </w:p>
                          <w:p w14:paraId="5ECF624E" w14:textId="54FB2AB1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42A1B8C5" w14:textId="513A29B1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3F5E5A1F" w14:textId="21B4238A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16C43B87" w14:textId="012C6E15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2087CC69" w14:textId="14B99524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2E9B3F83" w14:textId="14E053FB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7D0275AC" w14:textId="6269337E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78E94F7F" w14:textId="299BBC77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5699E87C" w14:textId="6978D348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5B4E631F" w14:textId="693D80AA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777DE2E1" w14:textId="3375CBDF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491B06D9" w14:textId="2CE28EB2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3E960870" w14:textId="32C07477" w:rsidR="00117869" w:rsidRPr="00363090" w:rsidRDefault="00117869" w:rsidP="000A07B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36309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Exercice 2 : </w:t>
                            </w:r>
                          </w:p>
                          <w:p w14:paraId="332265C9" w14:textId="7A1EDF20" w:rsidR="00D53E32" w:rsidRDefault="00117869" w:rsidP="0098051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 xml:space="preserve">Tracer l’axe optique de la lentille ci-dessous. </w:t>
                            </w:r>
                          </w:p>
                          <w:p w14:paraId="49A79BC6" w14:textId="7F2718CA" w:rsidR="00D53E32" w:rsidRPr="00117869" w:rsidRDefault="00D53E32" w:rsidP="0098051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 xml:space="preserve">Placer la position du foyer F’ de la lentille et mesurer sa distance focale.  </w:t>
                            </w:r>
                          </w:p>
                          <w:p w14:paraId="1C40C13D" w14:textId="2ABDA705" w:rsidR="00117869" w:rsidRPr="00117869" w:rsidRDefault="00117869" w:rsidP="0098051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>En analysant la trajectoire du rayon lumineux</w:t>
                            </w:r>
                            <w:r w:rsidR="00D53E32">
                              <w:t xml:space="preserve"> du haut</w:t>
                            </w:r>
                            <w:r>
                              <w:t>, dire si la lentille est convergente ou divergente.</w:t>
                            </w:r>
                            <w:r w:rsidR="00D53E32">
                              <w:t xml:space="preserve"> Prolonger la trajectoire du rayon lumineux du bas. </w:t>
                            </w:r>
                          </w:p>
                          <w:p w14:paraId="2C745221" w14:textId="5B007BBD" w:rsidR="00117869" w:rsidRPr="00117869" w:rsidRDefault="00C40206" w:rsidP="0011786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97FA4C" wp14:editId="78E2D593">
                                  <wp:extent cx="4644280" cy="1326937"/>
                                  <wp:effectExtent l="0" t="0" r="4445" b="698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1019" cy="1331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7C6764" w14:textId="0DE65665" w:rsidR="000A07B4" w:rsidRPr="00E76EB7" w:rsidRDefault="00E76EB7" w:rsidP="00E76EB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E76EB7">
                              <w:t>Est-ce que tous les rayons arrivant parallèles à l’axe optique sortent de la lentille en passant par le foyer F’ ?</w:t>
                            </w:r>
                          </w:p>
                          <w:p w14:paraId="52823234" w14:textId="67CCE74E" w:rsidR="000A07B4" w:rsidRDefault="000A07B4" w:rsidP="000A07B4">
                            <w:pPr>
                              <w:ind w:left="0"/>
                            </w:pPr>
                          </w:p>
                          <w:p w14:paraId="3AD28330" w14:textId="38FF98D6" w:rsidR="000A07B4" w:rsidRDefault="000A07B4" w:rsidP="000A07B4">
                            <w:pPr>
                              <w:ind w:left="0"/>
                            </w:pPr>
                          </w:p>
                          <w:p w14:paraId="40971FC3" w14:textId="00AA4367" w:rsidR="000A07B4" w:rsidRDefault="000A07B4" w:rsidP="000A07B4">
                            <w:pPr>
                              <w:ind w:left="0"/>
                            </w:pPr>
                          </w:p>
                          <w:p w14:paraId="1EE86571" w14:textId="54885B2B" w:rsidR="000A07B4" w:rsidRDefault="000A07B4" w:rsidP="000A07B4">
                            <w:pPr>
                              <w:ind w:left="0"/>
                            </w:pPr>
                          </w:p>
                          <w:p w14:paraId="0E1E7207" w14:textId="410939D4" w:rsidR="000A07B4" w:rsidRDefault="000A07B4" w:rsidP="000A07B4">
                            <w:pPr>
                              <w:ind w:left="0"/>
                            </w:pPr>
                          </w:p>
                          <w:p w14:paraId="19FC5834" w14:textId="00D082BC" w:rsidR="000A07B4" w:rsidRDefault="000A07B4" w:rsidP="000A07B4">
                            <w:pPr>
                              <w:ind w:left="0"/>
                            </w:pPr>
                          </w:p>
                          <w:p w14:paraId="5A34107B" w14:textId="1A6922A4" w:rsidR="000A07B4" w:rsidRDefault="000A07B4" w:rsidP="000A07B4">
                            <w:pPr>
                              <w:ind w:left="0"/>
                            </w:pPr>
                          </w:p>
                          <w:p w14:paraId="4E62B85B" w14:textId="3C475F8A" w:rsidR="000A07B4" w:rsidRDefault="000A07B4" w:rsidP="000A07B4">
                            <w:pPr>
                              <w:ind w:left="0"/>
                            </w:pPr>
                          </w:p>
                          <w:p w14:paraId="1928FADD" w14:textId="542CBFEF" w:rsidR="000A07B4" w:rsidRDefault="000A07B4" w:rsidP="000A07B4">
                            <w:pPr>
                              <w:ind w:left="0"/>
                            </w:pPr>
                          </w:p>
                          <w:p w14:paraId="53CC10E2" w14:textId="77777777" w:rsidR="000A07B4" w:rsidRPr="00BC3325" w:rsidRDefault="000A07B4" w:rsidP="000A07B4">
                            <w:pPr>
                              <w:ind w:left="0"/>
                            </w:pPr>
                          </w:p>
                          <w:p w14:paraId="69DDA23A" w14:textId="77777777" w:rsidR="00BC3325" w:rsidRPr="00BC3325" w:rsidRDefault="00BC3325" w:rsidP="00BC3325">
                            <w:pPr>
                              <w:ind w:left="36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6917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50.2pt;margin-top:-18.25pt;width:564.1pt;height:765.1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" filled="f" stroked="f" strokeweight=".5pt">
                <v:textbox inset="1mm,1mm,1mm,1mm">
                  <w:txbxContent>
                    <w:p w14:paraId="1EE6B313" w14:textId="3A3125ED" w:rsidR="00BC3325" w:rsidRPr="004B24D6" w:rsidRDefault="00BC3325" w:rsidP="00BC332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B24D6">
                        <w:rPr>
                          <w:b/>
                          <w:bCs/>
                          <w:sz w:val="28"/>
                          <w:szCs w:val="28"/>
                        </w:rPr>
                        <w:t>Les lentilles réfractent (=</w:t>
                      </w:r>
                      <w:r w:rsidR="000A07B4" w:rsidRPr="004B24D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……………</w:t>
                      </w:r>
                      <w:proofErr w:type="gramStart"/>
                      <w:r w:rsidR="00E76EB7" w:rsidRPr="004B24D6">
                        <w:rPr>
                          <w:b/>
                          <w:bCs/>
                          <w:sz w:val="28"/>
                          <w:szCs w:val="28"/>
                        </w:rPr>
                        <w:t>……</w:t>
                      </w:r>
                      <w:r w:rsidR="000A07B4" w:rsidRPr="004B24D6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proofErr w:type="gramEnd"/>
                      <w:r w:rsidRPr="004B24D6">
                        <w:rPr>
                          <w:b/>
                          <w:bCs/>
                          <w:sz w:val="28"/>
                          <w:szCs w:val="28"/>
                        </w:rPr>
                        <w:t>) les rayons lumineux</w:t>
                      </w:r>
                    </w:p>
                    <w:p w14:paraId="6E1A43D2" w14:textId="3FF71F5C" w:rsidR="00BC3325" w:rsidRDefault="00BC3325" w:rsidP="000A07B4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0A07B4">
                        <w:rPr>
                          <w:b/>
                          <w:bCs/>
                        </w:rPr>
                        <w:t>Donner une définition de</w:t>
                      </w:r>
                      <w:r w:rsidR="000A07B4" w:rsidRPr="000A07B4">
                        <w:rPr>
                          <w:b/>
                          <w:bCs/>
                        </w:rPr>
                        <w:t>s</w:t>
                      </w:r>
                      <w:r w:rsidRPr="000A07B4">
                        <w:rPr>
                          <w:b/>
                          <w:bCs/>
                        </w:rPr>
                        <w:t xml:space="preserve"> lentille</w:t>
                      </w:r>
                      <w:r w:rsidR="000A07B4" w:rsidRPr="000A07B4">
                        <w:rPr>
                          <w:b/>
                          <w:bCs/>
                        </w:rPr>
                        <w:t>s</w:t>
                      </w:r>
                      <w:r w:rsidRPr="000A07B4">
                        <w:rPr>
                          <w:b/>
                          <w:bCs/>
                        </w:rPr>
                        <w:t xml:space="preserve"> convergente</w:t>
                      </w:r>
                      <w:r w:rsidR="000A07B4" w:rsidRPr="000A07B4">
                        <w:rPr>
                          <w:b/>
                          <w:bCs/>
                        </w:rPr>
                        <w:t>s</w:t>
                      </w:r>
                      <w:r w:rsidRPr="000A07B4">
                        <w:rPr>
                          <w:b/>
                          <w:bCs/>
                        </w:rPr>
                        <w:t xml:space="preserve"> : </w:t>
                      </w:r>
                    </w:p>
                    <w:p w14:paraId="067AF181" w14:textId="358F969D" w:rsidR="000A07B4" w:rsidRDefault="000A07B4" w:rsidP="00BC3325">
                      <w:pPr>
                        <w:ind w:left="360"/>
                        <w:rPr>
                          <w:b/>
                          <w:bCs/>
                        </w:rPr>
                      </w:pPr>
                    </w:p>
                    <w:p w14:paraId="6091DA14" w14:textId="56681153" w:rsidR="000A07B4" w:rsidRPr="00363090" w:rsidRDefault="000A07B4" w:rsidP="00BC3325">
                      <w:pPr>
                        <w:ind w:left="360"/>
                      </w:pPr>
                    </w:p>
                    <w:p w14:paraId="716D71BE" w14:textId="0EB18900" w:rsidR="000A07B4" w:rsidRDefault="000A07B4" w:rsidP="00BC3325">
                      <w:pPr>
                        <w:ind w:left="360"/>
                        <w:rPr>
                          <w:b/>
                          <w:bCs/>
                        </w:rPr>
                      </w:pPr>
                    </w:p>
                    <w:p w14:paraId="43EBF47F" w14:textId="41C15851" w:rsidR="000A07B4" w:rsidRDefault="000A07B4" w:rsidP="000A07B4">
                      <w:pPr>
                        <w:ind w:left="0"/>
                        <w:jc w:val="both"/>
                      </w:pPr>
                      <w:r w:rsidRPr="000A07B4">
                        <w:rPr>
                          <w:b/>
                          <w:bCs/>
                          <w:sz w:val="26"/>
                          <w:szCs w:val="26"/>
                        </w:rPr>
                        <w:t>L’AXE OPTIQUE</w:t>
                      </w:r>
                      <w:r>
                        <w:t xml:space="preserve"> est : </w:t>
                      </w:r>
                      <w:r w:rsidRPr="000A07B4">
                        <w:rPr>
                          <w:sz w:val="16"/>
                          <w:szCs w:val="16"/>
                        </w:rPr>
                        <w:t>(</w:t>
                      </w:r>
                      <w:r w:rsidRPr="000A07B4">
                        <w:rPr>
                          <w:i/>
                          <w:iCs/>
                          <w:sz w:val="16"/>
                          <w:szCs w:val="16"/>
                        </w:rPr>
                        <w:t>cocher la(les) bonne(s) réponse(s)</w:t>
                      </w:r>
                      <w:r w:rsidRPr="000A07B4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E0F7A49" w14:textId="77777777" w:rsidR="000A07B4" w:rsidRDefault="000A07B4" w:rsidP="000A07B4">
                      <w:pPr>
                        <w:pStyle w:val="ListParagraph"/>
                        <w:ind w:left="1416"/>
                        <w:jc w:val="both"/>
                      </w:pPr>
                      <w:r>
                        <w:sym w:font="Wingdings" w:char="F06F"/>
                      </w:r>
                      <w:r>
                        <w:t xml:space="preserve"> </w:t>
                      </w:r>
                      <w:proofErr w:type="gramStart"/>
                      <w:r>
                        <w:t>une</w:t>
                      </w:r>
                      <w:proofErr w:type="gramEnd"/>
                      <w:r>
                        <w:t xml:space="preserve"> ligne imaginaire, axe de symétrie des lentilles passant par le centre de la lentille (centre = point O).</w:t>
                      </w:r>
                    </w:p>
                    <w:p w14:paraId="42D32DAB" w14:textId="77777777" w:rsidR="000A07B4" w:rsidRDefault="000A07B4" w:rsidP="000A07B4">
                      <w:pPr>
                        <w:pStyle w:val="ListParagraph"/>
                        <w:ind w:left="1416"/>
                        <w:jc w:val="both"/>
                      </w:pPr>
                      <w:r>
                        <w:sym w:font="Wingdings" w:char="F06F"/>
                      </w:r>
                      <w:r>
                        <w:t xml:space="preserve"> </w:t>
                      </w:r>
                      <w:proofErr w:type="gramStart"/>
                      <w:r>
                        <w:t>un</w:t>
                      </w:r>
                      <w:proofErr w:type="gramEnd"/>
                      <w:r>
                        <w:t xml:space="preserve"> rayon lumineux passant par le centre de la lentille</w:t>
                      </w:r>
                    </w:p>
                    <w:p w14:paraId="3A8BC938" w14:textId="56B09EDE" w:rsidR="000A07B4" w:rsidRDefault="000A07B4" w:rsidP="000A07B4">
                      <w:pPr>
                        <w:pStyle w:val="ListParagraph"/>
                        <w:ind w:left="1416"/>
                        <w:jc w:val="both"/>
                      </w:pPr>
                      <w:r>
                        <w:sym w:font="Wingdings" w:char="F06F"/>
                      </w:r>
                      <w:r>
                        <w:t xml:space="preserve"> </w:t>
                      </w:r>
                      <w:proofErr w:type="gramStart"/>
                      <w:r>
                        <w:t>une</w:t>
                      </w:r>
                      <w:proofErr w:type="gramEnd"/>
                      <w:r>
                        <w:t xml:space="preserve"> tige en fer sur laquelle est accrochée la lentille</w:t>
                      </w:r>
                    </w:p>
                    <w:p w14:paraId="50CB92A6" w14:textId="388B098D" w:rsidR="000A07B4" w:rsidRDefault="000A07B4" w:rsidP="000A07B4">
                      <w:pPr>
                        <w:ind w:left="0"/>
                        <w:jc w:val="both"/>
                      </w:pPr>
                    </w:p>
                    <w:p w14:paraId="48FA3EB6" w14:textId="40C4AD5E" w:rsidR="000A07B4" w:rsidRDefault="000A07B4" w:rsidP="000A07B4">
                      <w:pPr>
                        <w:ind w:left="0"/>
                        <w:jc w:val="both"/>
                      </w:pPr>
                      <w:r>
                        <w:t xml:space="preserve">Le </w:t>
                      </w:r>
                      <w:r w:rsidRPr="000A07B4">
                        <w:rPr>
                          <w:b/>
                          <w:bCs/>
                          <w:sz w:val="26"/>
                          <w:szCs w:val="26"/>
                        </w:rPr>
                        <w:t>FOYER</w:t>
                      </w:r>
                      <w:r>
                        <w:t xml:space="preserve"> F’ d’une lentille convergente est : </w:t>
                      </w:r>
                    </w:p>
                    <w:p w14:paraId="543BC936" w14:textId="14A30332" w:rsidR="000A07B4" w:rsidRDefault="000A07B4" w:rsidP="000A07B4">
                      <w:pPr>
                        <w:ind w:left="0"/>
                        <w:jc w:val="both"/>
                      </w:pPr>
                    </w:p>
                    <w:p w14:paraId="4CBE6231" w14:textId="3EC9C126" w:rsidR="000A07B4" w:rsidRDefault="000A07B4" w:rsidP="000A07B4">
                      <w:pPr>
                        <w:ind w:left="0"/>
                        <w:jc w:val="both"/>
                      </w:pPr>
                    </w:p>
                    <w:p w14:paraId="5D03B65B" w14:textId="72779BF2" w:rsidR="000A07B4" w:rsidRDefault="000A07B4" w:rsidP="000A07B4">
                      <w:pPr>
                        <w:ind w:left="0"/>
                        <w:jc w:val="both"/>
                      </w:pPr>
                    </w:p>
                    <w:p w14:paraId="71A6796A" w14:textId="1A8CC3EF" w:rsidR="000A07B4" w:rsidRDefault="000A07B4" w:rsidP="000A07B4">
                      <w:pPr>
                        <w:ind w:left="0"/>
                        <w:jc w:val="both"/>
                      </w:pPr>
                    </w:p>
                    <w:p w14:paraId="25455502" w14:textId="01C659B0" w:rsidR="000A07B4" w:rsidRDefault="000A07B4" w:rsidP="000A07B4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  <w:r>
                        <w:t xml:space="preserve">La </w:t>
                      </w:r>
                      <w:r w:rsidRPr="000A07B4">
                        <w:rPr>
                          <w:b/>
                          <w:bCs/>
                        </w:rPr>
                        <w:t>DISTANCE FOCALE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f'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d’une lentille est : </w:t>
                      </w:r>
                    </w:p>
                    <w:p w14:paraId="316B74DA" w14:textId="026EA6B8" w:rsidR="000A07B4" w:rsidRDefault="000A07B4" w:rsidP="000A07B4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</w:p>
                    <w:p w14:paraId="69FE8AF4" w14:textId="65258FA1" w:rsidR="000A07B4" w:rsidRDefault="000A07B4" w:rsidP="000A07B4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</w:p>
                    <w:p w14:paraId="6D03EDED" w14:textId="4ACB8027" w:rsidR="000A07B4" w:rsidRDefault="000A07B4" w:rsidP="000A07B4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</w:p>
                    <w:p w14:paraId="7C003719" w14:textId="12AC119B" w:rsidR="000A07B4" w:rsidRDefault="003E648C" w:rsidP="000A07B4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  <w:r w:rsidRPr="003E648C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(Cocher la bonne case)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="000A07B4">
                        <w:rPr>
                          <w:rFonts w:eastAsiaTheme="minorEastAsia"/>
                        </w:rPr>
                        <w:t xml:space="preserve">Plus la distance focale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f'</m:t>
                        </m:r>
                      </m:oMath>
                      <w:r w:rsidR="0004451A">
                        <w:rPr>
                          <w:rFonts w:eastAsiaTheme="minorEastAsia"/>
                        </w:rPr>
                        <w:t xml:space="preserve"> </w:t>
                      </w:r>
                      <w:r w:rsidR="000A07B4">
                        <w:rPr>
                          <w:rFonts w:eastAsiaTheme="minorEastAsia"/>
                        </w:rPr>
                        <w:t xml:space="preserve">est </w:t>
                      </w:r>
                      <w:r w:rsidR="0004451A">
                        <w:rPr>
                          <w:rFonts w:eastAsiaTheme="minorEastAsia"/>
                        </w:rPr>
                        <w:t xml:space="preserve">   </w:t>
                      </w:r>
                      <w:r w:rsidR="0004451A">
                        <w:sym w:font="Wingdings" w:char="F06F"/>
                      </w:r>
                      <w:r w:rsidR="0004451A">
                        <w:t xml:space="preserve"> </w:t>
                      </w:r>
                      <w:r w:rsidR="0004451A" w:rsidRPr="0004451A">
                        <w:rPr>
                          <w:i/>
                          <w:iCs/>
                        </w:rPr>
                        <w:t>grande</w:t>
                      </w:r>
                      <w:r w:rsidR="0004451A">
                        <w:rPr>
                          <w:rFonts w:eastAsiaTheme="minorEastAsia"/>
                        </w:rPr>
                        <w:t xml:space="preserve">       </w:t>
                      </w:r>
                      <w:r w:rsidR="000A07B4">
                        <w:rPr>
                          <w:rFonts w:eastAsiaTheme="minorEastAsia"/>
                        </w:rPr>
                        <w:t xml:space="preserve"> plus la lentille est convergente</w:t>
                      </w:r>
                      <w:r w:rsidR="0004451A">
                        <w:rPr>
                          <w:rFonts w:eastAsiaTheme="minorEastAsia"/>
                        </w:rPr>
                        <w:t>.</w:t>
                      </w:r>
                    </w:p>
                    <w:p w14:paraId="1B7EB645" w14:textId="602F0C0F" w:rsidR="0004451A" w:rsidRDefault="0004451A" w:rsidP="000A07B4">
                      <w:pPr>
                        <w:ind w:left="0"/>
                        <w:jc w:val="both"/>
                      </w:pPr>
                      <w:r>
                        <w:rPr>
                          <w:rFonts w:eastAsiaTheme="minorEastAsia"/>
                        </w:rPr>
                        <w:tab/>
                        <w:t xml:space="preserve">                                       </w:t>
                      </w:r>
                      <w:r w:rsidR="003E648C">
                        <w:rPr>
                          <w:rFonts w:eastAsiaTheme="minorEastAsia"/>
                        </w:rPr>
                        <w:tab/>
                      </w:r>
                      <w:r w:rsidR="003E648C">
                        <w:rPr>
                          <w:rFonts w:eastAsiaTheme="minorEastAsia"/>
                        </w:rPr>
                        <w:tab/>
                        <w:t xml:space="preserve">          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petite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      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 xml:space="preserve">             </w:t>
                      </w:r>
                    </w:p>
                    <w:p w14:paraId="4672AC0A" w14:textId="77777777" w:rsidR="000A07B4" w:rsidRDefault="000A07B4" w:rsidP="000A07B4">
                      <w:pPr>
                        <w:ind w:left="0"/>
                        <w:jc w:val="both"/>
                      </w:pPr>
                    </w:p>
                    <w:p w14:paraId="2DBCBD9F" w14:textId="3AAECBDB" w:rsidR="00BC3325" w:rsidRDefault="000A07B4" w:rsidP="000A07B4">
                      <w:pPr>
                        <w:ind w:left="0"/>
                        <w:jc w:val="both"/>
                      </w:pPr>
                      <w:r w:rsidRPr="00363090">
                        <w:rPr>
                          <w:b/>
                          <w:bCs/>
                          <w:sz w:val="26"/>
                          <w:szCs w:val="26"/>
                        </w:rPr>
                        <w:t>Exercice</w:t>
                      </w:r>
                      <w:r w:rsidR="00117869" w:rsidRPr="0036309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 w:rsidRPr="00363090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  <w:r>
                        <w:t xml:space="preserve"> </w:t>
                      </w:r>
                      <w:r w:rsidR="00BC3325" w:rsidRPr="00BC3325">
                        <w:t>Dessiner ci-dessous une lentille convergente</w:t>
                      </w:r>
                      <w:r w:rsidR="00BC3325">
                        <w:t xml:space="preserve"> de distance focale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=9 cm</m:t>
                        </m:r>
                      </m:oMath>
                      <w:r w:rsidR="00BC3325" w:rsidRPr="00BC3325">
                        <w:t xml:space="preserve"> </w:t>
                      </w:r>
                      <w:r w:rsidR="00BC3325">
                        <w:t>. Vous représenterez aussi l’axe optique de la lentille, le trajet d</w:t>
                      </w:r>
                      <w:r>
                        <w:t>’au moins 4</w:t>
                      </w:r>
                      <w:r w:rsidR="00BC3325">
                        <w:t xml:space="preserve"> rayons lumineux arrivant parallèle</w:t>
                      </w:r>
                      <w:r>
                        <w:t>ment</w:t>
                      </w:r>
                      <w:r w:rsidR="00BC3325">
                        <w:t xml:space="preserve"> à l’axe optique et la position du </w:t>
                      </w:r>
                      <w:r w:rsidR="00BC3325" w:rsidRPr="000A07B4">
                        <w:rPr>
                          <w:b/>
                          <w:bCs/>
                        </w:rPr>
                        <w:t>foyer</w:t>
                      </w:r>
                      <w:r w:rsidR="00BC3325">
                        <w:t xml:space="preserve"> F’. </w:t>
                      </w:r>
                    </w:p>
                    <w:p w14:paraId="5ECF624E" w14:textId="54FB2AB1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42A1B8C5" w14:textId="513A29B1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3F5E5A1F" w14:textId="21B4238A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16C43B87" w14:textId="012C6E15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2087CC69" w14:textId="14B99524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2E9B3F83" w14:textId="14E053FB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7D0275AC" w14:textId="6269337E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78E94F7F" w14:textId="299BBC77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5699E87C" w14:textId="6978D348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5B4E631F" w14:textId="693D80AA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777DE2E1" w14:textId="3375CBDF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491B06D9" w14:textId="2CE28EB2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3E960870" w14:textId="32C07477" w:rsidR="00117869" w:rsidRPr="00363090" w:rsidRDefault="00117869" w:rsidP="000A07B4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363090">
                        <w:rPr>
                          <w:b/>
                          <w:bCs/>
                          <w:sz w:val="26"/>
                          <w:szCs w:val="26"/>
                        </w:rPr>
                        <w:t xml:space="preserve">Exercice 2 : </w:t>
                      </w:r>
                    </w:p>
                    <w:p w14:paraId="332265C9" w14:textId="7A1EDF20" w:rsidR="00D53E32" w:rsidRDefault="00117869" w:rsidP="0098051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 xml:space="preserve">Tracer l’axe optique de la lentille ci-dessous. </w:t>
                      </w:r>
                    </w:p>
                    <w:p w14:paraId="49A79BC6" w14:textId="7F2718CA" w:rsidR="00D53E32" w:rsidRPr="00117869" w:rsidRDefault="00D53E32" w:rsidP="0098051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 xml:space="preserve">Placer la position du foyer F’ de la lentille et mesurer sa distance focale.  </w:t>
                      </w:r>
                    </w:p>
                    <w:p w14:paraId="1C40C13D" w14:textId="2ABDA705" w:rsidR="00117869" w:rsidRPr="00117869" w:rsidRDefault="00117869" w:rsidP="0098051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>En analysant la trajectoire du rayon lumineux</w:t>
                      </w:r>
                      <w:r w:rsidR="00D53E32">
                        <w:t xml:space="preserve"> du haut</w:t>
                      </w:r>
                      <w:r>
                        <w:t>, dire si la lentille est convergente ou divergente.</w:t>
                      </w:r>
                      <w:r w:rsidR="00D53E32">
                        <w:t xml:space="preserve"> Prolonger la trajectoire du rayon lumineux du bas. </w:t>
                      </w:r>
                    </w:p>
                    <w:p w14:paraId="2C745221" w14:textId="5B007BBD" w:rsidR="00117869" w:rsidRPr="00117869" w:rsidRDefault="00C40206" w:rsidP="00117869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97FA4C" wp14:editId="78E2D593">
                            <wp:extent cx="4644280" cy="1326937"/>
                            <wp:effectExtent l="0" t="0" r="4445" b="698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1019" cy="1331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7C6764" w14:textId="0DE65665" w:rsidR="000A07B4" w:rsidRPr="00E76EB7" w:rsidRDefault="00E76EB7" w:rsidP="00E76EB7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E76EB7">
                        <w:t>Est-ce que tous les rayons arrivant parallèles à l’axe optique sortent de la lentille en passant par le foyer F’ ?</w:t>
                      </w:r>
                    </w:p>
                    <w:p w14:paraId="52823234" w14:textId="67CCE74E" w:rsidR="000A07B4" w:rsidRDefault="000A07B4" w:rsidP="000A07B4">
                      <w:pPr>
                        <w:ind w:left="0"/>
                      </w:pPr>
                    </w:p>
                    <w:p w14:paraId="3AD28330" w14:textId="38FF98D6" w:rsidR="000A07B4" w:rsidRDefault="000A07B4" w:rsidP="000A07B4">
                      <w:pPr>
                        <w:ind w:left="0"/>
                      </w:pPr>
                    </w:p>
                    <w:p w14:paraId="40971FC3" w14:textId="00AA4367" w:rsidR="000A07B4" w:rsidRDefault="000A07B4" w:rsidP="000A07B4">
                      <w:pPr>
                        <w:ind w:left="0"/>
                      </w:pPr>
                    </w:p>
                    <w:p w14:paraId="1EE86571" w14:textId="54885B2B" w:rsidR="000A07B4" w:rsidRDefault="000A07B4" w:rsidP="000A07B4">
                      <w:pPr>
                        <w:ind w:left="0"/>
                      </w:pPr>
                    </w:p>
                    <w:p w14:paraId="0E1E7207" w14:textId="410939D4" w:rsidR="000A07B4" w:rsidRDefault="000A07B4" w:rsidP="000A07B4">
                      <w:pPr>
                        <w:ind w:left="0"/>
                      </w:pPr>
                    </w:p>
                    <w:p w14:paraId="19FC5834" w14:textId="00D082BC" w:rsidR="000A07B4" w:rsidRDefault="000A07B4" w:rsidP="000A07B4">
                      <w:pPr>
                        <w:ind w:left="0"/>
                      </w:pPr>
                    </w:p>
                    <w:p w14:paraId="5A34107B" w14:textId="1A6922A4" w:rsidR="000A07B4" w:rsidRDefault="000A07B4" w:rsidP="000A07B4">
                      <w:pPr>
                        <w:ind w:left="0"/>
                      </w:pPr>
                    </w:p>
                    <w:p w14:paraId="4E62B85B" w14:textId="3C475F8A" w:rsidR="000A07B4" w:rsidRDefault="000A07B4" w:rsidP="000A07B4">
                      <w:pPr>
                        <w:ind w:left="0"/>
                      </w:pPr>
                    </w:p>
                    <w:p w14:paraId="1928FADD" w14:textId="542CBFEF" w:rsidR="000A07B4" w:rsidRDefault="000A07B4" w:rsidP="000A07B4">
                      <w:pPr>
                        <w:ind w:left="0"/>
                      </w:pPr>
                    </w:p>
                    <w:p w14:paraId="53CC10E2" w14:textId="77777777" w:rsidR="000A07B4" w:rsidRPr="00BC3325" w:rsidRDefault="000A07B4" w:rsidP="000A07B4">
                      <w:pPr>
                        <w:ind w:left="0"/>
                      </w:pPr>
                    </w:p>
                    <w:p w14:paraId="69DDA23A" w14:textId="77777777" w:rsidR="00BC3325" w:rsidRPr="00BC3325" w:rsidRDefault="00BC3325" w:rsidP="00BC3325">
                      <w:pPr>
                        <w:ind w:left="36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F1E3BEE" wp14:editId="6B3CE3B1">
                <wp:simplePos x="0" y="0"/>
                <wp:positionH relativeFrom="column">
                  <wp:posOffset>754076</wp:posOffset>
                </wp:positionH>
                <wp:positionV relativeFrom="paragraph">
                  <wp:posOffset>-621499</wp:posOffset>
                </wp:positionV>
                <wp:extent cx="4373218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8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004431A" w:rsidR="002706E8" w:rsidRDefault="00BC3325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Chapitre 8- Lentille et œil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59.4pt;margin-top:-48.95pt;width:344.35pt;height:28.4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" filled="f" stroked="f" strokeweight=".5pt">
                <v:textbox inset="0,0,0,0">
                  <w:txbxContent>
                    <w:p w14:paraId="55A0151A" w14:textId="4004431A" w:rsidR="002706E8" w:rsidRDefault="00BC3325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Chapitre 8- Lentille et œil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45848A" wp14:editId="19F7F4AA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left:0;text-align:left;margin-left:160.9pt;margin-top:-61.1pt;width:248.55pt;height:16.3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HHqKg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EB7B42" wp14:editId="5871DEDF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30CA01AD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29" type="#_x0000_t202" style="position:absolute;left:0;text-align:left;margin-left:501.55pt;margin-top:-60.6pt;width:80.25pt;height:23.8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F3n2tC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30CA01AD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2E5805" wp14:editId="237FE4EF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0" type="#_x0000_t202" style="position:absolute;left:0;text-align:left;margin-left:-43.75pt;margin-top:291.8pt;width:122.4pt;height:22.7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FIICXw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2227B4" w14:textId="77777777" w:rsidR="00943BC4" w:rsidRDefault="00943BC4">
      <w:pPr>
        <w:rPr>
          <w:noProof/>
        </w:rPr>
      </w:pPr>
    </w:p>
    <w:p w14:paraId="45A03A08" w14:textId="6C31EDFE" w:rsidR="002D76AD" w:rsidRDefault="002D76AD" w:rsidP="002211FE">
      <w:pPr>
        <w:ind w:left="0"/>
        <w:rPr>
          <w:noProof/>
        </w:rPr>
      </w:pPr>
    </w:p>
    <w:sectPr w:rsidR="002D76AD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C3"/>
    <w:multiLevelType w:val="hybridMultilevel"/>
    <w:tmpl w:val="72E2DB4E"/>
    <w:lvl w:ilvl="0" w:tplc="54C0CD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2251"/>
    <w:multiLevelType w:val="hybridMultilevel"/>
    <w:tmpl w:val="742C26FA"/>
    <w:lvl w:ilvl="0" w:tplc="BF90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451A"/>
    <w:rsid w:val="00045954"/>
    <w:rsid w:val="0005044B"/>
    <w:rsid w:val="00053012"/>
    <w:rsid w:val="00056DC6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7B4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243D"/>
    <w:rsid w:val="001132FE"/>
    <w:rsid w:val="001148D2"/>
    <w:rsid w:val="0011515B"/>
    <w:rsid w:val="00117869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07455"/>
    <w:rsid w:val="00211D0A"/>
    <w:rsid w:val="00211F4D"/>
    <w:rsid w:val="00212059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11FE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27D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51E5"/>
    <w:rsid w:val="003460D9"/>
    <w:rsid w:val="00346FDB"/>
    <w:rsid w:val="00347A25"/>
    <w:rsid w:val="003504EE"/>
    <w:rsid w:val="003512EA"/>
    <w:rsid w:val="00357B60"/>
    <w:rsid w:val="00357D99"/>
    <w:rsid w:val="00363090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E648C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486A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24D6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3939"/>
    <w:rsid w:val="00885ED8"/>
    <w:rsid w:val="0088786A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1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8B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7F1D"/>
    <w:rsid w:val="00A9033B"/>
    <w:rsid w:val="00A90AF6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25"/>
    <w:rsid w:val="00BC33DB"/>
    <w:rsid w:val="00BC5583"/>
    <w:rsid w:val="00BC5A06"/>
    <w:rsid w:val="00BC6D09"/>
    <w:rsid w:val="00BD06A0"/>
    <w:rsid w:val="00BD0813"/>
    <w:rsid w:val="00BD09DC"/>
    <w:rsid w:val="00BD21F0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40206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F83"/>
    <w:rsid w:val="00CD605A"/>
    <w:rsid w:val="00CD6A44"/>
    <w:rsid w:val="00CE16CB"/>
    <w:rsid w:val="00CE1DA5"/>
    <w:rsid w:val="00CE3E1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3E32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6EB7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58</cp:revision>
  <cp:lastPrinted>2020-12-03T14:17:00Z</cp:lastPrinted>
  <dcterms:created xsi:type="dcterms:W3CDTF">2021-02-08T16:47:00Z</dcterms:created>
  <dcterms:modified xsi:type="dcterms:W3CDTF">2021-02-09T15:12:00Z</dcterms:modified>
</cp:coreProperties>
</file>