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3750E" w14:textId="4747C02D" w:rsidR="00DE7ED3" w:rsidRPr="006C404D" w:rsidRDefault="007D156C" w:rsidP="007D156C">
      <w:pPr>
        <w:jc w:val="center"/>
        <w:rPr>
          <w:rFonts w:ascii="AR BLANCA" w:hAnsi="AR BLANCA"/>
          <w:sz w:val="28"/>
          <w:szCs w:val="28"/>
          <w:u w:val="single"/>
        </w:rPr>
      </w:pPr>
      <w:r w:rsidRPr="006C404D">
        <w:rPr>
          <w:rFonts w:ascii="AR BLANCA" w:hAnsi="AR BLANCA"/>
          <w:sz w:val="28"/>
          <w:szCs w:val="28"/>
          <w:u w:val="single"/>
        </w:rPr>
        <w:t>Activité 1  : Lire et interpréter des graphiques</w:t>
      </w:r>
    </w:p>
    <w:p w14:paraId="15751FB7" w14:textId="15845474" w:rsidR="005E6200" w:rsidRPr="004B4DFD" w:rsidRDefault="00C632F7" w:rsidP="006C404D">
      <w:pPr>
        <w:jc w:val="center"/>
        <w:rPr>
          <w:rFonts w:ascii="AR BLANCA" w:hAnsi="AR BLANCA"/>
          <w:u w:val="single"/>
        </w:rPr>
      </w:pPr>
      <w:r w:rsidRPr="004B4DFD">
        <w:rPr>
          <w:rFonts w:ascii="AR BLANCA" w:hAnsi="AR BLANCA"/>
          <w:u w:val="single"/>
        </w:rPr>
        <w:t>Travail n° 1 : Exploiter le diagramme d’états de l’eau</w:t>
      </w:r>
    </w:p>
    <w:p w14:paraId="593A6965" w14:textId="6A43551B" w:rsidR="00C632F7" w:rsidRPr="004B4DFD" w:rsidRDefault="00A8790E" w:rsidP="00C632F7">
      <w:pPr>
        <w:rPr>
          <w:rFonts w:ascii="AR BLANCA" w:hAnsi="AR BLANCA"/>
          <w:noProof/>
        </w:rPr>
      </w:pPr>
      <w:r>
        <w:rPr>
          <w:rFonts w:ascii="AR BLANCA" w:hAnsi="AR BLANCA"/>
          <w:noProof/>
        </w:rPr>
        <w:drawing>
          <wp:inline distT="0" distB="0" distL="0" distR="0" wp14:anchorId="66B9CEBA" wp14:editId="2960623D">
            <wp:extent cx="4968000" cy="2090676"/>
            <wp:effectExtent l="0" t="0" r="4445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0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FA1">
        <w:rPr>
          <w:rFonts w:ascii="AR BLANCA" w:hAnsi="AR BLANCA"/>
          <w:noProof/>
        </w:rPr>
        <w:t xml:space="preserve">              </w:t>
      </w:r>
      <w:r w:rsidR="001B25B2">
        <w:rPr>
          <w:i/>
          <w:iCs/>
          <w:noProof/>
          <w:sz w:val="24"/>
          <w:szCs w:val="24"/>
        </w:rPr>
        <w:drawing>
          <wp:inline distT="0" distB="0" distL="0" distR="0" wp14:anchorId="4544B56B" wp14:editId="44CB42EC">
            <wp:extent cx="2268000" cy="196594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96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6E8B" w14:textId="3692C2F7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  <w:r w:rsidRPr="006C404D">
        <w:rPr>
          <w:i/>
          <w:iCs/>
        </w:rPr>
        <w:t xml:space="preserve">            </w:t>
      </w:r>
      <w:r>
        <w:rPr>
          <w:i/>
          <w:iCs/>
        </w:rPr>
        <w:t xml:space="preserve">                              </w:t>
      </w:r>
      <w:r w:rsidRPr="006C404D">
        <w:rPr>
          <w:i/>
          <w:iCs/>
        </w:rPr>
        <w:t xml:space="preserve">   </w:t>
      </w:r>
      <w:r w:rsidR="00C632F7" w:rsidRPr="006C404D">
        <w:rPr>
          <w:i/>
          <w:iCs/>
          <w:u w:val="single"/>
        </w:rPr>
        <w:t xml:space="preserve">Diagramme </w:t>
      </w:r>
      <w:r w:rsidR="004B4DFD" w:rsidRPr="006C404D">
        <w:rPr>
          <w:i/>
          <w:iCs/>
          <w:u w:val="single"/>
        </w:rPr>
        <w:t xml:space="preserve">d’états de l’eau </w:t>
      </w:r>
      <w:r w:rsidRPr="006C404D">
        <w:rPr>
          <w:i/>
          <w:iCs/>
        </w:rPr>
        <w:t xml:space="preserve">                                                                                 </w:t>
      </w:r>
      <w:r w:rsidRPr="006C404D">
        <w:rPr>
          <w:i/>
          <w:iCs/>
          <w:u w:val="single"/>
        </w:rPr>
        <w:t xml:space="preserve">Evolution de la température et de la pression moyennes sur Terre </w:t>
      </w:r>
    </w:p>
    <w:p w14:paraId="0162A038" w14:textId="5787F30E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  <w:r w:rsidRPr="006C404D">
        <w:rPr>
          <w:i/>
          <w:iCs/>
        </w:rPr>
        <w:t xml:space="preserve">                                                                                                                                                       </w:t>
      </w:r>
      <w:r w:rsidRPr="006C404D">
        <w:rPr>
          <w:i/>
          <w:iCs/>
          <w:u w:val="single"/>
        </w:rPr>
        <w:t>depuis l’Hadéen ( époque géologique entre -4,6 et -4 Ga ( milliards d’années ) )</w:t>
      </w:r>
    </w:p>
    <w:p w14:paraId="5C5D8CEA" w14:textId="77777777" w:rsidR="008F7864" w:rsidRDefault="008F7864" w:rsidP="006C404D">
      <w:pPr>
        <w:spacing w:after="0" w:line="240" w:lineRule="auto"/>
        <w:rPr>
          <w:i/>
          <w:iCs/>
          <w:u w:val="single"/>
        </w:rPr>
      </w:pPr>
    </w:p>
    <w:p w14:paraId="2C71001E" w14:textId="2573890D" w:rsidR="008F7864" w:rsidRDefault="008F7864" w:rsidP="006C404D">
      <w:pPr>
        <w:spacing w:after="0" w:line="240" w:lineRule="auto"/>
        <w:rPr>
          <w:i/>
          <w:iCs/>
          <w:u w:val="single"/>
        </w:rPr>
        <w:sectPr w:rsidR="008F7864" w:rsidSect="00BB03AB">
          <w:headerReference w:type="default" r:id="rId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FA93007" w14:textId="28A065E0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</w:p>
    <w:p w14:paraId="58C8A2B0" w14:textId="5A4EE85D" w:rsidR="004B4DFD" w:rsidRPr="004B4DFD" w:rsidRDefault="006C404D" w:rsidP="00C632F7">
      <w:pPr>
        <w:rPr>
          <w:i/>
          <w:iCs/>
          <w:u w:val="single"/>
        </w:rPr>
      </w:pPr>
      <w:r w:rsidRPr="006C404D">
        <w:rPr>
          <w:noProof/>
        </w:rPr>
        <w:drawing>
          <wp:inline distT="0" distB="0" distL="0" distR="0" wp14:anchorId="088ED2E5" wp14:editId="6FA32262">
            <wp:extent cx="3096000" cy="193650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19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D59D" w14:textId="363995CA" w:rsidR="00C632F7" w:rsidRPr="008F7864" w:rsidRDefault="00C632F7" w:rsidP="00C632F7">
      <w:pPr>
        <w:rPr>
          <w:i/>
          <w:iCs/>
          <w:u w:val="single"/>
        </w:rPr>
      </w:pPr>
      <w:r w:rsidRPr="008F7864">
        <w:rPr>
          <w:i/>
          <w:iCs/>
          <w:u w:val="single"/>
        </w:rPr>
        <w:t xml:space="preserve"> </w:t>
      </w:r>
      <w:r w:rsidR="006C404D" w:rsidRPr="008F7864">
        <w:rPr>
          <w:i/>
          <w:iCs/>
          <w:u w:val="single"/>
        </w:rPr>
        <w:t>Comparatif des atmosphères terrestres et martiennes actuelles</w:t>
      </w:r>
    </w:p>
    <w:p w14:paraId="3B20FB0D" w14:textId="7DDD4510" w:rsidR="008F7864" w:rsidRPr="0052078C" w:rsidRDefault="008F7864" w:rsidP="00447FA1">
      <w:pPr>
        <w:spacing w:after="0" w:line="240" w:lineRule="auto"/>
        <w:rPr>
          <w:i/>
          <w:iCs/>
          <w:sz w:val="16"/>
          <w:szCs w:val="16"/>
        </w:rPr>
      </w:pPr>
      <w:r>
        <w:rPr>
          <w:noProof/>
        </w:rPr>
        <w:drawing>
          <wp:inline distT="0" distB="0" distL="0" distR="0" wp14:anchorId="1FC032FC" wp14:editId="0D691AA7">
            <wp:extent cx="2772000" cy="1559635"/>
            <wp:effectExtent l="0" t="0" r="9525" b="2540"/>
            <wp:docPr id="9" name="Image 9" descr="New Insight into How Much Atmosphere Mars L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Insight into How Much Atmosphere Mars Lo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15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78C">
        <w:t xml:space="preserve"> </w:t>
      </w:r>
      <w:r w:rsidR="0052078C" w:rsidRPr="0052078C">
        <w:t xml:space="preserve"> </w:t>
      </w:r>
      <w:r w:rsidR="0052078C" w:rsidRPr="0052078C">
        <w:rPr>
          <w:i/>
          <w:iCs/>
          <w:sz w:val="16"/>
          <w:szCs w:val="16"/>
          <w:u w:val="single"/>
        </w:rPr>
        <w:t>Atmosphère de Mars et la Terre</w:t>
      </w:r>
      <w:r w:rsidR="0052078C" w:rsidRPr="0052078C">
        <w:rPr>
          <w:i/>
          <w:iCs/>
          <w:sz w:val="16"/>
          <w:szCs w:val="16"/>
        </w:rPr>
        <w:t xml:space="preserve"> </w:t>
      </w:r>
    </w:p>
    <w:p w14:paraId="4F4C0181" w14:textId="14302135" w:rsidR="00447FA1" w:rsidRDefault="00447FA1" w:rsidP="00447FA1">
      <w:pPr>
        <w:spacing w:after="0" w:line="240" w:lineRule="auto"/>
        <w:rPr>
          <w:i/>
          <w:iCs/>
          <w:u w:val="single"/>
        </w:rPr>
      </w:pPr>
    </w:p>
    <w:p w14:paraId="1576ABFF" w14:textId="6F88F6F8" w:rsidR="008F7864" w:rsidRPr="008F7864" w:rsidRDefault="008F7864" w:rsidP="00447FA1">
      <w:pPr>
        <w:spacing w:after="0" w:line="240" w:lineRule="auto"/>
        <w:rPr>
          <w:rFonts w:ascii="AR BLANCA" w:hAnsi="AR BLANCA"/>
          <w:u w:val="single"/>
        </w:rPr>
      </w:pPr>
      <w:r w:rsidRPr="008F7864">
        <w:rPr>
          <w:rFonts w:ascii="AR BLANCA" w:hAnsi="AR BLANCA"/>
          <w:u w:val="single"/>
        </w:rPr>
        <w:t xml:space="preserve">Travail à faire : </w:t>
      </w:r>
    </w:p>
    <w:p w14:paraId="55FCB0BC" w14:textId="5A14F024" w:rsidR="008F7864" w:rsidRDefault="008F7864" w:rsidP="00447FA1">
      <w:pPr>
        <w:spacing w:after="0" w:line="240" w:lineRule="auto"/>
        <w:rPr>
          <w:b/>
          <w:bCs/>
        </w:rPr>
      </w:pPr>
    </w:p>
    <w:p w14:paraId="704D78BB" w14:textId="50E5AC35" w:rsidR="008F7864" w:rsidRDefault="008F7864" w:rsidP="00447FA1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 l’aide des documents  vous justifierez l’atmosphère inhospitalière de Mars </w:t>
      </w:r>
      <w:r w:rsidR="001B25B2">
        <w:rPr>
          <w:b/>
          <w:bCs/>
        </w:rPr>
        <w:t>et à partir de quel âge celle de la Terre a été rendue hospitalière</w:t>
      </w:r>
      <w:r w:rsidR="00A8790E">
        <w:rPr>
          <w:b/>
          <w:bCs/>
        </w:rPr>
        <w:t xml:space="preserve"> pour les êtres vivants</w:t>
      </w:r>
      <w:r w:rsidR="001B25B2">
        <w:rPr>
          <w:b/>
          <w:bCs/>
        </w:rPr>
        <w:t xml:space="preserve">. </w:t>
      </w:r>
    </w:p>
    <w:p w14:paraId="085FE888" w14:textId="77777777" w:rsidR="00B31E22" w:rsidRDefault="00B31E22" w:rsidP="00B31E22">
      <w:pPr>
        <w:jc w:val="center"/>
        <w:rPr>
          <w:rFonts w:ascii="AR BLANCA" w:hAnsi="AR BLANCA"/>
          <w:u w:val="single"/>
        </w:rPr>
        <w:sectPr w:rsidR="00B31E22" w:rsidSect="008F786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14:paraId="79C890ED" w14:textId="7218662B" w:rsidR="00B31E22" w:rsidRDefault="00B31E22" w:rsidP="00B31E22">
      <w:pPr>
        <w:jc w:val="center"/>
        <w:rPr>
          <w:rFonts w:ascii="AR BLANCA" w:hAnsi="AR BLANCA"/>
          <w:u w:val="single"/>
        </w:rPr>
      </w:pPr>
      <w:r w:rsidRPr="004B4DFD">
        <w:rPr>
          <w:rFonts w:ascii="AR BLANCA" w:hAnsi="AR BLANCA"/>
          <w:u w:val="single"/>
        </w:rPr>
        <w:lastRenderedPageBreak/>
        <w:t xml:space="preserve">Travail n° </w:t>
      </w:r>
      <w:r>
        <w:rPr>
          <w:rFonts w:ascii="AR BLANCA" w:hAnsi="AR BLANCA"/>
          <w:u w:val="single"/>
        </w:rPr>
        <w:t>2</w:t>
      </w:r>
      <w:r w:rsidRPr="004B4DFD">
        <w:rPr>
          <w:rFonts w:ascii="AR BLANCA" w:hAnsi="AR BLANCA"/>
          <w:u w:val="single"/>
        </w:rPr>
        <w:t xml:space="preserve">: </w:t>
      </w:r>
      <w:r>
        <w:rPr>
          <w:rFonts w:ascii="AR BLANCA" w:hAnsi="AR BLANCA"/>
          <w:u w:val="single"/>
        </w:rPr>
        <w:t xml:space="preserve">Interpréter le spectre d’absorption d’une molécule </w:t>
      </w:r>
    </w:p>
    <w:p w14:paraId="707F866D" w14:textId="1F3B3E73" w:rsidR="0052078C" w:rsidRDefault="0028167E" w:rsidP="00B31E2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7B6C1AA" wp14:editId="1FFA8597">
            <wp:simplePos x="904352" y="1205802"/>
            <wp:positionH relativeFrom="column">
              <wp:align>left</wp:align>
            </wp:positionH>
            <wp:positionV relativeFrom="paragraph">
              <wp:align>top</wp:align>
            </wp:positionV>
            <wp:extent cx="4392000" cy="2668063"/>
            <wp:effectExtent l="0" t="0" r="889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66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078C">
        <w:rPr>
          <w:b/>
          <w:bCs/>
        </w:rPr>
        <w:t xml:space="preserve">              </w:t>
      </w:r>
      <w:r w:rsidR="001503F8">
        <w:rPr>
          <w:noProof/>
        </w:rPr>
        <w:drawing>
          <wp:inline distT="0" distB="0" distL="0" distR="0" wp14:anchorId="3ED789A2" wp14:editId="6DC7ED1B">
            <wp:extent cx="3456000" cy="2323393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32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3BAA" w14:textId="31F0C0A5" w:rsidR="0052078C" w:rsidRPr="001503F8" w:rsidRDefault="001503F8" w:rsidP="00B31E22">
      <w:pPr>
        <w:rPr>
          <w:i/>
          <w:iCs/>
          <w:u w:val="single"/>
        </w:rPr>
      </w:pPr>
      <w:r>
        <w:rPr>
          <w:b/>
          <w:bCs/>
        </w:rPr>
        <w:t xml:space="preserve">                  </w:t>
      </w:r>
      <w:r w:rsidRPr="001503F8">
        <w:rPr>
          <w:i/>
          <w:iCs/>
          <w:u w:val="single"/>
        </w:rPr>
        <w:t>Les types d’UV absorbés par l’ADN</w:t>
      </w:r>
    </w:p>
    <w:p w14:paraId="67708985" w14:textId="7031B54F" w:rsidR="0028167E" w:rsidRDefault="00FD7404" w:rsidP="0028167E">
      <w:pPr>
        <w:rPr>
          <w:i/>
          <w:iCs/>
          <w:u w:val="single"/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59641" wp14:editId="796B4D4F">
                <wp:simplePos x="0" y="0"/>
                <wp:positionH relativeFrom="column">
                  <wp:posOffset>4466025</wp:posOffset>
                </wp:positionH>
                <wp:positionV relativeFrom="paragraph">
                  <wp:posOffset>166237</wp:posOffset>
                </wp:positionV>
                <wp:extent cx="4561951" cy="974691"/>
                <wp:effectExtent l="0" t="0" r="10160" b="1651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951" cy="9746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D6A9FB" id="Rectangle : coins arrondis 18" o:spid="_x0000_s1026" style="position:absolute;margin-left:351.65pt;margin-top:13.1pt;width:359.2pt;height:7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" filled="f" strokecolor="black [3213]" strokeweight="1pt">
                <v:stroke joinstyle="miter"/>
              </v:roundrect>
            </w:pict>
          </mc:Fallback>
        </mc:AlternateContent>
      </w:r>
      <w:r w:rsidR="001503F8">
        <w:rPr>
          <w:b/>
          <w:bCs/>
        </w:rPr>
        <w:t xml:space="preserve">               </w:t>
      </w:r>
      <w:r w:rsidR="0052078C" w:rsidRPr="0052078C">
        <w:rPr>
          <w:i/>
          <w:iCs/>
        </w:rPr>
        <w:t xml:space="preserve">   </w:t>
      </w:r>
      <w:r w:rsidR="001503F8">
        <w:rPr>
          <w:i/>
          <w:iCs/>
        </w:rPr>
        <w:t>S</w:t>
      </w:r>
      <w:r w:rsidR="0028167E" w:rsidRPr="0028167E">
        <w:rPr>
          <w:i/>
          <w:iCs/>
          <w:u w:val="single"/>
        </w:rPr>
        <w:t>pectre</w:t>
      </w:r>
      <w:r w:rsidR="0028167E">
        <w:rPr>
          <w:i/>
          <w:iCs/>
          <w:u w:val="single"/>
        </w:rPr>
        <w:t>s</w:t>
      </w:r>
      <w:r w:rsidR="0028167E" w:rsidRPr="0028167E">
        <w:rPr>
          <w:i/>
          <w:iCs/>
          <w:u w:val="single"/>
        </w:rPr>
        <w:t xml:space="preserve"> d’absorption de l’ADN et de l’ozone O</w:t>
      </w:r>
      <w:r w:rsidR="0028167E" w:rsidRPr="0028167E">
        <w:rPr>
          <w:i/>
          <w:iCs/>
          <w:u w:val="single"/>
          <w:vertAlign w:val="subscript"/>
        </w:rPr>
        <w:t>3</w:t>
      </w:r>
    </w:p>
    <w:p w14:paraId="0CBAC47A" w14:textId="77777777" w:rsidR="00FD7404" w:rsidRDefault="00FD7404" w:rsidP="0028167E">
      <w:pPr>
        <w:rPr>
          <w:i/>
          <w:iCs/>
          <w:u w:val="single"/>
        </w:rPr>
        <w:sectPr w:rsidR="00FD7404" w:rsidSect="00B31E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4A68124" w14:textId="7EA4A0D3" w:rsidR="00FD7404" w:rsidRDefault="00FD7404" w:rsidP="0028167E">
      <w:pPr>
        <w:rPr>
          <w:i/>
          <w:iCs/>
          <w:u w:val="single"/>
        </w:rPr>
      </w:pPr>
      <w:r>
        <w:rPr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CCA21" wp14:editId="5E0B3994">
                <wp:simplePos x="0" y="0"/>
                <wp:positionH relativeFrom="margin">
                  <wp:posOffset>416539</wp:posOffset>
                </wp:positionH>
                <wp:positionV relativeFrom="paragraph">
                  <wp:posOffset>77979</wp:posOffset>
                </wp:positionV>
                <wp:extent cx="3396113" cy="2672757"/>
                <wp:effectExtent l="0" t="0" r="13970" b="133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113" cy="26727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DA5B61" id="Rectangle : coins arrondis 16" o:spid="_x0000_s1026" style="position:absolute;margin-left:32.8pt;margin-top:6.15pt;width:267.4pt;height:21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19474E93" w14:textId="7773E5D5" w:rsidR="0052078C" w:rsidRDefault="00512755" w:rsidP="00512755">
      <w:pPr>
        <w:jc w:val="center"/>
      </w:pPr>
      <w:r>
        <w:rPr>
          <w:noProof/>
        </w:rPr>
        <w:drawing>
          <wp:inline distT="0" distB="0" distL="0" distR="0" wp14:anchorId="15B9A8F2" wp14:editId="3AE7C257">
            <wp:extent cx="2088000" cy="2232214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223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F27E" w14:textId="088C04E6" w:rsidR="00FD7404" w:rsidRDefault="00FD7404" w:rsidP="0028167E">
      <w:r w:rsidRPr="00FD7404">
        <w:rPr>
          <w:u w:val="single"/>
        </w:rPr>
        <w:t>Energie d’un photon de rayonnement UV</w:t>
      </w:r>
      <w:r>
        <w:t> :</w:t>
      </w:r>
    </w:p>
    <w:p w14:paraId="5F542F92" w14:textId="4B4AB79A" w:rsidR="00FD7404" w:rsidRPr="00FD7404" w:rsidRDefault="00FD7404" w:rsidP="0028167E">
      <w:r>
        <w:t xml:space="preserve">E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h x C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λ</m:t>
            </m:r>
          </m:den>
        </m:f>
      </m:oMath>
      <w:r>
        <w:rPr>
          <w:rFonts w:eastAsiaTheme="minorEastAsia"/>
          <w:sz w:val="28"/>
          <w:szCs w:val="28"/>
        </w:rPr>
        <w:t xml:space="preserve">   </w:t>
      </w:r>
      <w:r w:rsidRPr="00FD7404">
        <w:rPr>
          <w:rFonts w:eastAsiaTheme="minorEastAsia"/>
        </w:rPr>
        <w:t>avec h = constante , C célérité de la lumière dans le vide et</w:t>
      </w:r>
      <w:r>
        <w:rPr>
          <w:rFonts w:eastAsiaTheme="minorEastAsia"/>
        </w:rPr>
        <w:t xml:space="preserve"> </w:t>
      </w:r>
      <w:r w:rsidR="00C9266B">
        <w:rPr>
          <w:rFonts w:eastAsiaTheme="minorEastAsia"/>
        </w:rPr>
        <w:t xml:space="preserve">               </w:t>
      </w:r>
      <w:r w:rsidRPr="00FD7404">
        <w:rPr>
          <w:rFonts w:eastAsiaTheme="minorEastAsia"/>
        </w:rPr>
        <w:t xml:space="preserve"> </w:t>
      </w:r>
      <w:r w:rsidRPr="00FD7404">
        <w:rPr>
          <w:rFonts w:eastAsiaTheme="minorEastAsia"/>
          <w:b/>
          <w:bCs/>
        </w:rPr>
        <w:t>λ longueur d’onde du rayonnement</w:t>
      </w:r>
      <w:r w:rsidRPr="00FD7404">
        <w:rPr>
          <w:rFonts w:eastAsiaTheme="minorEastAsia"/>
        </w:rPr>
        <w:t xml:space="preserve"> . </w:t>
      </w:r>
    </w:p>
    <w:p w14:paraId="1DF3C422" w14:textId="77777777" w:rsidR="00FD7404" w:rsidRDefault="00FD7404" w:rsidP="0028167E"/>
    <w:p w14:paraId="3B1280B3" w14:textId="77777777" w:rsidR="00C9266B" w:rsidRDefault="00C9266B" w:rsidP="0028167E">
      <w:pPr>
        <w:rPr>
          <w:rFonts w:ascii="AR BLANCA" w:hAnsi="AR BLANCA"/>
          <w:u w:val="single"/>
        </w:rPr>
      </w:pPr>
    </w:p>
    <w:p w14:paraId="3D6B4521" w14:textId="7C649E1C" w:rsidR="00C9266B" w:rsidRPr="00C9266B" w:rsidRDefault="00C9266B" w:rsidP="0028167E">
      <w:pPr>
        <w:rPr>
          <w:rFonts w:ascii="AR BLANCA" w:hAnsi="AR BLANCA"/>
          <w:u w:val="single"/>
        </w:rPr>
      </w:pPr>
      <w:r w:rsidRPr="00C9266B">
        <w:rPr>
          <w:rFonts w:ascii="AR BLANCA" w:hAnsi="AR BLANCA"/>
          <w:u w:val="single"/>
        </w:rPr>
        <w:t xml:space="preserve">Travail à faire : </w:t>
      </w:r>
    </w:p>
    <w:p w14:paraId="2E67DB5E" w14:textId="4EBB60AE" w:rsidR="00C9266B" w:rsidRDefault="00C9266B" w:rsidP="0028167E">
      <w:pPr>
        <w:sectPr w:rsidR="00C9266B" w:rsidSect="00FD740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 w:rsidRPr="00C9266B">
        <w:rPr>
          <w:b/>
          <w:bCs/>
        </w:rPr>
        <w:t xml:space="preserve">A l’aide des documents fournis , vous expliquerez  le rôle protecteur de l’ozone </w:t>
      </w:r>
      <w:r w:rsidR="0058379B">
        <w:rPr>
          <w:b/>
          <w:bCs/>
        </w:rPr>
        <w:t xml:space="preserve">contenue </w:t>
      </w:r>
      <w:r w:rsidRPr="00C9266B">
        <w:rPr>
          <w:b/>
          <w:bCs/>
        </w:rPr>
        <w:t>dans l’atmosphère terrestre.</w:t>
      </w:r>
      <w:r>
        <w:t xml:space="preserve"> </w:t>
      </w:r>
    </w:p>
    <w:p w14:paraId="20CE6BDA" w14:textId="606AF473" w:rsidR="00FD7404" w:rsidRDefault="00C9266B" w:rsidP="00C9266B">
      <w:pPr>
        <w:jc w:val="center"/>
        <w:rPr>
          <w:rFonts w:ascii="AR BLANCA" w:hAnsi="AR BLANCA"/>
          <w:u w:val="single"/>
        </w:rPr>
      </w:pPr>
      <w:r w:rsidRPr="00C9266B">
        <w:rPr>
          <w:rFonts w:ascii="AR BLANCA" w:hAnsi="AR BLANCA"/>
          <w:u w:val="single"/>
        </w:rPr>
        <w:lastRenderedPageBreak/>
        <w:t xml:space="preserve">Travail n°3 : Lire </w:t>
      </w:r>
      <w:r w:rsidR="00A05660">
        <w:rPr>
          <w:rFonts w:ascii="AR BLANCA" w:hAnsi="AR BLANCA"/>
          <w:u w:val="single"/>
        </w:rPr>
        <w:t xml:space="preserve">et interpréter des graphiques </w:t>
      </w:r>
    </w:p>
    <w:p w14:paraId="0230BA85" w14:textId="1FAD174D" w:rsidR="00F77E60" w:rsidRDefault="00F77E60" w:rsidP="00F77E60">
      <w:pPr>
        <w:rPr>
          <w:rFonts w:ascii="AR BLANCA" w:hAnsi="AR BLANCA"/>
          <w:u w:val="single"/>
        </w:rPr>
      </w:pPr>
      <w:r w:rsidRPr="00F77E60">
        <w:rPr>
          <w:rFonts w:ascii="AR BLANCA" w:hAnsi="AR BLANCA"/>
          <w:noProof/>
        </w:rPr>
        <w:drawing>
          <wp:inline distT="0" distB="0" distL="0" distR="0" wp14:anchorId="6A39FD9F" wp14:editId="14116425">
            <wp:extent cx="4860000" cy="151031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4E3">
        <w:rPr>
          <w:rFonts w:ascii="AR BLANCA" w:hAnsi="AR BLANCA"/>
        </w:rPr>
        <w:t xml:space="preserve">      </w:t>
      </w:r>
      <w:r w:rsidR="008254E3">
        <w:rPr>
          <w:noProof/>
        </w:rPr>
        <w:drawing>
          <wp:inline distT="0" distB="0" distL="0" distR="0" wp14:anchorId="1AC09199" wp14:editId="79BC7F88">
            <wp:extent cx="3744000" cy="1689844"/>
            <wp:effectExtent l="0" t="0" r="889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6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 BLANCA" w:hAnsi="AR BLANCA"/>
          <w:u w:val="single"/>
        </w:rPr>
        <w:t xml:space="preserve">    </w:t>
      </w:r>
    </w:p>
    <w:p w14:paraId="08F3EEF4" w14:textId="77777777" w:rsidR="008254E3" w:rsidRDefault="00F77E60" w:rsidP="008254E3">
      <w:pPr>
        <w:spacing w:after="0" w:line="240" w:lineRule="auto"/>
        <w:rPr>
          <w:i/>
          <w:iCs/>
        </w:rPr>
      </w:pPr>
      <w:r w:rsidRPr="008254E3">
        <w:rPr>
          <w:i/>
          <w:iCs/>
          <w:u w:val="single"/>
        </w:rPr>
        <w:t>Evolution de la proportion de CO</w:t>
      </w:r>
      <w:r w:rsidRPr="008254E3">
        <w:rPr>
          <w:i/>
          <w:iCs/>
          <w:u w:val="single"/>
          <w:vertAlign w:val="subscript"/>
        </w:rPr>
        <w:t>2</w:t>
      </w:r>
      <w:r w:rsidRPr="008254E3">
        <w:rPr>
          <w:i/>
          <w:iCs/>
          <w:u w:val="single"/>
        </w:rPr>
        <w:t xml:space="preserve"> dans l’atmosphère au cours des derniers 800000 ans </w:t>
      </w:r>
      <w:r w:rsidR="008254E3">
        <w:rPr>
          <w:i/>
          <w:iCs/>
        </w:rPr>
        <w:t xml:space="preserve">                 </w:t>
      </w:r>
      <w:r w:rsidR="0058379B" w:rsidRPr="008254E3">
        <w:rPr>
          <w:i/>
          <w:iCs/>
          <w:u w:val="single"/>
        </w:rPr>
        <w:t>Evolution comparative de la température et de la quantité de CO</w:t>
      </w:r>
      <w:r w:rsidR="0058379B" w:rsidRPr="008254E3">
        <w:rPr>
          <w:i/>
          <w:iCs/>
          <w:u w:val="single"/>
          <w:vertAlign w:val="subscript"/>
        </w:rPr>
        <w:t xml:space="preserve">2 </w:t>
      </w:r>
      <w:r w:rsidR="0058379B" w:rsidRPr="008254E3">
        <w:rPr>
          <w:i/>
          <w:iCs/>
          <w:u w:val="single"/>
        </w:rPr>
        <w:t xml:space="preserve">dans </w:t>
      </w:r>
      <w:r w:rsidR="008254E3">
        <w:rPr>
          <w:i/>
          <w:iCs/>
        </w:rPr>
        <w:t xml:space="preserve">                   </w:t>
      </w:r>
    </w:p>
    <w:p w14:paraId="6B5D7BAE" w14:textId="0B435AE4" w:rsidR="0052078C" w:rsidRDefault="008254E3" w:rsidP="008254E3">
      <w:pPr>
        <w:spacing w:after="0" w:line="240" w:lineRule="auto"/>
        <w:rPr>
          <w:i/>
          <w:iCs/>
          <w:u w:val="single"/>
        </w:rPr>
      </w:pPr>
      <w:r>
        <w:rPr>
          <w:i/>
          <w:iCs/>
        </w:rPr>
        <w:t xml:space="preserve">                                                                                                                                                               </w:t>
      </w:r>
      <w:r w:rsidR="0058379B" w:rsidRPr="008254E3">
        <w:rPr>
          <w:i/>
          <w:iCs/>
          <w:u w:val="single"/>
        </w:rPr>
        <w:t>l’atmosphère de 1880 à aujourd’hui</w:t>
      </w:r>
    </w:p>
    <w:p w14:paraId="41FC46D0" w14:textId="77777777" w:rsidR="00C028CA" w:rsidRDefault="00C028CA" w:rsidP="008254E3">
      <w:pPr>
        <w:spacing w:after="0" w:line="240" w:lineRule="auto"/>
        <w:rPr>
          <w:i/>
          <w:iCs/>
        </w:rPr>
      </w:pPr>
      <w:r w:rsidRPr="00C028CA">
        <w:rPr>
          <w:i/>
          <w:iCs/>
        </w:rPr>
        <w:t xml:space="preserve">                                                                                                                                                         </w:t>
      </w:r>
    </w:p>
    <w:p w14:paraId="3202A6A2" w14:textId="21CFF525" w:rsidR="00C028CA" w:rsidRPr="00C028CA" w:rsidRDefault="00C028CA" w:rsidP="00C028CA">
      <w:pPr>
        <w:spacing w:after="0" w:line="240" w:lineRule="auto"/>
        <w:jc w:val="right"/>
        <w:rPr>
          <w:i/>
          <w:iCs/>
        </w:rPr>
      </w:pPr>
      <w:r w:rsidRPr="00C028CA">
        <w:rPr>
          <w:i/>
          <w:iCs/>
        </w:rPr>
        <w:t xml:space="preserve">   </w:t>
      </w:r>
      <w:r w:rsidRPr="00C028CA">
        <w:rPr>
          <w:i/>
          <w:iCs/>
          <w:u w:val="single"/>
        </w:rPr>
        <w:t>Donnée </w:t>
      </w:r>
      <w:r>
        <w:rPr>
          <w:i/>
          <w:iCs/>
        </w:rPr>
        <w:t xml:space="preserve">: </w:t>
      </w:r>
      <w:r w:rsidRPr="00C028CA">
        <w:rPr>
          <w:i/>
          <w:iCs/>
        </w:rPr>
        <w:t xml:space="preserve"> </w:t>
      </w:r>
      <w:r>
        <w:rPr>
          <w:i/>
          <w:iCs/>
        </w:rPr>
        <w:t>T</w:t>
      </w:r>
      <w:r w:rsidRPr="00C028CA">
        <w:rPr>
          <w:i/>
          <w:iCs/>
        </w:rPr>
        <w:t xml:space="preserve">empérature moyenne terrestre = 15 °C </w:t>
      </w:r>
    </w:p>
    <w:p w14:paraId="4A5FF16B" w14:textId="5DBD62D2" w:rsidR="00C23B13" w:rsidRDefault="00C23B13" w:rsidP="008254E3">
      <w:pPr>
        <w:spacing w:after="0" w:line="240" w:lineRule="auto"/>
        <w:rPr>
          <w:i/>
          <w:iCs/>
          <w:u w:val="single"/>
        </w:rPr>
      </w:pPr>
    </w:p>
    <w:p w14:paraId="45850108" w14:textId="1A857B95" w:rsidR="00C23B13" w:rsidRDefault="00C23B13" w:rsidP="008254E3">
      <w:pPr>
        <w:spacing w:after="0" w:line="240" w:lineRule="auto"/>
        <w:rPr>
          <w:i/>
          <w:iCs/>
          <w:u w:val="single"/>
        </w:rPr>
      </w:pPr>
    </w:p>
    <w:p w14:paraId="36F3BC39" w14:textId="77777777" w:rsidR="008254E3" w:rsidRPr="008254E3" w:rsidRDefault="008254E3" w:rsidP="008254E3">
      <w:pPr>
        <w:spacing w:after="0" w:line="240" w:lineRule="auto"/>
        <w:rPr>
          <w:i/>
          <w:iCs/>
          <w:u w:val="single"/>
        </w:rPr>
      </w:pPr>
    </w:p>
    <w:p w14:paraId="5752D0EA" w14:textId="21CAE9DF" w:rsidR="0052078C" w:rsidRDefault="008254E3" w:rsidP="008254E3">
      <w:pPr>
        <w:jc w:val="center"/>
      </w:pPr>
      <w:r>
        <w:rPr>
          <w:noProof/>
        </w:rPr>
        <w:drawing>
          <wp:inline distT="0" distB="0" distL="0" distR="0" wp14:anchorId="1E056C39" wp14:editId="1D3E47AF">
            <wp:extent cx="6408000" cy="221068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0" cy="221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2B16" w14:textId="1C0A219E" w:rsidR="0052078C" w:rsidRDefault="008254E3" w:rsidP="008254E3">
      <w:pPr>
        <w:jc w:val="center"/>
        <w:rPr>
          <w:i/>
          <w:iCs/>
          <w:u w:val="single"/>
        </w:rPr>
      </w:pPr>
      <w:r w:rsidRPr="008254E3">
        <w:rPr>
          <w:i/>
          <w:iCs/>
          <w:u w:val="single"/>
        </w:rPr>
        <w:t>Evolution de la date des vendanges en France depuis 1974</w:t>
      </w:r>
    </w:p>
    <w:p w14:paraId="4BB86F55" w14:textId="7D93EDE9" w:rsidR="00C23B13" w:rsidRDefault="00C23B13" w:rsidP="008254E3">
      <w:pPr>
        <w:jc w:val="center"/>
        <w:rPr>
          <w:i/>
          <w:iCs/>
          <w:u w:val="single"/>
        </w:rPr>
      </w:pPr>
    </w:p>
    <w:p w14:paraId="2F1B0246" w14:textId="4FD773F4" w:rsidR="00C23B13" w:rsidRPr="008254E3" w:rsidRDefault="00C23B13" w:rsidP="00C23B13">
      <w:pPr>
        <w:jc w:val="center"/>
        <w:rPr>
          <w:i/>
          <w:iCs/>
          <w:u w:val="single"/>
        </w:rPr>
      </w:pPr>
      <w:r w:rsidRPr="00C23B13">
        <w:rPr>
          <w:noProof/>
        </w:rPr>
        <w:drawing>
          <wp:inline distT="0" distB="0" distL="0" distR="0" wp14:anchorId="27A75185" wp14:editId="03027F87">
            <wp:extent cx="6804000" cy="2209127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22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E5DB" w14:textId="49AD357A" w:rsidR="0052078C" w:rsidRDefault="00C23B13" w:rsidP="00C23B13">
      <w:pPr>
        <w:jc w:val="center"/>
        <w:rPr>
          <w:i/>
          <w:iCs/>
          <w:u w:val="single"/>
        </w:rPr>
      </w:pPr>
      <w:r w:rsidRPr="00C23B13">
        <w:rPr>
          <w:i/>
          <w:iCs/>
          <w:u w:val="single"/>
        </w:rPr>
        <w:t>Evolution du niveau des mers mondial entre 1980 et 2005</w:t>
      </w:r>
    </w:p>
    <w:p w14:paraId="14E9737F" w14:textId="11E319D7" w:rsidR="00C23B13" w:rsidRDefault="00C23B13" w:rsidP="00C23B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C05E8A" wp14:editId="21F9B0DB">
            <wp:extent cx="7776000" cy="1748549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74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FEA2" w14:textId="172F81D0" w:rsidR="00C23B13" w:rsidRDefault="00C23B13" w:rsidP="00C23B13">
      <w:pPr>
        <w:jc w:val="center"/>
        <w:rPr>
          <w:i/>
          <w:iCs/>
          <w:u w:val="single"/>
        </w:rPr>
      </w:pPr>
      <w:r w:rsidRPr="00C23B13">
        <w:rPr>
          <w:i/>
          <w:iCs/>
          <w:u w:val="single"/>
        </w:rPr>
        <w:t>Evolution de la surface des glaces de l’Arctique en été</w:t>
      </w:r>
    </w:p>
    <w:p w14:paraId="1493CDA7" w14:textId="6BC87308" w:rsidR="00776A91" w:rsidRPr="00776A91" w:rsidRDefault="00776A91" w:rsidP="00776A91">
      <w:pPr>
        <w:rPr>
          <w:rFonts w:ascii="AR BLANCA" w:hAnsi="AR BLANCA"/>
          <w:u w:val="single"/>
        </w:rPr>
      </w:pPr>
      <w:r w:rsidRPr="00776A91">
        <w:rPr>
          <w:rFonts w:ascii="AR BLANCA" w:hAnsi="AR BLANCA"/>
          <w:u w:val="single"/>
        </w:rPr>
        <w:t>Travail à faire :</w:t>
      </w:r>
    </w:p>
    <w:p w14:paraId="03F1EF66" w14:textId="7B883C9A" w:rsidR="00776A91" w:rsidRPr="00EB3FA8" w:rsidRDefault="00776A91" w:rsidP="00776A91">
      <w:pPr>
        <w:rPr>
          <w:b/>
          <w:bCs/>
        </w:rPr>
      </w:pPr>
      <w:r w:rsidRPr="00EB3FA8">
        <w:rPr>
          <w:b/>
          <w:bCs/>
        </w:rPr>
        <w:t xml:space="preserve">A l’aide de vos connaissances des années précédentes et </w:t>
      </w:r>
      <w:r w:rsidR="00EB3FA8">
        <w:rPr>
          <w:b/>
          <w:bCs/>
        </w:rPr>
        <w:t>de l’interprétation des graphiques</w:t>
      </w:r>
      <w:r w:rsidRPr="00EB3FA8">
        <w:rPr>
          <w:b/>
          <w:bCs/>
        </w:rPr>
        <w:t xml:space="preserve"> ci-dessus , vous fournirez une des explications possibles au caractère fulgurant du changement climatique actuel  et vous développerez quelques</w:t>
      </w:r>
      <w:r w:rsidR="00EB3FA8">
        <w:rPr>
          <w:b/>
          <w:bCs/>
        </w:rPr>
        <w:t>-</w:t>
      </w:r>
      <w:r w:rsidRPr="00EB3FA8">
        <w:rPr>
          <w:b/>
          <w:bCs/>
        </w:rPr>
        <w:t>une</w:t>
      </w:r>
      <w:r w:rsidR="00EB3FA8">
        <w:rPr>
          <w:b/>
          <w:bCs/>
        </w:rPr>
        <w:t>s</w:t>
      </w:r>
      <w:r w:rsidRPr="00EB3FA8">
        <w:rPr>
          <w:b/>
          <w:bCs/>
        </w:rPr>
        <w:t xml:space="preserve"> des conséquences écologiques. </w:t>
      </w:r>
    </w:p>
    <w:sectPr w:rsidR="00776A91" w:rsidRPr="00EB3FA8" w:rsidSect="00B31E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10082" w14:textId="77777777" w:rsidR="00016081" w:rsidRDefault="00016081" w:rsidP="00BB03AB">
      <w:pPr>
        <w:spacing w:after="0" w:line="240" w:lineRule="auto"/>
      </w:pPr>
      <w:r>
        <w:separator/>
      </w:r>
    </w:p>
  </w:endnote>
  <w:endnote w:type="continuationSeparator" w:id="0">
    <w:p w14:paraId="2755EAFD" w14:textId="77777777" w:rsidR="00016081" w:rsidRDefault="00016081" w:rsidP="00BB0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271AD" w14:textId="77777777" w:rsidR="00016081" w:rsidRDefault="00016081" w:rsidP="00BB03AB">
      <w:pPr>
        <w:spacing w:after="0" w:line="240" w:lineRule="auto"/>
      </w:pPr>
      <w:r>
        <w:separator/>
      </w:r>
    </w:p>
  </w:footnote>
  <w:footnote w:type="continuationSeparator" w:id="0">
    <w:p w14:paraId="4EE73C5D" w14:textId="77777777" w:rsidR="00016081" w:rsidRDefault="00016081" w:rsidP="00BB0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18"/>
        <w:szCs w:val="18"/>
      </w:rPr>
      <w:alias w:val="Titre"/>
      <w:id w:val="318766740"/>
      <w:placeholder>
        <w:docPart w:val="5ED683AD65B847DBAA7E72DF435C9C2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FFA2579" w14:textId="04C6EBDB" w:rsidR="00BB03AB" w:rsidRPr="00755AF9" w:rsidRDefault="00B32D60" w:rsidP="004862DB">
        <w:pPr>
          <w:pStyle w:val="En-tte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</w:rPr>
        </w:pPr>
        <w:r>
          <w:rPr>
            <w:rFonts w:eastAsiaTheme="majorEastAsia"/>
            <w:sz w:val="18"/>
            <w:szCs w:val="18"/>
          </w:rPr>
          <w:t>Enseignement. Scient. Terminale : Thème Science , climat et société</w:t>
        </w:r>
      </w:p>
    </w:sdtContent>
  </w:sdt>
  <w:p w14:paraId="1A7C847A" w14:textId="77777777" w:rsidR="00BB03AB" w:rsidRDefault="00BB03AB">
    <w:pPr>
      <w:pStyle w:val="En-tte"/>
    </w:pPr>
  </w:p>
  <w:p w14:paraId="055B3A8E" w14:textId="77777777" w:rsidR="00BB03AB" w:rsidRDefault="00BB03AB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AB"/>
    <w:rsid w:val="00016081"/>
    <w:rsid w:val="001503F8"/>
    <w:rsid w:val="00174920"/>
    <w:rsid w:val="001B25B2"/>
    <w:rsid w:val="0028167E"/>
    <w:rsid w:val="002C050C"/>
    <w:rsid w:val="00447FA1"/>
    <w:rsid w:val="004851C8"/>
    <w:rsid w:val="004B4DFD"/>
    <w:rsid w:val="00512755"/>
    <w:rsid w:val="0052078C"/>
    <w:rsid w:val="0058379B"/>
    <w:rsid w:val="005E6200"/>
    <w:rsid w:val="006C404D"/>
    <w:rsid w:val="00776A91"/>
    <w:rsid w:val="007D156C"/>
    <w:rsid w:val="007E3EA6"/>
    <w:rsid w:val="008254E3"/>
    <w:rsid w:val="008F7864"/>
    <w:rsid w:val="00A05660"/>
    <w:rsid w:val="00A8790E"/>
    <w:rsid w:val="00B31E22"/>
    <w:rsid w:val="00B32D60"/>
    <w:rsid w:val="00BB03AB"/>
    <w:rsid w:val="00C028CA"/>
    <w:rsid w:val="00C23B13"/>
    <w:rsid w:val="00C632F7"/>
    <w:rsid w:val="00C9266B"/>
    <w:rsid w:val="00DE7ED3"/>
    <w:rsid w:val="00EB3FA8"/>
    <w:rsid w:val="00F77E60"/>
    <w:rsid w:val="00FD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EF670"/>
  <w15:chartTrackingRefBased/>
  <w15:docId w15:val="{3EB546E1-8A11-4CD7-A815-31B8F9F7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B0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03AB"/>
  </w:style>
  <w:style w:type="paragraph" w:styleId="Pieddepage">
    <w:name w:val="footer"/>
    <w:basedOn w:val="Normal"/>
    <w:link w:val="PieddepageCar"/>
    <w:uiPriority w:val="99"/>
    <w:unhideWhenUsed/>
    <w:rsid w:val="00BB0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03AB"/>
  </w:style>
  <w:style w:type="character" w:styleId="Textedelespacerserv">
    <w:name w:val="Placeholder Text"/>
    <w:basedOn w:val="Policepardfaut"/>
    <w:uiPriority w:val="99"/>
    <w:semiHidden/>
    <w:rsid w:val="00FD74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microsoft.com/office/2007/relationships/hdphoto" Target="media/hdphoto6.wdp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hdphoto" Target="media/hdphoto5.wdp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D683AD65B847DBAA7E72DF435C9C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47336A-2CE8-4801-B469-0C9F5286EF18}"/>
      </w:docPartPr>
      <w:docPartBody>
        <w:p w:rsidR="0029650E" w:rsidRDefault="00F72511" w:rsidP="00F72511">
          <w:pPr>
            <w:pStyle w:val="5ED683AD65B847DBAA7E72DF435C9C29"/>
          </w:pPr>
          <w: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11"/>
    <w:rsid w:val="00177FF0"/>
    <w:rsid w:val="00246B40"/>
    <w:rsid w:val="0029650E"/>
    <w:rsid w:val="00F7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ED683AD65B847DBAA7E72DF435C9C29">
    <w:name w:val="5ED683AD65B847DBAA7E72DF435C9C29"/>
    <w:rsid w:val="00F72511"/>
  </w:style>
  <w:style w:type="character" w:styleId="Textedelespacerserv">
    <w:name w:val="Placeholder Text"/>
    <w:basedOn w:val="Policepardfaut"/>
    <w:uiPriority w:val="99"/>
    <w:semiHidden/>
    <w:rsid w:val="00F7251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4</Pages>
  <Words>386</Words>
  <Characters>2126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Enseignement. Scient. Terminale : Thème Science , climat et société</vt:lpstr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Enseignement. Scient. Terminale : Thème Science , climat et société</dc:title>
  <dc:subject/>
  <dc:creator>Annie</dc:creator>
  <cp:keywords/>
  <dc:description/>
  <cp:lastModifiedBy>Annie</cp:lastModifiedBy>
  <cp:revision>3</cp:revision>
  <dcterms:created xsi:type="dcterms:W3CDTF">2020-09-04T15:02:00Z</dcterms:created>
  <dcterms:modified xsi:type="dcterms:W3CDTF">2020-09-05T16:12:00Z</dcterms:modified>
</cp:coreProperties>
</file>