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80FC2" w14:textId="5725C05B" w:rsidR="00DE7ED3" w:rsidRDefault="00400503" w:rsidP="00400503">
      <w:pPr>
        <w:jc w:val="center"/>
        <w:rPr>
          <w:rFonts w:ascii="AR BLANCA" w:hAnsi="AR BLANCA"/>
          <w:sz w:val="28"/>
          <w:szCs w:val="28"/>
          <w:u w:val="single"/>
        </w:rPr>
      </w:pPr>
      <w:r>
        <w:rPr>
          <w:rFonts w:ascii="AR BLANCA" w:hAnsi="AR BLANCA"/>
          <w:sz w:val="28"/>
          <w:szCs w:val="28"/>
          <w:u w:val="single"/>
        </w:rPr>
        <w:t>DM</w:t>
      </w:r>
      <w:r w:rsidRPr="006C404D">
        <w:rPr>
          <w:rFonts w:ascii="AR BLANCA" w:hAnsi="AR BLANCA"/>
          <w:sz w:val="28"/>
          <w:szCs w:val="28"/>
          <w:u w:val="single"/>
        </w:rPr>
        <w:t xml:space="preserve"> : </w:t>
      </w:r>
      <w:r>
        <w:rPr>
          <w:rFonts w:ascii="AR BLANCA" w:hAnsi="AR BLANCA"/>
          <w:sz w:val="28"/>
          <w:szCs w:val="28"/>
          <w:u w:val="single"/>
        </w:rPr>
        <w:t xml:space="preserve">Empreinte carbone </w:t>
      </w:r>
    </w:p>
    <w:p w14:paraId="1841A0E0" w14:textId="28E5AC96" w:rsidR="00400503" w:rsidRDefault="00161223" w:rsidP="00161223">
      <w:pPr>
        <w:rPr>
          <w:u w:val="single"/>
        </w:rPr>
      </w:pPr>
      <w:r w:rsidRPr="00161223">
        <w:rPr>
          <w:noProof/>
        </w:rPr>
        <w:drawing>
          <wp:inline distT="0" distB="0" distL="0" distR="0" wp14:anchorId="7507E3B6" wp14:editId="4BC29BE1">
            <wp:extent cx="4608000" cy="1540928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15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03C">
        <w:rPr>
          <w:u w:val="single"/>
        </w:rPr>
        <w:t xml:space="preserve"> </w:t>
      </w:r>
      <w:r w:rsidR="009B303C" w:rsidRPr="009B303C">
        <w:rPr>
          <w:noProof/>
        </w:rPr>
        <w:drawing>
          <wp:inline distT="0" distB="0" distL="0" distR="0" wp14:anchorId="0EB314E6" wp14:editId="15175408">
            <wp:extent cx="2628000" cy="1843579"/>
            <wp:effectExtent l="0" t="0" r="127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8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F932" w14:textId="400BC93D" w:rsidR="00334A19" w:rsidRDefault="00334A19" w:rsidP="00334A19">
      <w:r>
        <w:rPr>
          <w:noProof/>
        </w:rPr>
        <w:drawing>
          <wp:inline distT="0" distB="0" distL="0" distR="0" wp14:anchorId="257368E2" wp14:editId="539D3668">
            <wp:extent cx="4968000" cy="2691908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269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0DF">
        <w:t xml:space="preserve">    </w:t>
      </w:r>
      <w:r>
        <w:t xml:space="preserve">  </w:t>
      </w:r>
      <w:r w:rsidR="005C30DF">
        <w:rPr>
          <w:noProof/>
        </w:rPr>
        <w:drawing>
          <wp:inline distT="0" distB="0" distL="0" distR="0" wp14:anchorId="51CE6CBC" wp14:editId="30FBC141">
            <wp:extent cx="2484000" cy="1880603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88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</w:t>
      </w:r>
    </w:p>
    <w:p w14:paraId="76B86D5D" w14:textId="77777777" w:rsidR="005C30DF" w:rsidRDefault="00334A19" w:rsidP="00400503">
      <w:pPr>
        <w:rPr>
          <w:i/>
          <w:iCs/>
          <w:sz w:val="18"/>
          <w:szCs w:val="18"/>
        </w:rPr>
      </w:pPr>
      <w:r w:rsidRPr="005C30DF">
        <w:rPr>
          <w:i/>
          <w:iCs/>
          <w:sz w:val="18"/>
          <w:szCs w:val="18"/>
        </w:rPr>
        <w:t xml:space="preserve">       </w:t>
      </w:r>
      <w:r w:rsidR="005C30DF" w:rsidRPr="005C30DF">
        <w:rPr>
          <w:i/>
          <w:iCs/>
          <w:sz w:val="18"/>
          <w:szCs w:val="18"/>
          <w:u w:val="single"/>
        </w:rPr>
        <w:t>Empreinte carbone  d’un véhicule de longévité 250 000 km</w:t>
      </w:r>
      <w:r w:rsidR="005C30DF" w:rsidRPr="005C30DF">
        <w:rPr>
          <w:i/>
          <w:iCs/>
          <w:sz w:val="18"/>
          <w:szCs w:val="18"/>
        </w:rPr>
        <w:t xml:space="preserve">                                                                    </w:t>
      </w:r>
      <w:r w:rsidR="005C30DF">
        <w:rPr>
          <w:i/>
          <w:iCs/>
          <w:sz w:val="18"/>
          <w:szCs w:val="18"/>
        </w:rPr>
        <w:t xml:space="preserve">                       </w:t>
      </w:r>
      <w:r w:rsidR="005C30DF" w:rsidRPr="005C30DF">
        <w:rPr>
          <w:i/>
          <w:iCs/>
          <w:sz w:val="18"/>
          <w:szCs w:val="18"/>
        </w:rPr>
        <w:t xml:space="preserve">     </w:t>
      </w:r>
      <w:r w:rsidR="005C30DF" w:rsidRPr="005C30DF">
        <w:rPr>
          <w:i/>
          <w:iCs/>
          <w:sz w:val="18"/>
          <w:szCs w:val="18"/>
          <w:u w:val="single"/>
        </w:rPr>
        <w:t>Cycle de vie d’un objet</w:t>
      </w:r>
      <w:r w:rsidR="005C30DF" w:rsidRPr="005C30DF">
        <w:rPr>
          <w:i/>
          <w:iCs/>
          <w:sz w:val="18"/>
          <w:szCs w:val="18"/>
        </w:rPr>
        <w:t xml:space="preserve">  </w:t>
      </w:r>
      <w:r w:rsidRPr="005C30DF">
        <w:rPr>
          <w:i/>
          <w:iCs/>
          <w:sz w:val="18"/>
          <w:szCs w:val="18"/>
        </w:rPr>
        <w:t xml:space="preserve">   </w:t>
      </w:r>
    </w:p>
    <w:p w14:paraId="36959E0F" w14:textId="62586E56" w:rsidR="00400503" w:rsidRPr="00384113" w:rsidRDefault="00334A19" w:rsidP="00384113">
      <w:pPr>
        <w:ind w:left="709"/>
        <w:rPr>
          <w:rFonts w:ascii="AR BLANCA" w:hAnsi="AR BLANCA"/>
        </w:rPr>
      </w:pPr>
      <w:r w:rsidRPr="00384113">
        <w:rPr>
          <w:i/>
          <w:iCs/>
        </w:rPr>
        <w:t xml:space="preserve">              </w:t>
      </w:r>
      <w:r w:rsidR="00384113" w:rsidRPr="00384113">
        <w:rPr>
          <w:rFonts w:ascii="AR BLANCA" w:hAnsi="AR BLANCA"/>
          <w:u w:val="single"/>
        </w:rPr>
        <w:t>Travail  à faire</w:t>
      </w:r>
      <w:r w:rsidR="00384113" w:rsidRPr="00384113">
        <w:rPr>
          <w:rFonts w:ascii="AR BLANCA" w:hAnsi="AR BLANCA"/>
        </w:rPr>
        <w:t xml:space="preserve"> </w:t>
      </w:r>
      <w:r w:rsidRPr="00384113">
        <w:rPr>
          <w:rFonts w:ascii="AR BLANCA" w:hAnsi="AR BLANCA"/>
        </w:rPr>
        <w:t xml:space="preserve">  </w:t>
      </w:r>
      <w:r w:rsidR="00384113" w:rsidRPr="00384113">
        <w:rPr>
          <w:rFonts w:ascii="AR BLANCA" w:hAnsi="AR BLANCA"/>
        </w:rPr>
        <w:t xml:space="preserve">: </w:t>
      </w:r>
      <w:r w:rsidRPr="00384113">
        <w:rPr>
          <w:rFonts w:ascii="AR BLANCA" w:hAnsi="AR BLANCA"/>
        </w:rPr>
        <w:t xml:space="preserve"> </w:t>
      </w:r>
      <w:r w:rsidR="00384113" w:rsidRPr="00384113">
        <w:rPr>
          <w:b/>
          <w:bCs/>
        </w:rPr>
        <w:t xml:space="preserve">A l’aide des documents , analyser l’empreinte carbone de différentes activités humaines et </w:t>
      </w:r>
      <w:r w:rsidRPr="00384113">
        <w:rPr>
          <w:b/>
          <w:bCs/>
        </w:rPr>
        <w:t xml:space="preserve"> </w:t>
      </w:r>
      <w:r w:rsidR="00384113" w:rsidRPr="00384113">
        <w:rPr>
          <w:b/>
          <w:bCs/>
        </w:rPr>
        <w:t xml:space="preserve">proposer des comportements pour la </w:t>
      </w:r>
      <w:r w:rsidR="00384113">
        <w:rPr>
          <w:b/>
          <w:bCs/>
        </w:rPr>
        <w:t xml:space="preserve">    </w:t>
      </w:r>
      <w:r w:rsidR="00384113" w:rsidRPr="00384113">
        <w:rPr>
          <w:b/>
          <w:bCs/>
        </w:rPr>
        <w:t xml:space="preserve">minimiser ou la compenser. </w:t>
      </w:r>
      <w:r w:rsidRPr="00384113">
        <w:rPr>
          <w:b/>
          <w:bCs/>
        </w:rPr>
        <w:t xml:space="preserve">                              </w:t>
      </w:r>
      <w:r w:rsidRPr="00384113">
        <w:t xml:space="preserve">                                                                                            </w:t>
      </w:r>
    </w:p>
    <w:sectPr w:rsidR="00400503" w:rsidRPr="00384113" w:rsidSect="005C30DF">
      <w:headerReference w:type="default" r:id="rId10"/>
      <w:pgSz w:w="16838" w:h="11906" w:orient="landscape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E8C65" w14:textId="77777777" w:rsidR="0069170F" w:rsidRDefault="0069170F" w:rsidP="00400503">
      <w:pPr>
        <w:spacing w:after="0" w:line="240" w:lineRule="auto"/>
      </w:pPr>
      <w:r>
        <w:separator/>
      </w:r>
    </w:p>
  </w:endnote>
  <w:endnote w:type="continuationSeparator" w:id="0">
    <w:p w14:paraId="0250E40B" w14:textId="77777777" w:rsidR="0069170F" w:rsidRDefault="0069170F" w:rsidP="0040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D13CD" w14:textId="77777777" w:rsidR="0069170F" w:rsidRDefault="0069170F" w:rsidP="00400503">
      <w:pPr>
        <w:spacing w:after="0" w:line="240" w:lineRule="auto"/>
      </w:pPr>
      <w:r>
        <w:separator/>
      </w:r>
    </w:p>
  </w:footnote>
  <w:footnote w:type="continuationSeparator" w:id="0">
    <w:p w14:paraId="10B36251" w14:textId="77777777" w:rsidR="0069170F" w:rsidRDefault="0069170F" w:rsidP="0040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ajorEastAsia"/>
        <w:sz w:val="18"/>
        <w:szCs w:val="18"/>
      </w:rPr>
      <w:alias w:val="Titre"/>
      <w:id w:val="318766740"/>
      <w:placeholder>
        <w:docPart w:val="4140E330B50F447E8B3E535101D809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851C8E1" w14:textId="4F08D99B" w:rsidR="00400503" w:rsidRPr="00755AF9" w:rsidRDefault="00400503" w:rsidP="004862DB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</w:rPr>
        </w:pPr>
        <w:r w:rsidRPr="00F3082F">
          <w:rPr>
            <w:rFonts w:eastAsiaTheme="majorEastAsia"/>
            <w:sz w:val="18"/>
            <w:szCs w:val="18"/>
          </w:rPr>
          <w:t>Enseignement. Scient. Terminale : Thème Science , climat et société</w:t>
        </w:r>
      </w:p>
    </w:sdtContent>
  </w:sdt>
  <w:p w14:paraId="2494492A" w14:textId="77777777" w:rsidR="00400503" w:rsidRDefault="00400503">
    <w:pPr>
      <w:pStyle w:val="En-tte"/>
    </w:pPr>
  </w:p>
  <w:p w14:paraId="106D0425" w14:textId="77777777" w:rsidR="00400503" w:rsidRDefault="004005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03"/>
    <w:rsid w:val="00161223"/>
    <w:rsid w:val="00334A19"/>
    <w:rsid w:val="00384113"/>
    <w:rsid w:val="00400503"/>
    <w:rsid w:val="005C30DF"/>
    <w:rsid w:val="0069170F"/>
    <w:rsid w:val="009B303C"/>
    <w:rsid w:val="00D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04EA"/>
  <w15:chartTrackingRefBased/>
  <w15:docId w15:val="{51B5EB9E-4B23-4B40-91AE-4EE86A47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5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0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0503"/>
  </w:style>
  <w:style w:type="paragraph" w:styleId="Pieddepage">
    <w:name w:val="footer"/>
    <w:basedOn w:val="Normal"/>
    <w:link w:val="PieddepageCar"/>
    <w:uiPriority w:val="99"/>
    <w:unhideWhenUsed/>
    <w:rsid w:val="00400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40E330B50F447E8B3E535101D809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73698-8175-44F4-AB9B-65A6A6B6280E}"/>
      </w:docPartPr>
      <w:docPartBody>
        <w:p w:rsidR="00000000" w:rsidRDefault="00D700E0" w:rsidP="00D700E0">
          <w:pPr>
            <w:pStyle w:val="4140E330B50F447E8B3E535101D809EE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E0"/>
    <w:rsid w:val="004834C6"/>
    <w:rsid w:val="00D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40E330B50F447E8B3E535101D809EE">
    <w:name w:val="4140E330B50F447E8B3E535101D809EE"/>
    <w:rsid w:val="00D70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Enseignement. Scient. Terminale : Thème Science , climat et société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Enseignement. Scient. Terminale : Thème Science , climat et société</dc:title>
  <dc:subject/>
  <dc:creator>Annie</dc:creator>
  <cp:keywords/>
  <dc:description/>
  <cp:lastModifiedBy>Annie</cp:lastModifiedBy>
  <cp:revision>2</cp:revision>
  <dcterms:created xsi:type="dcterms:W3CDTF">2020-09-23T21:00:00Z</dcterms:created>
  <dcterms:modified xsi:type="dcterms:W3CDTF">2020-09-23T21:59:00Z</dcterms:modified>
</cp:coreProperties>
</file>