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A4590" w14:textId="0A900D03" w:rsidR="00DE7ED3" w:rsidRPr="006B1912" w:rsidRDefault="00336DFA" w:rsidP="00D549EF">
      <w:pPr>
        <w:jc w:val="center"/>
        <w:rPr>
          <w:rFonts w:ascii="AR BLANCA" w:hAnsi="AR BLANCA"/>
          <w:sz w:val="38"/>
          <w:szCs w:val="38"/>
          <w:u w:val="single"/>
        </w:rPr>
      </w:pPr>
      <w:r w:rsidRPr="006B1912">
        <w:rPr>
          <w:rFonts w:ascii="AR BLANCA" w:hAnsi="AR BLANCA"/>
          <w:noProof/>
          <w:sz w:val="38"/>
          <w:szCs w:val="3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66372" wp14:editId="164B933C">
                <wp:simplePos x="0" y="0"/>
                <wp:positionH relativeFrom="column">
                  <wp:posOffset>-597645</wp:posOffset>
                </wp:positionH>
                <wp:positionV relativeFrom="paragraph">
                  <wp:posOffset>306677</wp:posOffset>
                </wp:positionV>
                <wp:extent cx="6798365" cy="1439186"/>
                <wp:effectExtent l="0" t="0" r="21590" b="2794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65" cy="14391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57E38" id="Rectangle : coins arrondis 4" o:spid="_x0000_s1026" style="position:absolute;margin-left:-47.05pt;margin-top:24.15pt;width:535.3pt;height:1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D549EF" w:rsidRPr="006B1912">
        <w:rPr>
          <w:rFonts w:ascii="AR BLANCA" w:hAnsi="AR BLANCA"/>
          <w:sz w:val="38"/>
          <w:szCs w:val="38"/>
          <w:u w:val="single"/>
        </w:rPr>
        <w:t>TP : Tracé de la caractéristique d’une cellule photovoltaïque</w:t>
      </w:r>
    </w:p>
    <w:p w14:paraId="42921E53" w14:textId="1D90CA5C" w:rsidR="00336DFA" w:rsidRPr="00975FE4" w:rsidRDefault="00336DFA" w:rsidP="00D549EF">
      <w:pPr>
        <w:jc w:val="center"/>
        <w:rPr>
          <w:rFonts w:ascii="AR BLANCA" w:hAnsi="AR BLANCA"/>
          <w:sz w:val="28"/>
          <w:szCs w:val="28"/>
          <w:u w:val="single"/>
        </w:rPr>
      </w:pPr>
      <w:r w:rsidRPr="00975FE4">
        <w:rPr>
          <w:rFonts w:ascii="AR BLANCA" w:hAnsi="AR BLANCA"/>
          <w:sz w:val="28"/>
          <w:szCs w:val="28"/>
          <w:u w:val="single"/>
        </w:rPr>
        <w:t xml:space="preserve">Conversion d’énergie </w:t>
      </w:r>
    </w:p>
    <w:p w14:paraId="09E33E77" w14:textId="77777777" w:rsidR="00336DFA" w:rsidRDefault="00336DFA" w:rsidP="00BB6226">
      <w:pPr>
        <w:rPr>
          <w:rFonts w:ascii="AR BLANCA" w:hAnsi="AR BLANCA"/>
          <w:sz w:val="28"/>
          <w:szCs w:val="28"/>
          <w:u w:val="single"/>
        </w:rPr>
        <w:sectPr w:rsidR="00336DFA" w:rsidSect="00BB6226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D6161F0" w14:textId="401E2E9F" w:rsidR="00BB6226" w:rsidRDefault="00336DFA" w:rsidP="00BB6226">
      <w:pPr>
        <w:rPr>
          <w:noProof/>
        </w:rPr>
      </w:pPr>
      <w:r>
        <w:rPr>
          <w:noProof/>
        </w:rPr>
        <w:drawing>
          <wp:inline distT="0" distB="0" distL="0" distR="0" wp14:anchorId="6935797B" wp14:editId="25DDA4BC">
            <wp:extent cx="1237439" cy="883893"/>
            <wp:effectExtent l="0" t="0" r="1270" b="0"/>
            <wp:docPr id="1" name="Image 1" descr="Capteur photovoltaï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eur photovoltaïq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198" cy="89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 BLANCA" w:hAnsi="AR BLANCA"/>
          <w:sz w:val="28"/>
          <w:szCs w:val="28"/>
          <w:u w:val="single"/>
        </w:rPr>
        <w:t xml:space="preserve">   </w:t>
      </w:r>
    </w:p>
    <w:p w14:paraId="0EBB1A15" w14:textId="42B5CF6E" w:rsidR="00336DFA" w:rsidRDefault="00336DFA" w:rsidP="00336DFA">
      <w:pPr>
        <w:rPr>
          <w:shd w:val="clear" w:color="auto" w:fill="FFFFFF"/>
        </w:rPr>
      </w:pPr>
      <w:r w:rsidRPr="00336DFA">
        <w:rPr>
          <w:shd w:val="clear" w:color="auto" w:fill="FFFFFF"/>
        </w:rPr>
        <w:t xml:space="preserve">Éclairée par une source de lumière, une cellule photovoltaïque convertit l’énergie lumineuse en énergie électrique. Une tension électrique apparaît à </w:t>
      </w:r>
      <w:proofErr w:type="gramStart"/>
      <w:r w:rsidRPr="00336DFA">
        <w:rPr>
          <w:shd w:val="clear" w:color="auto" w:fill="FFFFFF"/>
        </w:rPr>
        <w:t>ses bornes susceptible</w:t>
      </w:r>
      <w:proofErr w:type="gramEnd"/>
      <w:r w:rsidRPr="00336DFA">
        <w:rPr>
          <w:shd w:val="clear" w:color="auto" w:fill="FFFFFF"/>
        </w:rPr>
        <w:t xml:space="preserve"> par exemple d’éclaire</w:t>
      </w:r>
      <w:r w:rsidR="00E66D39">
        <w:rPr>
          <w:shd w:val="clear" w:color="auto" w:fill="FFFFFF"/>
        </w:rPr>
        <w:t>r</w:t>
      </w:r>
      <w:r w:rsidRPr="00336DFA">
        <w:rPr>
          <w:shd w:val="clear" w:color="auto" w:fill="FFFFFF"/>
        </w:rPr>
        <w:t xml:space="preserve"> une lampe. </w:t>
      </w:r>
    </w:p>
    <w:p w14:paraId="4AC5E337" w14:textId="77777777" w:rsidR="00336DFA" w:rsidRDefault="00336DFA" w:rsidP="00336DFA">
      <w:pPr>
        <w:sectPr w:rsidR="00336DFA" w:rsidSect="00336DF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EC110A7" w14:textId="6499A7A1" w:rsidR="00336DFA" w:rsidRDefault="00336DFA" w:rsidP="00336DFA">
      <w:pPr>
        <w:jc w:val="center"/>
        <w:rPr>
          <w:rFonts w:ascii="AR BLANCA" w:hAnsi="AR BLANCA"/>
          <w:u w:val="single"/>
        </w:rPr>
      </w:pPr>
      <w:r>
        <w:rPr>
          <w:rFonts w:ascii="AR BLANCA" w:hAnsi="AR BLANCA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0C804" wp14:editId="08D32AFD">
                <wp:simplePos x="0" y="0"/>
                <wp:positionH relativeFrom="column">
                  <wp:posOffset>-613548</wp:posOffset>
                </wp:positionH>
                <wp:positionV relativeFrom="paragraph">
                  <wp:posOffset>158336</wp:posOffset>
                </wp:positionV>
                <wp:extent cx="6846073" cy="2321781"/>
                <wp:effectExtent l="0" t="0" r="12065" b="2159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073" cy="23217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379AF" id="Rectangle : coins arrondis 5" o:spid="_x0000_s1026" style="position:absolute;margin-left:-48.3pt;margin-top:12.45pt;width:539.05pt;height:1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" filled="f" strokecolor="black [3213]" strokeweight="1pt">
                <v:stroke joinstyle="miter"/>
              </v:roundrect>
            </w:pict>
          </mc:Fallback>
        </mc:AlternateContent>
      </w:r>
    </w:p>
    <w:p w14:paraId="2767322D" w14:textId="7EA2E333" w:rsidR="00336DFA" w:rsidRPr="00975FE4" w:rsidRDefault="00336DFA" w:rsidP="00336DFA">
      <w:pPr>
        <w:jc w:val="center"/>
        <w:rPr>
          <w:rFonts w:ascii="AR BLANCA" w:hAnsi="AR BLANCA"/>
          <w:sz w:val="28"/>
          <w:szCs w:val="28"/>
          <w:u w:val="single"/>
        </w:rPr>
      </w:pPr>
      <w:r w:rsidRPr="00975FE4">
        <w:rPr>
          <w:rFonts w:ascii="AR BLANCA" w:hAnsi="AR BLANCA"/>
          <w:sz w:val="28"/>
          <w:szCs w:val="28"/>
          <w:u w:val="single"/>
        </w:rPr>
        <w:t>Dispositif expérimental</w:t>
      </w:r>
    </w:p>
    <w:p w14:paraId="3DB765A7" w14:textId="034CE58A" w:rsidR="00336DFA" w:rsidRDefault="00336DFA" w:rsidP="00336DFA">
      <w:pPr>
        <w:shd w:val="clear" w:color="auto" w:fill="FFFFFF"/>
        <w:spacing w:after="0" w:line="240" w:lineRule="auto"/>
        <w:jc w:val="both"/>
        <w:rPr>
          <w:rFonts w:eastAsia="Times New Roman"/>
          <w:lang w:eastAsia="fr-FR"/>
        </w:rPr>
        <w:sectPr w:rsidR="00336DFA" w:rsidSect="00336DF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B75C" w14:textId="10900DEC" w:rsidR="00336DFA" w:rsidRDefault="00336DFA" w:rsidP="00336DFA">
      <w:pPr>
        <w:shd w:val="clear" w:color="auto" w:fill="FFFFFF"/>
        <w:spacing w:after="0" w:line="240" w:lineRule="auto"/>
        <w:jc w:val="both"/>
        <w:rPr>
          <w:rFonts w:eastAsia="Times New Roman"/>
          <w:lang w:eastAsia="fr-FR"/>
        </w:rPr>
      </w:pPr>
      <w:r w:rsidRPr="00336DFA">
        <w:rPr>
          <w:rFonts w:eastAsia="Times New Roman"/>
          <w:lang w:eastAsia="fr-FR"/>
        </w:rPr>
        <w:t xml:space="preserve">En branchant un conducteur ohmique de résistance variable à ses bornes, on peut alors étudier ses caractéristiques de fonctionnement pour un éclairement donné. </w:t>
      </w:r>
    </w:p>
    <w:p w14:paraId="7BAC5479" w14:textId="77777777" w:rsidR="00336DFA" w:rsidRDefault="00336DFA" w:rsidP="00336DFA">
      <w:pPr>
        <w:shd w:val="clear" w:color="auto" w:fill="FFFFFF"/>
        <w:spacing w:after="0" w:line="240" w:lineRule="auto"/>
        <w:jc w:val="both"/>
        <w:rPr>
          <w:rFonts w:eastAsia="Times New Roman"/>
          <w:lang w:eastAsia="fr-FR"/>
        </w:rPr>
      </w:pPr>
    </w:p>
    <w:p w14:paraId="0C604681" w14:textId="5B5E3BE1" w:rsidR="00336DFA" w:rsidRPr="00336DFA" w:rsidRDefault="00336DFA" w:rsidP="00336DFA">
      <w:pPr>
        <w:shd w:val="clear" w:color="auto" w:fill="FFFFFF"/>
        <w:spacing w:after="0" w:line="240" w:lineRule="auto"/>
        <w:jc w:val="both"/>
        <w:rPr>
          <w:rFonts w:eastAsia="Times New Roman"/>
          <w:i/>
          <w:iCs/>
          <w:lang w:eastAsia="fr-FR"/>
        </w:rPr>
      </w:pPr>
      <w:r w:rsidRPr="00336DFA">
        <w:rPr>
          <w:rFonts w:eastAsia="Times New Roman"/>
          <w:i/>
          <w:iCs/>
          <w:lang w:eastAsia="fr-FR"/>
        </w:rPr>
        <w:t>La caractéristique d’un dipôle correspond à l’évolution de l’intensité I qui l</w:t>
      </w:r>
      <w:r>
        <w:rPr>
          <w:rFonts w:eastAsia="Times New Roman"/>
          <w:i/>
          <w:iCs/>
          <w:lang w:eastAsia="fr-FR"/>
        </w:rPr>
        <w:t>e</w:t>
      </w:r>
      <w:r w:rsidRPr="00336DFA">
        <w:rPr>
          <w:rFonts w:eastAsia="Times New Roman"/>
          <w:i/>
          <w:iCs/>
          <w:lang w:eastAsia="fr-FR"/>
        </w:rPr>
        <w:t xml:space="preserve"> traverse en fonction de la tension U à ses bornes : courbe I = f(U). </w:t>
      </w:r>
    </w:p>
    <w:p w14:paraId="145E890B" w14:textId="3E8204A7" w:rsidR="00336DFA" w:rsidRDefault="00336DFA" w:rsidP="00336DFA">
      <w:pPr>
        <w:shd w:val="clear" w:color="auto" w:fill="FFFFFF"/>
        <w:spacing w:after="0" w:line="240" w:lineRule="auto"/>
        <w:jc w:val="both"/>
        <w:rPr>
          <w:rFonts w:eastAsia="Times New Roman"/>
          <w:lang w:eastAsia="fr-FR"/>
        </w:rPr>
      </w:pPr>
    </w:p>
    <w:p w14:paraId="4315559D" w14:textId="3FC38691" w:rsidR="00336DFA" w:rsidRDefault="00336DFA" w:rsidP="00336DFA">
      <w:pPr>
        <w:shd w:val="clear" w:color="auto" w:fill="FFFFFF"/>
        <w:spacing w:after="0" w:line="240" w:lineRule="auto"/>
        <w:jc w:val="both"/>
        <w:rPr>
          <w:rFonts w:eastAsia="Times New Roman"/>
          <w:lang w:eastAsia="fr-FR"/>
        </w:rPr>
      </w:pPr>
      <w:r w:rsidRPr="00336DFA">
        <w:rPr>
          <w:rFonts w:eastAsia="Times New Roman"/>
          <w:lang w:eastAsia="fr-FR"/>
        </w:rPr>
        <w:t xml:space="preserve">Le schéma ci-dessous montre le circuit permettant de réaliser les mesures nécessaires </w:t>
      </w:r>
      <w:r>
        <w:rPr>
          <w:rFonts w:eastAsia="Times New Roman"/>
          <w:lang w:eastAsia="fr-FR"/>
        </w:rPr>
        <w:t xml:space="preserve">au tracé de la caractéristique de la cellule photovoltaïque. </w:t>
      </w:r>
    </w:p>
    <w:p w14:paraId="345C9D97" w14:textId="60D830AD" w:rsidR="00336DFA" w:rsidRPr="00336DFA" w:rsidRDefault="00E70F06" w:rsidP="00336D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fr-FR"/>
        </w:rPr>
      </w:pPr>
      <w:r>
        <w:rPr>
          <w:rFonts w:eastAsia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05508" wp14:editId="78EE2417">
                <wp:simplePos x="0" y="0"/>
                <wp:positionH relativeFrom="column">
                  <wp:posOffset>-677158</wp:posOffset>
                </wp:positionH>
                <wp:positionV relativeFrom="paragraph">
                  <wp:posOffset>262421</wp:posOffset>
                </wp:positionV>
                <wp:extent cx="6941488" cy="4552950"/>
                <wp:effectExtent l="0" t="0" r="12065" b="1905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488" cy="455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F63CE" id="Rectangle : coins arrondis 8" o:spid="_x0000_s1026" style="position:absolute;margin-left:-53.3pt;margin-top:20.65pt;width:546.55pt;height:3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336DFA">
        <w:rPr>
          <w:rFonts w:eastAsia="Times New Roman"/>
          <w:lang w:eastAsia="fr-FR"/>
        </w:rPr>
        <w:br w:type="column"/>
      </w:r>
      <w:r w:rsidR="00336DFA" w:rsidRPr="00336DFA">
        <w:rPr>
          <w:rFonts w:ascii="Arial" w:eastAsia="Times New Roman" w:hAnsi="Arial" w:cs="Arial"/>
          <w:noProof/>
          <w:sz w:val="23"/>
          <w:szCs w:val="23"/>
          <w:lang w:eastAsia="fr-FR"/>
        </w:rPr>
        <w:drawing>
          <wp:inline distT="0" distB="0" distL="0" distR="0" wp14:anchorId="32F6D9FC" wp14:editId="60E3B8AA">
            <wp:extent cx="2808000" cy="1627790"/>
            <wp:effectExtent l="0" t="0" r="0" b="0"/>
            <wp:docPr id="2" name="Image 2" descr="Schéma du montage expéri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éma du montage expériment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62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833C" w14:textId="276FD340" w:rsidR="00336DFA" w:rsidRDefault="00336DFA" w:rsidP="00336DFA">
      <w:pPr>
        <w:rPr>
          <w:rFonts w:eastAsia="Times New Roman"/>
          <w:shd w:val="clear" w:color="auto" w:fill="FFFFFF"/>
          <w:lang w:eastAsia="fr-FR"/>
        </w:rPr>
      </w:pPr>
      <w:r w:rsidRPr="00336DFA">
        <w:rPr>
          <w:rFonts w:eastAsia="Times New Roman"/>
          <w:color w:val="F0B638"/>
          <w:shd w:val="clear" w:color="auto" w:fill="FFFFFF"/>
          <w:lang w:eastAsia="fr-FR"/>
        </w:rPr>
        <w:t>► </w:t>
      </w:r>
      <w:r w:rsidRPr="00336DFA">
        <w:rPr>
          <w:rFonts w:eastAsia="Times New Roman"/>
          <w:shd w:val="clear" w:color="auto" w:fill="FFFFFF"/>
          <w:lang w:eastAsia="fr-FR"/>
        </w:rPr>
        <w:t>Schéma du montage expérimental</w:t>
      </w:r>
    </w:p>
    <w:p w14:paraId="0807F4F4" w14:textId="577569C4" w:rsidR="00336DFA" w:rsidRDefault="00336DFA" w:rsidP="00336DFA">
      <w:pPr>
        <w:rPr>
          <w:rFonts w:eastAsia="Times New Roman"/>
          <w:shd w:val="clear" w:color="auto" w:fill="FFFFFF"/>
          <w:lang w:eastAsia="fr-FR"/>
        </w:rPr>
      </w:pPr>
    </w:p>
    <w:p w14:paraId="67094F44" w14:textId="77777777" w:rsidR="0089104F" w:rsidRDefault="0089104F" w:rsidP="00336DFA">
      <w:pPr>
        <w:sectPr w:rsidR="0089104F" w:rsidSect="00336DF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E676B3B" w14:textId="19371998" w:rsidR="0089104F" w:rsidRPr="00975FE4" w:rsidRDefault="0089104F" w:rsidP="0089104F">
      <w:pPr>
        <w:jc w:val="center"/>
        <w:rPr>
          <w:rFonts w:ascii="AR BLANCA" w:hAnsi="AR BLANCA"/>
          <w:sz w:val="28"/>
          <w:szCs w:val="28"/>
          <w:u w:val="single"/>
        </w:rPr>
      </w:pPr>
      <w:r w:rsidRPr="00975FE4">
        <w:rPr>
          <w:rFonts w:ascii="AR BLANCA" w:hAnsi="AR BLANCA"/>
          <w:sz w:val="28"/>
          <w:szCs w:val="28"/>
          <w:u w:val="single"/>
        </w:rPr>
        <w:t>Résultats expérimentaux</w:t>
      </w:r>
    </w:p>
    <w:tbl>
      <w:tblPr>
        <w:tblStyle w:val="TableGrid"/>
        <w:tblW w:w="10066" w:type="dxa"/>
        <w:tblInd w:w="-573" w:type="dxa"/>
        <w:tblLook w:val="04A0" w:firstRow="1" w:lastRow="0" w:firstColumn="1" w:lastColumn="0" w:noHBand="0" w:noVBand="1"/>
      </w:tblPr>
      <w:tblGrid>
        <w:gridCol w:w="1418"/>
        <w:gridCol w:w="737"/>
        <w:gridCol w:w="666"/>
        <w:gridCol w:w="566"/>
        <w:gridCol w:w="566"/>
        <w:gridCol w:w="566"/>
        <w:gridCol w:w="585"/>
        <w:gridCol w:w="567"/>
        <w:gridCol w:w="709"/>
        <w:gridCol w:w="708"/>
        <w:gridCol w:w="709"/>
        <w:gridCol w:w="709"/>
        <w:gridCol w:w="709"/>
        <w:gridCol w:w="851"/>
      </w:tblGrid>
      <w:tr w:rsidR="00A0475C" w:rsidRPr="006763C6" w14:paraId="38BCCC90" w14:textId="22C343EB" w:rsidTr="00E04EA6">
        <w:tc>
          <w:tcPr>
            <w:tcW w:w="1418" w:type="dxa"/>
          </w:tcPr>
          <w:p w14:paraId="663BE00B" w14:textId="4BF91D65" w:rsidR="00F739FF" w:rsidRPr="006763C6" w:rsidRDefault="00F739FF" w:rsidP="006763C6">
            <w:bookmarkStart w:id="0" w:name="_Hlk58056111"/>
            <w:r w:rsidRPr="006763C6">
              <w:t xml:space="preserve">R Ohm </w:t>
            </w:r>
          </w:p>
        </w:tc>
        <w:tc>
          <w:tcPr>
            <w:tcW w:w="737" w:type="dxa"/>
          </w:tcPr>
          <w:p w14:paraId="220EF0EC" w14:textId="0666CAA5" w:rsidR="00F739FF" w:rsidRPr="006763C6" w:rsidRDefault="00F739FF" w:rsidP="006763C6">
            <w:r>
              <w:t>0</w:t>
            </w:r>
          </w:p>
        </w:tc>
        <w:tc>
          <w:tcPr>
            <w:tcW w:w="666" w:type="dxa"/>
          </w:tcPr>
          <w:p w14:paraId="323D48EE" w14:textId="3078C2C1" w:rsidR="00F739FF" w:rsidRPr="006763C6" w:rsidRDefault="00F739FF" w:rsidP="006763C6">
            <w:r>
              <w:t>1</w:t>
            </w:r>
          </w:p>
        </w:tc>
        <w:tc>
          <w:tcPr>
            <w:tcW w:w="566" w:type="dxa"/>
          </w:tcPr>
          <w:p w14:paraId="14B03903" w14:textId="212A7F5E" w:rsidR="00F739FF" w:rsidRPr="006763C6" w:rsidRDefault="00F739FF" w:rsidP="006763C6">
            <w:r>
              <w:t>3</w:t>
            </w:r>
          </w:p>
        </w:tc>
        <w:tc>
          <w:tcPr>
            <w:tcW w:w="566" w:type="dxa"/>
          </w:tcPr>
          <w:p w14:paraId="4609ECCA" w14:textId="2631961C" w:rsidR="00F739FF" w:rsidRPr="006763C6" w:rsidRDefault="00F739FF" w:rsidP="006763C6">
            <w:r>
              <w:t>5</w:t>
            </w:r>
          </w:p>
        </w:tc>
        <w:tc>
          <w:tcPr>
            <w:tcW w:w="566" w:type="dxa"/>
          </w:tcPr>
          <w:p w14:paraId="4731966E" w14:textId="56101F55" w:rsidR="00F739FF" w:rsidRPr="006763C6" w:rsidRDefault="00F739FF" w:rsidP="006763C6">
            <w:r>
              <w:t>7</w:t>
            </w:r>
          </w:p>
        </w:tc>
        <w:tc>
          <w:tcPr>
            <w:tcW w:w="585" w:type="dxa"/>
          </w:tcPr>
          <w:p w14:paraId="5464C3EA" w14:textId="5A4683A4" w:rsidR="00F739FF" w:rsidRPr="006763C6" w:rsidRDefault="00F739FF" w:rsidP="006763C6">
            <w:r>
              <w:t>10</w:t>
            </w:r>
          </w:p>
        </w:tc>
        <w:tc>
          <w:tcPr>
            <w:tcW w:w="567" w:type="dxa"/>
          </w:tcPr>
          <w:p w14:paraId="7CB53A39" w14:textId="6465F091" w:rsidR="00F739FF" w:rsidRPr="006763C6" w:rsidRDefault="00F739FF" w:rsidP="006763C6">
            <w:r>
              <w:t>20</w:t>
            </w:r>
          </w:p>
        </w:tc>
        <w:tc>
          <w:tcPr>
            <w:tcW w:w="709" w:type="dxa"/>
          </w:tcPr>
          <w:p w14:paraId="509375F4" w14:textId="27BE6309" w:rsidR="00F739FF" w:rsidRPr="006763C6" w:rsidRDefault="00F739FF" w:rsidP="006763C6">
            <w:r>
              <w:t>30</w:t>
            </w:r>
          </w:p>
        </w:tc>
        <w:tc>
          <w:tcPr>
            <w:tcW w:w="708" w:type="dxa"/>
          </w:tcPr>
          <w:p w14:paraId="3E0612A5" w14:textId="1FCAAF69" w:rsidR="00F739FF" w:rsidRDefault="00F739FF" w:rsidP="006763C6">
            <w:r>
              <w:t>40</w:t>
            </w:r>
          </w:p>
        </w:tc>
        <w:tc>
          <w:tcPr>
            <w:tcW w:w="709" w:type="dxa"/>
          </w:tcPr>
          <w:p w14:paraId="5EFB02DF" w14:textId="07B694AD" w:rsidR="00F739FF" w:rsidRDefault="00F739FF" w:rsidP="006763C6">
            <w:r>
              <w:t>80</w:t>
            </w:r>
          </w:p>
        </w:tc>
        <w:tc>
          <w:tcPr>
            <w:tcW w:w="709" w:type="dxa"/>
          </w:tcPr>
          <w:p w14:paraId="792EA3D3" w14:textId="547233D7" w:rsidR="00F739FF" w:rsidRDefault="00F739FF" w:rsidP="006763C6">
            <w:r>
              <w:t>100</w:t>
            </w:r>
          </w:p>
        </w:tc>
        <w:tc>
          <w:tcPr>
            <w:tcW w:w="709" w:type="dxa"/>
          </w:tcPr>
          <w:p w14:paraId="746C4F9A" w14:textId="4B8FD2BE" w:rsidR="00F739FF" w:rsidRDefault="00F739FF" w:rsidP="006763C6">
            <w:r>
              <w:t>190</w:t>
            </w:r>
          </w:p>
        </w:tc>
        <w:tc>
          <w:tcPr>
            <w:tcW w:w="851" w:type="dxa"/>
          </w:tcPr>
          <w:p w14:paraId="7F7E6C06" w14:textId="06283A2D" w:rsidR="00F739FF" w:rsidRDefault="00F739FF" w:rsidP="006763C6">
            <w:r>
              <w:t>400</w:t>
            </w:r>
          </w:p>
        </w:tc>
      </w:tr>
      <w:tr w:rsidR="00A0475C" w:rsidRPr="006763C6" w14:paraId="0AFADF4A" w14:textId="0C736CD7" w:rsidTr="00E04EA6">
        <w:tc>
          <w:tcPr>
            <w:tcW w:w="1418" w:type="dxa"/>
          </w:tcPr>
          <w:p w14:paraId="3E008103" w14:textId="3D5F2260" w:rsidR="00F739FF" w:rsidRPr="006763C6" w:rsidRDefault="00F739FF" w:rsidP="006763C6">
            <w:r>
              <w:t>U</w:t>
            </w:r>
            <w:r w:rsidR="00901065">
              <w:t xml:space="preserve"> </w:t>
            </w:r>
            <w:r>
              <w:t xml:space="preserve">(V) </w:t>
            </w:r>
          </w:p>
        </w:tc>
        <w:tc>
          <w:tcPr>
            <w:tcW w:w="737" w:type="dxa"/>
          </w:tcPr>
          <w:p w14:paraId="34621B9E" w14:textId="602C8C63" w:rsidR="00F739FF" w:rsidRPr="006763C6" w:rsidRDefault="00F739FF" w:rsidP="006763C6">
            <w:r>
              <w:t>0,676</w:t>
            </w:r>
          </w:p>
        </w:tc>
        <w:tc>
          <w:tcPr>
            <w:tcW w:w="666" w:type="dxa"/>
          </w:tcPr>
          <w:p w14:paraId="32CA59D6" w14:textId="44E2FC39" w:rsidR="00F739FF" w:rsidRPr="006763C6" w:rsidRDefault="00F739FF" w:rsidP="006763C6">
            <w:r>
              <w:t>0,78</w:t>
            </w:r>
          </w:p>
        </w:tc>
        <w:tc>
          <w:tcPr>
            <w:tcW w:w="566" w:type="dxa"/>
          </w:tcPr>
          <w:p w14:paraId="4E142685" w14:textId="580037E1" w:rsidR="00F739FF" w:rsidRPr="006763C6" w:rsidRDefault="00F739FF" w:rsidP="006763C6">
            <w:r>
              <w:t>0,98</w:t>
            </w:r>
          </w:p>
        </w:tc>
        <w:tc>
          <w:tcPr>
            <w:tcW w:w="566" w:type="dxa"/>
          </w:tcPr>
          <w:p w14:paraId="5C7FA336" w14:textId="689DA623" w:rsidR="00F739FF" w:rsidRPr="006763C6" w:rsidRDefault="00F739FF" w:rsidP="006763C6">
            <w:r>
              <w:t>1,2</w:t>
            </w:r>
          </w:p>
        </w:tc>
        <w:tc>
          <w:tcPr>
            <w:tcW w:w="566" w:type="dxa"/>
          </w:tcPr>
          <w:p w14:paraId="053EEB7E" w14:textId="305F5AB2" w:rsidR="00F739FF" w:rsidRPr="006763C6" w:rsidRDefault="00F739FF" w:rsidP="006763C6">
            <w:r>
              <w:t>1,4</w:t>
            </w:r>
          </w:p>
        </w:tc>
        <w:tc>
          <w:tcPr>
            <w:tcW w:w="585" w:type="dxa"/>
          </w:tcPr>
          <w:p w14:paraId="59DCE99C" w14:textId="08EA4609" w:rsidR="00F739FF" w:rsidRPr="006763C6" w:rsidRDefault="00F739FF" w:rsidP="006763C6"/>
        </w:tc>
        <w:tc>
          <w:tcPr>
            <w:tcW w:w="567" w:type="dxa"/>
          </w:tcPr>
          <w:p w14:paraId="220E37A3" w14:textId="3A741A7D" w:rsidR="00F739FF" w:rsidRPr="006763C6" w:rsidRDefault="00F739FF" w:rsidP="006763C6"/>
        </w:tc>
        <w:tc>
          <w:tcPr>
            <w:tcW w:w="709" w:type="dxa"/>
          </w:tcPr>
          <w:p w14:paraId="3F5DEF31" w14:textId="74D8C116" w:rsidR="00F739FF" w:rsidRPr="006763C6" w:rsidRDefault="00F739FF" w:rsidP="006763C6"/>
        </w:tc>
        <w:tc>
          <w:tcPr>
            <w:tcW w:w="708" w:type="dxa"/>
          </w:tcPr>
          <w:p w14:paraId="245E799C" w14:textId="6D1EDA87" w:rsidR="00F739FF" w:rsidRDefault="00F739FF" w:rsidP="006763C6">
            <w:r>
              <w:t>3,3</w:t>
            </w:r>
          </w:p>
        </w:tc>
        <w:tc>
          <w:tcPr>
            <w:tcW w:w="709" w:type="dxa"/>
          </w:tcPr>
          <w:p w14:paraId="3BC515CE" w14:textId="32907E48" w:rsidR="00F739FF" w:rsidRDefault="00F739FF" w:rsidP="006763C6">
            <w:r>
              <w:t>3,4</w:t>
            </w:r>
          </w:p>
        </w:tc>
        <w:tc>
          <w:tcPr>
            <w:tcW w:w="709" w:type="dxa"/>
          </w:tcPr>
          <w:p w14:paraId="4C6CD17A" w14:textId="694B9C01" w:rsidR="00F739FF" w:rsidRDefault="00F739FF" w:rsidP="006763C6">
            <w:r>
              <w:t>3,5</w:t>
            </w:r>
          </w:p>
        </w:tc>
        <w:tc>
          <w:tcPr>
            <w:tcW w:w="709" w:type="dxa"/>
          </w:tcPr>
          <w:p w14:paraId="1EB73A44" w14:textId="5F2139C5" w:rsidR="00F739FF" w:rsidRDefault="00F739FF" w:rsidP="006763C6">
            <w:r>
              <w:t>3,5</w:t>
            </w:r>
          </w:p>
        </w:tc>
        <w:tc>
          <w:tcPr>
            <w:tcW w:w="851" w:type="dxa"/>
          </w:tcPr>
          <w:p w14:paraId="03F473CC" w14:textId="092B7CF0" w:rsidR="00F739FF" w:rsidRDefault="00F739FF" w:rsidP="006763C6">
            <w:r>
              <w:t>3,5</w:t>
            </w:r>
          </w:p>
        </w:tc>
      </w:tr>
      <w:tr w:rsidR="00A0475C" w:rsidRPr="006763C6" w14:paraId="533F3950" w14:textId="35F1B977" w:rsidTr="00E04EA6">
        <w:tc>
          <w:tcPr>
            <w:tcW w:w="1418" w:type="dxa"/>
          </w:tcPr>
          <w:p w14:paraId="5554D6A6" w14:textId="4975D401" w:rsidR="00F739FF" w:rsidRPr="006763C6" w:rsidRDefault="00F739FF" w:rsidP="006763C6">
            <w:proofErr w:type="gramStart"/>
            <w:r>
              <w:t>I</w:t>
            </w:r>
            <w:r w:rsidR="00901065">
              <w:t xml:space="preserve">  </w:t>
            </w:r>
            <w:r>
              <w:t>(</w:t>
            </w:r>
            <w:proofErr w:type="gramEnd"/>
            <w:r>
              <w:t xml:space="preserve">A) </w:t>
            </w:r>
          </w:p>
        </w:tc>
        <w:tc>
          <w:tcPr>
            <w:tcW w:w="737" w:type="dxa"/>
          </w:tcPr>
          <w:p w14:paraId="32BB840F" w14:textId="16CA7C47" w:rsidR="00F739FF" w:rsidRPr="006763C6" w:rsidRDefault="00F739FF" w:rsidP="006763C6">
            <w:r>
              <w:t>0,12</w:t>
            </w:r>
          </w:p>
        </w:tc>
        <w:tc>
          <w:tcPr>
            <w:tcW w:w="666" w:type="dxa"/>
          </w:tcPr>
          <w:p w14:paraId="5EC6008D" w14:textId="18D24D8B" w:rsidR="00F739FF" w:rsidRPr="006763C6" w:rsidRDefault="00F739FF" w:rsidP="006763C6">
            <w:r>
              <w:t>0,12</w:t>
            </w:r>
          </w:p>
        </w:tc>
        <w:tc>
          <w:tcPr>
            <w:tcW w:w="566" w:type="dxa"/>
          </w:tcPr>
          <w:p w14:paraId="18984C91" w14:textId="29BCFC93" w:rsidR="00F739FF" w:rsidRPr="006763C6" w:rsidRDefault="00F739FF" w:rsidP="006763C6">
            <w:r>
              <w:t>0,12</w:t>
            </w:r>
          </w:p>
        </w:tc>
        <w:tc>
          <w:tcPr>
            <w:tcW w:w="566" w:type="dxa"/>
          </w:tcPr>
          <w:p w14:paraId="06D1C942" w14:textId="5C849129" w:rsidR="00F739FF" w:rsidRPr="006763C6" w:rsidRDefault="00F739FF" w:rsidP="006763C6">
            <w:r>
              <w:t>0,12</w:t>
            </w:r>
          </w:p>
        </w:tc>
        <w:tc>
          <w:tcPr>
            <w:tcW w:w="566" w:type="dxa"/>
          </w:tcPr>
          <w:p w14:paraId="7EED2A6A" w14:textId="7224C375" w:rsidR="00F739FF" w:rsidRPr="006763C6" w:rsidRDefault="00F739FF" w:rsidP="006763C6">
            <w:r>
              <w:t>0,12</w:t>
            </w:r>
          </w:p>
        </w:tc>
        <w:tc>
          <w:tcPr>
            <w:tcW w:w="585" w:type="dxa"/>
          </w:tcPr>
          <w:p w14:paraId="6B811CEA" w14:textId="35C6C402" w:rsidR="00F739FF" w:rsidRPr="006763C6" w:rsidRDefault="00F739FF" w:rsidP="006763C6"/>
        </w:tc>
        <w:tc>
          <w:tcPr>
            <w:tcW w:w="567" w:type="dxa"/>
          </w:tcPr>
          <w:p w14:paraId="3FE8BE4F" w14:textId="3546925B" w:rsidR="00F739FF" w:rsidRPr="006763C6" w:rsidRDefault="00F739FF" w:rsidP="006763C6"/>
        </w:tc>
        <w:tc>
          <w:tcPr>
            <w:tcW w:w="709" w:type="dxa"/>
          </w:tcPr>
          <w:p w14:paraId="596E1659" w14:textId="471EDB7D" w:rsidR="00F739FF" w:rsidRPr="006763C6" w:rsidRDefault="00F739FF" w:rsidP="006763C6"/>
        </w:tc>
        <w:tc>
          <w:tcPr>
            <w:tcW w:w="708" w:type="dxa"/>
          </w:tcPr>
          <w:p w14:paraId="6B2B547C" w14:textId="62026AB5" w:rsidR="00F739FF" w:rsidRDefault="00F739FF" w:rsidP="006763C6">
            <w:r>
              <w:t>0,07</w:t>
            </w:r>
          </w:p>
        </w:tc>
        <w:tc>
          <w:tcPr>
            <w:tcW w:w="709" w:type="dxa"/>
          </w:tcPr>
          <w:p w14:paraId="11632A57" w14:textId="3245B11C" w:rsidR="00F739FF" w:rsidRDefault="00F739FF" w:rsidP="006763C6">
            <w:r>
              <w:t>0,040</w:t>
            </w:r>
          </w:p>
        </w:tc>
        <w:tc>
          <w:tcPr>
            <w:tcW w:w="709" w:type="dxa"/>
          </w:tcPr>
          <w:p w14:paraId="5D89EE47" w14:textId="4283CEA4" w:rsidR="00F739FF" w:rsidRDefault="00F739FF" w:rsidP="006763C6">
            <w:r>
              <w:t>0,032</w:t>
            </w:r>
          </w:p>
        </w:tc>
        <w:tc>
          <w:tcPr>
            <w:tcW w:w="709" w:type="dxa"/>
          </w:tcPr>
          <w:p w14:paraId="04AE3493" w14:textId="6EDCE29E" w:rsidR="00F739FF" w:rsidRDefault="00F739FF" w:rsidP="006763C6">
            <w:r>
              <w:t>0,018</w:t>
            </w:r>
          </w:p>
        </w:tc>
        <w:tc>
          <w:tcPr>
            <w:tcW w:w="851" w:type="dxa"/>
          </w:tcPr>
          <w:p w14:paraId="4702C742" w14:textId="2824D56C" w:rsidR="00F739FF" w:rsidRDefault="00F739FF" w:rsidP="006763C6">
            <w:r>
              <w:t>0,009</w:t>
            </w:r>
            <w:r w:rsidR="00E04EA6">
              <w:t>0</w:t>
            </w:r>
          </w:p>
        </w:tc>
      </w:tr>
      <w:tr w:rsidR="00A0475C" w:rsidRPr="006763C6" w14:paraId="0B896AF3" w14:textId="5B9F6BEC" w:rsidTr="00E04EA6">
        <w:trPr>
          <w:trHeight w:val="433"/>
        </w:trPr>
        <w:tc>
          <w:tcPr>
            <w:tcW w:w="1418" w:type="dxa"/>
          </w:tcPr>
          <w:p w14:paraId="16403BD0" w14:textId="39EB4DA4" w:rsidR="00F739FF" w:rsidRDefault="00F739FF" w:rsidP="006763C6">
            <w:r>
              <w:t xml:space="preserve">P = U x I (W) </w:t>
            </w:r>
          </w:p>
          <w:p w14:paraId="1063CA26" w14:textId="655C0532" w:rsidR="00F739FF" w:rsidRDefault="00F739FF" w:rsidP="006763C6"/>
        </w:tc>
        <w:tc>
          <w:tcPr>
            <w:tcW w:w="737" w:type="dxa"/>
          </w:tcPr>
          <w:p w14:paraId="5F4EC568" w14:textId="5BE74871" w:rsidR="00F739FF" w:rsidRPr="006763C6" w:rsidRDefault="00BB3444" w:rsidP="006763C6">
            <w:r>
              <w:t>0,081</w:t>
            </w:r>
          </w:p>
        </w:tc>
        <w:tc>
          <w:tcPr>
            <w:tcW w:w="666" w:type="dxa"/>
          </w:tcPr>
          <w:p w14:paraId="6BF80A0F" w14:textId="31ABD40F" w:rsidR="00F739FF" w:rsidRPr="006763C6" w:rsidRDefault="00BB3444" w:rsidP="006763C6">
            <w:r>
              <w:t>0,094</w:t>
            </w:r>
          </w:p>
        </w:tc>
        <w:tc>
          <w:tcPr>
            <w:tcW w:w="566" w:type="dxa"/>
          </w:tcPr>
          <w:p w14:paraId="0C4B8AF1" w14:textId="5D1CA20B" w:rsidR="00F739FF" w:rsidRPr="006763C6" w:rsidRDefault="00BB3444" w:rsidP="006763C6">
            <w:r>
              <w:t>0,12</w:t>
            </w:r>
          </w:p>
        </w:tc>
        <w:tc>
          <w:tcPr>
            <w:tcW w:w="566" w:type="dxa"/>
          </w:tcPr>
          <w:p w14:paraId="1C96CA01" w14:textId="4A7D44AB" w:rsidR="00F739FF" w:rsidRPr="006763C6" w:rsidRDefault="00BB3444" w:rsidP="006763C6">
            <w:r>
              <w:t>0,14</w:t>
            </w:r>
          </w:p>
        </w:tc>
        <w:tc>
          <w:tcPr>
            <w:tcW w:w="566" w:type="dxa"/>
          </w:tcPr>
          <w:p w14:paraId="525DDB3C" w14:textId="7F7F6674" w:rsidR="00F739FF" w:rsidRPr="006763C6" w:rsidRDefault="00BB3444" w:rsidP="006763C6">
            <w:r>
              <w:t>0,17</w:t>
            </w:r>
          </w:p>
        </w:tc>
        <w:tc>
          <w:tcPr>
            <w:tcW w:w="585" w:type="dxa"/>
          </w:tcPr>
          <w:p w14:paraId="75B067C2" w14:textId="33AAA7E8" w:rsidR="00F739FF" w:rsidRPr="006763C6" w:rsidRDefault="00F739FF" w:rsidP="006763C6"/>
        </w:tc>
        <w:tc>
          <w:tcPr>
            <w:tcW w:w="567" w:type="dxa"/>
          </w:tcPr>
          <w:p w14:paraId="60090BA4" w14:textId="140F2137" w:rsidR="00F739FF" w:rsidRPr="006763C6" w:rsidRDefault="00F739FF" w:rsidP="006763C6"/>
        </w:tc>
        <w:tc>
          <w:tcPr>
            <w:tcW w:w="709" w:type="dxa"/>
          </w:tcPr>
          <w:p w14:paraId="3F4CF52E" w14:textId="405D1737" w:rsidR="00F739FF" w:rsidRPr="006763C6" w:rsidRDefault="00F739FF" w:rsidP="006763C6"/>
        </w:tc>
        <w:tc>
          <w:tcPr>
            <w:tcW w:w="708" w:type="dxa"/>
          </w:tcPr>
          <w:p w14:paraId="72970AED" w14:textId="412AC1FE" w:rsidR="00F739FF" w:rsidRDefault="00BB3444" w:rsidP="006763C6">
            <w:r>
              <w:t>0,231</w:t>
            </w:r>
          </w:p>
        </w:tc>
        <w:tc>
          <w:tcPr>
            <w:tcW w:w="709" w:type="dxa"/>
          </w:tcPr>
          <w:p w14:paraId="7A69625F" w14:textId="48FA328F" w:rsidR="00F739FF" w:rsidRDefault="00BB3444" w:rsidP="006763C6">
            <w:r>
              <w:t>0,136</w:t>
            </w:r>
          </w:p>
        </w:tc>
        <w:tc>
          <w:tcPr>
            <w:tcW w:w="709" w:type="dxa"/>
          </w:tcPr>
          <w:p w14:paraId="4917AA2F" w14:textId="3F7BA67E" w:rsidR="00F739FF" w:rsidRDefault="00BB3444" w:rsidP="006763C6">
            <w:r>
              <w:t>0,112</w:t>
            </w:r>
          </w:p>
        </w:tc>
        <w:tc>
          <w:tcPr>
            <w:tcW w:w="709" w:type="dxa"/>
          </w:tcPr>
          <w:p w14:paraId="310F0C61" w14:textId="054BE4F4" w:rsidR="00F739FF" w:rsidRDefault="00BB3444" w:rsidP="006763C6">
            <w:r>
              <w:t>0,063</w:t>
            </w:r>
          </w:p>
        </w:tc>
        <w:tc>
          <w:tcPr>
            <w:tcW w:w="851" w:type="dxa"/>
          </w:tcPr>
          <w:p w14:paraId="1AF1DBF4" w14:textId="480F7996" w:rsidR="00F739FF" w:rsidRDefault="00BB3444" w:rsidP="006763C6">
            <w:r>
              <w:t>0,0315</w:t>
            </w:r>
          </w:p>
        </w:tc>
      </w:tr>
    </w:tbl>
    <w:bookmarkEnd w:id="0"/>
    <w:p w14:paraId="66907ECA" w14:textId="1D6D452D" w:rsidR="006763C6" w:rsidRDefault="00975FE4" w:rsidP="006763C6">
      <w:pPr>
        <w:rPr>
          <w:rFonts w:ascii="AR BLANCA" w:hAnsi="AR BLANCA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78B736" wp14:editId="174598BD">
            <wp:simplePos x="0" y="0"/>
            <wp:positionH relativeFrom="column">
              <wp:posOffset>-374346</wp:posOffset>
            </wp:positionH>
            <wp:positionV relativeFrom="paragraph">
              <wp:posOffset>267970</wp:posOffset>
            </wp:positionV>
            <wp:extent cx="6374549" cy="1903228"/>
            <wp:effectExtent l="0" t="0" r="762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549" cy="1903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38B52" w14:textId="77777777" w:rsidR="00226BB2" w:rsidRDefault="00226BB2" w:rsidP="00226BB2">
      <w:pPr>
        <w:ind w:left="-993"/>
        <w:rPr>
          <w:noProof/>
        </w:rPr>
        <w:sectPr w:rsidR="00226BB2" w:rsidSect="0089104F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17C3FA54" w14:textId="7A7AF99C" w:rsidR="00226BB2" w:rsidRDefault="0080519B" w:rsidP="00226BB2">
      <w:pPr>
        <w:ind w:left="-99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B02CC" wp14:editId="4A91E69B">
                <wp:simplePos x="0" y="0"/>
                <wp:positionH relativeFrom="column">
                  <wp:posOffset>1264920</wp:posOffset>
                </wp:positionH>
                <wp:positionV relativeFrom="paragraph">
                  <wp:posOffset>145415</wp:posOffset>
                </wp:positionV>
                <wp:extent cx="393700" cy="18415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D412B" w14:textId="50B17F62" w:rsidR="00DD607C" w:rsidRPr="00DD607C" w:rsidRDefault="00DD60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B02C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9.6pt;margin-top:11.45pt;width:31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" fillcolor="white [3201]" stroked="f" strokeweight=".5pt">
                <v:textbox inset="0,0,0,0">
                  <w:txbxContent>
                    <w:p w14:paraId="099D412B" w14:textId="50B17F62" w:rsidR="00DD607C" w:rsidRPr="00DD607C" w:rsidRDefault="00DD607C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30939" wp14:editId="5AC6C457">
                <wp:simplePos x="0" y="0"/>
                <wp:positionH relativeFrom="column">
                  <wp:posOffset>4217670</wp:posOffset>
                </wp:positionH>
                <wp:positionV relativeFrom="paragraph">
                  <wp:posOffset>158115</wp:posOffset>
                </wp:positionV>
                <wp:extent cx="425450" cy="1270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12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DA9D" w14:textId="77777777" w:rsidR="0080519B" w:rsidRPr="00DD607C" w:rsidRDefault="0080519B" w:rsidP="008051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0939" id="Text Box 7" o:spid="_x0000_s1027" type="#_x0000_t202" style="position:absolute;left:0;text-align:left;margin-left:332.1pt;margin-top:12.45pt;width:33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" fillcolor="white [3201]" stroked="f" strokeweight=".5pt">
                <v:textbox inset="0,0,0,0">
                  <w:txbxContent>
                    <w:p w14:paraId="5C2FDA9D" w14:textId="77777777" w:rsidR="0080519B" w:rsidRPr="00DD607C" w:rsidRDefault="0080519B" w:rsidP="0080519B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26BB2">
        <w:rPr>
          <w:noProof/>
        </w:rPr>
        <w:t xml:space="preserve">        </w:t>
      </w:r>
      <w:r w:rsidR="00226BB2">
        <w:rPr>
          <w:noProof/>
        </w:rPr>
        <w:drawing>
          <wp:inline distT="0" distB="0" distL="0" distR="0" wp14:anchorId="06A13E7A" wp14:editId="0914640D">
            <wp:extent cx="3096000" cy="1857600"/>
            <wp:effectExtent l="0" t="0" r="9525" b="9525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00A6A7B6-CD48-4D7F-8FAD-34EF40C0FB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69303F">
        <w:rPr>
          <w:noProof/>
        </w:rPr>
        <w:drawing>
          <wp:inline distT="0" distB="0" distL="0" distR="0" wp14:anchorId="7A6FAFC9" wp14:editId="3FB0075C">
            <wp:extent cx="2987675" cy="1222744"/>
            <wp:effectExtent l="0" t="0" r="3175" b="15875"/>
            <wp:docPr id="10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2F062BEE-460C-428F-8742-4E8299D18B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F6DB15" w14:textId="00F24460" w:rsidR="00E70F06" w:rsidRDefault="00E70F06" w:rsidP="00226BB2">
      <w:pPr>
        <w:ind w:left="-993"/>
        <w:rPr>
          <w:noProof/>
        </w:rPr>
      </w:pPr>
    </w:p>
    <w:p w14:paraId="34964301" w14:textId="59B0AEEB" w:rsidR="00E70F06" w:rsidRDefault="00E70F06" w:rsidP="00E70F06">
      <w:pPr>
        <w:ind w:left="-993"/>
        <w:jc w:val="center"/>
        <w:rPr>
          <w:noProof/>
        </w:rPr>
      </w:pPr>
      <w:r w:rsidRPr="00E70F06">
        <w:rPr>
          <w:i/>
          <w:iCs/>
          <w:noProof/>
        </w:rPr>
        <w:t>Rendement de la cellule =</w:t>
      </w:r>
      <w:r>
        <w:rPr>
          <w:noProof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P ( puissance électrique  délivrée par la cellule )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P  lumineuse reçue </m:t>
            </m:r>
          </m:den>
        </m:f>
      </m:oMath>
    </w:p>
    <w:p w14:paraId="798AFF10" w14:textId="11CED6DC" w:rsidR="00B46673" w:rsidRDefault="00B46673" w:rsidP="00E70F06">
      <w:pPr>
        <w:ind w:left="-993"/>
        <w:jc w:val="center"/>
        <w:rPr>
          <w:rFonts w:ascii="AR BLANCA" w:hAnsi="AR BLANCA"/>
          <w:noProof/>
          <w:u w:val="single"/>
        </w:rPr>
      </w:pPr>
    </w:p>
    <w:p w14:paraId="28A39D5D" w14:textId="5AD6B282" w:rsidR="009B6D93" w:rsidRPr="004A33FB" w:rsidRDefault="00E70F06" w:rsidP="004A33FB">
      <w:pPr>
        <w:ind w:left="-993"/>
        <w:jc w:val="center"/>
        <w:rPr>
          <w:rFonts w:ascii="AR BLANCA" w:hAnsi="AR BLANCA"/>
          <w:noProof/>
          <w:sz w:val="34"/>
          <w:szCs w:val="34"/>
          <w:u w:val="single"/>
        </w:rPr>
      </w:pPr>
      <w:r w:rsidRPr="004A33FB">
        <w:rPr>
          <w:rFonts w:ascii="AR BLANCA" w:hAnsi="AR BLANCA"/>
          <w:noProof/>
          <w:sz w:val="34"/>
          <w:szCs w:val="34"/>
          <w:u w:val="single"/>
        </w:rPr>
        <w:lastRenderedPageBreak/>
        <w:t>Travail à faire :</w:t>
      </w:r>
    </w:p>
    <w:p w14:paraId="43B01E23" w14:textId="77777777" w:rsidR="00E70F06" w:rsidRDefault="00E70F06" w:rsidP="00E70F06">
      <w:pPr>
        <w:pStyle w:val="ListParagraph"/>
        <w:numPr>
          <w:ilvl w:val="0"/>
          <w:numId w:val="3"/>
        </w:numPr>
      </w:pPr>
      <w:r w:rsidRPr="00E70F06">
        <w:t>Faire un montage électrique simple permettant d’allumer la lampe</w:t>
      </w:r>
      <w:r>
        <w:t xml:space="preserve">. </w:t>
      </w:r>
    </w:p>
    <w:p w14:paraId="0A28E969" w14:textId="77777777" w:rsidR="00E70F06" w:rsidRPr="00E70F06" w:rsidRDefault="00E70F06" w:rsidP="00E70F06">
      <w:pPr>
        <w:rPr>
          <w:i/>
          <w:iCs/>
          <w:u w:val="single"/>
        </w:rPr>
      </w:pPr>
      <w:r w:rsidRPr="00E70F06">
        <w:rPr>
          <w:i/>
          <w:iCs/>
          <w:u w:val="single"/>
        </w:rPr>
        <w:t>Matériel disponible :</w:t>
      </w:r>
    </w:p>
    <w:p w14:paraId="7373C98E" w14:textId="6EA484BC" w:rsidR="00E70F06" w:rsidRDefault="00E70F06" w:rsidP="00E70F06">
      <w:pPr>
        <w:pStyle w:val="ListParagraph"/>
        <w:numPr>
          <w:ilvl w:val="0"/>
          <w:numId w:val="4"/>
        </w:numPr>
      </w:pPr>
      <w:r>
        <w:t xml:space="preserve">Cellule photoélectrique </w:t>
      </w:r>
    </w:p>
    <w:p w14:paraId="38851124" w14:textId="60A95B96" w:rsidR="00E70F06" w:rsidRDefault="00E70F06" w:rsidP="00E70F06">
      <w:pPr>
        <w:pStyle w:val="ListParagraph"/>
        <w:numPr>
          <w:ilvl w:val="0"/>
          <w:numId w:val="4"/>
        </w:numPr>
      </w:pPr>
      <w:r>
        <w:t xml:space="preserve">Lampe </w:t>
      </w:r>
    </w:p>
    <w:p w14:paraId="5C2B7516" w14:textId="3FCE5138" w:rsidR="00E70F06" w:rsidRDefault="00E70F06" w:rsidP="00E70F06">
      <w:pPr>
        <w:pStyle w:val="ListParagraph"/>
        <w:numPr>
          <w:ilvl w:val="0"/>
          <w:numId w:val="4"/>
        </w:numPr>
      </w:pPr>
      <w:r>
        <w:t xml:space="preserve">Fils électrique </w:t>
      </w:r>
    </w:p>
    <w:p w14:paraId="2345C9EB" w14:textId="626E5D18" w:rsidR="005654F8" w:rsidRDefault="00E70F06" w:rsidP="005654F8">
      <w:pPr>
        <w:pStyle w:val="ListParagraph"/>
        <w:numPr>
          <w:ilvl w:val="0"/>
          <w:numId w:val="4"/>
        </w:numPr>
      </w:pPr>
      <w:r>
        <w:t xml:space="preserve">Projecteur </w:t>
      </w:r>
    </w:p>
    <w:p w14:paraId="3EF63EA1" w14:textId="77777777" w:rsidR="005654F8" w:rsidRDefault="005654F8" w:rsidP="005654F8">
      <w:pPr>
        <w:pStyle w:val="ListParagraph"/>
      </w:pPr>
    </w:p>
    <w:p w14:paraId="5AD74FEC" w14:textId="77777777" w:rsidR="00B46673" w:rsidRDefault="00E70F06" w:rsidP="00E70F06">
      <w:pPr>
        <w:pStyle w:val="ListParagraph"/>
        <w:numPr>
          <w:ilvl w:val="0"/>
          <w:numId w:val="3"/>
        </w:numPr>
      </w:pPr>
      <w:r>
        <w:t xml:space="preserve">Faire le montage décrit dans le document 2 </w:t>
      </w:r>
    </w:p>
    <w:p w14:paraId="6EB0BD1B" w14:textId="605D4C23" w:rsidR="00B46673" w:rsidRPr="00B46673" w:rsidRDefault="00B46673" w:rsidP="00B46673">
      <w:pPr>
        <w:jc w:val="center"/>
        <w:rPr>
          <w:i/>
          <w:iCs/>
        </w:rPr>
      </w:pPr>
      <w:r w:rsidRPr="00B46673">
        <w:rPr>
          <w:i/>
          <w:iCs/>
        </w:rPr>
        <w:t>A</w:t>
      </w:r>
      <w:r w:rsidR="00E70F06" w:rsidRPr="00B46673">
        <w:rPr>
          <w:i/>
          <w:iCs/>
        </w:rPr>
        <w:t>ppeler le professeur pour vérification</w:t>
      </w:r>
      <w:r w:rsidRPr="00B46673">
        <w:rPr>
          <w:i/>
          <w:iCs/>
        </w:rPr>
        <w:t xml:space="preserve"> avant de brancher ou allumer l</w:t>
      </w:r>
      <w:r w:rsidR="00E66D39">
        <w:rPr>
          <w:i/>
          <w:iCs/>
        </w:rPr>
        <w:t>e</w:t>
      </w:r>
      <w:r w:rsidRPr="00B46673">
        <w:rPr>
          <w:i/>
          <w:iCs/>
        </w:rPr>
        <w:t>s appareils !</w:t>
      </w:r>
    </w:p>
    <w:p w14:paraId="5A719E04" w14:textId="4CA4A9D2" w:rsidR="00B46673" w:rsidRDefault="00B46673" w:rsidP="00B46673">
      <w:pPr>
        <w:pStyle w:val="ListParagraph"/>
        <w:numPr>
          <w:ilvl w:val="0"/>
          <w:numId w:val="3"/>
        </w:numPr>
      </w:pPr>
      <w:r>
        <w:t xml:space="preserve">Complétez le tableau du document 2 en effectuant des mesures. </w:t>
      </w:r>
    </w:p>
    <w:p w14:paraId="75CB3045" w14:textId="2F02837B" w:rsidR="00B46673" w:rsidRDefault="00B46673" w:rsidP="00B46673">
      <w:r>
        <w:t xml:space="preserve">La puissance lumineuse </w:t>
      </w:r>
      <w:r w:rsidR="00B424CF">
        <w:t>reçue par la cellule</w:t>
      </w:r>
      <w:r>
        <w:t xml:space="preserve"> </w:t>
      </w:r>
      <w:r w:rsidR="00B424CF">
        <w:t>se</w:t>
      </w:r>
      <w:r>
        <w:t xml:space="preserve"> défini</w:t>
      </w:r>
      <w:r w:rsidR="00B424CF">
        <w:t>t</w:t>
      </w:r>
      <w:r>
        <w:t xml:space="preserve"> par : </w:t>
      </w:r>
    </w:p>
    <w:p w14:paraId="4430E995" w14:textId="1BB4E789" w:rsidR="00B46673" w:rsidRPr="00B46673" w:rsidRDefault="00B46673" w:rsidP="00B466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 lumineuse=E. S </m:t>
          </m:r>
        </m:oMath>
      </m:oMathPara>
    </w:p>
    <w:p w14:paraId="57D7A5E0" w14:textId="563D72A2" w:rsidR="00B46673" w:rsidRPr="00B46673" w:rsidRDefault="00B46673" w:rsidP="00B424C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Avec E = éclairement du projecteur en </w:t>
      </w:r>
      <w:r w:rsidR="00E043F2">
        <w:rPr>
          <w:rFonts w:eastAsiaTheme="minorEastAsia"/>
        </w:rPr>
        <w:t>W/m²</w:t>
      </w:r>
      <w:r>
        <w:rPr>
          <w:rFonts w:eastAsiaTheme="minorEastAsia"/>
        </w:rPr>
        <w:t xml:space="preserve"> et S = surface de la cellule </w:t>
      </w:r>
      <w:r w:rsidR="00B424CF">
        <w:rPr>
          <w:rFonts w:eastAsiaTheme="minorEastAsia"/>
        </w:rPr>
        <w:t>en m</w:t>
      </w:r>
      <w:r w:rsidR="00B424CF" w:rsidRPr="00B424CF">
        <w:rPr>
          <w:rFonts w:eastAsiaTheme="minorEastAsia"/>
          <w:vertAlign w:val="superscript"/>
        </w:rPr>
        <w:t>2</w:t>
      </w:r>
    </w:p>
    <w:p w14:paraId="2C724D02" w14:textId="40B4826A" w:rsidR="00B46673" w:rsidRDefault="00B424CF" w:rsidP="00B424CF">
      <w:pPr>
        <w:pStyle w:val="ListParagraph"/>
        <w:numPr>
          <w:ilvl w:val="0"/>
          <w:numId w:val="3"/>
        </w:numPr>
        <w:spacing w:after="0"/>
      </w:pPr>
      <w:r>
        <w:t xml:space="preserve">L’éclairement moyen E du projecteur a été mesurée et vaut en moyenne </w:t>
      </w:r>
      <w:r w:rsidR="00DD607C">
        <w:t>2</w:t>
      </w:r>
      <w:r w:rsidR="00085E8F">
        <w:t>×10</w:t>
      </w:r>
      <w:r w:rsidR="00085E8F">
        <w:rPr>
          <w:rFonts w:ascii="Arial" w:hAnsi="Arial" w:cs="Arial"/>
        </w:rPr>
        <w:t>³</w:t>
      </w:r>
      <w:r>
        <w:t xml:space="preserve"> </w:t>
      </w:r>
      <w:r w:rsidR="00E043F2">
        <w:t>W/m²</w:t>
      </w:r>
      <w:r>
        <w:t xml:space="preserve">. Calculez la puissance lumineuse reçue par la cellule. </w:t>
      </w:r>
    </w:p>
    <w:p w14:paraId="5883E75E" w14:textId="77777777" w:rsidR="00B424CF" w:rsidRDefault="00B424CF" w:rsidP="00B424CF">
      <w:pPr>
        <w:spacing w:after="0"/>
      </w:pPr>
    </w:p>
    <w:p w14:paraId="195145B9" w14:textId="2E605096" w:rsidR="00B424CF" w:rsidRDefault="00B424CF" w:rsidP="00B424CF">
      <w:pPr>
        <w:pStyle w:val="ListParagraph"/>
        <w:numPr>
          <w:ilvl w:val="0"/>
          <w:numId w:val="3"/>
        </w:numPr>
        <w:spacing w:after="0"/>
      </w:pPr>
      <w:r>
        <w:t xml:space="preserve">A l’aide des résultats expérimentaux, </w:t>
      </w:r>
      <w:r w:rsidR="004311DB">
        <w:t>calculez-en</w:t>
      </w:r>
      <w:r>
        <w:t xml:space="preserve"> % le rendement maximal de cette cellule.  </w:t>
      </w:r>
    </w:p>
    <w:p w14:paraId="1FE55709" w14:textId="77777777" w:rsidR="002214E2" w:rsidRDefault="002214E2" w:rsidP="002214E2">
      <w:pPr>
        <w:spacing w:after="0"/>
        <w:ind w:left="360"/>
      </w:pPr>
    </w:p>
    <w:p w14:paraId="37FBC2E1" w14:textId="026C0201" w:rsidR="00B424CF" w:rsidRDefault="00B424CF" w:rsidP="00B424CF">
      <w:pPr>
        <w:pStyle w:val="ListParagraph"/>
        <w:numPr>
          <w:ilvl w:val="0"/>
          <w:numId w:val="3"/>
        </w:numPr>
        <w:spacing w:after="0"/>
      </w:pPr>
      <w:r>
        <w:t xml:space="preserve">Proposez des solutions pour améliorer ce rendement. </w:t>
      </w:r>
    </w:p>
    <w:p w14:paraId="7AEC425A" w14:textId="77777777" w:rsidR="00B424CF" w:rsidRDefault="00B424CF" w:rsidP="00B424CF">
      <w:pPr>
        <w:spacing w:after="0"/>
      </w:pPr>
    </w:p>
    <w:p w14:paraId="48838255" w14:textId="0D53946C" w:rsidR="00E70F06" w:rsidRDefault="00E70F06" w:rsidP="00B46673">
      <w:r>
        <w:t xml:space="preserve"> </w:t>
      </w:r>
    </w:p>
    <w:p w14:paraId="25E6CE2A" w14:textId="77777777" w:rsidR="00E70F06" w:rsidRDefault="00E70F06" w:rsidP="00E70F06"/>
    <w:p w14:paraId="6DEDB92B" w14:textId="77777777" w:rsidR="00E70F06" w:rsidRDefault="00E70F06" w:rsidP="00796F09"/>
    <w:p w14:paraId="3C6307E1" w14:textId="77777777" w:rsidR="00E66D39" w:rsidRDefault="00E66D39" w:rsidP="00796F09"/>
    <w:p w14:paraId="207CCE19" w14:textId="77777777" w:rsidR="00E66D39" w:rsidRDefault="00E66D39" w:rsidP="00796F09"/>
    <w:p w14:paraId="3D937426" w14:textId="60632141" w:rsidR="00E66D39" w:rsidRDefault="00E66D39" w:rsidP="00796F09"/>
    <w:p w14:paraId="55FFAF80" w14:textId="77777777" w:rsidR="00F62FAE" w:rsidRDefault="00F62FAE" w:rsidP="00796F09"/>
    <w:p w14:paraId="74470F17" w14:textId="77777777" w:rsidR="00E66D39" w:rsidRDefault="00E66D39" w:rsidP="00796F09"/>
    <w:p w14:paraId="54752A3B" w14:textId="77777777" w:rsidR="00E66D39" w:rsidRDefault="00E66D39" w:rsidP="00796F09"/>
    <w:p w14:paraId="4F16836C" w14:textId="77777777" w:rsidR="00E66D39" w:rsidRDefault="00E66D39" w:rsidP="00796F09"/>
    <w:p w14:paraId="38A36715" w14:textId="77777777" w:rsidR="00E66D39" w:rsidRDefault="00E66D39" w:rsidP="00796F09"/>
    <w:p w14:paraId="44A0A972" w14:textId="77777777" w:rsidR="00E66D39" w:rsidRDefault="00E66D39" w:rsidP="00796F09"/>
    <w:p w14:paraId="7D4008F0" w14:textId="77777777" w:rsidR="00E66D39" w:rsidRDefault="00E66D39" w:rsidP="00796F09"/>
    <w:p w14:paraId="5242B92A" w14:textId="1AD846F9" w:rsidR="00E66D39" w:rsidRDefault="00E66D39" w:rsidP="00796F09"/>
    <w:p w14:paraId="76277214" w14:textId="77777777" w:rsidR="007D1346" w:rsidRDefault="007D1346" w:rsidP="00796F09"/>
    <w:p w14:paraId="2B300397" w14:textId="77777777" w:rsidR="00E66D39" w:rsidRDefault="00E66D39" w:rsidP="00796F09"/>
    <w:p w14:paraId="17E7D9C4" w14:textId="77777777" w:rsidR="00D418DF" w:rsidRDefault="00D418DF" w:rsidP="00E66D39">
      <w:pPr>
        <w:jc w:val="center"/>
        <w:rPr>
          <w:rFonts w:ascii="AR BLANCA" w:hAnsi="AR BLANCA"/>
          <w:sz w:val="24"/>
          <w:szCs w:val="24"/>
          <w:u w:val="single"/>
        </w:rPr>
      </w:pPr>
    </w:p>
    <w:p w14:paraId="1ADD11F3" w14:textId="1F1F896D" w:rsidR="00E66D39" w:rsidRPr="006B1912" w:rsidRDefault="00E66D39" w:rsidP="00E66D39">
      <w:pPr>
        <w:jc w:val="center"/>
        <w:rPr>
          <w:rFonts w:ascii="AR BLANCA" w:hAnsi="AR BLANCA"/>
          <w:sz w:val="34"/>
          <w:szCs w:val="34"/>
          <w:u w:val="single"/>
        </w:rPr>
      </w:pPr>
      <w:r w:rsidRPr="006B1912">
        <w:rPr>
          <w:rFonts w:ascii="AR BLANCA" w:hAnsi="AR BLANCA"/>
          <w:sz w:val="34"/>
          <w:szCs w:val="34"/>
          <w:u w:val="single"/>
        </w:rPr>
        <w:lastRenderedPageBreak/>
        <w:t>Correction :</w:t>
      </w:r>
    </w:p>
    <w:tbl>
      <w:tblPr>
        <w:tblStyle w:val="TableGrid"/>
        <w:tblW w:w="0" w:type="auto"/>
        <w:tblInd w:w="-868" w:type="dxa"/>
        <w:tblLook w:val="04A0" w:firstRow="1" w:lastRow="0" w:firstColumn="1" w:lastColumn="0" w:noHBand="0" w:noVBand="1"/>
      </w:tblPr>
      <w:tblGrid>
        <w:gridCol w:w="1085"/>
        <w:gridCol w:w="691"/>
        <w:gridCol w:w="816"/>
        <w:gridCol w:w="816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E66D39" w:rsidRPr="006763C6" w14:paraId="58134426" w14:textId="77777777" w:rsidTr="008A2C38">
        <w:tc>
          <w:tcPr>
            <w:tcW w:w="1085" w:type="dxa"/>
          </w:tcPr>
          <w:p w14:paraId="41444246" w14:textId="77777777" w:rsidR="00E66D39" w:rsidRPr="006763C6" w:rsidRDefault="00E66D39" w:rsidP="008A2C38">
            <w:r w:rsidRPr="006763C6">
              <w:t xml:space="preserve">R Ohm </w:t>
            </w:r>
          </w:p>
        </w:tc>
        <w:tc>
          <w:tcPr>
            <w:tcW w:w="691" w:type="dxa"/>
          </w:tcPr>
          <w:p w14:paraId="72AF4594" w14:textId="77777777" w:rsidR="00E66D39" w:rsidRPr="006763C6" w:rsidRDefault="00E66D39" w:rsidP="008A2C38">
            <w:r>
              <w:t>0</w:t>
            </w:r>
          </w:p>
        </w:tc>
        <w:tc>
          <w:tcPr>
            <w:tcW w:w="816" w:type="dxa"/>
          </w:tcPr>
          <w:p w14:paraId="490D29EA" w14:textId="77777777" w:rsidR="00E66D39" w:rsidRPr="006763C6" w:rsidRDefault="00E66D39" w:rsidP="008A2C38">
            <w:r>
              <w:t>1</w:t>
            </w:r>
          </w:p>
        </w:tc>
        <w:tc>
          <w:tcPr>
            <w:tcW w:w="816" w:type="dxa"/>
          </w:tcPr>
          <w:p w14:paraId="190DC642" w14:textId="77777777" w:rsidR="00E66D39" w:rsidRPr="006763C6" w:rsidRDefault="00E66D39" w:rsidP="008A2C38">
            <w:r>
              <w:t>2</w:t>
            </w:r>
          </w:p>
        </w:tc>
        <w:tc>
          <w:tcPr>
            <w:tcW w:w="815" w:type="dxa"/>
          </w:tcPr>
          <w:p w14:paraId="407B9A0F" w14:textId="77777777" w:rsidR="00E66D39" w:rsidRPr="006763C6" w:rsidRDefault="00E66D39" w:rsidP="008A2C38">
            <w:r>
              <w:t>3</w:t>
            </w:r>
          </w:p>
        </w:tc>
        <w:tc>
          <w:tcPr>
            <w:tcW w:w="815" w:type="dxa"/>
          </w:tcPr>
          <w:p w14:paraId="60D2013F" w14:textId="77777777" w:rsidR="00E66D39" w:rsidRPr="006763C6" w:rsidRDefault="00E66D39" w:rsidP="008A2C38">
            <w:r>
              <w:t>4</w:t>
            </w:r>
          </w:p>
        </w:tc>
        <w:tc>
          <w:tcPr>
            <w:tcW w:w="815" w:type="dxa"/>
          </w:tcPr>
          <w:p w14:paraId="7386B8E2" w14:textId="77777777" w:rsidR="00E66D39" w:rsidRPr="006763C6" w:rsidRDefault="00E66D39" w:rsidP="008A2C38">
            <w:r>
              <w:t>5</w:t>
            </w:r>
          </w:p>
        </w:tc>
        <w:tc>
          <w:tcPr>
            <w:tcW w:w="815" w:type="dxa"/>
          </w:tcPr>
          <w:p w14:paraId="126F9EA1" w14:textId="77777777" w:rsidR="00E66D39" w:rsidRPr="006763C6" w:rsidRDefault="00E66D39" w:rsidP="008A2C38">
            <w:r>
              <w:t>6</w:t>
            </w:r>
          </w:p>
        </w:tc>
        <w:tc>
          <w:tcPr>
            <w:tcW w:w="815" w:type="dxa"/>
          </w:tcPr>
          <w:p w14:paraId="5F2548F3" w14:textId="77777777" w:rsidR="00E66D39" w:rsidRPr="006763C6" w:rsidRDefault="00E66D39" w:rsidP="008A2C38">
            <w:r>
              <w:t>7</w:t>
            </w:r>
          </w:p>
        </w:tc>
        <w:tc>
          <w:tcPr>
            <w:tcW w:w="815" w:type="dxa"/>
          </w:tcPr>
          <w:p w14:paraId="346C708A" w14:textId="77777777" w:rsidR="00E66D39" w:rsidRPr="006763C6" w:rsidRDefault="00E66D39" w:rsidP="008A2C38">
            <w:r>
              <w:t>8</w:t>
            </w:r>
          </w:p>
        </w:tc>
        <w:tc>
          <w:tcPr>
            <w:tcW w:w="815" w:type="dxa"/>
          </w:tcPr>
          <w:p w14:paraId="3F2624F1" w14:textId="77777777" w:rsidR="00E66D39" w:rsidRPr="006763C6" w:rsidRDefault="00E66D39" w:rsidP="008A2C38">
            <w:r>
              <w:t>9</w:t>
            </w:r>
          </w:p>
        </w:tc>
        <w:tc>
          <w:tcPr>
            <w:tcW w:w="815" w:type="dxa"/>
          </w:tcPr>
          <w:p w14:paraId="3563FDFB" w14:textId="77777777" w:rsidR="00E66D39" w:rsidRPr="006763C6" w:rsidRDefault="00E66D39" w:rsidP="008A2C38">
            <w:r>
              <w:t>10</w:t>
            </w:r>
          </w:p>
        </w:tc>
      </w:tr>
      <w:tr w:rsidR="00E66D39" w:rsidRPr="006763C6" w14:paraId="108EFACB" w14:textId="77777777" w:rsidTr="008A2C38">
        <w:tc>
          <w:tcPr>
            <w:tcW w:w="1085" w:type="dxa"/>
          </w:tcPr>
          <w:p w14:paraId="762A47F5" w14:textId="77777777" w:rsidR="00E66D39" w:rsidRPr="006763C6" w:rsidRDefault="00E66D39" w:rsidP="008A2C38">
            <w:proofErr w:type="gramStart"/>
            <w:r>
              <w:t>U( V</w:t>
            </w:r>
            <w:proofErr w:type="gramEnd"/>
            <w:r>
              <w:t xml:space="preserve">) </w:t>
            </w:r>
          </w:p>
        </w:tc>
        <w:tc>
          <w:tcPr>
            <w:tcW w:w="691" w:type="dxa"/>
          </w:tcPr>
          <w:p w14:paraId="4F178042" w14:textId="77777777" w:rsidR="00E66D39" w:rsidRPr="006763C6" w:rsidRDefault="00E66D39" w:rsidP="008A2C38">
            <w:r>
              <w:t>1,63</w:t>
            </w:r>
          </w:p>
        </w:tc>
        <w:tc>
          <w:tcPr>
            <w:tcW w:w="816" w:type="dxa"/>
          </w:tcPr>
          <w:p w14:paraId="53A0405D" w14:textId="77777777" w:rsidR="00E66D39" w:rsidRPr="006763C6" w:rsidRDefault="00E66D39" w:rsidP="008A2C38">
            <w:r>
              <w:t>2,22</w:t>
            </w:r>
          </w:p>
        </w:tc>
        <w:tc>
          <w:tcPr>
            <w:tcW w:w="816" w:type="dxa"/>
          </w:tcPr>
          <w:p w14:paraId="45D20833" w14:textId="702406FD" w:rsidR="00E66D39" w:rsidRPr="00E66D39" w:rsidRDefault="00E66D39" w:rsidP="00E66D3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2,5</w:t>
            </w:r>
          </w:p>
          <w:p w14:paraId="25917342" w14:textId="77777777" w:rsidR="00E66D39" w:rsidRPr="00E66D39" w:rsidRDefault="00E66D39" w:rsidP="00E66D39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815" w:type="dxa"/>
          </w:tcPr>
          <w:p w14:paraId="57FF5F93" w14:textId="4589EABA" w:rsidR="00E66D39" w:rsidRPr="00E66D39" w:rsidRDefault="00E66D39" w:rsidP="00E66D3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2,8</w:t>
            </w:r>
          </w:p>
        </w:tc>
        <w:tc>
          <w:tcPr>
            <w:tcW w:w="815" w:type="dxa"/>
          </w:tcPr>
          <w:p w14:paraId="7B0277DF" w14:textId="4159D91C" w:rsidR="00E66D39" w:rsidRPr="00E66D39" w:rsidRDefault="002214E2" w:rsidP="00E66D3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2,9</w:t>
            </w:r>
          </w:p>
        </w:tc>
        <w:tc>
          <w:tcPr>
            <w:tcW w:w="815" w:type="dxa"/>
          </w:tcPr>
          <w:p w14:paraId="28BD8E50" w14:textId="36C45104" w:rsidR="00E66D39" w:rsidRPr="00E66D39" w:rsidRDefault="002214E2" w:rsidP="00E66D3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3,0</w:t>
            </w:r>
          </w:p>
        </w:tc>
        <w:tc>
          <w:tcPr>
            <w:tcW w:w="815" w:type="dxa"/>
          </w:tcPr>
          <w:p w14:paraId="0B0966E9" w14:textId="77777777" w:rsidR="00E66D39" w:rsidRPr="006763C6" w:rsidRDefault="00E66D39" w:rsidP="008A2C38">
            <w:r>
              <w:t>3,1</w:t>
            </w:r>
          </w:p>
        </w:tc>
        <w:tc>
          <w:tcPr>
            <w:tcW w:w="815" w:type="dxa"/>
          </w:tcPr>
          <w:p w14:paraId="02BDB5F1" w14:textId="77777777" w:rsidR="00E66D39" w:rsidRPr="006763C6" w:rsidRDefault="00E66D39" w:rsidP="008A2C38">
            <w:r>
              <w:t>3,1</w:t>
            </w:r>
          </w:p>
        </w:tc>
        <w:tc>
          <w:tcPr>
            <w:tcW w:w="815" w:type="dxa"/>
          </w:tcPr>
          <w:p w14:paraId="42F981FE" w14:textId="77777777" w:rsidR="00E66D39" w:rsidRPr="006763C6" w:rsidRDefault="00E66D39" w:rsidP="008A2C38">
            <w:r>
              <w:t>3,1</w:t>
            </w:r>
          </w:p>
        </w:tc>
        <w:tc>
          <w:tcPr>
            <w:tcW w:w="815" w:type="dxa"/>
          </w:tcPr>
          <w:p w14:paraId="78FCC3E4" w14:textId="77777777" w:rsidR="00E66D39" w:rsidRPr="006763C6" w:rsidRDefault="00E66D39" w:rsidP="008A2C38">
            <w:r>
              <w:t>3,1</w:t>
            </w:r>
          </w:p>
        </w:tc>
        <w:tc>
          <w:tcPr>
            <w:tcW w:w="815" w:type="dxa"/>
          </w:tcPr>
          <w:p w14:paraId="13F3F1C6" w14:textId="77777777" w:rsidR="00E66D39" w:rsidRPr="006763C6" w:rsidRDefault="00E66D39" w:rsidP="008A2C38">
            <w:r>
              <w:t>3,1</w:t>
            </w:r>
          </w:p>
        </w:tc>
      </w:tr>
      <w:tr w:rsidR="00E66D39" w:rsidRPr="006763C6" w14:paraId="3F57EFC9" w14:textId="77777777" w:rsidTr="008A2C38">
        <w:tc>
          <w:tcPr>
            <w:tcW w:w="1085" w:type="dxa"/>
          </w:tcPr>
          <w:p w14:paraId="58380A9F" w14:textId="77777777" w:rsidR="00E66D39" w:rsidRPr="006763C6" w:rsidRDefault="00E66D39" w:rsidP="008A2C38">
            <w:proofErr w:type="gramStart"/>
            <w:r>
              <w:t>I( A</w:t>
            </w:r>
            <w:proofErr w:type="gramEnd"/>
            <w:r>
              <w:t xml:space="preserve">) </w:t>
            </w:r>
          </w:p>
        </w:tc>
        <w:tc>
          <w:tcPr>
            <w:tcW w:w="691" w:type="dxa"/>
          </w:tcPr>
          <w:p w14:paraId="78FC5D89" w14:textId="77777777" w:rsidR="00E66D39" w:rsidRPr="006763C6" w:rsidRDefault="00E66D39" w:rsidP="008A2C38">
            <w:r>
              <w:t>0,492</w:t>
            </w:r>
          </w:p>
        </w:tc>
        <w:tc>
          <w:tcPr>
            <w:tcW w:w="816" w:type="dxa"/>
          </w:tcPr>
          <w:p w14:paraId="049D4091" w14:textId="77777777" w:rsidR="00E66D39" w:rsidRPr="006763C6" w:rsidRDefault="00E66D39" w:rsidP="008A2C38">
            <w:r>
              <w:t>0,496</w:t>
            </w:r>
          </w:p>
        </w:tc>
        <w:tc>
          <w:tcPr>
            <w:tcW w:w="816" w:type="dxa"/>
          </w:tcPr>
          <w:p w14:paraId="0AAB5F53" w14:textId="44BB2794" w:rsidR="00E66D39" w:rsidRPr="00E66D39" w:rsidRDefault="00E66D39" w:rsidP="00E66D3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0.503</w:t>
            </w:r>
          </w:p>
        </w:tc>
        <w:tc>
          <w:tcPr>
            <w:tcW w:w="815" w:type="dxa"/>
          </w:tcPr>
          <w:p w14:paraId="6B74BC0E" w14:textId="48A0A54E" w:rsidR="00E66D39" w:rsidRPr="00E66D39" w:rsidRDefault="00E66D39" w:rsidP="00E66D3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0,451</w:t>
            </w:r>
          </w:p>
        </w:tc>
        <w:tc>
          <w:tcPr>
            <w:tcW w:w="815" w:type="dxa"/>
          </w:tcPr>
          <w:p w14:paraId="785F5B2B" w14:textId="74A0E436" w:rsidR="00E66D39" w:rsidRPr="00E66D39" w:rsidRDefault="002214E2" w:rsidP="00E66D3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0,414</w:t>
            </w:r>
          </w:p>
        </w:tc>
        <w:tc>
          <w:tcPr>
            <w:tcW w:w="815" w:type="dxa"/>
          </w:tcPr>
          <w:p w14:paraId="7D398B03" w14:textId="47E36891" w:rsidR="00E66D39" w:rsidRPr="00E66D39" w:rsidRDefault="002214E2" w:rsidP="00E66D3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0,377</w:t>
            </w:r>
          </w:p>
        </w:tc>
        <w:tc>
          <w:tcPr>
            <w:tcW w:w="815" w:type="dxa"/>
          </w:tcPr>
          <w:p w14:paraId="2396DED0" w14:textId="77777777" w:rsidR="00E66D39" w:rsidRPr="006763C6" w:rsidRDefault="00E66D39" w:rsidP="008A2C38">
            <w:r>
              <w:t>0,337</w:t>
            </w:r>
          </w:p>
        </w:tc>
        <w:tc>
          <w:tcPr>
            <w:tcW w:w="815" w:type="dxa"/>
          </w:tcPr>
          <w:p w14:paraId="6DEE9A9D" w14:textId="77777777" w:rsidR="00E66D39" w:rsidRPr="006763C6" w:rsidRDefault="00E66D39" w:rsidP="008A2C38">
            <w:r>
              <w:t>0,295</w:t>
            </w:r>
          </w:p>
        </w:tc>
        <w:tc>
          <w:tcPr>
            <w:tcW w:w="815" w:type="dxa"/>
          </w:tcPr>
          <w:p w14:paraId="75AE7D0E" w14:textId="77777777" w:rsidR="00E66D39" w:rsidRPr="006763C6" w:rsidRDefault="00E66D39" w:rsidP="008A2C38">
            <w:r>
              <w:t>0,284</w:t>
            </w:r>
          </w:p>
        </w:tc>
        <w:tc>
          <w:tcPr>
            <w:tcW w:w="815" w:type="dxa"/>
          </w:tcPr>
          <w:p w14:paraId="42008463" w14:textId="77777777" w:rsidR="00E66D39" w:rsidRPr="006763C6" w:rsidRDefault="00E66D39" w:rsidP="008A2C38">
            <w:r>
              <w:t>0,263</w:t>
            </w:r>
          </w:p>
        </w:tc>
        <w:tc>
          <w:tcPr>
            <w:tcW w:w="815" w:type="dxa"/>
          </w:tcPr>
          <w:p w14:paraId="28E39F03" w14:textId="77777777" w:rsidR="00E66D39" w:rsidRPr="006763C6" w:rsidRDefault="00E66D39" w:rsidP="008A2C38">
            <w:r>
              <w:t>0,24</w:t>
            </w:r>
          </w:p>
        </w:tc>
      </w:tr>
      <w:tr w:rsidR="00E66D39" w:rsidRPr="006763C6" w14:paraId="08DDC911" w14:textId="77777777" w:rsidTr="008A2C38">
        <w:trPr>
          <w:trHeight w:val="433"/>
        </w:trPr>
        <w:tc>
          <w:tcPr>
            <w:tcW w:w="1085" w:type="dxa"/>
          </w:tcPr>
          <w:p w14:paraId="2B96C69D" w14:textId="77777777" w:rsidR="00E66D39" w:rsidRDefault="00E66D39" w:rsidP="008A2C38">
            <w:r>
              <w:t xml:space="preserve">P = U x I </w:t>
            </w:r>
          </w:p>
          <w:p w14:paraId="524E51A5" w14:textId="77777777" w:rsidR="00E66D39" w:rsidRDefault="00E66D39" w:rsidP="008A2C38">
            <w:r>
              <w:t xml:space="preserve">(W) </w:t>
            </w:r>
          </w:p>
          <w:p w14:paraId="219F1444" w14:textId="77777777" w:rsidR="00E66D39" w:rsidRDefault="00E66D39" w:rsidP="008A2C38"/>
        </w:tc>
        <w:tc>
          <w:tcPr>
            <w:tcW w:w="691" w:type="dxa"/>
          </w:tcPr>
          <w:p w14:paraId="6ED928B3" w14:textId="77777777" w:rsidR="00E66D39" w:rsidRPr="006763C6" w:rsidRDefault="00E66D39" w:rsidP="008A2C38">
            <w:r>
              <w:t>0,80</w:t>
            </w:r>
          </w:p>
        </w:tc>
        <w:tc>
          <w:tcPr>
            <w:tcW w:w="816" w:type="dxa"/>
          </w:tcPr>
          <w:p w14:paraId="1BFB5D7B" w14:textId="77777777" w:rsidR="00E66D39" w:rsidRPr="006763C6" w:rsidRDefault="00E66D39" w:rsidP="008A2C38">
            <w:r>
              <w:t>1,10</w:t>
            </w:r>
          </w:p>
        </w:tc>
        <w:tc>
          <w:tcPr>
            <w:tcW w:w="816" w:type="dxa"/>
          </w:tcPr>
          <w:p w14:paraId="153DF44E" w14:textId="248BB724" w:rsidR="00E66D39" w:rsidRPr="00E66D39" w:rsidRDefault="00E66D39" w:rsidP="00E66D3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1,25</w:t>
            </w:r>
          </w:p>
        </w:tc>
        <w:tc>
          <w:tcPr>
            <w:tcW w:w="815" w:type="dxa"/>
          </w:tcPr>
          <w:p w14:paraId="04D205CB" w14:textId="5264DFB3" w:rsidR="00E66D39" w:rsidRPr="00E66D39" w:rsidRDefault="00E66D39" w:rsidP="00E66D3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1,26</w:t>
            </w:r>
          </w:p>
        </w:tc>
        <w:tc>
          <w:tcPr>
            <w:tcW w:w="815" w:type="dxa"/>
          </w:tcPr>
          <w:p w14:paraId="0834EBBB" w14:textId="350C8E5A" w:rsidR="00E66D39" w:rsidRPr="00E66D39" w:rsidRDefault="002214E2" w:rsidP="00E66D3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1,20</w:t>
            </w:r>
          </w:p>
        </w:tc>
        <w:tc>
          <w:tcPr>
            <w:tcW w:w="815" w:type="dxa"/>
          </w:tcPr>
          <w:p w14:paraId="71441423" w14:textId="32D48AD8" w:rsidR="00E66D39" w:rsidRPr="00E66D39" w:rsidRDefault="002214E2" w:rsidP="00E66D3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1,13</w:t>
            </w:r>
          </w:p>
        </w:tc>
        <w:tc>
          <w:tcPr>
            <w:tcW w:w="815" w:type="dxa"/>
          </w:tcPr>
          <w:p w14:paraId="5BC56D30" w14:textId="77777777" w:rsidR="00E66D39" w:rsidRPr="006763C6" w:rsidRDefault="00E66D39" w:rsidP="008A2C38">
            <w:r>
              <w:t>1,04</w:t>
            </w:r>
          </w:p>
        </w:tc>
        <w:tc>
          <w:tcPr>
            <w:tcW w:w="815" w:type="dxa"/>
          </w:tcPr>
          <w:p w14:paraId="3FFAA89F" w14:textId="77777777" w:rsidR="00E66D39" w:rsidRPr="006763C6" w:rsidRDefault="00E66D39" w:rsidP="008A2C38">
            <w:r>
              <w:t>0,91</w:t>
            </w:r>
          </w:p>
        </w:tc>
        <w:tc>
          <w:tcPr>
            <w:tcW w:w="815" w:type="dxa"/>
          </w:tcPr>
          <w:p w14:paraId="0E23C1F8" w14:textId="77777777" w:rsidR="00E66D39" w:rsidRPr="006763C6" w:rsidRDefault="00E66D39" w:rsidP="008A2C38">
            <w:r>
              <w:t>0,88</w:t>
            </w:r>
          </w:p>
        </w:tc>
        <w:tc>
          <w:tcPr>
            <w:tcW w:w="815" w:type="dxa"/>
          </w:tcPr>
          <w:p w14:paraId="0CD4F148" w14:textId="77777777" w:rsidR="00E66D39" w:rsidRPr="006763C6" w:rsidRDefault="00E66D39" w:rsidP="008A2C38">
            <w:r>
              <w:t>0,81</w:t>
            </w:r>
          </w:p>
        </w:tc>
        <w:tc>
          <w:tcPr>
            <w:tcW w:w="815" w:type="dxa"/>
          </w:tcPr>
          <w:p w14:paraId="603914BF" w14:textId="77777777" w:rsidR="00E66D39" w:rsidRPr="006763C6" w:rsidRDefault="00E66D39" w:rsidP="008A2C38">
            <w:r>
              <w:t>0,74</w:t>
            </w:r>
          </w:p>
        </w:tc>
      </w:tr>
    </w:tbl>
    <w:p w14:paraId="4617B5A0" w14:textId="77777777" w:rsidR="00E66D39" w:rsidRDefault="00E66D39" w:rsidP="00796F09"/>
    <w:p w14:paraId="7634416D" w14:textId="03CC8569" w:rsidR="00E66D39" w:rsidRPr="002214E2" w:rsidRDefault="002214E2" w:rsidP="00796F09">
      <w:r>
        <w:t>Surface de la cellule S = 14 x 8 = 112 cm</w:t>
      </w:r>
      <w:proofErr w:type="gramStart"/>
      <w:r w:rsidRPr="002214E2">
        <w:rPr>
          <w:vertAlign w:val="superscript"/>
        </w:rPr>
        <w:t xml:space="preserve">2 </w:t>
      </w:r>
      <w:r>
        <w:rPr>
          <w:vertAlign w:val="subscript"/>
        </w:rPr>
        <w:t xml:space="preserve"> </w:t>
      </w:r>
      <w:r w:rsidRPr="002214E2">
        <w:t>=</w:t>
      </w:r>
      <w:proofErr w:type="gramEnd"/>
      <w:r w:rsidRPr="002214E2">
        <w:t xml:space="preserve"> 112 x10</w:t>
      </w:r>
      <w:r w:rsidRPr="004B322C">
        <w:rPr>
          <w:vertAlign w:val="superscript"/>
        </w:rPr>
        <w:t>-4</w:t>
      </w:r>
      <w:r w:rsidRPr="002214E2">
        <w:t xml:space="preserve"> m</w:t>
      </w:r>
      <w:r w:rsidRPr="004B322C">
        <w:rPr>
          <w:vertAlign w:val="superscript"/>
        </w:rPr>
        <w:t>2</w:t>
      </w:r>
      <w:r w:rsidRPr="002214E2">
        <w:t xml:space="preserve"> </w:t>
      </w:r>
    </w:p>
    <w:p w14:paraId="2E2E19FC" w14:textId="73F88AE7" w:rsidR="002214E2" w:rsidRPr="00B46673" w:rsidRDefault="002214E2" w:rsidP="002214E2">
      <w:pPr>
        <w:ind w:left="-1418" w:firstLine="141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lumineuse reçue par la cellule =E . S=7000 x 112 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≈78 W   </m:t>
          </m:r>
        </m:oMath>
      </m:oMathPara>
    </w:p>
    <w:p w14:paraId="3ED0A9F6" w14:textId="1EDF43AF" w:rsidR="002214E2" w:rsidRPr="00E70F06" w:rsidRDefault="002214E2" w:rsidP="002214E2">
      <w:pPr>
        <w:sectPr w:rsidR="002214E2" w:rsidRPr="00E70F06" w:rsidSect="00E70F06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4A3CA309" w14:textId="3C4DE3A6" w:rsidR="00226BB2" w:rsidRPr="004B322C" w:rsidRDefault="004B322C" w:rsidP="009B6D93">
      <w:r w:rsidRPr="00A863EB">
        <w:rPr>
          <w:u w:val="single"/>
        </w:rPr>
        <w:t>Rendement maximal</w:t>
      </w:r>
      <w:r w:rsidRPr="004B322C">
        <w:t xml:space="preserve"> : </w:t>
      </w:r>
    </w:p>
    <w:p w14:paraId="2D54C0AD" w14:textId="632A402A" w:rsidR="004B322C" w:rsidRDefault="004B322C" w:rsidP="004B322C">
      <w:pPr>
        <w:ind w:left="-993"/>
        <w:jc w:val="center"/>
        <w:rPr>
          <w:noProof/>
        </w:rPr>
      </w:pPr>
      <w:r w:rsidRPr="00E70F06">
        <w:rPr>
          <w:i/>
          <w:iCs/>
          <w:noProof/>
        </w:rPr>
        <w:t>Rendement</w:t>
      </w:r>
      <w:r>
        <w:rPr>
          <w:i/>
          <w:iCs/>
          <w:noProof/>
        </w:rPr>
        <w:t xml:space="preserve"> max </w:t>
      </w:r>
      <w:r w:rsidRPr="00E70F06">
        <w:rPr>
          <w:i/>
          <w:iCs/>
          <w:noProof/>
        </w:rPr>
        <w:t xml:space="preserve"> de la cellule =</w:t>
      </w:r>
      <w:r>
        <w:rPr>
          <w:noProof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P 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puissance électrique  délivrée par la cellule </m:t>
                </m:r>
              </m:e>
            </m:d>
            <m:r>
              <w:rPr>
                <w:rFonts w:ascii="Cambria Math" w:hAnsi="Cambria Math"/>
                <w:noProof/>
                <w:sz w:val="24"/>
                <w:szCs w:val="24"/>
              </w:rPr>
              <m:t>max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P  lumineuse reçue </m:t>
            </m:r>
          </m:den>
        </m:f>
        <m:r>
          <w:rPr>
            <w:rFonts w:ascii="Cambria Math" w:hAnsi="Cambria Math"/>
            <w:noProof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1,3 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78 </m:t>
            </m:r>
          </m:den>
        </m:f>
        <m:r>
          <w:rPr>
            <w:rFonts w:ascii="Cambria Math" w:hAnsi="Cambria Math"/>
            <w:noProof/>
            <w:sz w:val="24"/>
            <w:szCs w:val="24"/>
          </w:rPr>
          <m:t xml:space="preserve">≈1,7 % </m:t>
        </m:r>
      </m:oMath>
    </w:p>
    <w:p w14:paraId="203C49A0" w14:textId="26352B12" w:rsidR="00A863EB" w:rsidRDefault="00A863EB" w:rsidP="009B6D93">
      <w:r>
        <w:t xml:space="preserve">Ce qui est </w:t>
      </w:r>
      <w:proofErr w:type="gramStart"/>
      <w:r>
        <w:t>faible .</w:t>
      </w:r>
      <w:proofErr w:type="gramEnd"/>
      <w:r>
        <w:t xml:space="preserve"> </w:t>
      </w:r>
    </w:p>
    <w:p w14:paraId="3629F7EB" w14:textId="43E1542C" w:rsidR="009B6D93" w:rsidRDefault="00D418DF" w:rsidP="009B6D93">
      <w:r w:rsidRPr="00A863EB">
        <w:rPr>
          <w:u w:val="single"/>
        </w:rPr>
        <w:t xml:space="preserve">Solutions pour améliorer le </w:t>
      </w:r>
      <w:proofErr w:type="gramStart"/>
      <w:r w:rsidRPr="00A863EB">
        <w:rPr>
          <w:u w:val="single"/>
        </w:rPr>
        <w:t xml:space="preserve">rendement </w:t>
      </w:r>
      <w:r w:rsidR="004B322C" w:rsidRPr="004B322C">
        <w:t> :</w:t>
      </w:r>
      <w:proofErr w:type="gramEnd"/>
      <w:r w:rsidR="004B322C" w:rsidRPr="004B322C">
        <w:t xml:space="preserve"> </w:t>
      </w:r>
    </w:p>
    <w:p w14:paraId="19167A6E" w14:textId="387D83A4" w:rsidR="004B322C" w:rsidRDefault="00D418DF" w:rsidP="009B6D93">
      <w:r>
        <w:t xml:space="preserve">-source moins étendue pour améliorer </w:t>
      </w:r>
      <w:proofErr w:type="gramStart"/>
      <w:r>
        <w:t>E ,</w:t>
      </w:r>
      <w:proofErr w:type="gramEnd"/>
      <w:r>
        <w:t xml:space="preserve"> l’éclairement  et éviter les pertes d’énergie lumineuse  </w:t>
      </w:r>
    </w:p>
    <w:p w14:paraId="4316E563" w14:textId="63B6C6E6" w:rsidR="00D418DF" w:rsidRDefault="00D418DF" w:rsidP="009B6D93">
      <w:r>
        <w:t xml:space="preserve">- une surface éclairée plus grande </w:t>
      </w:r>
      <w:proofErr w:type="gramStart"/>
      <w:r>
        <w:t>( P</w:t>
      </w:r>
      <w:proofErr w:type="gramEnd"/>
      <w:r>
        <w:t xml:space="preserve"> lumineuse augmente mais P électrique aussi et pas proportionnellement  ) </w:t>
      </w:r>
    </w:p>
    <w:p w14:paraId="107E3451" w14:textId="75F94130" w:rsidR="00D418DF" w:rsidRDefault="00D418DF" w:rsidP="009B6D93">
      <w:r>
        <w:t xml:space="preserve">- cellules multi-jonction </w:t>
      </w:r>
    </w:p>
    <w:p w14:paraId="7646D442" w14:textId="6D3B74EA" w:rsidR="00D418DF" w:rsidRPr="004B322C" w:rsidRDefault="00D418DF" w:rsidP="009B6D93">
      <w:r>
        <w:t xml:space="preserve">-autre … </w:t>
      </w:r>
    </w:p>
    <w:p w14:paraId="37B71335" w14:textId="3638545E" w:rsidR="009B6D93" w:rsidRPr="009B6D93" w:rsidRDefault="009B6D93" w:rsidP="009B6D93">
      <w:pPr>
        <w:rPr>
          <w:rFonts w:ascii="AR BLANCA" w:hAnsi="AR BLANCA"/>
        </w:rPr>
      </w:pPr>
    </w:p>
    <w:sectPr w:rsidR="009B6D93" w:rsidRPr="009B6D93" w:rsidSect="0089104F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3633B" w14:textId="77777777" w:rsidR="00180482" w:rsidRDefault="00180482" w:rsidP="00D549EF">
      <w:pPr>
        <w:spacing w:after="0" w:line="240" w:lineRule="auto"/>
      </w:pPr>
      <w:r>
        <w:separator/>
      </w:r>
    </w:p>
  </w:endnote>
  <w:endnote w:type="continuationSeparator" w:id="0">
    <w:p w14:paraId="095CCD2A" w14:textId="77777777" w:rsidR="00180482" w:rsidRDefault="00180482" w:rsidP="00D5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3F396" w14:textId="77777777" w:rsidR="00180482" w:rsidRDefault="00180482" w:rsidP="00D549EF">
      <w:pPr>
        <w:spacing w:after="0" w:line="240" w:lineRule="auto"/>
      </w:pPr>
      <w:r>
        <w:separator/>
      </w:r>
    </w:p>
  </w:footnote>
  <w:footnote w:type="continuationSeparator" w:id="0">
    <w:p w14:paraId="68C6E08A" w14:textId="77777777" w:rsidR="00180482" w:rsidRDefault="00180482" w:rsidP="00D54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re"/>
      <w:id w:val="318766740"/>
      <w:placeholder>
        <w:docPart w:val="9E6C6B1F3BF3415F98DA073D91F5DCF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E553B23" w14:textId="38E0B1A2" w:rsidR="00D549EF" w:rsidRPr="00755AF9" w:rsidRDefault="00D549EF" w:rsidP="00D549E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eastAsiaTheme="majorEastAsia"/>
          </w:rPr>
        </w:pPr>
        <w:r w:rsidRPr="00D549EF">
          <w:t>Enseignement. Scient. Terminale</w:t>
        </w:r>
      </w:p>
    </w:sdtContent>
  </w:sdt>
  <w:p w14:paraId="26CAB437" w14:textId="77777777" w:rsidR="00D549EF" w:rsidRDefault="00D549EF">
    <w:pPr>
      <w:pStyle w:val="Header"/>
    </w:pPr>
  </w:p>
  <w:p w14:paraId="6AAFC808" w14:textId="77777777" w:rsidR="00D549EF" w:rsidRDefault="00D54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747E"/>
    <w:multiLevelType w:val="hybridMultilevel"/>
    <w:tmpl w:val="62028130"/>
    <w:lvl w:ilvl="0" w:tplc="80969E76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759D"/>
    <w:multiLevelType w:val="hybridMultilevel"/>
    <w:tmpl w:val="9DCC3D9C"/>
    <w:lvl w:ilvl="0" w:tplc="80969E76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017B"/>
    <w:multiLevelType w:val="hybridMultilevel"/>
    <w:tmpl w:val="A0DEE86C"/>
    <w:lvl w:ilvl="0" w:tplc="80969E76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73FDE"/>
    <w:multiLevelType w:val="hybridMultilevel"/>
    <w:tmpl w:val="CA62A1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EF"/>
    <w:rsid w:val="00085E8F"/>
    <w:rsid w:val="00180482"/>
    <w:rsid w:val="001D05BF"/>
    <w:rsid w:val="001F0BF3"/>
    <w:rsid w:val="002214E2"/>
    <w:rsid w:val="00226BB2"/>
    <w:rsid w:val="002A5715"/>
    <w:rsid w:val="002C368A"/>
    <w:rsid w:val="00336DFA"/>
    <w:rsid w:val="00402FC8"/>
    <w:rsid w:val="004311DB"/>
    <w:rsid w:val="004A33FB"/>
    <w:rsid w:val="004A4DC7"/>
    <w:rsid w:val="004B322C"/>
    <w:rsid w:val="005654F8"/>
    <w:rsid w:val="00601861"/>
    <w:rsid w:val="00646C67"/>
    <w:rsid w:val="00651755"/>
    <w:rsid w:val="00663683"/>
    <w:rsid w:val="006763C6"/>
    <w:rsid w:val="0069303F"/>
    <w:rsid w:val="006B1912"/>
    <w:rsid w:val="006C1E52"/>
    <w:rsid w:val="007157DB"/>
    <w:rsid w:val="00753D00"/>
    <w:rsid w:val="00796F09"/>
    <w:rsid w:val="007D1346"/>
    <w:rsid w:val="0080519B"/>
    <w:rsid w:val="0089104F"/>
    <w:rsid w:val="008C0B2B"/>
    <w:rsid w:val="00901065"/>
    <w:rsid w:val="00975FE4"/>
    <w:rsid w:val="009B6D93"/>
    <w:rsid w:val="00A0475C"/>
    <w:rsid w:val="00A73D51"/>
    <w:rsid w:val="00A863EB"/>
    <w:rsid w:val="00AE2FE2"/>
    <w:rsid w:val="00B0548A"/>
    <w:rsid w:val="00B34BC4"/>
    <w:rsid w:val="00B424CF"/>
    <w:rsid w:val="00B46673"/>
    <w:rsid w:val="00B733C1"/>
    <w:rsid w:val="00B756F7"/>
    <w:rsid w:val="00B92358"/>
    <w:rsid w:val="00BB3444"/>
    <w:rsid w:val="00BB6226"/>
    <w:rsid w:val="00C13190"/>
    <w:rsid w:val="00CF469A"/>
    <w:rsid w:val="00D418DF"/>
    <w:rsid w:val="00D549EF"/>
    <w:rsid w:val="00DD607C"/>
    <w:rsid w:val="00DE7ED3"/>
    <w:rsid w:val="00E043F2"/>
    <w:rsid w:val="00E04EA6"/>
    <w:rsid w:val="00E66D39"/>
    <w:rsid w:val="00E70F06"/>
    <w:rsid w:val="00E7175C"/>
    <w:rsid w:val="00E83F28"/>
    <w:rsid w:val="00E87D92"/>
    <w:rsid w:val="00F62FAE"/>
    <w:rsid w:val="00F7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DE7B"/>
  <w15:chartTrackingRefBased/>
  <w15:docId w15:val="{67C4E889-AF2B-4181-BE72-34EAA185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9EF"/>
  </w:style>
  <w:style w:type="paragraph" w:styleId="Footer">
    <w:name w:val="footer"/>
    <w:basedOn w:val="Normal"/>
    <w:link w:val="FooterChar"/>
    <w:uiPriority w:val="99"/>
    <w:unhideWhenUsed/>
    <w:rsid w:val="00D54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9EF"/>
  </w:style>
  <w:style w:type="character" w:customStyle="1" w:styleId="sc-ktuwuj">
    <w:name w:val="sc-ktuwuj"/>
    <w:basedOn w:val="DefaultParagraphFont"/>
    <w:rsid w:val="00336DFA"/>
  </w:style>
  <w:style w:type="table" w:styleId="TableGrid">
    <w:name w:val="Table Grid"/>
    <w:basedOn w:val="TableNormal"/>
    <w:uiPriority w:val="39"/>
    <w:rsid w:val="0089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0F06"/>
    <w:rPr>
      <w:color w:val="808080"/>
    </w:rPr>
  </w:style>
  <w:style w:type="paragraph" w:styleId="ListParagraph">
    <w:name w:val="List Paragraph"/>
    <w:basedOn w:val="Normal"/>
    <w:uiPriority w:val="34"/>
    <w:qFormat/>
    <w:rsid w:val="00E7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Caractéristique de la cellule I=f(U)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Sheet1!$B$2:$B$29</c:f>
              <c:numCache>
                <c:formatCode>General</c:formatCode>
                <c:ptCount val="28"/>
                <c:pt idx="0">
                  <c:v>1.63</c:v>
                </c:pt>
                <c:pt idx="1">
                  <c:v>2.2200000000000002</c:v>
                </c:pt>
                <c:pt idx="2">
                  <c:v>2.5</c:v>
                </c:pt>
                <c:pt idx="3">
                  <c:v>2.8</c:v>
                </c:pt>
                <c:pt idx="4">
                  <c:v>2.9</c:v>
                </c:pt>
                <c:pt idx="5">
                  <c:v>3</c:v>
                </c:pt>
                <c:pt idx="6">
                  <c:v>3.1</c:v>
                </c:pt>
                <c:pt idx="7">
                  <c:v>3.1</c:v>
                </c:pt>
                <c:pt idx="8">
                  <c:v>3.1</c:v>
                </c:pt>
                <c:pt idx="9">
                  <c:v>3.1</c:v>
                </c:pt>
                <c:pt idx="10">
                  <c:v>3.1</c:v>
                </c:pt>
                <c:pt idx="11">
                  <c:v>3.15</c:v>
                </c:pt>
                <c:pt idx="12">
                  <c:v>3.16</c:v>
                </c:pt>
                <c:pt idx="13">
                  <c:v>3.16</c:v>
                </c:pt>
                <c:pt idx="14">
                  <c:v>3.16</c:v>
                </c:pt>
                <c:pt idx="15">
                  <c:v>3.16</c:v>
                </c:pt>
                <c:pt idx="16">
                  <c:v>3.16</c:v>
                </c:pt>
                <c:pt idx="17">
                  <c:v>3.16</c:v>
                </c:pt>
                <c:pt idx="18">
                  <c:v>3.16</c:v>
                </c:pt>
                <c:pt idx="19">
                  <c:v>3.16</c:v>
                </c:pt>
                <c:pt idx="20">
                  <c:v>3.16</c:v>
                </c:pt>
                <c:pt idx="21">
                  <c:v>3.16</c:v>
                </c:pt>
                <c:pt idx="22">
                  <c:v>3.18</c:v>
                </c:pt>
                <c:pt idx="23">
                  <c:v>3.19</c:v>
                </c:pt>
                <c:pt idx="24">
                  <c:v>3.19</c:v>
                </c:pt>
                <c:pt idx="25">
                  <c:v>3.18</c:v>
                </c:pt>
                <c:pt idx="26">
                  <c:v>3.17</c:v>
                </c:pt>
                <c:pt idx="27">
                  <c:v>3.16</c:v>
                </c:pt>
              </c:numCache>
            </c:numRef>
          </c:xVal>
          <c:yVal>
            <c:numRef>
              <c:f>Sheet1!$C$2:$C$29</c:f>
              <c:numCache>
                <c:formatCode>General</c:formatCode>
                <c:ptCount val="28"/>
                <c:pt idx="0">
                  <c:v>0.49199999999999999</c:v>
                </c:pt>
                <c:pt idx="1">
                  <c:v>0.496</c:v>
                </c:pt>
                <c:pt idx="2">
                  <c:v>0.503</c:v>
                </c:pt>
                <c:pt idx="3">
                  <c:v>0.45100000000000001</c:v>
                </c:pt>
                <c:pt idx="4">
                  <c:v>0.41399999999999998</c:v>
                </c:pt>
                <c:pt idx="5">
                  <c:v>0.377</c:v>
                </c:pt>
                <c:pt idx="6">
                  <c:v>0.33700000000000002</c:v>
                </c:pt>
                <c:pt idx="7">
                  <c:v>0.29499999999999998</c:v>
                </c:pt>
                <c:pt idx="8">
                  <c:v>0.28399999999999997</c:v>
                </c:pt>
                <c:pt idx="9">
                  <c:v>0.26300000000000001</c:v>
                </c:pt>
                <c:pt idx="10">
                  <c:v>0.24</c:v>
                </c:pt>
                <c:pt idx="11">
                  <c:v>0.20699999999999999</c:v>
                </c:pt>
                <c:pt idx="12">
                  <c:v>0.2</c:v>
                </c:pt>
                <c:pt idx="13">
                  <c:v>0.184</c:v>
                </c:pt>
                <c:pt idx="14">
                  <c:v>0.17599999999999999</c:v>
                </c:pt>
                <c:pt idx="15">
                  <c:v>0.16700000000000001</c:v>
                </c:pt>
                <c:pt idx="16">
                  <c:v>0.158</c:v>
                </c:pt>
                <c:pt idx="17">
                  <c:v>0.14499999999999999</c:v>
                </c:pt>
                <c:pt idx="18">
                  <c:v>0.14599999999999999</c:v>
                </c:pt>
                <c:pt idx="19">
                  <c:v>0.14099999999999999</c:v>
                </c:pt>
                <c:pt idx="20">
                  <c:v>0.13</c:v>
                </c:pt>
                <c:pt idx="21">
                  <c:v>8.2000000000000003E-2</c:v>
                </c:pt>
                <c:pt idx="22">
                  <c:v>6.6000000000000003E-2</c:v>
                </c:pt>
                <c:pt idx="23">
                  <c:v>5.2999999999999999E-2</c:v>
                </c:pt>
                <c:pt idx="24">
                  <c:v>4.3999999999999997E-2</c:v>
                </c:pt>
                <c:pt idx="25">
                  <c:v>3.7999999999999999E-2</c:v>
                </c:pt>
                <c:pt idx="26">
                  <c:v>3.5999999999999997E-2</c:v>
                </c:pt>
                <c:pt idx="27">
                  <c:v>3.1E-2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83-4CA5-A5AC-CCBABB8CD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893056"/>
        <c:axId val="87033344"/>
      </c:scatterChart>
      <c:valAx>
        <c:axId val="84893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U en V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7033344"/>
        <c:crosses val="autoZero"/>
        <c:crossBetween val="midCat"/>
      </c:valAx>
      <c:valAx>
        <c:axId val="8703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 en mA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4893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P=f(U)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Sheet1!$B$2:$B$29</c:f>
              <c:numCache>
                <c:formatCode>General</c:formatCode>
                <c:ptCount val="28"/>
                <c:pt idx="0">
                  <c:v>1.63</c:v>
                </c:pt>
                <c:pt idx="1">
                  <c:v>2.2200000000000002</c:v>
                </c:pt>
                <c:pt idx="2">
                  <c:v>2.5</c:v>
                </c:pt>
                <c:pt idx="3">
                  <c:v>2.8</c:v>
                </c:pt>
                <c:pt idx="4">
                  <c:v>2.9</c:v>
                </c:pt>
                <c:pt idx="5">
                  <c:v>3</c:v>
                </c:pt>
                <c:pt idx="6">
                  <c:v>3.1</c:v>
                </c:pt>
                <c:pt idx="7">
                  <c:v>3.1</c:v>
                </c:pt>
                <c:pt idx="8">
                  <c:v>3.1</c:v>
                </c:pt>
                <c:pt idx="9">
                  <c:v>3.1</c:v>
                </c:pt>
                <c:pt idx="10">
                  <c:v>3.1</c:v>
                </c:pt>
                <c:pt idx="11">
                  <c:v>3.15</c:v>
                </c:pt>
                <c:pt idx="12">
                  <c:v>3.16</c:v>
                </c:pt>
                <c:pt idx="13">
                  <c:v>3.16</c:v>
                </c:pt>
                <c:pt idx="14">
                  <c:v>3.16</c:v>
                </c:pt>
                <c:pt idx="15">
                  <c:v>3.16</c:v>
                </c:pt>
                <c:pt idx="16">
                  <c:v>3.16</c:v>
                </c:pt>
                <c:pt idx="17">
                  <c:v>3.16</c:v>
                </c:pt>
                <c:pt idx="18">
                  <c:v>3.16</c:v>
                </c:pt>
                <c:pt idx="19">
                  <c:v>3.16</c:v>
                </c:pt>
                <c:pt idx="20">
                  <c:v>3.16</c:v>
                </c:pt>
                <c:pt idx="21">
                  <c:v>3.16</c:v>
                </c:pt>
                <c:pt idx="22">
                  <c:v>3.18</c:v>
                </c:pt>
                <c:pt idx="23">
                  <c:v>3.19</c:v>
                </c:pt>
                <c:pt idx="24">
                  <c:v>3.19</c:v>
                </c:pt>
                <c:pt idx="25">
                  <c:v>3.18</c:v>
                </c:pt>
                <c:pt idx="26">
                  <c:v>3.17</c:v>
                </c:pt>
                <c:pt idx="27">
                  <c:v>3.16</c:v>
                </c:pt>
              </c:numCache>
            </c:numRef>
          </c:xVal>
          <c:yVal>
            <c:numRef>
              <c:f>Sheet1!$D$2:$D$29</c:f>
              <c:numCache>
                <c:formatCode>General</c:formatCode>
                <c:ptCount val="28"/>
                <c:pt idx="0">
                  <c:v>0.8019599999999999</c:v>
                </c:pt>
                <c:pt idx="1">
                  <c:v>1.1011200000000001</c:v>
                </c:pt>
                <c:pt idx="2">
                  <c:v>1.2575000000000001</c:v>
                </c:pt>
                <c:pt idx="3">
                  <c:v>1.2627999999999999</c:v>
                </c:pt>
                <c:pt idx="4">
                  <c:v>1.2005999999999999</c:v>
                </c:pt>
                <c:pt idx="5">
                  <c:v>1.131</c:v>
                </c:pt>
                <c:pt idx="6">
                  <c:v>1.0447000000000002</c:v>
                </c:pt>
                <c:pt idx="7">
                  <c:v>0.91449999999999998</c:v>
                </c:pt>
                <c:pt idx="8">
                  <c:v>0.88039999999999996</c:v>
                </c:pt>
                <c:pt idx="9">
                  <c:v>0.81530000000000002</c:v>
                </c:pt>
                <c:pt idx="10">
                  <c:v>0.74399999999999999</c:v>
                </c:pt>
                <c:pt idx="11">
                  <c:v>0.65204999999999991</c:v>
                </c:pt>
                <c:pt idx="12">
                  <c:v>0.63200000000000012</c:v>
                </c:pt>
                <c:pt idx="13">
                  <c:v>0.58144000000000007</c:v>
                </c:pt>
                <c:pt idx="14">
                  <c:v>0.55615999999999999</c:v>
                </c:pt>
                <c:pt idx="15">
                  <c:v>0.52772000000000008</c:v>
                </c:pt>
                <c:pt idx="16">
                  <c:v>0.49928</c:v>
                </c:pt>
                <c:pt idx="17">
                  <c:v>0.4582</c:v>
                </c:pt>
                <c:pt idx="18">
                  <c:v>0.46135999999999999</c:v>
                </c:pt>
                <c:pt idx="19">
                  <c:v>0.44555999999999996</c:v>
                </c:pt>
                <c:pt idx="20">
                  <c:v>0.41080000000000005</c:v>
                </c:pt>
                <c:pt idx="21">
                  <c:v>0.25912000000000002</c:v>
                </c:pt>
                <c:pt idx="22">
                  <c:v>0.20988000000000001</c:v>
                </c:pt>
                <c:pt idx="23">
                  <c:v>0.16907</c:v>
                </c:pt>
                <c:pt idx="24">
                  <c:v>0.14035999999999998</c:v>
                </c:pt>
                <c:pt idx="25">
                  <c:v>0.12084</c:v>
                </c:pt>
                <c:pt idx="26">
                  <c:v>0.11411999999999999</c:v>
                </c:pt>
                <c:pt idx="27">
                  <c:v>9.7960000000000005E-2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C7-4046-BDEB-CB1F7519A6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057920"/>
        <c:axId val="87059456"/>
      </c:scatterChart>
      <c:valAx>
        <c:axId val="87057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U en V 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7059456"/>
        <c:crosses val="autoZero"/>
        <c:crossBetween val="midCat"/>
      </c:valAx>
      <c:valAx>
        <c:axId val="8705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P électrique délivrée par la cellule en W 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7057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6C6B1F3BF3415F98DA073D91F5DC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CA6ED9-80BE-49BE-A47A-5EE2A950B585}"/>
      </w:docPartPr>
      <w:docPartBody>
        <w:p w:rsidR="007E4C41" w:rsidRDefault="007E4C41" w:rsidP="007E4C41">
          <w:pPr>
            <w:pStyle w:val="9E6C6B1F3BF3415F98DA073D91F5DCF4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41"/>
    <w:rsid w:val="002C7E98"/>
    <w:rsid w:val="00470C78"/>
    <w:rsid w:val="00585EA3"/>
    <w:rsid w:val="005D7D1A"/>
    <w:rsid w:val="007E4C41"/>
    <w:rsid w:val="008457D9"/>
    <w:rsid w:val="00A22047"/>
    <w:rsid w:val="00B8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6C6B1F3BF3415F98DA073D91F5DCF4">
    <w:name w:val="9E6C6B1F3BF3415F98DA073D91F5DCF4"/>
    <w:rsid w:val="007E4C41"/>
  </w:style>
  <w:style w:type="character" w:styleId="PlaceholderText">
    <w:name w:val="Placeholder Text"/>
    <w:basedOn w:val="DefaultParagraphFont"/>
    <w:uiPriority w:val="99"/>
    <w:semiHidden/>
    <w:rsid w:val="008457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464</Words>
  <Characters>2557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Enseignement. Scient. Terminale : Thème Le futur des énergies</vt:lpstr>
      <vt:lpstr>Enseignement. Scient. Terminale : Thème Le futur des énergies</vt:lpstr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Enseignement. Scient. Terminale</dc:title>
  <dc:subject/>
  <dc:creator>Annie</dc:creator>
  <cp:keywords/>
  <dc:description/>
  <cp:lastModifiedBy>pierre ghesquiere</cp:lastModifiedBy>
  <cp:revision>36</cp:revision>
  <cp:lastPrinted>2021-01-07T12:48:00Z</cp:lastPrinted>
  <dcterms:created xsi:type="dcterms:W3CDTF">2020-12-17T08:18:00Z</dcterms:created>
  <dcterms:modified xsi:type="dcterms:W3CDTF">2021-01-07T12:52:00Z</dcterms:modified>
</cp:coreProperties>
</file>