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AA79D" w14:textId="4E7138D1" w:rsidR="00B32BAA" w:rsidRDefault="00C962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550D3" wp14:editId="687F7CAE">
                <wp:simplePos x="0" y="0"/>
                <wp:positionH relativeFrom="margin">
                  <wp:posOffset>-604641</wp:posOffset>
                </wp:positionH>
                <wp:positionV relativeFrom="paragraph">
                  <wp:posOffset>-240039</wp:posOffset>
                </wp:positionV>
                <wp:extent cx="6965950" cy="9676435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0" cy="9676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16F29" w14:textId="799939F4" w:rsidR="009F5517" w:rsidRPr="00C96205" w:rsidRDefault="009F5517" w:rsidP="009F5517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9620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Voici 6 modes de production d’énergie :</w:t>
                            </w:r>
                            <w:r w:rsidRPr="00C9620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8059C27" w14:textId="602E9B3D" w:rsidR="005A6249" w:rsidRDefault="005A6249" w:rsidP="009F5517">
                            <w:pPr>
                              <w:spacing w:after="0"/>
                            </w:pPr>
                            <w:r w:rsidRPr="005A6249">
                              <w:t>Centrale</w:t>
                            </w:r>
                            <w:r>
                              <w:t xml:space="preserve"> au fioul</w:t>
                            </w:r>
                            <w:r w:rsidR="009F5517">
                              <w:t xml:space="preserve">, </w:t>
                            </w:r>
                            <w:r>
                              <w:t>Centrale au charbon</w:t>
                            </w:r>
                            <w:r w:rsidR="009F5517">
                              <w:t xml:space="preserve">, </w:t>
                            </w:r>
                            <w:r>
                              <w:t>Centrale nucléaire</w:t>
                            </w:r>
                            <w:r w:rsidR="009F5517">
                              <w:t xml:space="preserve">, </w:t>
                            </w:r>
                            <w:r>
                              <w:t>Centrale au gaz</w:t>
                            </w:r>
                            <w:r w:rsidR="007E78FC">
                              <w:t xml:space="preserve"> naturel</w:t>
                            </w:r>
                            <w:r w:rsidR="009F5517">
                              <w:t>, C</w:t>
                            </w:r>
                            <w:r>
                              <w:t>entrale photovoltaïque</w:t>
                            </w:r>
                            <w:r w:rsidR="009F5517">
                              <w:t>, E</w:t>
                            </w:r>
                            <w:r>
                              <w:t>olienne</w:t>
                            </w:r>
                            <w:r w:rsidR="009E7239">
                              <w:t>s.</w:t>
                            </w:r>
                          </w:p>
                          <w:p w14:paraId="17C589D3" w14:textId="33E686A3" w:rsidR="009E7239" w:rsidRDefault="009E7239" w:rsidP="009F5517">
                            <w:pPr>
                              <w:spacing w:after="0"/>
                            </w:pPr>
                          </w:p>
                          <w:p w14:paraId="2DC7F189" w14:textId="0DB2FF72" w:rsidR="009E7239" w:rsidRDefault="00980F71" w:rsidP="009E72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Parmi les 6 modes ci-dessus, l</w:t>
                            </w:r>
                            <w:r w:rsidR="009E7239">
                              <w:t xml:space="preserve">ister </w:t>
                            </w:r>
                            <w:r>
                              <w:t>ceux</w:t>
                            </w:r>
                            <w:r w:rsidR="008C313F">
                              <w:t xml:space="preserve"> émettant</w:t>
                            </w:r>
                            <w:r w:rsidR="009E7239">
                              <w:t xml:space="preserve"> </w:t>
                            </w:r>
                            <w:r w:rsidR="00BA7963">
                              <w:t xml:space="preserve">beaucoup </w:t>
                            </w:r>
                            <w:r w:rsidR="00B67E92">
                              <w:t>de gaz à effet de serre</w:t>
                            </w:r>
                            <w:r w:rsidR="009E7239">
                              <w:t> </w:t>
                            </w:r>
                            <w:r w:rsidR="00C12A9B" w:rsidRPr="00C12A9B">
                              <w:rPr>
                                <w:b/>
                                <w:bCs/>
                              </w:rPr>
                              <w:t>(1 point)</w:t>
                            </w:r>
                            <w:r w:rsidR="00C12A9B">
                              <w:t xml:space="preserve"> </w:t>
                            </w:r>
                            <w:r w:rsidR="009E7239">
                              <w:t xml:space="preserve">: </w:t>
                            </w:r>
                          </w:p>
                          <w:p w14:paraId="4EE1C428" w14:textId="77777777" w:rsidR="009E7239" w:rsidRDefault="009E7239" w:rsidP="009E7239">
                            <w:pPr>
                              <w:spacing w:after="0"/>
                              <w:ind w:left="360"/>
                            </w:pPr>
                          </w:p>
                          <w:p w14:paraId="21FC089D" w14:textId="0949F7C9" w:rsidR="009E7239" w:rsidRDefault="009E7239" w:rsidP="009E7239">
                            <w:pPr>
                              <w:spacing w:after="0"/>
                            </w:pPr>
                          </w:p>
                          <w:p w14:paraId="1FA52E12" w14:textId="352F7E11" w:rsidR="009E7239" w:rsidRDefault="009E7239" w:rsidP="009829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Résumer en 1 ou 2 phrases comment fonctionne un alternateur </w:t>
                            </w:r>
                            <w:r w:rsidR="00F21736" w:rsidRPr="00F21736">
                              <w:rPr>
                                <w:b/>
                                <w:bCs/>
                              </w:rPr>
                              <w:t>(1 point)</w:t>
                            </w:r>
                            <w:r w:rsidR="00F21736">
                              <w:t xml:space="preserve"> </w:t>
                            </w:r>
                            <w:r>
                              <w:t xml:space="preserve">: </w:t>
                            </w:r>
                          </w:p>
                          <w:p w14:paraId="7E44C08D" w14:textId="77777777" w:rsidR="009E7239" w:rsidRDefault="009E7239" w:rsidP="009E7239">
                            <w:pPr>
                              <w:pStyle w:val="ListParagraph"/>
                              <w:spacing w:after="0"/>
                            </w:pPr>
                          </w:p>
                          <w:p w14:paraId="66DBF725" w14:textId="77777777" w:rsidR="009E7239" w:rsidRDefault="009E7239" w:rsidP="009E7239">
                            <w:pPr>
                              <w:pStyle w:val="ListParagraph"/>
                              <w:spacing w:after="0"/>
                            </w:pPr>
                          </w:p>
                          <w:p w14:paraId="51112ED7" w14:textId="1CF9538E" w:rsidR="009E7239" w:rsidRDefault="009E7239" w:rsidP="009E7239">
                            <w:pPr>
                              <w:spacing w:after="0"/>
                            </w:pPr>
                          </w:p>
                          <w:p w14:paraId="2407364B" w14:textId="55A768AF" w:rsidR="009E7239" w:rsidRDefault="009E7239" w:rsidP="009E72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Parmi les modes de production ci-dessus, lister les modes de production utilisant un alternateur</w:t>
                            </w:r>
                            <w:r w:rsidR="00F21736">
                              <w:t xml:space="preserve"> </w:t>
                            </w:r>
                            <w:r w:rsidR="00F21736" w:rsidRPr="00F21736">
                              <w:rPr>
                                <w:b/>
                                <w:bCs/>
                              </w:rPr>
                              <w:t>(1 point)</w:t>
                            </w:r>
                            <w:r>
                              <w:t xml:space="preserve"> : </w:t>
                            </w:r>
                          </w:p>
                          <w:p w14:paraId="5B79D096" w14:textId="7447318E" w:rsidR="009E7239" w:rsidRDefault="009E7239" w:rsidP="009E7239">
                            <w:pPr>
                              <w:spacing w:after="0"/>
                            </w:pPr>
                          </w:p>
                          <w:p w14:paraId="6A450E1E" w14:textId="763B86B6" w:rsidR="009E7239" w:rsidRDefault="009E7239" w:rsidP="009E7239">
                            <w:pPr>
                              <w:spacing w:after="0"/>
                            </w:pPr>
                          </w:p>
                          <w:p w14:paraId="64ABF0F2" w14:textId="3347656E" w:rsidR="009E7239" w:rsidRDefault="009E7239" w:rsidP="009E7239">
                            <w:pPr>
                              <w:spacing w:after="0"/>
                            </w:pPr>
                          </w:p>
                          <w:p w14:paraId="62D5F93E" w14:textId="45B04816" w:rsidR="009E7239" w:rsidRPr="009E7239" w:rsidRDefault="009E7239" w:rsidP="009E72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L’équation </w:t>
                            </w:r>
                            <w:r w:rsidRPr="00C32EA3">
                              <w:rPr>
                                <w:b/>
                                <w:bCs/>
                              </w:rPr>
                              <w:t>chimique</w:t>
                            </w:r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44 (l)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32 0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→21C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22H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O</m:t>
                              </m:r>
                            </m:oMath>
                            <w:r w:rsidRPr="009E7239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E7239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</w:rPr>
                              <w:t>correspond à quel mode de production d’électricité </w:t>
                            </w:r>
                            <w:r w:rsidR="00F21736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</w:rPr>
                              <w:t xml:space="preserve">listé ci-dessus </w:t>
                            </w:r>
                            <w:r w:rsidRPr="009E7239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</w:rPr>
                              <w:t>?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</w:rPr>
                              <w:t xml:space="preserve"> En quoi cette réaction chimique est utile pour produire de l’électricité ?</w:t>
                            </w:r>
                            <w:r w:rsidR="00F21736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F21736" w:rsidRPr="00F21736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000000" w:themeColor="text1"/>
                                <w:kern w:val="24"/>
                              </w:rPr>
                              <w:t>(1 point)</w:t>
                            </w:r>
                            <w:r w:rsidR="00F21736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14:paraId="463BA806" w14:textId="716537AF" w:rsidR="009E7239" w:rsidRDefault="009E7239" w:rsidP="009E7239"/>
                          <w:p w14:paraId="53162B7C" w14:textId="77777777" w:rsidR="00C96205" w:rsidRPr="009E7239" w:rsidRDefault="00C96205" w:rsidP="009E7239"/>
                          <w:p w14:paraId="550B0DEB" w14:textId="7165378C" w:rsidR="009E7239" w:rsidRDefault="009E7239" w:rsidP="009E72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Pour chacun des mo</w:t>
                            </w:r>
                            <w:r w:rsidR="008121FC">
                              <w:t>de</w:t>
                            </w:r>
                            <w:r w:rsidR="00D846E0">
                              <w:t>s</w:t>
                            </w:r>
                            <w:r w:rsidR="008121FC">
                              <w:t xml:space="preserve"> de production d’énergie écrire la « chaine de conversion » en utilisant les termes suivants : énergie électrique, énergie chimique, énergie nucléaire, énergie </w:t>
                            </w:r>
                            <w:r w:rsidR="00D846E0">
                              <w:t>thermique, énergie mécanique, énergie radiative.</w:t>
                            </w:r>
                            <w:r w:rsidR="00F21736">
                              <w:t xml:space="preserve"> </w:t>
                            </w:r>
                            <w:r w:rsidR="00F21736" w:rsidRPr="00070356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F21736">
                              <w:rPr>
                                <w:b/>
                                <w:bCs/>
                              </w:rPr>
                              <w:t>2 points)</w:t>
                            </w:r>
                            <w:r w:rsidR="00D846E0">
                              <w:t xml:space="preserve"> </w:t>
                            </w:r>
                          </w:p>
                          <w:p w14:paraId="1D9E6765" w14:textId="40043470" w:rsidR="00D846E0" w:rsidRDefault="00D846E0" w:rsidP="00C2455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Exemple</w:t>
                            </w:r>
                            <w:r w:rsidR="0079383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79383D" w:rsidRPr="002A1590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fictif</w:t>
                            </w:r>
                            <w:r w:rsidR="00C96205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et faux (!)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de chaine de conversion :</w:t>
                            </w:r>
                          </w:p>
                          <w:p w14:paraId="12BDF2CA" w14:textId="261062FA" w:rsidR="00D846E0" w:rsidRDefault="00C96205" w:rsidP="00C2455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Centrale à charbon : </w:t>
                            </w:r>
                            <w:r w:rsidR="00D846E0" w:rsidRPr="00D846E0">
                              <w:rPr>
                                <w:i/>
                                <w:iCs/>
                              </w:rPr>
                              <w:t xml:space="preserve">Energie </w:t>
                            </w:r>
                            <w:r w:rsidR="00C24558">
                              <w:rPr>
                                <w:i/>
                                <w:iCs/>
                              </w:rPr>
                              <w:t>thermique</w:t>
                            </w:r>
                            <w:r w:rsidR="00D846E0" w:rsidRPr="00D846E0">
                              <w:rPr>
                                <w:i/>
                                <w:iCs/>
                              </w:rPr>
                              <w:sym w:font="Wingdings" w:char="F0E0"/>
                            </w:r>
                            <w:r w:rsidR="00D846E0" w:rsidRPr="00D846E0">
                              <w:rPr>
                                <w:i/>
                                <w:iCs/>
                              </w:rPr>
                              <w:t xml:space="preserve"> énergie </w:t>
                            </w:r>
                            <w:r w:rsidR="00C24558">
                              <w:rPr>
                                <w:i/>
                                <w:iCs/>
                              </w:rPr>
                              <w:t>chimique</w:t>
                            </w:r>
                            <w:r w:rsidR="00D846E0" w:rsidRPr="00D846E0">
                              <w:rPr>
                                <w:i/>
                                <w:iCs/>
                              </w:rPr>
                              <w:sym w:font="Wingdings" w:char="F0E0"/>
                            </w:r>
                            <w:r w:rsidR="00D846E0" w:rsidRPr="00D846E0">
                              <w:rPr>
                                <w:i/>
                                <w:iCs/>
                              </w:rPr>
                              <w:t xml:space="preserve"> énergie </w:t>
                            </w:r>
                            <w:r w:rsidR="00C24558">
                              <w:rPr>
                                <w:i/>
                                <w:iCs/>
                              </w:rPr>
                              <w:t>électrique</w:t>
                            </w:r>
                          </w:p>
                          <w:p w14:paraId="4AAC8303" w14:textId="0785E74F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37076A50" w14:textId="328643C6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63E2CC0F" w14:textId="0EBB4015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409616EF" w14:textId="58FA963B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37A0450A" w14:textId="1A8572DE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0C946726" w14:textId="3445CEA2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7514EEAC" w14:textId="3F1523D0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290BA89F" w14:textId="3F50AF3B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155F519D" w14:textId="04CAAC16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6E38765F" w14:textId="07220510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3F28F5AD" w14:textId="2165D6E6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5AF2025B" w14:textId="11513DDE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74BF3B32" w14:textId="674EED4A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59F22119" w14:textId="77777777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20048731" w14:textId="77777777" w:rsidR="00B32BAA" w:rsidRDefault="00B32BAA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6574687B" w14:textId="3DD91F82" w:rsidR="00C32EA3" w:rsidRDefault="00C32EA3" w:rsidP="00D846E0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4D9A9C7C" w14:textId="70EBB6CC" w:rsidR="00C32EA3" w:rsidRDefault="00B32BAA" w:rsidP="00C32E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Ajouter sur vos chaines de conversion</w:t>
                            </w:r>
                            <w:r w:rsidR="0026493E">
                              <w:t xml:space="preserve"> ci-dessus</w:t>
                            </w:r>
                            <w:r w:rsidR="00C32EA3" w:rsidRPr="00C32EA3">
                              <w:t xml:space="preserve"> </w:t>
                            </w:r>
                            <w:r w:rsidR="00C32EA3">
                              <w:t>où se situe l’alternateur</w:t>
                            </w:r>
                            <w:r w:rsidR="0026493E">
                              <w:t xml:space="preserve"> comme dans l’exemple</w:t>
                            </w:r>
                            <w:r w:rsidR="00C32EA3">
                              <w:t xml:space="preserve"> (le cas échéant).</w:t>
                            </w:r>
                            <w:r w:rsidR="00070356">
                              <w:t xml:space="preserve"> </w:t>
                            </w:r>
                            <w:r w:rsidR="00070356" w:rsidRPr="00070356">
                              <w:rPr>
                                <w:b/>
                                <w:bCs/>
                              </w:rPr>
                              <w:t>(0,5 points)</w:t>
                            </w:r>
                          </w:p>
                          <w:p w14:paraId="4A6FA297" w14:textId="689CD946" w:rsidR="00FD62D7" w:rsidRDefault="00FD62D7" w:rsidP="00FD62D7">
                            <w:pPr>
                              <w:spacing w:after="0"/>
                            </w:pPr>
                          </w:p>
                          <w:p w14:paraId="76EEFEEB" w14:textId="68BFEB22" w:rsidR="00FD62D7" w:rsidRPr="00C32EA3" w:rsidRDefault="00D5054F" w:rsidP="00684F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Citer un moyen de polluer un milieu sans contribuer au réchauffement climatique</w:t>
                            </w:r>
                            <w:r w:rsidR="00684F58">
                              <w:t> ?</w:t>
                            </w:r>
                            <w:r w:rsidR="00070356">
                              <w:t xml:space="preserve"> </w:t>
                            </w:r>
                            <w:r w:rsidR="00070356" w:rsidRPr="00070356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E4760D">
                              <w:rPr>
                                <w:b/>
                                <w:bCs/>
                              </w:rPr>
                              <w:t>0,5</w:t>
                            </w:r>
                            <w:r w:rsidR="00070356" w:rsidRPr="00070356">
                              <w:rPr>
                                <w:b/>
                                <w:bCs/>
                              </w:rPr>
                              <w:t xml:space="preserve"> 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550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6pt;margin-top:-18.9pt;width:548.5pt;height:76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" filled="f" stroked="f" strokeweight=".5pt">
                <v:textbox>
                  <w:txbxContent>
                    <w:p w14:paraId="67716F29" w14:textId="799939F4" w:rsidR="009F5517" w:rsidRPr="00C96205" w:rsidRDefault="009F5517" w:rsidP="009F5517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C96205">
                        <w:rPr>
                          <w:b/>
                          <w:bCs/>
                          <w:sz w:val="24"/>
                          <w:szCs w:val="24"/>
                        </w:rPr>
                        <w:t>Voici 6 modes de production d’énergie :</w:t>
                      </w:r>
                      <w:r w:rsidRPr="00C9620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8059C27" w14:textId="602E9B3D" w:rsidR="005A6249" w:rsidRDefault="005A6249" w:rsidP="009F5517">
                      <w:pPr>
                        <w:spacing w:after="0"/>
                      </w:pPr>
                      <w:r w:rsidRPr="005A6249">
                        <w:t>Centrale</w:t>
                      </w:r>
                      <w:r>
                        <w:t xml:space="preserve"> au fioul</w:t>
                      </w:r>
                      <w:r w:rsidR="009F5517">
                        <w:t xml:space="preserve">, </w:t>
                      </w:r>
                      <w:r>
                        <w:t>Centrale au charbon</w:t>
                      </w:r>
                      <w:r w:rsidR="009F5517">
                        <w:t xml:space="preserve">, </w:t>
                      </w:r>
                      <w:r>
                        <w:t>Centrale nucléaire</w:t>
                      </w:r>
                      <w:r w:rsidR="009F5517">
                        <w:t xml:space="preserve">, </w:t>
                      </w:r>
                      <w:r>
                        <w:t>Centrale au gaz</w:t>
                      </w:r>
                      <w:r w:rsidR="007E78FC">
                        <w:t xml:space="preserve"> naturel</w:t>
                      </w:r>
                      <w:r w:rsidR="009F5517">
                        <w:t>, C</w:t>
                      </w:r>
                      <w:r>
                        <w:t>entrale photovoltaïque</w:t>
                      </w:r>
                      <w:r w:rsidR="009F5517">
                        <w:t>, E</w:t>
                      </w:r>
                      <w:r>
                        <w:t>olienne</w:t>
                      </w:r>
                      <w:r w:rsidR="009E7239">
                        <w:t>s.</w:t>
                      </w:r>
                    </w:p>
                    <w:p w14:paraId="17C589D3" w14:textId="33E686A3" w:rsidR="009E7239" w:rsidRDefault="009E7239" w:rsidP="009F5517">
                      <w:pPr>
                        <w:spacing w:after="0"/>
                      </w:pPr>
                    </w:p>
                    <w:p w14:paraId="2DC7F189" w14:textId="0DB2FF72" w:rsidR="009E7239" w:rsidRDefault="00980F71" w:rsidP="009E72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Parmi les 6 modes ci-dessus, l</w:t>
                      </w:r>
                      <w:r w:rsidR="009E7239">
                        <w:t xml:space="preserve">ister </w:t>
                      </w:r>
                      <w:r>
                        <w:t>ceux</w:t>
                      </w:r>
                      <w:r w:rsidR="008C313F">
                        <w:t xml:space="preserve"> émettant</w:t>
                      </w:r>
                      <w:r w:rsidR="009E7239">
                        <w:t xml:space="preserve"> </w:t>
                      </w:r>
                      <w:r w:rsidR="00BA7963">
                        <w:t xml:space="preserve">beaucoup </w:t>
                      </w:r>
                      <w:r w:rsidR="00B67E92">
                        <w:t>de gaz à effet de serre</w:t>
                      </w:r>
                      <w:r w:rsidR="009E7239">
                        <w:t> </w:t>
                      </w:r>
                      <w:r w:rsidR="00C12A9B" w:rsidRPr="00C12A9B">
                        <w:rPr>
                          <w:b/>
                          <w:bCs/>
                        </w:rPr>
                        <w:t>(1 point)</w:t>
                      </w:r>
                      <w:r w:rsidR="00C12A9B">
                        <w:t xml:space="preserve"> </w:t>
                      </w:r>
                      <w:r w:rsidR="009E7239">
                        <w:t xml:space="preserve">: </w:t>
                      </w:r>
                    </w:p>
                    <w:p w14:paraId="4EE1C428" w14:textId="77777777" w:rsidR="009E7239" w:rsidRDefault="009E7239" w:rsidP="009E7239">
                      <w:pPr>
                        <w:spacing w:after="0"/>
                        <w:ind w:left="360"/>
                      </w:pPr>
                    </w:p>
                    <w:p w14:paraId="21FC089D" w14:textId="0949F7C9" w:rsidR="009E7239" w:rsidRDefault="009E7239" w:rsidP="009E7239">
                      <w:pPr>
                        <w:spacing w:after="0"/>
                      </w:pPr>
                    </w:p>
                    <w:p w14:paraId="1FA52E12" w14:textId="352F7E11" w:rsidR="009E7239" w:rsidRDefault="009E7239" w:rsidP="009829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Résumer en 1 ou 2 phrases comment fonctionne un alternateur </w:t>
                      </w:r>
                      <w:r w:rsidR="00F21736" w:rsidRPr="00F21736">
                        <w:rPr>
                          <w:b/>
                          <w:bCs/>
                        </w:rPr>
                        <w:t>(1 point)</w:t>
                      </w:r>
                      <w:r w:rsidR="00F21736">
                        <w:t xml:space="preserve"> </w:t>
                      </w:r>
                      <w:r>
                        <w:t xml:space="preserve">: </w:t>
                      </w:r>
                    </w:p>
                    <w:p w14:paraId="7E44C08D" w14:textId="77777777" w:rsidR="009E7239" w:rsidRDefault="009E7239" w:rsidP="009E7239">
                      <w:pPr>
                        <w:pStyle w:val="ListParagraph"/>
                        <w:spacing w:after="0"/>
                      </w:pPr>
                    </w:p>
                    <w:p w14:paraId="66DBF725" w14:textId="77777777" w:rsidR="009E7239" w:rsidRDefault="009E7239" w:rsidP="009E7239">
                      <w:pPr>
                        <w:pStyle w:val="ListParagraph"/>
                        <w:spacing w:after="0"/>
                      </w:pPr>
                    </w:p>
                    <w:p w14:paraId="51112ED7" w14:textId="1CF9538E" w:rsidR="009E7239" w:rsidRDefault="009E7239" w:rsidP="009E7239">
                      <w:pPr>
                        <w:spacing w:after="0"/>
                      </w:pPr>
                    </w:p>
                    <w:p w14:paraId="2407364B" w14:textId="55A768AF" w:rsidR="009E7239" w:rsidRDefault="009E7239" w:rsidP="009E72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Parmi les modes de production ci-dessus, lister les modes de production utilisant un alternateur</w:t>
                      </w:r>
                      <w:r w:rsidR="00F21736">
                        <w:t xml:space="preserve"> </w:t>
                      </w:r>
                      <w:r w:rsidR="00F21736" w:rsidRPr="00F21736">
                        <w:rPr>
                          <w:b/>
                          <w:bCs/>
                        </w:rPr>
                        <w:t>(1 point)</w:t>
                      </w:r>
                      <w:r>
                        <w:t xml:space="preserve"> : </w:t>
                      </w:r>
                    </w:p>
                    <w:p w14:paraId="5B79D096" w14:textId="7447318E" w:rsidR="009E7239" w:rsidRDefault="009E7239" w:rsidP="009E7239">
                      <w:pPr>
                        <w:spacing w:after="0"/>
                      </w:pPr>
                    </w:p>
                    <w:p w14:paraId="6A450E1E" w14:textId="763B86B6" w:rsidR="009E7239" w:rsidRDefault="009E7239" w:rsidP="009E7239">
                      <w:pPr>
                        <w:spacing w:after="0"/>
                      </w:pPr>
                    </w:p>
                    <w:p w14:paraId="64ABF0F2" w14:textId="3347656E" w:rsidR="009E7239" w:rsidRDefault="009E7239" w:rsidP="009E7239">
                      <w:pPr>
                        <w:spacing w:after="0"/>
                      </w:pPr>
                    </w:p>
                    <w:p w14:paraId="62D5F93E" w14:textId="45B04816" w:rsidR="009E7239" w:rsidRPr="009E7239" w:rsidRDefault="009E7239" w:rsidP="009E723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L’équation </w:t>
                      </w:r>
                      <w:r w:rsidRPr="00C32EA3">
                        <w:rPr>
                          <w:b/>
                          <w:bCs/>
                        </w:rPr>
                        <w:t>chimique</w:t>
                      </w:r>
                      <w: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44 (l)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32 0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</w:rPr>
                          <m:t>→21C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22H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</w:rPr>
                          <m:t>O</m:t>
                        </m:r>
                      </m:oMath>
                      <w:r w:rsidRPr="009E7239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9E7239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</w:rPr>
                        <w:t>correspond à quel mode de production d’électricité </w:t>
                      </w:r>
                      <w:r w:rsidR="00F21736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</w:rPr>
                        <w:t xml:space="preserve">listé ci-dessus </w:t>
                      </w:r>
                      <w:r w:rsidRPr="009E7239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</w:rPr>
                        <w:t>?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</w:rPr>
                        <w:t xml:space="preserve"> En quoi cette réaction chimique est utile pour produire de l’électricité ?</w:t>
                      </w:r>
                      <w:r w:rsidR="00F21736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F21736" w:rsidRPr="00F21736">
                        <w:rPr>
                          <w:rFonts w:eastAsiaTheme="minorEastAsia"/>
                          <w:b/>
                          <w:bCs/>
                          <w:iCs/>
                          <w:color w:val="000000" w:themeColor="text1"/>
                          <w:kern w:val="24"/>
                        </w:rPr>
                        <w:t>(1 point)</w:t>
                      </w:r>
                      <w:r w:rsidR="00F21736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14:paraId="463BA806" w14:textId="716537AF" w:rsidR="009E7239" w:rsidRDefault="009E7239" w:rsidP="009E7239"/>
                    <w:p w14:paraId="53162B7C" w14:textId="77777777" w:rsidR="00C96205" w:rsidRPr="009E7239" w:rsidRDefault="00C96205" w:rsidP="009E7239"/>
                    <w:p w14:paraId="550B0DEB" w14:textId="7165378C" w:rsidR="009E7239" w:rsidRDefault="009E7239" w:rsidP="009E72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Pour chacun des mo</w:t>
                      </w:r>
                      <w:r w:rsidR="008121FC">
                        <w:t>de</w:t>
                      </w:r>
                      <w:r w:rsidR="00D846E0">
                        <w:t>s</w:t>
                      </w:r>
                      <w:r w:rsidR="008121FC">
                        <w:t xml:space="preserve"> de production d’énergie écrire la « chaine de conversion » en utilisant les termes suivants : énergie électrique, énergie chimique, énergie nucléaire, énergie </w:t>
                      </w:r>
                      <w:r w:rsidR="00D846E0">
                        <w:t>thermique, énergie mécanique, énergie radiative.</w:t>
                      </w:r>
                      <w:r w:rsidR="00F21736">
                        <w:t xml:space="preserve"> </w:t>
                      </w:r>
                      <w:r w:rsidR="00F21736" w:rsidRPr="00070356">
                        <w:rPr>
                          <w:b/>
                          <w:bCs/>
                        </w:rPr>
                        <w:t>(</w:t>
                      </w:r>
                      <w:r w:rsidR="00F21736">
                        <w:rPr>
                          <w:b/>
                          <w:bCs/>
                        </w:rPr>
                        <w:t>2 points)</w:t>
                      </w:r>
                      <w:r w:rsidR="00D846E0">
                        <w:t xml:space="preserve"> </w:t>
                      </w:r>
                    </w:p>
                    <w:p w14:paraId="1D9E6765" w14:textId="40043470" w:rsidR="00D846E0" w:rsidRDefault="00D846E0" w:rsidP="00C24558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Exemple</w:t>
                      </w:r>
                      <w:r w:rsidR="0079383D">
                        <w:rPr>
                          <w:i/>
                          <w:iCs/>
                        </w:rPr>
                        <w:t xml:space="preserve"> </w:t>
                      </w:r>
                      <w:r w:rsidR="0079383D" w:rsidRPr="002A1590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fictif</w:t>
                      </w:r>
                      <w:r w:rsidR="00C96205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 et faux (!)</w:t>
                      </w:r>
                      <w:r>
                        <w:rPr>
                          <w:i/>
                          <w:iCs/>
                        </w:rPr>
                        <w:t xml:space="preserve"> de chaine de conversion :</w:t>
                      </w:r>
                    </w:p>
                    <w:p w14:paraId="12BDF2CA" w14:textId="261062FA" w:rsidR="00D846E0" w:rsidRDefault="00C96205" w:rsidP="00C24558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Centrale à charbon : </w:t>
                      </w:r>
                      <w:r w:rsidR="00D846E0" w:rsidRPr="00D846E0">
                        <w:rPr>
                          <w:i/>
                          <w:iCs/>
                        </w:rPr>
                        <w:t xml:space="preserve">Energie </w:t>
                      </w:r>
                      <w:r w:rsidR="00C24558">
                        <w:rPr>
                          <w:i/>
                          <w:iCs/>
                        </w:rPr>
                        <w:t>thermique</w:t>
                      </w:r>
                      <w:r w:rsidR="00D846E0" w:rsidRPr="00D846E0">
                        <w:rPr>
                          <w:i/>
                          <w:iCs/>
                        </w:rPr>
                        <w:sym w:font="Wingdings" w:char="F0E0"/>
                      </w:r>
                      <w:r w:rsidR="00D846E0" w:rsidRPr="00D846E0">
                        <w:rPr>
                          <w:i/>
                          <w:iCs/>
                        </w:rPr>
                        <w:t xml:space="preserve"> énergie </w:t>
                      </w:r>
                      <w:r w:rsidR="00C24558">
                        <w:rPr>
                          <w:i/>
                          <w:iCs/>
                        </w:rPr>
                        <w:t>chimique</w:t>
                      </w:r>
                      <w:r w:rsidR="00D846E0" w:rsidRPr="00D846E0">
                        <w:rPr>
                          <w:i/>
                          <w:iCs/>
                        </w:rPr>
                        <w:sym w:font="Wingdings" w:char="F0E0"/>
                      </w:r>
                      <w:r w:rsidR="00D846E0" w:rsidRPr="00D846E0">
                        <w:rPr>
                          <w:i/>
                          <w:iCs/>
                        </w:rPr>
                        <w:t xml:space="preserve"> énergie </w:t>
                      </w:r>
                      <w:r w:rsidR="00C24558">
                        <w:rPr>
                          <w:i/>
                          <w:iCs/>
                        </w:rPr>
                        <w:t>électrique</w:t>
                      </w:r>
                    </w:p>
                    <w:p w14:paraId="4AAC8303" w14:textId="0785E74F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37076A50" w14:textId="328643C6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63E2CC0F" w14:textId="0EBB4015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409616EF" w14:textId="58FA963B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37A0450A" w14:textId="1A8572DE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0C946726" w14:textId="3445CEA2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7514EEAC" w14:textId="3F1523D0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290BA89F" w14:textId="3F50AF3B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155F519D" w14:textId="04CAAC16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6E38765F" w14:textId="07220510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3F28F5AD" w14:textId="2165D6E6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5AF2025B" w14:textId="11513DDE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74BF3B32" w14:textId="674EED4A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59F22119" w14:textId="77777777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20048731" w14:textId="77777777" w:rsidR="00B32BAA" w:rsidRDefault="00B32BAA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6574687B" w14:textId="3DD91F82" w:rsidR="00C32EA3" w:rsidRDefault="00C32EA3" w:rsidP="00D846E0">
                      <w:pP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4D9A9C7C" w14:textId="70EBB6CC" w:rsidR="00C32EA3" w:rsidRDefault="00B32BAA" w:rsidP="00C32E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Ajouter sur vos chaines de conversion</w:t>
                      </w:r>
                      <w:r w:rsidR="0026493E">
                        <w:t xml:space="preserve"> ci-dessus</w:t>
                      </w:r>
                      <w:r w:rsidR="00C32EA3" w:rsidRPr="00C32EA3">
                        <w:t xml:space="preserve"> </w:t>
                      </w:r>
                      <w:r w:rsidR="00C32EA3">
                        <w:t>où se situe l’alternateur</w:t>
                      </w:r>
                      <w:r w:rsidR="0026493E">
                        <w:t xml:space="preserve"> comme dans l’exemple</w:t>
                      </w:r>
                      <w:r w:rsidR="00C32EA3">
                        <w:t xml:space="preserve"> (le cas échéant).</w:t>
                      </w:r>
                      <w:r w:rsidR="00070356">
                        <w:t xml:space="preserve"> </w:t>
                      </w:r>
                      <w:r w:rsidR="00070356" w:rsidRPr="00070356">
                        <w:rPr>
                          <w:b/>
                          <w:bCs/>
                        </w:rPr>
                        <w:t>(0,5 points)</w:t>
                      </w:r>
                    </w:p>
                    <w:p w14:paraId="4A6FA297" w14:textId="689CD946" w:rsidR="00FD62D7" w:rsidRDefault="00FD62D7" w:rsidP="00FD62D7">
                      <w:pPr>
                        <w:spacing w:after="0"/>
                      </w:pPr>
                    </w:p>
                    <w:p w14:paraId="76EEFEEB" w14:textId="68BFEB22" w:rsidR="00FD62D7" w:rsidRPr="00C32EA3" w:rsidRDefault="00D5054F" w:rsidP="00684F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Citer un moyen de polluer un milieu sans contribuer au réchauffement climatique</w:t>
                      </w:r>
                      <w:r w:rsidR="00684F58">
                        <w:t> ?</w:t>
                      </w:r>
                      <w:r w:rsidR="00070356">
                        <w:t xml:space="preserve"> </w:t>
                      </w:r>
                      <w:r w:rsidR="00070356" w:rsidRPr="00070356">
                        <w:rPr>
                          <w:b/>
                          <w:bCs/>
                        </w:rPr>
                        <w:t>(</w:t>
                      </w:r>
                      <w:r w:rsidR="00E4760D">
                        <w:rPr>
                          <w:b/>
                          <w:bCs/>
                        </w:rPr>
                        <w:t>0,5</w:t>
                      </w:r>
                      <w:r w:rsidR="00070356" w:rsidRPr="00070356">
                        <w:rPr>
                          <w:b/>
                          <w:bCs/>
                        </w:rPr>
                        <w:t xml:space="preserve"> point)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F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1037F" wp14:editId="6E6646AF">
                <wp:simplePos x="0" y="0"/>
                <wp:positionH relativeFrom="margin">
                  <wp:posOffset>-843280</wp:posOffset>
                </wp:positionH>
                <wp:positionV relativeFrom="paragraph">
                  <wp:posOffset>-801321</wp:posOffset>
                </wp:positionV>
                <wp:extent cx="7484012" cy="323557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4012" cy="32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EBE2B" w14:textId="7FDFA699" w:rsidR="00ED2FF2" w:rsidRPr="00ED2FF2" w:rsidRDefault="00ED2FF2" w:rsidP="00ED2FF2">
                            <w:pPr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ED2FF2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Enseignement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037F" id="Text Box 5" o:spid="_x0000_s1027" type="#_x0000_t202" style="position:absolute;margin-left:-66.4pt;margin-top:-63.1pt;width:589.3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" filled="f" stroked="f" strokeweight=".5pt">
                <v:textbox>
                  <w:txbxContent>
                    <w:p w14:paraId="136EBE2B" w14:textId="7FDFA699" w:rsidR="00ED2FF2" w:rsidRPr="00ED2FF2" w:rsidRDefault="00ED2FF2" w:rsidP="00ED2FF2">
                      <w:pPr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ED2FF2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Enseignement scientifique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7E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7A539" wp14:editId="143B895A">
                <wp:simplePos x="0" y="0"/>
                <wp:positionH relativeFrom="margin">
                  <wp:posOffset>-448847</wp:posOffset>
                </wp:positionH>
                <wp:positionV relativeFrom="paragraph">
                  <wp:posOffset>-639494</wp:posOffset>
                </wp:positionV>
                <wp:extent cx="6686550" cy="431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318C6" w14:textId="1222B681" w:rsidR="005A6249" w:rsidRPr="00C96205" w:rsidRDefault="005A6249" w:rsidP="005A6249">
                            <w:pPr>
                              <w:jc w:val="center"/>
                            </w:pPr>
                            <w:r w:rsidRPr="005A6249">
                              <w:rPr>
                                <w:sz w:val="38"/>
                                <w:szCs w:val="38"/>
                              </w:rPr>
                              <w:t>Evaluation</w:t>
                            </w:r>
                            <w:r w:rsidR="00ED2FF2">
                              <w:rPr>
                                <w:sz w:val="38"/>
                                <w:szCs w:val="38"/>
                              </w:rPr>
                              <w:t xml:space="preserve"> de cours sur la</w:t>
                            </w:r>
                            <w:r w:rsidRPr="005A6249">
                              <w:rPr>
                                <w:sz w:val="38"/>
                                <w:szCs w:val="38"/>
                              </w:rPr>
                              <w:t xml:space="preserve"> production d’énergie</w:t>
                            </w:r>
                            <w:r w:rsidR="00ED2FF2">
                              <w:rPr>
                                <w:sz w:val="38"/>
                                <w:szCs w:val="38"/>
                              </w:rPr>
                              <w:t xml:space="preserve"> électrique</w:t>
                            </w:r>
                            <w:r w:rsidR="00C96205">
                              <w:rPr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C96205" w:rsidRPr="00C96205">
                              <w:t>(1</w:t>
                            </w:r>
                            <w:r w:rsidR="00C96205">
                              <w:t>5</w:t>
                            </w:r>
                            <w:r w:rsidR="00C96205" w:rsidRPr="00C96205">
                              <w:t xml:space="preserve"> minutes)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A539" id="Text Box 1" o:spid="_x0000_s1028" type="#_x0000_t202" style="position:absolute;margin-left:-35.35pt;margin-top:-50.35pt;width:526.5pt;height:3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" filled="f" stroked="f" strokeweight=".5pt">
                <v:textbox>
                  <w:txbxContent>
                    <w:p w14:paraId="5F5318C6" w14:textId="1222B681" w:rsidR="005A6249" w:rsidRPr="00C96205" w:rsidRDefault="005A6249" w:rsidP="005A6249">
                      <w:pPr>
                        <w:jc w:val="center"/>
                      </w:pPr>
                      <w:r w:rsidRPr="005A6249">
                        <w:rPr>
                          <w:sz w:val="38"/>
                          <w:szCs w:val="38"/>
                        </w:rPr>
                        <w:t>Evaluation</w:t>
                      </w:r>
                      <w:r w:rsidR="00ED2FF2">
                        <w:rPr>
                          <w:sz w:val="38"/>
                          <w:szCs w:val="38"/>
                        </w:rPr>
                        <w:t xml:space="preserve"> de cours sur la</w:t>
                      </w:r>
                      <w:r w:rsidRPr="005A6249">
                        <w:rPr>
                          <w:sz w:val="38"/>
                          <w:szCs w:val="38"/>
                        </w:rPr>
                        <w:t xml:space="preserve"> production d’énergie</w:t>
                      </w:r>
                      <w:r w:rsidR="00ED2FF2">
                        <w:rPr>
                          <w:sz w:val="38"/>
                          <w:szCs w:val="38"/>
                        </w:rPr>
                        <w:t xml:space="preserve"> électrique</w:t>
                      </w:r>
                      <w:r w:rsidR="00C96205">
                        <w:rPr>
                          <w:sz w:val="38"/>
                          <w:szCs w:val="38"/>
                        </w:rPr>
                        <w:t xml:space="preserve"> </w:t>
                      </w:r>
                      <w:r w:rsidR="00C96205" w:rsidRPr="00C96205">
                        <w:t>(1</w:t>
                      </w:r>
                      <w:r w:rsidR="00C96205">
                        <w:t>5</w:t>
                      </w:r>
                      <w:r w:rsidR="00C96205" w:rsidRPr="00C96205">
                        <w:t xml:space="preserve"> minutes)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25B5">
        <w:rPr>
          <w:noProof/>
        </w:rPr>
        <w:t xml:space="preserve"> </w:t>
      </w:r>
    </w:p>
    <w:p w14:paraId="0183FCED" w14:textId="357F5551" w:rsidR="000F3FD1" w:rsidRDefault="00C962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F9EBF" wp14:editId="5D17605E">
                <wp:simplePos x="0" y="0"/>
                <wp:positionH relativeFrom="column">
                  <wp:posOffset>3619765</wp:posOffset>
                </wp:positionH>
                <wp:positionV relativeFrom="paragraph">
                  <wp:posOffset>4190365</wp:posOffset>
                </wp:positionV>
                <wp:extent cx="873888" cy="236855"/>
                <wp:effectExtent l="0" t="0" r="2159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888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C1E2922" w14:textId="29FA288F" w:rsidR="0026493E" w:rsidRPr="00C96205" w:rsidRDefault="0026493E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C96205">
                              <w:rPr>
                                <w:color w:val="A6A6A6" w:themeColor="background1" w:themeShade="A6"/>
                              </w:rPr>
                              <w:t>Alternateur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F9EBF" id="Text Box 7" o:spid="_x0000_s1029" type="#_x0000_t202" style="position:absolute;margin-left:285pt;margin-top:329.95pt;width:68.8pt;height:18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" fillcolor="white [3201]" strokecolor="#bfbfbf [2412]" strokeweight=".5pt">
                <v:textbox>
                  <w:txbxContent>
                    <w:p w14:paraId="2C1E2922" w14:textId="29FA288F" w:rsidR="0026493E" w:rsidRPr="00C96205" w:rsidRDefault="0026493E">
                      <w:pPr>
                        <w:rPr>
                          <w:color w:val="A6A6A6" w:themeColor="background1" w:themeShade="A6"/>
                        </w:rPr>
                      </w:pPr>
                      <w:r w:rsidRPr="00C96205">
                        <w:rPr>
                          <w:color w:val="A6A6A6" w:themeColor="background1" w:themeShade="A6"/>
                        </w:rPr>
                        <w:t>Alternateur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AB92EA" wp14:editId="48DBE816">
                <wp:simplePos x="0" y="0"/>
                <wp:positionH relativeFrom="column">
                  <wp:posOffset>4047884</wp:posOffset>
                </wp:positionH>
                <wp:positionV relativeFrom="paragraph">
                  <wp:posOffset>4059065</wp:posOffset>
                </wp:positionV>
                <wp:extent cx="0" cy="144145"/>
                <wp:effectExtent l="0" t="0" r="3810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A01C6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319.6pt" to="318.75pt,3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" strokecolor="#bfbfbf [2412]" strokeweight=".5pt">
                <v:stroke joinstyle="miter"/>
              </v:line>
            </w:pict>
          </mc:Fallback>
        </mc:AlternateContent>
      </w:r>
      <w:r w:rsidR="00B32BAA">
        <w:rPr>
          <w:noProof/>
        </w:rPr>
        <w:br w:type="page"/>
      </w:r>
      <w:r w:rsidR="00B32BA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129E1" wp14:editId="295DAC52">
                <wp:simplePos x="0" y="0"/>
                <wp:positionH relativeFrom="margin">
                  <wp:align>center</wp:align>
                </wp:positionH>
                <wp:positionV relativeFrom="paragraph">
                  <wp:posOffset>7178631</wp:posOffset>
                </wp:positionV>
                <wp:extent cx="6822220" cy="469127"/>
                <wp:effectExtent l="0" t="0" r="17145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220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6E07D" w14:textId="773310C4" w:rsidR="004425B5" w:rsidRDefault="00F41A11">
                            <w:hyperlink r:id="rId5" w:history="1">
                              <w:r w:rsidR="004425B5" w:rsidRPr="00C64730">
                                <w:rPr>
                                  <w:rStyle w:val="Hyperlink"/>
                                </w:rPr>
                                <w:t>https://jancovici.com/changement-climatique/gaz-a-effet-de-serre-et-cycle-du-carbone/quels-sont-les-gaz-a-effet-de-serre-quels-sont-leurs-contribution-a-leffet-de-serre/</w:t>
                              </w:r>
                            </w:hyperlink>
                            <w:r w:rsidR="004425B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29E1" id="Text Box 4" o:spid="_x0000_s1029" type="#_x0000_t202" style="position:absolute;margin-left:0;margin-top:565.25pt;width:537.2pt;height:36.9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" fillcolor="white [3201]" strokeweight=".5pt">
                <v:textbox>
                  <w:txbxContent>
                    <w:p w14:paraId="2B06E07D" w14:textId="773310C4" w:rsidR="004425B5" w:rsidRDefault="004425B5">
                      <w:hyperlink r:id="rId6" w:history="1">
                        <w:r w:rsidRPr="00C64730">
                          <w:rPr>
                            <w:rStyle w:val="Hyperlink"/>
                          </w:rPr>
                          <w:t>https://jancovici.com/changement-climatique/gaz-a-effet-de-serre-et-cycle-du-carbone/quels-sont-les-gaz-a-effet-de-serre-quels-sont-leurs-contribution-a-leffet-de-serre/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55A5E"/>
    <w:multiLevelType w:val="hybridMultilevel"/>
    <w:tmpl w:val="96885C2E"/>
    <w:lvl w:ilvl="0" w:tplc="C7349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0F"/>
    <w:rsid w:val="000630E6"/>
    <w:rsid w:val="00070356"/>
    <w:rsid w:val="000928C5"/>
    <w:rsid w:val="00177C55"/>
    <w:rsid w:val="001859EA"/>
    <w:rsid w:val="0026493E"/>
    <w:rsid w:val="002A1590"/>
    <w:rsid w:val="00324EC2"/>
    <w:rsid w:val="0043250D"/>
    <w:rsid w:val="004425B5"/>
    <w:rsid w:val="00483672"/>
    <w:rsid w:val="00593927"/>
    <w:rsid w:val="00597E5C"/>
    <w:rsid w:val="005A6249"/>
    <w:rsid w:val="00684F58"/>
    <w:rsid w:val="0079383D"/>
    <w:rsid w:val="007E78FC"/>
    <w:rsid w:val="008121FC"/>
    <w:rsid w:val="008A4B0F"/>
    <w:rsid w:val="008C313F"/>
    <w:rsid w:val="008D32E8"/>
    <w:rsid w:val="00980F71"/>
    <w:rsid w:val="009A2F86"/>
    <w:rsid w:val="009E7239"/>
    <w:rsid w:val="009F5517"/>
    <w:rsid w:val="00B32BAA"/>
    <w:rsid w:val="00B41556"/>
    <w:rsid w:val="00B67E92"/>
    <w:rsid w:val="00BA7963"/>
    <w:rsid w:val="00C12A9B"/>
    <w:rsid w:val="00C24558"/>
    <w:rsid w:val="00C32EA3"/>
    <w:rsid w:val="00C96205"/>
    <w:rsid w:val="00D5054F"/>
    <w:rsid w:val="00D846E0"/>
    <w:rsid w:val="00E4760D"/>
    <w:rsid w:val="00ED2FF2"/>
    <w:rsid w:val="00F02E26"/>
    <w:rsid w:val="00F21736"/>
    <w:rsid w:val="00F41A11"/>
    <w:rsid w:val="00F969F7"/>
    <w:rsid w:val="00FD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982E"/>
  <w15:chartTrackingRefBased/>
  <w15:docId w15:val="{AA66D4A0-AC58-4522-92D8-6CFF2537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249"/>
  </w:style>
  <w:style w:type="paragraph" w:styleId="Heading1">
    <w:name w:val="heading 1"/>
    <w:basedOn w:val="Normal"/>
    <w:link w:val="Heading1Char"/>
    <w:uiPriority w:val="9"/>
    <w:qFormat/>
    <w:rsid w:val="009F5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1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ListParagraph">
    <w:name w:val="List Paragraph"/>
    <w:basedOn w:val="Normal"/>
    <w:uiPriority w:val="34"/>
    <w:qFormat/>
    <w:rsid w:val="009E7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ncovici.com/changement-climatique/gaz-a-effet-de-serre-et-cycle-du-carbone/quels-sont-les-gaz-a-effet-de-serre-quels-sont-leurs-contribution-a-leffet-de-serre/" TargetMode="External"/><Relationship Id="rId5" Type="http://schemas.openxmlformats.org/officeDocument/2006/relationships/hyperlink" Target="https://jancovici.com/changement-climatique/gaz-a-effet-de-serre-et-cycle-du-carbone/quels-sont-les-gaz-a-effet-de-serre-quels-sont-leurs-contribution-a-leffet-de-ser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32</cp:revision>
  <cp:lastPrinted>2021-01-28T11:31:00Z</cp:lastPrinted>
  <dcterms:created xsi:type="dcterms:W3CDTF">2021-01-26T09:51:00Z</dcterms:created>
  <dcterms:modified xsi:type="dcterms:W3CDTF">2021-04-01T12:04:00Z</dcterms:modified>
</cp:coreProperties>
</file>