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BE5" w:rsidRDefault="00456BE5" w:rsidP="00456BE5">
      <w:pPr>
        <w:rPr>
          <w:color w:val="1F497D"/>
        </w:rPr>
      </w:pPr>
      <w:r>
        <w:rPr>
          <w:color w:val="1F497D"/>
        </w:rPr>
        <w:t xml:space="preserve">Please find the latest </w:t>
      </w:r>
      <w:hyperlink r:id="rId5" w:history="1">
        <w:r>
          <w:rPr>
            <w:rStyle w:val="Lienhypertexte"/>
          </w:rPr>
          <w:t>NAWLv1.1.0</w:t>
        </w:r>
      </w:hyperlink>
      <w:r>
        <w:rPr>
          <w:color w:val="1F497D"/>
        </w:rPr>
        <w:t xml:space="preserve"> with the copyright license.</w:t>
      </w:r>
    </w:p>
    <w:p w:rsidR="00667633" w:rsidRDefault="00667633">
      <w:bookmarkStart w:id="0" w:name="_GoBack"/>
      <w:bookmarkEnd w:id="0"/>
    </w:p>
    <w:sectPr w:rsidR="0066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BE5"/>
    <w:rsid w:val="00015FDD"/>
    <w:rsid w:val="00126B8A"/>
    <w:rsid w:val="00276A85"/>
    <w:rsid w:val="002B5F14"/>
    <w:rsid w:val="002D029D"/>
    <w:rsid w:val="002D7723"/>
    <w:rsid w:val="00333851"/>
    <w:rsid w:val="00364096"/>
    <w:rsid w:val="00456BE5"/>
    <w:rsid w:val="0055581E"/>
    <w:rsid w:val="00667633"/>
    <w:rsid w:val="008729AF"/>
    <w:rsid w:val="008747A8"/>
    <w:rsid w:val="00B71E47"/>
    <w:rsid w:val="00D94A23"/>
    <w:rsid w:val="00FA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E5"/>
    <w:pPr>
      <w:spacing w:after="0" w:line="240" w:lineRule="auto"/>
    </w:pPr>
    <w:rPr>
      <w:rFonts w:ascii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D772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772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7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D7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D7723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Lienhypertexte">
    <w:name w:val="Hyperlink"/>
    <w:basedOn w:val="Policepardfaut"/>
    <w:uiPriority w:val="99"/>
    <w:semiHidden/>
    <w:unhideWhenUsed/>
    <w:rsid w:val="00456B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E5"/>
    <w:pPr>
      <w:spacing w:after="0" w:line="240" w:lineRule="auto"/>
    </w:pPr>
    <w:rPr>
      <w:rFonts w:ascii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D772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772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7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D7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D7723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Lienhypertexte">
    <w:name w:val="Hyperlink"/>
    <w:basedOn w:val="Policepardfaut"/>
    <w:uiPriority w:val="99"/>
    <w:semiHidden/>
    <w:unhideWhenUsed/>
    <w:rsid w:val="00456B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ierrekasongo/WisnLoa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Rosaline Hendricks</dc:creator>
  <cp:lastModifiedBy>Pierre Kasongo</cp:lastModifiedBy>
  <cp:revision>4</cp:revision>
  <dcterms:created xsi:type="dcterms:W3CDTF">2014-05-21T15:47:00Z</dcterms:created>
  <dcterms:modified xsi:type="dcterms:W3CDTF">2018-10-17T10:12:00Z</dcterms:modified>
</cp:coreProperties>
</file>