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FAD2" w14:textId="003A59F5" w:rsidR="00594135" w:rsidRDefault="007C3AA8">
      <w:pPr>
        <w:rPr>
          <w:b/>
          <w:bCs/>
          <w:sz w:val="28"/>
          <w:szCs w:val="28"/>
          <w:lang w:val="fr-FR"/>
        </w:rPr>
      </w:pPr>
      <w:r w:rsidRPr="009F555E">
        <w:rPr>
          <w:b/>
          <w:bCs/>
          <w:sz w:val="28"/>
          <w:szCs w:val="28"/>
          <w:lang w:val="fr-FR"/>
        </w:rPr>
        <w:t>L’école du potier</w:t>
      </w:r>
    </w:p>
    <w:p w14:paraId="6B9F9BAA" w14:textId="77777777" w:rsidR="00F371BB" w:rsidRDefault="00F371BB">
      <w:pPr>
        <w:rPr>
          <w:b/>
          <w:bCs/>
          <w:sz w:val="28"/>
          <w:szCs w:val="28"/>
          <w:lang w:val="fr-FR"/>
        </w:rPr>
      </w:pPr>
    </w:p>
    <w:p w14:paraId="001A7E1C" w14:textId="25C43511" w:rsidR="00F371BB" w:rsidRPr="00F371BB" w:rsidRDefault="00F371BB" w:rsidP="00F371BB">
      <w:pPr>
        <w:rPr>
          <w:lang w:val="fr-FR"/>
        </w:rPr>
      </w:pPr>
      <w:r w:rsidRPr="00A93B88">
        <w:rPr>
          <w:b/>
          <w:bCs/>
          <w:lang w:val="fr-FR"/>
        </w:rPr>
        <w:t>Jérémie 18</w:t>
      </w:r>
      <w:r w:rsidRPr="00F371BB">
        <w:rPr>
          <w:lang w:val="fr-FR"/>
        </w:rPr>
        <w:t xml:space="preserve"> : </w:t>
      </w:r>
      <w:hyperlink r:id="rId5" w:anchor="1" w:history="1">
        <w:r w:rsidRPr="00F371BB">
          <w:rPr>
            <w:lang w:val="fr-FR"/>
          </w:rPr>
          <w:t>1</w:t>
        </w:r>
      </w:hyperlink>
      <w:r w:rsidRPr="00F371BB">
        <w:rPr>
          <w:lang w:val="fr-FR"/>
        </w:rPr>
        <w:t xml:space="preserve"> La parole qui fut adressée à Jérémie de la part de l'Eternel, en ces mots : </w:t>
      </w:r>
      <w:hyperlink r:id="rId6" w:anchor="2" w:history="1">
        <w:r w:rsidRPr="00F371BB">
          <w:rPr>
            <w:lang w:val="fr-FR"/>
          </w:rPr>
          <w:t>2</w:t>
        </w:r>
      </w:hyperlink>
      <w:r w:rsidRPr="00F371BB">
        <w:rPr>
          <w:lang w:val="fr-FR"/>
        </w:rPr>
        <w:t xml:space="preserve"> Lève-toi, et descends dans la maison du </w:t>
      </w:r>
      <w:proofErr w:type="gramStart"/>
      <w:r w:rsidRPr="00F371BB">
        <w:rPr>
          <w:lang w:val="fr-FR"/>
        </w:rPr>
        <w:t>potier;</w:t>
      </w:r>
      <w:proofErr w:type="gramEnd"/>
      <w:r w:rsidRPr="00F371BB">
        <w:rPr>
          <w:lang w:val="fr-FR"/>
        </w:rPr>
        <w:t xml:space="preserve"> Là, je te ferai entendre mes paroles.</w:t>
      </w:r>
    </w:p>
    <w:p w14:paraId="1364B192" w14:textId="77777777" w:rsidR="00F371BB" w:rsidRPr="00F371BB" w:rsidRDefault="00F371BB" w:rsidP="00F371BB">
      <w:pPr>
        <w:rPr>
          <w:lang w:val="fr-FR"/>
        </w:rPr>
      </w:pPr>
      <w:hyperlink r:id="rId7" w:anchor="3" w:history="1">
        <w:r w:rsidRPr="00F371BB">
          <w:rPr>
            <w:lang w:val="fr-FR"/>
          </w:rPr>
          <w:t>3</w:t>
        </w:r>
      </w:hyperlink>
      <w:r w:rsidRPr="00F371BB">
        <w:rPr>
          <w:lang w:val="fr-FR"/>
        </w:rPr>
        <w:t xml:space="preserve"> Je descendis dans la maison du potier, Et voici, il travaillait sur un tour. </w:t>
      </w:r>
      <w:hyperlink r:id="rId8" w:anchor="4" w:history="1">
        <w:r w:rsidRPr="00F371BB">
          <w:rPr>
            <w:lang w:val="fr-FR"/>
          </w:rPr>
          <w:t>4</w:t>
        </w:r>
      </w:hyperlink>
      <w:r w:rsidRPr="00F371BB">
        <w:rPr>
          <w:lang w:val="fr-FR"/>
        </w:rPr>
        <w:t xml:space="preserve"> Le vase qu'il faisait ne réussit pas, Comme il arrive à l'argile dans la main du potier; Il en refit un autre vase, Tel qu'il trouva bon de le faire.</w:t>
      </w:r>
    </w:p>
    <w:p w14:paraId="18FCE6C4" w14:textId="77777777" w:rsidR="00F371BB" w:rsidRDefault="00F371BB" w:rsidP="00F371BB">
      <w:pPr>
        <w:rPr>
          <w:lang w:val="fr-FR"/>
        </w:rPr>
      </w:pPr>
      <w:hyperlink r:id="rId9" w:anchor="5" w:history="1">
        <w:r w:rsidRPr="00F371BB">
          <w:rPr>
            <w:lang w:val="fr-FR"/>
          </w:rPr>
          <w:t>5</w:t>
        </w:r>
      </w:hyperlink>
      <w:r w:rsidRPr="00F371BB">
        <w:rPr>
          <w:lang w:val="fr-FR"/>
        </w:rPr>
        <w:t xml:space="preserve"> Et la parole de l'Eternel me fut adressée, en ces </w:t>
      </w:r>
      <w:proofErr w:type="gramStart"/>
      <w:r w:rsidRPr="00F371BB">
        <w:rPr>
          <w:lang w:val="fr-FR"/>
        </w:rPr>
        <w:t>mots :</w:t>
      </w:r>
      <w:proofErr w:type="gramEnd"/>
      <w:r w:rsidRPr="00F371BB">
        <w:rPr>
          <w:lang w:val="fr-FR"/>
        </w:rPr>
        <w:t xml:space="preserve"> </w:t>
      </w:r>
      <w:hyperlink r:id="rId10" w:anchor="6" w:history="1">
        <w:r w:rsidRPr="00F371BB">
          <w:rPr>
            <w:lang w:val="fr-FR"/>
          </w:rPr>
          <w:t>6</w:t>
        </w:r>
      </w:hyperlink>
      <w:r w:rsidRPr="00F371BB">
        <w:rPr>
          <w:lang w:val="fr-FR"/>
        </w:rPr>
        <w:t xml:space="preserve"> Ne puis-je pas agir envers vous comme ce potier, maison </w:t>
      </w:r>
      <w:proofErr w:type="gramStart"/>
      <w:r w:rsidRPr="00F371BB">
        <w:rPr>
          <w:lang w:val="fr-FR"/>
        </w:rPr>
        <w:t>d'Israël ?</w:t>
      </w:r>
      <w:proofErr w:type="gramEnd"/>
      <w:r w:rsidRPr="00F371BB">
        <w:rPr>
          <w:lang w:val="fr-FR"/>
        </w:rPr>
        <w:t xml:space="preserve"> Dit l'Eternel. Voici, comme l'argile est dans la main du potier, Ainsi vous êtes dans ma main, maison d'Israël !</w:t>
      </w:r>
    </w:p>
    <w:p w14:paraId="075C624A" w14:textId="77777777" w:rsidR="00A93B88" w:rsidRPr="00F371BB" w:rsidRDefault="00A93B88" w:rsidP="00F371BB">
      <w:pPr>
        <w:rPr>
          <w:lang w:val="fr-FR"/>
        </w:rPr>
      </w:pPr>
    </w:p>
    <w:p w14:paraId="00C713F1" w14:textId="77777777" w:rsidR="00690E35" w:rsidRPr="00A47940" w:rsidRDefault="00A93B88">
      <w:pPr>
        <w:rPr>
          <w:b/>
          <w:bCs/>
          <w:lang w:val="fr-FR"/>
        </w:rPr>
      </w:pPr>
      <w:r w:rsidRPr="00A47940">
        <w:rPr>
          <w:b/>
          <w:bCs/>
          <w:lang w:val="fr-FR"/>
        </w:rPr>
        <w:t xml:space="preserve">Jacques 1 : </w:t>
      </w:r>
      <w:hyperlink r:id="rId11" w:anchor="2" w:history="1">
        <w:r w:rsidRPr="00A47940">
          <w:rPr>
            <w:b/>
            <w:bCs/>
            <w:lang w:val="fr-FR"/>
          </w:rPr>
          <w:t>2</w:t>
        </w:r>
      </w:hyperlink>
      <w:r w:rsidR="00690E35" w:rsidRPr="00A47940">
        <w:rPr>
          <w:b/>
          <w:bCs/>
          <w:lang w:val="fr-FR"/>
        </w:rPr>
        <w:t>-4</w:t>
      </w:r>
    </w:p>
    <w:p w14:paraId="267752D9" w14:textId="59612935" w:rsidR="00F371BB" w:rsidRDefault="00690E35">
      <w:pPr>
        <w:rPr>
          <w:lang w:val="fr-FR"/>
        </w:rPr>
      </w:pPr>
      <w:r>
        <w:rPr>
          <w:lang w:val="fr-FR"/>
        </w:rPr>
        <w:t>Semeur : 2</w:t>
      </w:r>
      <w:r w:rsidR="00A93B88" w:rsidRPr="00A93B88">
        <w:rPr>
          <w:lang w:val="fr-FR"/>
        </w:rPr>
        <w:t xml:space="preserve"> Mes frères, quand vous passez par toutes sortes d'épreuves, considérez-vous comme heureux. </w:t>
      </w:r>
      <w:hyperlink r:id="rId12" w:anchor="3" w:history="1">
        <w:r w:rsidR="00A93B88" w:rsidRPr="00A93B88">
          <w:rPr>
            <w:lang w:val="fr-FR"/>
          </w:rPr>
          <w:t>3</w:t>
        </w:r>
      </w:hyperlink>
      <w:r w:rsidR="00A93B88" w:rsidRPr="00A93B88">
        <w:rPr>
          <w:lang w:val="fr-FR"/>
        </w:rPr>
        <w:t xml:space="preserve"> Car vous le savez : la mise à l'épreuve de votre foi produit l'endurance. </w:t>
      </w:r>
      <w:hyperlink r:id="rId13" w:anchor="4" w:history="1">
        <w:r w:rsidR="00A93B88" w:rsidRPr="00A93B88">
          <w:rPr>
            <w:lang w:val="fr-FR"/>
          </w:rPr>
          <w:t>4</w:t>
        </w:r>
      </w:hyperlink>
      <w:r w:rsidR="00A93B88" w:rsidRPr="00A93B88">
        <w:rPr>
          <w:lang w:val="fr-FR"/>
        </w:rPr>
        <w:t xml:space="preserve"> Mais il faut que votre endurance aille jusqu'au bout de ce qu'elle peut faire pour que vous parveniez </w:t>
      </w:r>
      <w:r w:rsidR="00A93B88" w:rsidRPr="00690E35">
        <w:rPr>
          <w:color w:val="FF0000"/>
          <w:lang w:val="fr-FR"/>
        </w:rPr>
        <w:t xml:space="preserve">à l'état d'adultes </w:t>
      </w:r>
      <w:r w:rsidR="00A93B88" w:rsidRPr="00A93B88">
        <w:rPr>
          <w:lang w:val="fr-FR"/>
        </w:rPr>
        <w:t>et soyez pleins de force, des hommes auxquels il ne manque rien.</w:t>
      </w:r>
    </w:p>
    <w:p w14:paraId="1AE9780D" w14:textId="77777777" w:rsidR="00690E35" w:rsidRDefault="00690E35">
      <w:pPr>
        <w:rPr>
          <w:lang w:val="fr-FR"/>
        </w:rPr>
      </w:pPr>
    </w:p>
    <w:p w14:paraId="23FA704E" w14:textId="52EB2302" w:rsidR="00690E35" w:rsidRDefault="00690E35">
      <w:pPr>
        <w:rPr>
          <w:lang w:val="fr-FR"/>
        </w:rPr>
      </w:pPr>
      <w:r w:rsidRPr="00690E35">
        <w:rPr>
          <w:lang w:val="fr-FR"/>
        </w:rPr>
        <w:t>LS</w:t>
      </w:r>
      <w:r>
        <w:rPr>
          <w:lang w:val="fr-FR"/>
        </w:rPr>
        <w:t xml:space="preserve"> : </w:t>
      </w:r>
      <w:hyperlink r:id="rId14" w:anchor="2" w:history="1">
        <w:r w:rsidRPr="00690E35">
          <w:rPr>
            <w:rStyle w:val="Hyperlink"/>
            <w:b/>
            <w:bCs/>
            <w:lang w:val="fr-FR"/>
          </w:rPr>
          <w:t>2</w:t>
        </w:r>
      </w:hyperlink>
      <w:r w:rsidRPr="00690E35">
        <w:rPr>
          <w:lang w:val="fr-FR"/>
        </w:rPr>
        <w:t xml:space="preserve"> Mes frères, regardez comme un sujet de joie complète les diverses épreuves auxquelles vous pouvez être exposés, </w:t>
      </w:r>
      <w:hyperlink r:id="rId15" w:anchor="3" w:history="1">
        <w:r w:rsidRPr="00690E35">
          <w:rPr>
            <w:rStyle w:val="Hyperlink"/>
            <w:b/>
            <w:bCs/>
            <w:lang w:val="fr-FR"/>
          </w:rPr>
          <w:t>3</w:t>
        </w:r>
      </w:hyperlink>
      <w:r w:rsidRPr="00690E35">
        <w:rPr>
          <w:lang w:val="fr-FR"/>
        </w:rPr>
        <w:t xml:space="preserve"> sachant que l'épreuve de votre foi produit la patience. </w:t>
      </w:r>
      <w:hyperlink r:id="rId16" w:anchor="4" w:history="1">
        <w:r w:rsidRPr="00690E35">
          <w:rPr>
            <w:rStyle w:val="Hyperlink"/>
            <w:b/>
            <w:bCs/>
            <w:lang w:val="fr-FR"/>
          </w:rPr>
          <w:t>4</w:t>
        </w:r>
      </w:hyperlink>
      <w:r w:rsidRPr="00690E35">
        <w:rPr>
          <w:lang w:val="fr-FR"/>
        </w:rPr>
        <w:t xml:space="preserve"> Mais il faut que la patience accomplisse parfaitement son </w:t>
      </w:r>
      <w:r w:rsidR="003F7B31" w:rsidRPr="00690E35">
        <w:rPr>
          <w:lang w:val="fr-FR"/>
        </w:rPr>
        <w:t>œuvre</w:t>
      </w:r>
      <w:r w:rsidRPr="00690E35">
        <w:rPr>
          <w:lang w:val="fr-FR"/>
        </w:rPr>
        <w:t xml:space="preserve">, afin que </w:t>
      </w:r>
      <w:r w:rsidRPr="00690E35">
        <w:rPr>
          <w:color w:val="FF0000"/>
          <w:lang w:val="fr-FR"/>
        </w:rPr>
        <w:t>vous soyez parfaits et accomplis</w:t>
      </w:r>
      <w:r w:rsidRPr="00690E35">
        <w:rPr>
          <w:lang w:val="fr-FR"/>
        </w:rPr>
        <w:t>, sans faillir en rien.</w:t>
      </w:r>
    </w:p>
    <w:p w14:paraId="3490E208" w14:textId="77777777" w:rsidR="000D5A69" w:rsidRDefault="000D5A69">
      <w:pPr>
        <w:rPr>
          <w:lang w:val="fr-FR"/>
        </w:rPr>
      </w:pPr>
    </w:p>
    <w:p w14:paraId="5DE1137E" w14:textId="05F51FF0" w:rsidR="000D5A69" w:rsidRDefault="000D5A69">
      <w:pPr>
        <w:rPr>
          <w:lang w:val="fr-FR"/>
        </w:rPr>
      </w:pPr>
      <w:r>
        <w:rPr>
          <w:lang w:val="fr-FR"/>
        </w:rPr>
        <w:t>Hébreux 12 :</w:t>
      </w:r>
      <w:r w:rsidRPr="000D5A69">
        <w:rPr>
          <w:rFonts w:ascii="Helvetica" w:hAnsi="Helvetica"/>
          <w:color w:val="333333"/>
          <w:sz w:val="21"/>
          <w:szCs w:val="21"/>
          <w:shd w:val="clear" w:color="auto" w:fill="FFFFFF"/>
          <w:lang w:val="fr-FR"/>
        </w:rPr>
        <w:t xml:space="preserve"> </w:t>
      </w:r>
      <w:r w:rsidRPr="000D5A69">
        <w:rPr>
          <w:lang w:val="fr-FR"/>
        </w:rPr>
        <w:t> </w:t>
      </w:r>
      <w:hyperlink r:id="rId17" w:anchor="10" w:history="1">
        <w:r w:rsidRPr="000D5A69">
          <w:rPr>
            <w:rStyle w:val="Hyperlink"/>
            <w:b/>
            <w:bCs/>
            <w:lang w:val="fr-FR"/>
          </w:rPr>
          <w:t>10</w:t>
        </w:r>
      </w:hyperlink>
      <w:r w:rsidRPr="000D5A69">
        <w:rPr>
          <w:lang w:val="fr-FR"/>
        </w:rPr>
        <w:t xml:space="preserve"> Nos pères nous châtiaient pour peu de jours, comme ils le trouvaient </w:t>
      </w:r>
      <w:proofErr w:type="gramStart"/>
      <w:r w:rsidRPr="000D5A69">
        <w:rPr>
          <w:lang w:val="fr-FR"/>
        </w:rPr>
        <w:t>bon;</w:t>
      </w:r>
      <w:proofErr w:type="gramEnd"/>
      <w:r w:rsidRPr="000D5A69">
        <w:rPr>
          <w:lang w:val="fr-FR"/>
        </w:rPr>
        <w:t xml:space="preserve"> mais Dieu nous châtie pour notre bien, afin que nous participions à sa sainteté. </w:t>
      </w:r>
      <w:hyperlink r:id="rId18" w:anchor="11" w:history="1">
        <w:r w:rsidRPr="000D5A69">
          <w:rPr>
            <w:rStyle w:val="Hyperlink"/>
            <w:b/>
            <w:bCs/>
            <w:lang w:val="fr-FR"/>
          </w:rPr>
          <w:t>11</w:t>
        </w:r>
      </w:hyperlink>
      <w:r w:rsidRPr="000D5A69">
        <w:rPr>
          <w:lang w:val="fr-FR"/>
        </w:rPr>
        <w:t xml:space="preserve"> Il est vrai que tout châtiment semble d'abord un sujet de tristesse, et non de </w:t>
      </w:r>
      <w:proofErr w:type="gramStart"/>
      <w:r w:rsidRPr="000D5A69">
        <w:rPr>
          <w:lang w:val="fr-FR"/>
        </w:rPr>
        <w:t>joie;</w:t>
      </w:r>
      <w:proofErr w:type="gramEnd"/>
      <w:r w:rsidRPr="000D5A69">
        <w:rPr>
          <w:lang w:val="fr-FR"/>
        </w:rPr>
        <w:t xml:space="preserve"> mais il produit plus tard pour </w:t>
      </w:r>
      <w:r w:rsidRPr="000D5A69">
        <w:rPr>
          <w:color w:val="FF0000"/>
          <w:lang w:val="fr-FR"/>
        </w:rPr>
        <w:t xml:space="preserve">ceux qui ont été ainsi exercés </w:t>
      </w:r>
      <w:r w:rsidRPr="000D5A69">
        <w:rPr>
          <w:lang w:val="fr-FR"/>
        </w:rPr>
        <w:t>un fruit paisible de justice.</w:t>
      </w:r>
    </w:p>
    <w:p w14:paraId="1EE18948" w14:textId="39519D89" w:rsidR="000D5A69" w:rsidRPr="000D5A69" w:rsidRDefault="000D5A69">
      <w:pPr>
        <w:rPr>
          <w:lang w:val="fr-FR"/>
        </w:rPr>
      </w:pPr>
      <w:r>
        <w:rPr>
          <w:lang w:val="fr-FR"/>
        </w:rPr>
        <w:t xml:space="preserve">Sem : </w:t>
      </w:r>
      <w:hyperlink r:id="rId19" w:anchor="10" w:history="1">
        <w:r w:rsidRPr="000D5A69">
          <w:rPr>
            <w:rStyle w:val="Hyperlink"/>
            <w:b/>
            <w:bCs/>
            <w:lang w:val="fr-FR"/>
          </w:rPr>
          <w:t>10</w:t>
        </w:r>
      </w:hyperlink>
      <w:r w:rsidRPr="000D5A69">
        <w:rPr>
          <w:lang w:val="fr-FR"/>
        </w:rPr>
        <w:t xml:space="preserve"> Nos parents nous corrigeaient pour un temps limité, selon leurs idées, mais Dieu, c'est pour notre bien qu'il nous corrige, afin de nous faire participer à sa sainteté. </w:t>
      </w:r>
      <w:hyperlink r:id="rId20" w:anchor="11" w:history="1">
        <w:r w:rsidRPr="000D5A69">
          <w:rPr>
            <w:rStyle w:val="Hyperlink"/>
            <w:b/>
            <w:bCs/>
            <w:lang w:val="fr-FR"/>
          </w:rPr>
          <w:t>11</w:t>
        </w:r>
      </w:hyperlink>
      <w:r w:rsidRPr="000D5A69">
        <w:rPr>
          <w:lang w:val="fr-FR"/>
        </w:rPr>
        <w:t xml:space="preserve"> Certes, sur le moment, une correction ne semble pas être un sujet de joie mais plutôt une cause de tristesse. Mais par la suite, elle a pour fruit, chez </w:t>
      </w:r>
      <w:r w:rsidRPr="000D5A69">
        <w:rPr>
          <w:color w:val="FF0000"/>
          <w:lang w:val="fr-FR"/>
        </w:rPr>
        <w:t>ceux qui ont ainsi été formés</w:t>
      </w:r>
      <w:r w:rsidRPr="000D5A69">
        <w:rPr>
          <w:lang w:val="fr-FR"/>
        </w:rPr>
        <w:t>, une vie juste, vécue dans la paix.</w:t>
      </w:r>
    </w:p>
    <w:p w14:paraId="479CD1D8" w14:textId="77777777" w:rsidR="000D5A69" w:rsidRPr="000D5A69" w:rsidRDefault="000D5A69">
      <w:pPr>
        <w:rPr>
          <w:lang w:val="fr-FR"/>
        </w:rPr>
      </w:pPr>
    </w:p>
    <w:p w14:paraId="5D632028" w14:textId="0F50190F" w:rsidR="007C3AA8" w:rsidRPr="00A47940" w:rsidRDefault="007C3AA8" w:rsidP="007C3AA8">
      <w:pPr>
        <w:rPr>
          <w:b/>
          <w:bCs/>
          <w:lang w:val="fr-FR"/>
        </w:rPr>
      </w:pPr>
      <w:proofErr w:type="spellStart"/>
      <w:r w:rsidRPr="00A47940">
        <w:rPr>
          <w:b/>
          <w:bCs/>
          <w:lang w:val="fr-FR"/>
        </w:rPr>
        <w:t>Hebreux</w:t>
      </w:r>
      <w:proofErr w:type="spellEnd"/>
      <w:r w:rsidRPr="00A47940">
        <w:rPr>
          <w:b/>
          <w:bCs/>
          <w:lang w:val="fr-FR"/>
        </w:rPr>
        <w:t xml:space="preserve"> 4 :</w:t>
      </w:r>
      <w:r w:rsidRPr="00A47940">
        <w:rPr>
          <w:rFonts w:ascii="Helvetica" w:eastAsia="Times New Roman" w:hAnsi="Helvetica" w:cs="Times New Roman"/>
          <w:b/>
          <w:bCs/>
          <w:color w:val="333333"/>
          <w:kern w:val="0"/>
          <w:sz w:val="21"/>
          <w:szCs w:val="21"/>
          <w:shd w:val="clear" w:color="auto" w:fill="FFFFFF"/>
          <w:lang w:val="fr-FR"/>
          <w14:ligatures w14:val="none"/>
        </w:rPr>
        <w:t xml:space="preserve"> </w:t>
      </w:r>
      <w:hyperlink r:id="rId21" w:anchor="15" w:history="1">
        <w:r w:rsidRPr="00A47940">
          <w:rPr>
            <w:rStyle w:val="Hyperlink"/>
            <w:b/>
            <w:bCs/>
            <w:lang w:val="fr-FR"/>
          </w:rPr>
          <w:t>15</w:t>
        </w:r>
      </w:hyperlink>
      <w:r w:rsidRPr="00A47940">
        <w:rPr>
          <w:b/>
          <w:bCs/>
          <w:lang w:val="fr-FR"/>
        </w:rPr>
        <w:t xml:space="preserve"> </w:t>
      </w:r>
    </w:p>
    <w:tbl>
      <w:tblPr>
        <w:tblW w:w="9270" w:type="dxa"/>
        <w:tblBorders>
          <w:top w:val="single" w:sz="6" w:space="0" w:color="E5E5E5"/>
          <w:left w:val="single" w:sz="6" w:space="0" w:color="E5E5E5"/>
          <w:right w:val="single" w:sz="6" w:space="0" w:color="E5E5E5"/>
        </w:tblBorders>
        <w:tblCellMar>
          <w:top w:w="15" w:type="dxa"/>
          <w:left w:w="15" w:type="dxa"/>
          <w:bottom w:w="15" w:type="dxa"/>
          <w:right w:w="15" w:type="dxa"/>
        </w:tblCellMar>
        <w:tblLook w:val="04A0" w:firstRow="1" w:lastRow="0" w:firstColumn="1" w:lastColumn="0" w:noHBand="0" w:noVBand="1"/>
      </w:tblPr>
      <w:tblGrid>
        <w:gridCol w:w="1381"/>
        <w:gridCol w:w="7889"/>
      </w:tblGrid>
      <w:tr w:rsidR="007C3AA8" w:rsidRPr="007C3AA8" w14:paraId="5988B71E" w14:textId="77777777" w:rsidTr="007C3AA8">
        <w:tc>
          <w:tcPr>
            <w:tcW w:w="0" w:type="auto"/>
            <w:tcBorders>
              <w:top w:val="nil"/>
              <w:left w:val="nil"/>
              <w:bottom w:val="single" w:sz="6" w:space="0" w:color="auto"/>
              <w:right w:val="nil"/>
            </w:tcBorders>
            <w:shd w:val="clear" w:color="auto" w:fill="FFFFFF"/>
            <w:tcMar>
              <w:top w:w="105" w:type="dxa"/>
              <w:left w:w="0" w:type="dxa"/>
              <w:bottom w:w="120" w:type="dxa"/>
              <w:right w:w="0" w:type="dxa"/>
            </w:tcMar>
            <w:vAlign w:val="center"/>
            <w:hideMark/>
          </w:tcPr>
          <w:p w14:paraId="3ED577EC" w14:textId="77777777" w:rsidR="007C3AA8" w:rsidRPr="007C3AA8" w:rsidRDefault="007C3AA8" w:rsidP="007C3AA8">
            <w:pPr>
              <w:rPr>
                <w:b/>
                <w:bCs/>
              </w:rPr>
            </w:pPr>
            <w:r w:rsidRPr="007C3AA8">
              <w:rPr>
                <w:b/>
                <w:bCs/>
              </w:rPr>
              <w:lastRenderedPageBreak/>
              <w:t>Louis-</w:t>
            </w:r>
            <w:proofErr w:type="spellStart"/>
            <w:proofErr w:type="gramStart"/>
            <w:r w:rsidRPr="007C3AA8">
              <w:rPr>
                <w:b/>
                <w:bCs/>
              </w:rPr>
              <w:t>Segond</w:t>
            </w:r>
            <w:proofErr w:type="spellEnd"/>
            <w:r w:rsidRPr="007C3AA8">
              <w:rPr>
                <w:b/>
                <w:bCs/>
              </w:rPr>
              <w:t xml:space="preserve"> :</w:t>
            </w:r>
            <w:proofErr w:type="gramEnd"/>
          </w:p>
        </w:tc>
        <w:tc>
          <w:tcPr>
            <w:tcW w:w="7889" w:type="dxa"/>
            <w:tcBorders>
              <w:top w:val="nil"/>
              <w:left w:val="nil"/>
              <w:bottom w:val="single" w:sz="6" w:space="0" w:color="auto"/>
              <w:right w:val="single" w:sz="6" w:space="0" w:color="auto"/>
            </w:tcBorders>
            <w:shd w:val="clear" w:color="auto" w:fill="FFFFFF"/>
            <w:tcMar>
              <w:top w:w="105" w:type="dxa"/>
              <w:left w:w="0" w:type="dxa"/>
              <w:bottom w:w="120" w:type="dxa"/>
              <w:right w:w="0" w:type="dxa"/>
            </w:tcMar>
            <w:vAlign w:val="center"/>
            <w:hideMark/>
          </w:tcPr>
          <w:p w14:paraId="1E6666F6" w14:textId="77777777" w:rsidR="007C3AA8" w:rsidRPr="007C3AA8" w:rsidRDefault="007C3AA8" w:rsidP="007C3AA8">
            <w:pPr>
              <w:rPr>
                <w:lang w:val="fr-FR"/>
              </w:rPr>
            </w:pPr>
            <w:r w:rsidRPr="007C3AA8">
              <w:rPr>
                <w:lang w:val="fr-FR"/>
              </w:rPr>
              <w:t xml:space="preserve">Car nous n'avons pas un souverain sacrificateur qui ne puisse compatir à nos </w:t>
            </w:r>
            <w:proofErr w:type="gramStart"/>
            <w:r w:rsidRPr="007C3AA8">
              <w:rPr>
                <w:lang w:val="fr-FR"/>
              </w:rPr>
              <w:t>faiblesses;</w:t>
            </w:r>
            <w:proofErr w:type="gramEnd"/>
            <w:r w:rsidRPr="007C3AA8">
              <w:rPr>
                <w:lang w:val="fr-FR"/>
              </w:rPr>
              <w:t xml:space="preserve"> au contraire, il a été tenté comme nous en toutes choses, sans commettre de péché.</w:t>
            </w:r>
          </w:p>
        </w:tc>
      </w:tr>
      <w:tr w:rsidR="007C3AA8" w:rsidRPr="007C3AA8" w14:paraId="4B3C821D" w14:textId="77777777" w:rsidTr="007C3AA8">
        <w:tc>
          <w:tcPr>
            <w:tcW w:w="0" w:type="auto"/>
            <w:tcBorders>
              <w:top w:val="nil"/>
              <w:left w:val="nil"/>
              <w:bottom w:val="single" w:sz="6" w:space="0" w:color="auto"/>
              <w:right w:val="nil"/>
            </w:tcBorders>
            <w:shd w:val="clear" w:color="auto" w:fill="FFFFFF"/>
            <w:tcMar>
              <w:top w:w="105" w:type="dxa"/>
              <w:left w:w="0" w:type="dxa"/>
              <w:bottom w:w="120" w:type="dxa"/>
              <w:right w:w="0" w:type="dxa"/>
            </w:tcMar>
            <w:vAlign w:val="center"/>
            <w:hideMark/>
          </w:tcPr>
          <w:p w14:paraId="65A18FBA" w14:textId="77777777" w:rsidR="007C3AA8" w:rsidRPr="007C3AA8" w:rsidRDefault="007C3AA8" w:rsidP="007C3AA8">
            <w:pPr>
              <w:rPr>
                <w:b/>
                <w:bCs/>
              </w:rPr>
            </w:pPr>
            <w:proofErr w:type="gramStart"/>
            <w:r w:rsidRPr="007C3AA8">
              <w:rPr>
                <w:b/>
                <w:bCs/>
              </w:rPr>
              <w:t>Martin :</w:t>
            </w:r>
            <w:proofErr w:type="gramEnd"/>
          </w:p>
        </w:tc>
        <w:tc>
          <w:tcPr>
            <w:tcW w:w="7889" w:type="dxa"/>
            <w:tcBorders>
              <w:top w:val="nil"/>
              <w:left w:val="nil"/>
              <w:bottom w:val="single" w:sz="6" w:space="0" w:color="auto"/>
              <w:right w:val="single" w:sz="6" w:space="0" w:color="auto"/>
            </w:tcBorders>
            <w:shd w:val="clear" w:color="auto" w:fill="FFFFFF"/>
            <w:tcMar>
              <w:top w:w="105" w:type="dxa"/>
              <w:left w:w="0" w:type="dxa"/>
              <w:bottom w:w="120" w:type="dxa"/>
              <w:right w:w="0" w:type="dxa"/>
            </w:tcMar>
            <w:vAlign w:val="center"/>
            <w:hideMark/>
          </w:tcPr>
          <w:p w14:paraId="0213C36B" w14:textId="77777777" w:rsidR="007C3AA8" w:rsidRPr="007C3AA8" w:rsidRDefault="007C3AA8" w:rsidP="007C3AA8">
            <w:pPr>
              <w:rPr>
                <w:lang w:val="fr-FR"/>
              </w:rPr>
            </w:pPr>
            <w:r w:rsidRPr="007C3AA8">
              <w:rPr>
                <w:color w:val="60CAF3" w:themeColor="accent4" w:themeTint="99"/>
                <w:lang w:val="fr-FR"/>
              </w:rPr>
              <w:t>Car nous n'avons pas un souverain Sacrificateur qui ne puisse avoir compassion de nos infirmités, mais nous avons celui qui a été tenté comme nous en toutes choses, excepté le péché.</w:t>
            </w:r>
          </w:p>
        </w:tc>
      </w:tr>
      <w:tr w:rsidR="007C3AA8" w:rsidRPr="007C3AA8" w14:paraId="4CB70E26" w14:textId="77777777" w:rsidTr="007C3AA8">
        <w:tc>
          <w:tcPr>
            <w:tcW w:w="0" w:type="auto"/>
            <w:tcBorders>
              <w:top w:val="nil"/>
              <w:left w:val="nil"/>
              <w:bottom w:val="single" w:sz="6" w:space="0" w:color="auto"/>
              <w:right w:val="nil"/>
            </w:tcBorders>
            <w:shd w:val="clear" w:color="auto" w:fill="FFFFFF"/>
            <w:tcMar>
              <w:top w:w="105" w:type="dxa"/>
              <w:left w:w="0" w:type="dxa"/>
              <w:bottom w:w="120" w:type="dxa"/>
              <w:right w:w="0" w:type="dxa"/>
            </w:tcMar>
            <w:vAlign w:val="center"/>
            <w:hideMark/>
          </w:tcPr>
          <w:p w14:paraId="6B586CC0" w14:textId="77777777" w:rsidR="007C3AA8" w:rsidRPr="007C3AA8" w:rsidRDefault="007C3AA8" w:rsidP="007C3AA8">
            <w:pPr>
              <w:rPr>
                <w:b/>
                <w:bCs/>
              </w:rPr>
            </w:pPr>
            <w:proofErr w:type="gramStart"/>
            <w:r w:rsidRPr="007C3AA8">
              <w:rPr>
                <w:b/>
                <w:bCs/>
              </w:rPr>
              <w:t>Darby :</w:t>
            </w:r>
            <w:proofErr w:type="gramEnd"/>
          </w:p>
        </w:tc>
        <w:tc>
          <w:tcPr>
            <w:tcW w:w="7889" w:type="dxa"/>
            <w:tcBorders>
              <w:top w:val="nil"/>
              <w:left w:val="nil"/>
              <w:bottom w:val="single" w:sz="6" w:space="0" w:color="auto"/>
              <w:right w:val="single" w:sz="6" w:space="0" w:color="auto"/>
            </w:tcBorders>
            <w:shd w:val="clear" w:color="auto" w:fill="FFFFFF"/>
            <w:tcMar>
              <w:top w:w="105" w:type="dxa"/>
              <w:left w:w="0" w:type="dxa"/>
              <w:bottom w:w="120" w:type="dxa"/>
              <w:right w:w="0" w:type="dxa"/>
            </w:tcMar>
            <w:vAlign w:val="center"/>
            <w:hideMark/>
          </w:tcPr>
          <w:p w14:paraId="3A50E6E7" w14:textId="77777777" w:rsidR="007C3AA8" w:rsidRPr="007C3AA8" w:rsidRDefault="007C3AA8" w:rsidP="007C3AA8">
            <w:pPr>
              <w:rPr>
                <w:lang w:val="fr-FR"/>
              </w:rPr>
            </w:pPr>
            <w:proofErr w:type="gramStart"/>
            <w:r w:rsidRPr="007C3AA8">
              <w:rPr>
                <w:color w:val="60CAF3" w:themeColor="accent4" w:themeTint="99"/>
                <w:lang w:val="fr-FR"/>
              </w:rPr>
              <w:t>car</w:t>
            </w:r>
            <w:proofErr w:type="gramEnd"/>
            <w:r w:rsidRPr="007C3AA8">
              <w:rPr>
                <w:color w:val="60CAF3" w:themeColor="accent4" w:themeTint="99"/>
                <w:lang w:val="fr-FR"/>
              </w:rPr>
              <w:t xml:space="preserve"> nous n'avons pas un souverain sacrificateur qui ne puisse sympathiser à nos infirmités, mais nous en avons un qui a été tenté en toutes choses comme nous, à part le péché.</w:t>
            </w:r>
          </w:p>
        </w:tc>
      </w:tr>
    </w:tbl>
    <w:p w14:paraId="7BAC93D6" w14:textId="69962BB5" w:rsidR="007C3AA8" w:rsidRDefault="007C3AA8"/>
    <w:p w14:paraId="3A65BC2E" w14:textId="4ABED2BB" w:rsidR="00376ED7" w:rsidRPr="001E07C4" w:rsidRDefault="00376ED7" w:rsidP="00376ED7">
      <w:pPr>
        <w:rPr>
          <w:b/>
          <w:bCs/>
          <w:lang w:val="fr-FR"/>
        </w:rPr>
      </w:pPr>
      <w:r w:rsidRPr="001E07C4">
        <w:rPr>
          <w:b/>
          <w:bCs/>
          <w:lang w:val="fr-FR"/>
        </w:rPr>
        <w:t xml:space="preserve">Luc </w:t>
      </w:r>
      <w:proofErr w:type="gramStart"/>
      <w:r w:rsidRPr="001E07C4">
        <w:rPr>
          <w:b/>
          <w:bCs/>
          <w:lang w:val="fr-FR"/>
        </w:rPr>
        <w:t>2:</w:t>
      </w:r>
      <w:proofErr w:type="gramEnd"/>
      <w:r w:rsidRPr="001E07C4">
        <w:rPr>
          <w:b/>
          <w:bCs/>
          <w:lang w:val="fr-FR"/>
        </w:rPr>
        <w:t xml:space="preserve"> </w:t>
      </w:r>
      <w:hyperlink r:id="rId22" w:anchor="52" w:history="1">
        <w:r w:rsidRPr="001E07C4">
          <w:rPr>
            <w:rStyle w:val="Hyperlink"/>
            <w:b/>
            <w:bCs/>
            <w:lang w:val="fr-FR"/>
          </w:rPr>
          <w:t>52</w:t>
        </w:r>
      </w:hyperlink>
      <w:r w:rsidRPr="001E07C4">
        <w:rPr>
          <w:b/>
          <w:bCs/>
          <w:lang w:val="fr-FR"/>
        </w:rPr>
        <w:t xml:space="preserve"> </w:t>
      </w:r>
    </w:p>
    <w:tbl>
      <w:tblPr>
        <w:tblW w:w="9360" w:type="dxa"/>
        <w:tblBorders>
          <w:top w:val="single" w:sz="6" w:space="0" w:color="E5E5E5"/>
          <w:left w:val="single" w:sz="6" w:space="0" w:color="E5E5E5"/>
          <w:right w:val="single" w:sz="6" w:space="0" w:color="E5E5E5"/>
        </w:tblBorders>
        <w:tblCellMar>
          <w:top w:w="15" w:type="dxa"/>
          <w:left w:w="15" w:type="dxa"/>
          <w:bottom w:w="15" w:type="dxa"/>
          <w:right w:w="15" w:type="dxa"/>
        </w:tblCellMar>
        <w:tblLook w:val="04A0" w:firstRow="1" w:lastRow="0" w:firstColumn="1" w:lastColumn="0" w:noHBand="0" w:noVBand="1"/>
      </w:tblPr>
      <w:tblGrid>
        <w:gridCol w:w="1812"/>
        <w:gridCol w:w="7548"/>
      </w:tblGrid>
      <w:tr w:rsidR="00376ED7" w:rsidRPr="00376ED7" w14:paraId="2EC199AE" w14:textId="77777777" w:rsidTr="00376ED7">
        <w:tc>
          <w:tcPr>
            <w:tcW w:w="0" w:type="auto"/>
            <w:tcBorders>
              <w:top w:val="nil"/>
              <w:left w:val="nil"/>
              <w:bottom w:val="single" w:sz="6" w:space="0" w:color="auto"/>
              <w:right w:val="nil"/>
            </w:tcBorders>
            <w:shd w:val="clear" w:color="auto" w:fill="FFFFFF"/>
            <w:tcMar>
              <w:top w:w="105" w:type="dxa"/>
              <w:left w:w="0" w:type="dxa"/>
              <w:bottom w:w="120" w:type="dxa"/>
              <w:right w:w="0" w:type="dxa"/>
            </w:tcMar>
            <w:vAlign w:val="center"/>
            <w:hideMark/>
          </w:tcPr>
          <w:p w14:paraId="6BF114D0" w14:textId="77777777" w:rsidR="00376ED7" w:rsidRPr="00376ED7" w:rsidRDefault="00376ED7" w:rsidP="00376ED7">
            <w:pPr>
              <w:rPr>
                <w:b/>
                <w:bCs/>
              </w:rPr>
            </w:pPr>
            <w:r w:rsidRPr="00376ED7">
              <w:rPr>
                <w:b/>
                <w:bCs/>
              </w:rPr>
              <w:t>Louis-</w:t>
            </w:r>
            <w:proofErr w:type="spellStart"/>
            <w:proofErr w:type="gramStart"/>
            <w:r w:rsidRPr="00376ED7">
              <w:rPr>
                <w:b/>
                <w:bCs/>
              </w:rPr>
              <w:t>Segond</w:t>
            </w:r>
            <w:proofErr w:type="spellEnd"/>
            <w:r w:rsidRPr="00376ED7">
              <w:rPr>
                <w:b/>
                <w:bCs/>
              </w:rPr>
              <w:t xml:space="preserve"> :</w:t>
            </w:r>
            <w:proofErr w:type="gramEnd"/>
          </w:p>
        </w:tc>
        <w:tc>
          <w:tcPr>
            <w:tcW w:w="7548" w:type="dxa"/>
            <w:tcBorders>
              <w:top w:val="nil"/>
              <w:left w:val="nil"/>
              <w:bottom w:val="single" w:sz="6" w:space="0" w:color="auto"/>
              <w:right w:val="single" w:sz="6" w:space="0" w:color="auto"/>
            </w:tcBorders>
            <w:shd w:val="clear" w:color="auto" w:fill="FFFFFF"/>
            <w:tcMar>
              <w:top w:w="105" w:type="dxa"/>
              <w:left w:w="0" w:type="dxa"/>
              <w:bottom w:w="120" w:type="dxa"/>
              <w:right w:w="0" w:type="dxa"/>
            </w:tcMar>
            <w:vAlign w:val="center"/>
            <w:hideMark/>
          </w:tcPr>
          <w:p w14:paraId="1AB8632E" w14:textId="77777777" w:rsidR="00376ED7" w:rsidRPr="00376ED7" w:rsidRDefault="00376ED7" w:rsidP="00376ED7">
            <w:pPr>
              <w:rPr>
                <w:lang w:val="fr-FR"/>
              </w:rPr>
            </w:pPr>
            <w:r w:rsidRPr="000D72F5">
              <w:rPr>
                <w:color w:val="60CAF3" w:themeColor="accent4" w:themeTint="99"/>
                <w:lang w:val="fr-FR"/>
              </w:rPr>
              <w:t>Et Jésus croissait en sagesse, en stature, et en grâce, devant Dieu et devant les hommes.</w:t>
            </w:r>
          </w:p>
        </w:tc>
      </w:tr>
      <w:tr w:rsidR="00376ED7" w:rsidRPr="00376ED7" w14:paraId="0A1E63EE" w14:textId="77777777" w:rsidTr="00376ED7">
        <w:tc>
          <w:tcPr>
            <w:tcW w:w="0" w:type="auto"/>
            <w:tcBorders>
              <w:top w:val="nil"/>
              <w:left w:val="nil"/>
              <w:bottom w:val="single" w:sz="6" w:space="0" w:color="auto"/>
              <w:right w:val="nil"/>
            </w:tcBorders>
            <w:shd w:val="clear" w:color="auto" w:fill="FFFFFF"/>
            <w:tcMar>
              <w:top w:w="105" w:type="dxa"/>
              <w:left w:w="0" w:type="dxa"/>
              <w:bottom w:w="120" w:type="dxa"/>
              <w:right w:w="0" w:type="dxa"/>
            </w:tcMar>
            <w:vAlign w:val="center"/>
            <w:hideMark/>
          </w:tcPr>
          <w:p w14:paraId="54316401" w14:textId="77777777" w:rsidR="00376ED7" w:rsidRPr="00376ED7" w:rsidRDefault="00376ED7" w:rsidP="00376ED7">
            <w:pPr>
              <w:rPr>
                <w:b/>
                <w:bCs/>
              </w:rPr>
            </w:pPr>
            <w:proofErr w:type="spellStart"/>
            <w:proofErr w:type="gramStart"/>
            <w:r w:rsidRPr="00376ED7">
              <w:rPr>
                <w:b/>
                <w:bCs/>
              </w:rPr>
              <w:t>Semeur</w:t>
            </w:r>
            <w:proofErr w:type="spellEnd"/>
            <w:r w:rsidRPr="00376ED7">
              <w:rPr>
                <w:b/>
                <w:bCs/>
              </w:rPr>
              <w:t xml:space="preserve"> :</w:t>
            </w:r>
            <w:proofErr w:type="gramEnd"/>
          </w:p>
        </w:tc>
        <w:tc>
          <w:tcPr>
            <w:tcW w:w="7548" w:type="dxa"/>
            <w:tcBorders>
              <w:top w:val="nil"/>
              <w:left w:val="nil"/>
              <w:bottom w:val="single" w:sz="6" w:space="0" w:color="auto"/>
              <w:right w:val="single" w:sz="6" w:space="0" w:color="auto"/>
            </w:tcBorders>
            <w:shd w:val="clear" w:color="auto" w:fill="FFFFFF"/>
            <w:tcMar>
              <w:top w:w="105" w:type="dxa"/>
              <w:left w:w="0" w:type="dxa"/>
              <w:bottom w:w="120" w:type="dxa"/>
              <w:right w:w="0" w:type="dxa"/>
            </w:tcMar>
            <w:vAlign w:val="center"/>
            <w:hideMark/>
          </w:tcPr>
          <w:p w14:paraId="05D65242" w14:textId="77777777" w:rsidR="00376ED7" w:rsidRPr="00376ED7" w:rsidRDefault="00376ED7" w:rsidP="00376ED7">
            <w:pPr>
              <w:rPr>
                <w:lang w:val="fr-FR"/>
              </w:rPr>
            </w:pPr>
            <w:r w:rsidRPr="000D72F5">
              <w:rPr>
                <w:color w:val="60CAF3" w:themeColor="accent4" w:themeTint="99"/>
                <w:lang w:val="fr-FR"/>
              </w:rPr>
              <w:t xml:space="preserve">Jésus </w:t>
            </w:r>
            <w:r w:rsidRPr="001E6273">
              <w:rPr>
                <w:b/>
                <w:bCs/>
                <w:color w:val="60CAF3" w:themeColor="accent4" w:themeTint="99"/>
                <w:lang w:val="fr-FR"/>
              </w:rPr>
              <w:t>grandissait</w:t>
            </w:r>
            <w:r w:rsidRPr="000D72F5">
              <w:rPr>
                <w:color w:val="60CAF3" w:themeColor="accent4" w:themeTint="99"/>
                <w:lang w:val="fr-FR"/>
              </w:rPr>
              <w:t xml:space="preserve"> et </w:t>
            </w:r>
            <w:r w:rsidRPr="001E6273">
              <w:rPr>
                <w:b/>
                <w:bCs/>
                <w:color w:val="60CAF3" w:themeColor="accent4" w:themeTint="99"/>
                <w:lang w:val="fr-FR"/>
              </w:rPr>
              <w:t>progressait</w:t>
            </w:r>
            <w:r w:rsidRPr="000D72F5">
              <w:rPr>
                <w:color w:val="60CAF3" w:themeColor="accent4" w:themeTint="99"/>
                <w:lang w:val="fr-FR"/>
              </w:rPr>
              <w:t xml:space="preserve"> </w:t>
            </w:r>
            <w:r w:rsidRPr="001E6273">
              <w:rPr>
                <w:b/>
                <w:bCs/>
                <w:color w:val="60CAF3" w:themeColor="accent4" w:themeTint="99"/>
                <w:lang w:val="fr-FR"/>
              </w:rPr>
              <w:t>en sagesse</w:t>
            </w:r>
            <w:r w:rsidRPr="000D72F5">
              <w:rPr>
                <w:color w:val="60CAF3" w:themeColor="accent4" w:themeTint="99"/>
                <w:lang w:val="fr-FR"/>
              </w:rPr>
              <w:t xml:space="preserve">, et il se rendait toujours plus </w:t>
            </w:r>
            <w:r w:rsidRPr="001E6273">
              <w:rPr>
                <w:b/>
                <w:bCs/>
                <w:color w:val="60CAF3" w:themeColor="accent4" w:themeTint="99"/>
                <w:lang w:val="fr-FR"/>
              </w:rPr>
              <w:t>agréable</w:t>
            </w:r>
            <w:r w:rsidRPr="000D72F5">
              <w:rPr>
                <w:color w:val="60CAF3" w:themeColor="accent4" w:themeTint="99"/>
                <w:lang w:val="fr-FR"/>
              </w:rPr>
              <w:t xml:space="preserve"> à Dieu et aux hommes.</w:t>
            </w:r>
          </w:p>
        </w:tc>
      </w:tr>
    </w:tbl>
    <w:p w14:paraId="024F79A1" w14:textId="77777777" w:rsidR="00376ED7" w:rsidRDefault="00376ED7"/>
    <w:p w14:paraId="5F4233A5" w14:textId="4694ED0C" w:rsidR="000D72F5" w:rsidRPr="004C057B" w:rsidRDefault="00210257">
      <w:pPr>
        <w:rPr>
          <w:b/>
          <w:bCs/>
        </w:rPr>
      </w:pPr>
      <w:r w:rsidRPr="004C057B">
        <w:rPr>
          <w:b/>
          <w:bCs/>
        </w:rPr>
        <w:t xml:space="preserve">Axes </w:t>
      </w:r>
      <w:proofErr w:type="spellStart"/>
      <w:r w:rsidRPr="004C057B">
        <w:rPr>
          <w:b/>
          <w:bCs/>
        </w:rPr>
        <w:t>d’enseignement</w:t>
      </w:r>
      <w:proofErr w:type="spellEnd"/>
    </w:p>
    <w:p w14:paraId="4E678863" w14:textId="547F3968" w:rsidR="00210257" w:rsidRPr="00AF1063" w:rsidRDefault="00210257" w:rsidP="00AF1063">
      <w:pPr>
        <w:pStyle w:val="ListParagraph"/>
        <w:numPr>
          <w:ilvl w:val="0"/>
          <w:numId w:val="1"/>
        </w:numPr>
        <w:rPr>
          <w:lang w:val="fr-FR"/>
        </w:rPr>
      </w:pPr>
      <w:r w:rsidRPr="00AF1063">
        <w:rPr>
          <w:lang w:val="fr-FR"/>
        </w:rPr>
        <w:t>Comprendre la place du processus dans la maturité</w:t>
      </w:r>
    </w:p>
    <w:p w14:paraId="788FBD92" w14:textId="63B5F882" w:rsidR="00210257" w:rsidRPr="00AF1063" w:rsidRDefault="00210257" w:rsidP="00AF1063">
      <w:pPr>
        <w:pStyle w:val="ListParagraph"/>
        <w:numPr>
          <w:ilvl w:val="0"/>
          <w:numId w:val="1"/>
        </w:numPr>
        <w:rPr>
          <w:lang w:val="fr-FR"/>
        </w:rPr>
      </w:pPr>
      <w:r w:rsidRPr="00AF1063">
        <w:rPr>
          <w:lang w:val="fr-FR"/>
        </w:rPr>
        <w:t>Observer Joseph, Moïse, David et Pierre comme hommes formés dans le temps</w:t>
      </w:r>
    </w:p>
    <w:p w14:paraId="6F7D5327" w14:textId="299925E4" w:rsidR="00210257" w:rsidRPr="00AF1063" w:rsidRDefault="00210257" w:rsidP="00AF1063">
      <w:pPr>
        <w:pStyle w:val="ListParagraph"/>
        <w:numPr>
          <w:ilvl w:val="0"/>
          <w:numId w:val="1"/>
        </w:numPr>
        <w:rPr>
          <w:b/>
          <w:bCs/>
          <w:lang w:val="fr-FR"/>
        </w:rPr>
      </w:pPr>
      <w:r w:rsidRPr="00AF1063">
        <w:rPr>
          <w:lang w:val="fr-FR"/>
        </w:rPr>
        <w:t xml:space="preserve">Voir la progression : </w:t>
      </w:r>
      <w:r w:rsidRPr="00AF1063">
        <w:rPr>
          <w:b/>
          <w:bCs/>
          <w:lang w:val="fr-FR"/>
        </w:rPr>
        <w:t xml:space="preserve">promesse -&gt; processus </w:t>
      </w:r>
      <w:r w:rsidRPr="00AF1063">
        <w:rPr>
          <w:b/>
          <w:bCs/>
          <w:lang w:val="fr-FR"/>
        </w:rPr>
        <w:t>-&gt;</w:t>
      </w:r>
      <w:r w:rsidRPr="00AF1063">
        <w:rPr>
          <w:b/>
          <w:bCs/>
          <w:lang w:val="fr-FR"/>
        </w:rPr>
        <w:t xml:space="preserve"> formation </w:t>
      </w:r>
      <w:r w:rsidRPr="00AF1063">
        <w:rPr>
          <w:b/>
          <w:bCs/>
          <w:lang w:val="fr-FR"/>
        </w:rPr>
        <w:t>-&gt;</w:t>
      </w:r>
      <w:r w:rsidRPr="00AF1063">
        <w:rPr>
          <w:b/>
          <w:bCs/>
          <w:lang w:val="fr-FR"/>
        </w:rPr>
        <w:t xml:space="preserve"> maturité </w:t>
      </w:r>
      <w:r w:rsidRPr="00AF1063">
        <w:rPr>
          <w:b/>
          <w:bCs/>
          <w:lang w:val="fr-FR"/>
        </w:rPr>
        <w:t>-&gt;</w:t>
      </w:r>
      <w:r w:rsidRPr="00AF1063">
        <w:rPr>
          <w:b/>
          <w:bCs/>
          <w:lang w:val="fr-FR"/>
        </w:rPr>
        <w:t xml:space="preserve"> responsabilité</w:t>
      </w:r>
    </w:p>
    <w:p w14:paraId="021419C2" w14:textId="17400D19" w:rsidR="004C057B" w:rsidRDefault="0028392A">
      <w:pPr>
        <w:rPr>
          <w:b/>
          <w:bCs/>
          <w:lang w:val="fr-FR"/>
        </w:rPr>
      </w:pPr>
      <w:r>
        <w:rPr>
          <w:b/>
          <w:bCs/>
          <w:lang w:val="fr-FR"/>
        </w:rPr>
        <w:t>Orientation de p</w:t>
      </w:r>
      <w:r w:rsidR="00843B26">
        <w:rPr>
          <w:b/>
          <w:bCs/>
          <w:lang w:val="fr-FR"/>
        </w:rPr>
        <w:t>rière</w:t>
      </w:r>
    </w:p>
    <w:p w14:paraId="1FC40F38" w14:textId="14B36CA4" w:rsidR="00843B26" w:rsidRDefault="00843B26">
      <w:pPr>
        <w:rPr>
          <w:lang w:val="fr-FR"/>
        </w:rPr>
      </w:pPr>
      <w:r w:rsidRPr="00843B26">
        <w:rPr>
          <w:lang w:val="fr-FR"/>
        </w:rPr>
        <w:t>Demander la grâce de coopérer avec le travail du Potier.</w:t>
      </w:r>
    </w:p>
    <w:p w14:paraId="4B3587F7" w14:textId="45B54D87" w:rsidR="00843B26" w:rsidRDefault="00843B26">
      <w:pPr>
        <w:rPr>
          <w:color w:val="FF0000"/>
          <w:lang w:val="fr-FR"/>
        </w:rPr>
      </w:pPr>
      <w:r w:rsidRPr="00843B26">
        <w:rPr>
          <w:color w:val="FF0000"/>
          <w:lang w:val="fr-FR"/>
        </w:rPr>
        <w:t>Parfois c’est en vain que nous cherchons les démons. (Imaginez le parcours de Joseph)</w:t>
      </w:r>
    </w:p>
    <w:p w14:paraId="67E1A2D3" w14:textId="285362DA" w:rsidR="00843B26" w:rsidRDefault="003C2184">
      <w:pPr>
        <w:rPr>
          <w:b/>
          <w:bCs/>
          <w:lang w:val="fr-FR"/>
        </w:rPr>
      </w:pPr>
      <w:r w:rsidRPr="003C2184">
        <w:rPr>
          <w:b/>
          <w:bCs/>
          <w:lang w:val="fr-FR"/>
        </w:rPr>
        <w:t>Le modèle Jésus</w:t>
      </w:r>
    </w:p>
    <w:p w14:paraId="0B78ACBB" w14:textId="73B6D42B" w:rsidR="003C2184" w:rsidRDefault="003C2184">
      <w:pPr>
        <w:rPr>
          <w:lang w:val="fr-FR"/>
        </w:rPr>
      </w:pPr>
      <w:r w:rsidRPr="003C2184">
        <w:rPr>
          <w:lang w:val="fr-FR"/>
        </w:rPr>
        <w:t>Il croissait</w:t>
      </w:r>
      <w:r w:rsidR="00A6134F">
        <w:rPr>
          <w:lang w:val="fr-FR"/>
        </w:rPr>
        <w:t xml:space="preserve"> (verticalement et horizontalement)</w:t>
      </w:r>
    </w:p>
    <w:p w14:paraId="3AB09243" w14:textId="64C47E6C" w:rsidR="00BE7BF5" w:rsidRDefault="00BE7BF5" w:rsidP="00BE7BF5">
      <w:pPr>
        <w:pStyle w:val="ListParagraph"/>
        <w:numPr>
          <w:ilvl w:val="0"/>
          <w:numId w:val="3"/>
        </w:numPr>
        <w:rPr>
          <w:lang w:val="fr-FR"/>
        </w:rPr>
      </w:pPr>
      <w:r>
        <w:rPr>
          <w:lang w:val="fr-FR"/>
        </w:rPr>
        <w:t xml:space="preserve">Nous ne sommes pas </w:t>
      </w:r>
      <w:r w:rsidR="006D76C9">
        <w:rPr>
          <w:lang w:val="fr-FR"/>
        </w:rPr>
        <w:t>conscients</w:t>
      </w:r>
      <w:r>
        <w:rPr>
          <w:lang w:val="fr-FR"/>
        </w:rPr>
        <w:t xml:space="preserve"> du travail du potier dans notre vie parce que nous regardons la croissance dans un seul angle : la croissance </w:t>
      </w:r>
      <w:r w:rsidR="00486542">
        <w:rPr>
          <w:lang w:val="fr-FR"/>
        </w:rPr>
        <w:t>horizontale.</w:t>
      </w:r>
    </w:p>
    <w:p w14:paraId="6D9D53D8" w14:textId="77777777" w:rsidR="00D14776" w:rsidRDefault="006D76C9" w:rsidP="00D14776">
      <w:pPr>
        <w:pStyle w:val="ListParagraph"/>
        <w:numPr>
          <w:ilvl w:val="0"/>
          <w:numId w:val="3"/>
        </w:numPr>
        <w:rPr>
          <w:lang w:val="fr-FR"/>
        </w:rPr>
      </w:pPr>
      <w:r>
        <w:rPr>
          <w:lang w:val="fr-FR"/>
        </w:rPr>
        <w:t>Dieu n’a que faire de ton argent, de tes richesses</w:t>
      </w:r>
      <w:r w:rsidR="002347A3">
        <w:rPr>
          <w:lang w:val="fr-FR"/>
        </w:rPr>
        <w:t xml:space="preserve"> (voilà pourquoi il laisse tout le monde obtenir ces choses)</w:t>
      </w:r>
      <w:r w:rsidR="000063C6">
        <w:rPr>
          <w:lang w:val="fr-FR"/>
        </w:rPr>
        <w:t>, même si lui aussi peut nous y donner accès, mais il met l’accent sur la croissance vertical qui elle, peut attirer les choses.</w:t>
      </w:r>
    </w:p>
    <w:p w14:paraId="01A1208D" w14:textId="223F333C" w:rsidR="00D14776" w:rsidRPr="00D14776" w:rsidRDefault="00D14776" w:rsidP="00D14776">
      <w:pPr>
        <w:pStyle w:val="ListParagraph"/>
        <w:numPr>
          <w:ilvl w:val="0"/>
          <w:numId w:val="3"/>
        </w:numPr>
        <w:rPr>
          <w:lang w:val="fr-FR"/>
        </w:rPr>
      </w:pPr>
      <w:r w:rsidRPr="00D14776">
        <w:rPr>
          <w:b/>
          <w:bCs/>
          <w:lang w:val="fr-FR"/>
        </w:rPr>
        <w:t>Les épreuves vont cibler ces deux croissances : verticale et horizontale</w:t>
      </w:r>
    </w:p>
    <w:p w14:paraId="7DBDD009" w14:textId="7E60CEC2" w:rsidR="003C2184" w:rsidRDefault="003C2184">
      <w:pPr>
        <w:rPr>
          <w:lang w:val="fr-FR"/>
        </w:rPr>
      </w:pPr>
      <w:r w:rsidRPr="003C2184">
        <w:rPr>
          <w:lang w:val="fr-FR"/>
        </w:rPr>
        <w:lastRenderedPageBreak/>
        <w:t>Il a été tenté en toutes choses</w:t>
      </w:r>
    </w:p>
    <w:p w14:paraId="3FF11BFC" w14:textId="1186E87C" w:rsidR="003C2184" w:rsidRDefault="003C2184">
      <w:pPr>
        <w:rPr>
          <w:lang w:val="fr-FR"/>
        </w:rPr>
      </w:pPr>
      <w:r>
        <w:rPr>
          <w:lang w:val="fr-FR"/>
        </w:rPr>
        <w:t>Il a été introduit dans son cycle de maturité par Dieu</w:t>
      </w:r>
    </w:p>
    <w:p w14:paraId="0F9008C7" w14:textId="657C5573" w:rsidR="003C2184" w:rsidRDefault="003C2184" w:rsidP="003C2184">
      <w:pPr>
        <w:pStyle w:val="ListParagraph"/>
        <w:numPr>
          <w:ilvl w:val="0"/>
          <w:numId w:val="2"/>
        </w:numPr>
        <w:rPr>
          <w:lang w:val="fr-FR"/>
        </w:rPr>
      </w:pPr>
      <w:r w:rsidRPr="003C2184">
        <w:rPr>
          <w:lang w:val="fr-FR"/>
        </w:rPr>
        <w:t xml:space="preserve">Luc 4 : </w:t>
      </w:r>
      <w:hyperlink r:id="rId23" w:anchor="1" w:history="1">
        <w:r w:rsidRPr="003C2184">
          <w:rPr>
            <w:rStyle w:val="Hyperlink"/>
            <w:b/>
            <w:bCs/>
            <w:lang w:val="fr-FR"/>
          </w:rPr>
          <w:t>1</w:t>
        </w:r>
      </w:hyperlink>
      <w:r w:rsidRPr="003C2184">
        <w:rPr>
          <w:lang w:val="fr-FR"/>
        </w:rPr>
        <w:t xml:space="preserve"> Jésus, rempli du Saint-Esprit, revint du Jourdain, et il fut conduit par l'Esprit dans le désert, </w:t>
      </w:r>
      <w:hyperlink r:id="rId24" w:anchor="2" w:history="1">
        <w:r w:rsidRPr="003C2184">
          <w:rPr>
            <w:rStyle w:val="Hyperlink"/>
            <w:b/>
            <w:bCs/>
            <w:lang w:val="fr-FR"/>
          </w:rPr>
          <w:t>2</w:t>
        </w:r>
      </w:hyperlink>
      <w:r w:rsidRPr="003C2184">
        <w:rPr>
          <w:lang w:val="fr-FR"/>
        </w:rPr>
        <w:t xml:space="preserve"> où il fut tenté par le diable pendant quarante jours.</w:t>
      </w:r>
    </w:p>
    <w:p w14:paraId="074C050A" w14:textId="364F9C92" w:rsidR="0005652A" w:rsidRDefault="007F22C0" w:rsidP="0005652A">
      <w:pPr>
        <w:pStyle w:val="ListParagraph"/>
        <w:numPr>
          <w:ilvl w:val="0"/>
          <w:numId w:val="2"/>
        </w:numPr>
        <w:rPr>
          <w:lang w:val="fr-FR"/>
        </w:rPr>
      </w:pPr>
      <w:hyperlink r:id="rId25" w:anchor="13" w:history="1">
        <w:r w:rsidRPr="007F22C0">
          <w:rPr>
            <w:rStyle w:val="Hyperlink"/>
            <w:b/>
            <w:bCs/>
            <w:lang w:val="fr-FR"/>
          </w:rPr>
          <w:t>13</w:t>
        </w:r>
      </w:hyperlink>
      <w:r w:rsidRPr="007F22C0">
        <w:rPr>
          <w:lang w:val="fr-FR"/>
        </w:rPr>
        <w:t xml:space="preserve"> Après l'avoir tenté de toutes ces manières, le diable s'éloigna de lui jusqu'à un moment favorable.</w:t>
      </w:r>
    </w:p>
    <w:p w14:paraId="229F8D4E" w14:textId="4DFC1DE6" w:rsidR="00810302" w:rsidRPr="00810302" w:rsidRDefault="00810302" w:rsidP="00810302">
      <w:pPr>
        <w:rPr>
          <w:b/>
          <w:bCs/>
          <w:lang w:val="fr-FR"/>
        </w:rPr>
      </w:pPr>
      <w:r w:rsidRPr="00810302">
        <w:rPr>
          <w:b/>
          <w:bCs/>
          <w:lang w:val="fr-FR"/>
        </w:rPr>
        <w:t>Même la croissance dans le système du monde passe par des épreuves :</w:t>
      </w:r>
    </w:p>
    <w:p w14:paraId="03CD426A" w14:textId="7BE5142E" w:rsidR="00810302" w:rsidRDefault="00810302" w:rsidP="00810302">
      <w:pPr>
        <w:rPr>
          <w:lang w:val="fr-FR"/>
        </w:rPr>
      </w:pPr>
      <w:r>
        <w:rPr>
          <w:lang w:val="fr-FR"/>
        </w:rPr>
        <w:t>Devenir médecin, ingénieur, devenir un grand athlète, etc.</w:t>
      </w:r>
    </w:p>
    <w:p w14:paraId="516A54A6" w14:textId="504E5229" w:rsidR="00F80F4C" w:rsidRDefault="00F80F4C" w:rsidP="00810302">
      <w:pPr>
        <w:rPr>
          <w:lang w:val="fr-FR"/>
        </w:rPr>
      </w:pPr>
      <w:r>
        <w:rPr>
          <w:lang w:val="fr-FR"/>
        </w:rPr>
        <w:t xml:space="preserve">Chaque niveau d’épreuve nous qualifie à </w:t>
      </w:r>
      <w:r w:rsidR="00DB177E">
        <w:rPr>
          <w:lang w:val="fr-FR"/>
        </w:rPr>
        <w:t>quelque chose d’important</w:t>
      </w:r>
    </w:p>
    <w:p w14:paraId="1E17CD33" w14:textId="4CE62DC5" w:rsidR="00810302" w:rsidRDefault="00810302" w:rsidP="00810302">
      <w:pPr>
        <w:rPr>
          <w:b/>
          <w:bCs/>
          <w:lang w:val="fr-FR"/>
        </w:rPr>
      </w:pPr>
      <w:r w:rsidRPr="00810302">
        <w:rPr>
          <w:b/>
          <w:bCs/>
          <w:lang w:val="fr-FR"/>
        </w:rPr>
        <w:t>Dieu ne nous éprouve pas pour nous finir mais pour un but précis, notre perfection, notre croissance</w:t>
      </w:r>
    </w:p>
    <w:p w14:paraId="353CD0A9" w14:textId="06530891" w:rsidR="00C1747D" w:rsidRDefault="00C1747D" w:rsidP="00C1747D">
      <w:pPr>
        <w:rPr>
          <w:lang w:val="fr-FR"/>
        </w:rPr>
      </w:pPr>
      <w:r w:rsidRPr="00C1747D">
        <w:rPr>
          <w:lang w:val="fr-FR"/>
        </w:rPr>
        <w:t>Jacques 1</w:t>
      </w:r>
      <w:r>
        <w:rPr>
          <w:b/>
          <w:bCs/>
          <w:lang w:val="fr-FR"/>
        </w:rPr>
        <w:t> :</w:t>
      </w:r>
      <w:r w:rsidRPr="00C1747D">
        <w:rPr>
          <w:lang w:val="fr-FR"/>
        </w:rPr>
        <w:t xml:space="preserve"> </w:t>
      </w:r>
      <w:r w:rsidRPr="00690E35">
        <w:rPr>
          <w:lang w:val="fr-FR"/>
        </w:rPr>
        <w:t>LS</w:t>
      </w:r>
      <w:r>
        <w:rPr>
          <w:lang w:val="fr-FR"/>
        </w:rPr>
        <w:t xml:space="preserve"> : </w:t>
      </w:r>
      <w:hyperlink r:id="rId26" w:anchor="2" w:history="1">
        <w:r w:rsidRPr="00690E35">
          <w:rPr>
            <w:rStyle w:val="Hyperlink"/>
            <w:b/>
            <w:bCs/>
            <w:lang w:val="fr-FR"/>
          </w:rPr>
          <w:t>2</w:t>
        </w:r>
      </w:hyperlink>
      <w:r w:rsidRPr="00690E35">
        <w:rPr>
          <w:lang w:val="fr-FR"/>
        </w:rPr>
        <w:t xml:space="preserve"> Mes frères, regardez comme un sujet de joie complète les diverses épreuves auxquelles vous pouvez être exposés, </w:t>
      </w:r>
      <w:hyperlink r:id="rId27" w:anchor="3" w:history="1">
        <w:r w:rsidRPr="00690E35">
          <w:rPr>
            <w:rStyle w:val="Hyperlink"/>
            <w:b/>
            <w:bCs/>
            <w:lang w:val="fr-FR"/>
          </w:rPr>
          <w:t>3</w:t>
        </w:r>
      </w:hyperlink>
      <w:r w:rsidRPr="00690E35">
        <w:rPr>
          <w:lang w:val="fr-FR"/>
        </w:rPr>
        <w:t xml:space="preserve"> sachant que l'épreuve de votre foi produit la patience. </w:t>
      </w:r>
      <w:hyperlink r:id="rId28" w:anchor="4" w:history="1">
        <w:r w:rsidRPr="00690E35">
          <w:rPr>
            <w:rStyle w:val="Hyperlink"/>
            <w:b/>
            <w:bCs/>
            <w:lang w:val="fr-FR"/>
          </w:rPr>
          <w:t>4</w:t>
        </w:r>
      </w:hyperlink>
      <w:r w:rsidRPr="00690E35">
        <w:rPr>
          <w:lang w:val="fr-FR"/>
        </w:rPr>
        <w:t xml:space="preserve"> Mais il faut que la patience accomplisse parfaitement son œuvre, afin que </w:t>
      </w:r>
      <w:r w:rsidRPr="00690E35">
        <w:rPr>
          <w:color w:val="FF0000"/>
          <w:lang w:val="fr-FR"/>
        </w:rPr>
        <w:t>vous soyez parfaits et accomplis</w:t>
      </w:r>
      <w:r w:rsidRPr="00690E35">
        <w:rPr>
          <w:lang w:val="fr-FR"/>
        </w:rPr>
        <w:t>, sans faillir en rien.</w:t>
      </w:r>
    </w:p>
    <w:p w14:paraId="458412A4" w14:textId="0B7249C4" w:rsidR="00C1747D" w:rsidRDefault="00BA2E6C" w:rsidP="00810302">
      <w:pPr>
        <w:rPr>
          <w:lang w:val="fr-FR"/>
        </w:rPr>
      </w:pPr>
      <w:r>
        <w:rPr>
          <w:b/>
          <w:bCs/>
          <w:lang w:val="fr-FR"/>
        </w:rPr>
        <w:t xml:space="preserve">Sem : </w:t>
      </w:r>
      <w:r w:rsidRPr="00A93B88">
        <w:rPr>
          <w:lang w:val="fr-FR"/>
        </w:rPr>
        <w:t xml:space="preserve">parveniez </w:t>
      </w:r>
      <w:r w:rsidRPr="00690E35">
        <w:rPr>
          <w:color w:val="FF0000"/>
          <w:lang w:val="fr-FR"/>
        </w:rPr>
        <w:t xml:space="preserve">à l'état d'adultes </w:t>
      </w:r>
      <w:r w:rsidRPr="00A93B88">
        <w:rPr>
          <w:lang w:val="fr-FR"/>
        </w:rPr>
        <w:t>et soyez pleins de force, des hommes auxquels il ne manque rien</w:t>
      </w:r>
    </w:p>
    <w:p w14:paraId="06D37D41" w14:textId="7C715886" w:rsidR="006B7D49" w:rsidRPr="006B7D49" w:rsidRDefault="006B7D49" w:rsidP="006B7D49">
      <w:pPr>
        <w:rPr>
          <w:b/>
          <w:bCs/>
          <w:lang w:val="fr-FR"/>
        </w:rPr>
      </w:pPr>
      <w:r w:rsidRPr="006B7D49">
        <w:rPr>
          <w:lang w:val="fr-FR"/>
        </w:rPr>
        <w:t>Premier sens du mot « épreuve »</w:t>
      </w:r>
      <w:r>
        <w:rPr>
          <w:lang w:val="fr-FR"/>
        </w:rPr>
        <w:t xml:space="preserve"> (</w:t>
      </w:r>
      <w:proofErr w:type="spellStart"/>
      <w:r w:rsidRPr="006B7D49">
        <w:rPr>
          <w:b/>
          <w:bCs/>
          <w:lang w:val="fr-FR"/>
        </w:rPr>
        <w:t>peirasmos</w:t>
      </w:r>
      <w:proofErr w:type="spellEnd"/>
      <w:r>
        <w:rPr>
          <w:b/>
          <w:bCs/>
          <w:lang w:val="fr-FR"/>
        </w:rPr>
        <w:t>)</w:t>
      </w:r>
    </w:p>
    <w:p w14:paraId="25F017F3" w14:textId="75BE0298" w:rsidR="006B7D49" w:rsidRPr="00BF31EE" w:rsidRDefault="00BF31EE" w:rsidP="00810302">
      <w:pPr>
        <w:pStyle w:val="ListParagraph"/>
        <w:numPr>
          <w:ilvl w:val="0"/>
          <w:numId w:val="5"/>
        </w:numPr>
        <w:rPr>
          <w:lang w:val="fr-FR"/>
        </w:rPr>
      </w:pPr>
      <w:r w:rsidRPr="00BF31EE">
        <w:rPr>
          <w:lang w:val="fr-FR"/>
        </w:rPr>
        <w:t>U</w:t>
      </w:r>
      <w:r w:rsidR="006B7D49" w:rsidRPr="00BF31EE">
        <w:rPr>
          <w:lang w:val="fr-FR"/>
        </w:rPr>
        <w:t>ne expérience, une épreuve, une tentative, un essai, preuve, démonstration</w:t>
      </w:r>
    </w:p>
    <w:p w14:paraId="55920859" w14:textId="5019D4AC" w:rsidR="00810302" w:rsidRPr="0005652A" w:rsidRDefault="0005652A" w:rsidP="0005652A">
      <w:pPr>
        <w:rPr>
          <w:b/>
          <w:bCs/>
          <w:lang w:val="fr-FR"/>
        </w:rPr>
      </w:pPr>
      <w:r w:rsidRPr="0005652A">
        <w:rPr>
          <w:b/>
          <w:bCs/>
          <w:lang w:val="fr-FR"/>
        </w:rPr>
        <w:t xml:space="preserve">Jésus a </w:t>
      </w:r>
      <w:r w:rsidR="00232D40">
        <w:rPr>
          <w:b/>
          <w:bCs/>
          <w:lang w:val="fr-FR"/>
        </w:rPr>
        <w:t>des vagues d’épreuve</w:t>
      </w:r>
    </w:p>
    <w:p w14:paraId="0B9D9BD0" w14:textId="2C2AF7D5" w:rsidR="00F47291" w:rsidRDefault="00F47291" w:rsidP="0005652A">
      <w:pPr>
        <w:pStyle w:val="ListParagraph"/>
        <w:numPr>
          <w:ilvl w:val="0"/>
          <w:numId w:val="4"/>
        </w:numPr>
        <w:rPr>
          <w:lang w:val="fr-FR"/>
        </w:rPr>
      </w:pPr>
      <w:r>
        <w:rPr>
          <w:lang w:val="fr-FR"/>
        </w:rPr>
        <w:t>L</w:t>
      </w:r>
      <w:r w:rsidR="00232D40">
        <w:rPr>
          <w:lang w:val="fr-FR"/>
        </w:rPr>
        <w:t>a première vague</w:t>
      </w:r>
      <w:r>
        <w:rPr>
          <w:lang w:val="fr-FR"/>
        </w:rPr>
        <w:t xml:space="preserve"> le </w:t>
      </w:r>
      <w:r w:rsidR="00232D40">
        <w:rPr>
          <w:lang w:val="fr-FR"/>
        </w:rPr>
        <w:t>rend</w:t>
      </w:r>
      <w:r>
        <w:rPr>
          <w:lang w:val="fr-FR"/>
        </w:rPr>
        <w:t xml:space="preserve"> digne de porter un corps </w:t>
      </w:r>
      <w:r w:rsidR="00CC08FB">
        <w:rPr>
          <w:lang w:val="fr-FR"/>
        </w:rPr>
        <w:t>et descendre</w:t>
      </w:r>
      <w:r>
        <w:rPr>
          <w:lang w:val="fr-FR"/>
        </w:rPr>
        <w:t xml:space="preserve"> « sauveur »</w:t>
      </w:r>
    </w:p>
    <w:p w14:paraId="04BB2B9D" w14:textId="2E94EA4F" w:rsidR="0005652A" w:rsidRPr="009E0A25" w:rsidRDefault="00F47291" w:rsidP="009E0A25">
      <w:pPr>
        <w:rPr>
          <w:lang w:val="fr-FR"/>
        </w:rPr>
      </w:pPr>
      <w:r w:rsidRPr="009E0A25">
        <w:rPr>
          <w:lang w:val="fr-FR"/>
        </w:rPr>
        <w:t>Philippiens 2 :</w:t>
      </w:r>
      <w:r w:rsidRPr="009E0A25">
        <w:rPr>
          <w:rFonts w:ascii="Helvetica" w:hAnsi="Helvetica"/>
          <w:color w:val="333333"/>
          <w:sz w:val="21"/>
          <w:szCs w:val="21"/>
          <w:shd w:val="clear" w:color="auto" w:fill="FFFFFF"/>
          <w:lang w:val="fr-FR"/>
        </w:rPr>
        <w:t xml:space="preserve"> </w:t>
      </w:r>
      <w:hyperlink r:id="rId29" w:anchor="5" w:history="1">
        <w:r w:rsidRPr="009E0A25">
          <w:rPr>
            <w:rStyle w:val="Hyperlink"/>
            <w:b/>
            <w:bCs/>
            <w:lang w:val="fr-FR"/>
          </w:rPr>
          <w:t>5</w:t>
        </w:r>
      </w:hyperlink>
      <w:r w:rsidRPr="009E0A25">
        <w:rPr>
          <w:lang w:val="fr-FR"/>
        </w:rPr>
        <w:t xml:space="preserve"> Ayez en vous les sentiments qui étaient en Jésus-Christ, </w:t>
      </w:r>
      <w:hyperlink r:id="rId30" w:anchor="6" w:history="1">
        <w:r w:rsidRPr="009E0A25">
          <w:rPr>
            <w:rStyle w:val="Hyperlink"/>
            <w:b/>
            <w:bCs/>
            <w:lang w:val="fr-FR"/>
          </w:rPr>
          <w:t>6</w:t>
        </w:r>
      </w:hyperlink>
      <w:r w:rsidRPr="009E0A25">
        <w:rPr>
          <w:lang w:val="fr-FR"/>
        </w:rPr>
        <w:t xml:space="preserve"> lequel, </w:t>
      </w:r>
      <w:r w:rsidRPr="009E0A25">
        <w:rPr>
          <w:b/>
          <w:bCs/>
          <w:lang w:val="fr-FR"/>
        </w:rPr>
        <w:t>existant en forme de Dieu</w:t>
      </w:r>
      <w:r w:rsidRPr="009E0A25">
        <w:rPr>
          <w:lang w:val="fr-FR"/>
        </w:rPr>
        <w:t xml:space="preserve">, n'a point regardé comme une proie à arracher d'être égal avec Dieu, </w:t>
      </w:r>
      <w:hyperlink r:id="rId31" w:anchor="7" w:history="1">
        <w:r w:rsidRPr="009E0A25">
          <w:rPr>
            <w:rStyle w:val="Hyperlink"/>
            <w:b/>
            <w:bCs/>
            <w:lang w:val="fr-FR"/>
          </w:rPr>
          <w:t>7</w:t>
        </w:r>
      </w:hyperlink>
      <w:r w:rsidRPr="009E0A25">
        <w:rPr>
          <w:lang w:val="fr-FR"/>
        </w:rPr>
        <w:t xml:space="preserve"> mais s'est </w:t>
      </w:r>
      <w:r w:rsidRPr="009E0A25">
        <w:rPr>
          <w:b/>
          <w:bCs/>
          <w:lang w:val="fr-FR"/>
        </w:rPr>
        <w:t>dépouillé</w:t>
      </w:r>
      <w:r w:rsidRPr="009E0A25">
        <w:rPr>
          <w:lang w:val="fr-FR"/>
        </w:rPr>
        <w:t xml:space="preserve"> lui-même, en prenant une </w:t>
      </w:r>
      <w:r w:rsidRPr="009E0A25">
        <w:rPr>
          <w:b/>
          <w:bCs/>
          <w:lang w:val="fr-FR"/>
        </w:rPr>
        <w:t>forme de serviteur</w:t>
      </w:r>
      <w:r w:rsidRPr="009E0A25">
        <w:rPr>
          <w:lang w:val="fr-FR"/>
        </w:rPr>
        <w:t xml:space="preserve">, en devenant semblable aux hommes; </w:t>
      </w:r>
      <w:hyperlink r:id="rId32" w:anchor="8" w:history="1">
        <w:r w:rsidRPr="009E0A25">
          <w:rPr>
            <w:rStyle w:val="Hyperlink"/>
            <w:b/>
            <w:bCs/>
            <w:lang w:val="fr-FR"/>
          </w:rPr>
          <w:t>8</w:t>
        </w:r>
      </w:hyperlink>
      <w:r w:rsidRPr="009E0A25">
        <w:rPr>
          <w:lang w:val="fr-FR"/>
        </w:rPr>
        <w:t xml:space="preserve"> et ayant paru comme un simple homme, il s'est </w:t>
      </w:r>
      <w:r w:rsidRPr="009E0A25">
        <w:rPr>
          <w:b/>
          <w:bCs/>
          <w:lang w:val="fr-FR"/>
        </w:rPr>
        <w:t>humilié lui-même</w:t>
      </w:r>
      <w:r w:rsidRPr="009E0A25">
        <w:rPr>
          <w:lang w:val="fr-FR"/>
        </w:rPr>
        <w:t xml:space="preserve">, </w:t>
      </w:r>
      <w:r w:rsidR="0005652A" w:rsidRPr="009E0A25">
        <w:rPr>
          <w:lang w:val="fr-FR"/>
        </w:rPr>
        <w:t>L</w:t>
      </w:r>
      <w:r w:rsidR="00232D40" w:rsidRPr="009E0A25">
        <w:rPr>
          <w:lang w:val="fr-FR"/>
        </w:rPr>
        <w:t xml:space="preserve">a deuxième </w:t>
      </w:r>
      <w:r w:rsidR="006D2FB8" w:rsidRPr="009E0A25">
        <w:rPr>
          <w:lang w:val="fr-FR"/>
        </w:rPr>
        <w:t>vague le</w:t>
      </w:r>
      <w:r w:rsidR="0005652A" w:rsidRPr="009E0A25">
        <w:rPr>
          <w:lang w:val="fr-FR"/>
        </w:rPr>
        <w:t xml:space="preserve"> </w:t>
      </w:r>
      <w:r w:rsidR="000B6A3D" w:rsidRPr="009E0A25">
        <w:rPr>
          <w:lang w:val="fr-FR"/>
        </w:rPr>
        <w:t>rend</w:t>
      </w:r>
      <w:r w:rsidR="0005652A" w:rsidRPr="009E0A25">
        <w:rPr>
          <w:lang w:val="fr-FR"/>
        </w:rPr>
        <w:t xml:space="preserve"> éligible d’ôter les péchés</w:t>
      </w:r>
    </w:p>
    <w:p w14:paraId="32DD00BA" w14:textId="15D953AA" w:rsidR="006D2FB8" w:rsidRPr="006D2FB8" w:rsidRDefault="006D2FB8" w:rsidP="0005652A">
      <w:pPr>
        <w:pStyle w:val="ListParagraph"/>
        <w:numPr>
          <w:ilvl w:val="0"/>
          <w:numId w:val="4"/>
        </w:numPr>
        <w:rPr>
          <w:lang w:val="fr-FR"/>
        </w:rPr>
      </w:pPr>
      <w:r>
        <w:rPr>
          <w:lang w:val="fr-FR"/>
        </w:rPr>
        <w:t>La deuxième vague le rend éligible d’ôter le péché (agneau sans tache)</w:t>
      </w:r>
    </w:p>
    <w:p w14:paraId="38E421AE" w14:textId="525167FC" w:rsidR="002B26D9" w:rsidRPr="00F80F4C" w:rsidRDefault="002B26D9" w:rsidP="009E0A25">
      <w:pPr>
        <w:rPr>
          <w:lang w:val="fr-FR"/>
        </w:rPr>
      </w:pPr>
      <w:r>
        <w:rPr>
          <w:lang w:val="fr-FR"/>
        </w:rPr>
        <w:t xml:space="preserve">Hébreux 4 : </w:t>
      </w:r>
      <w:r w:rsidRPr="007C3AA8">
        <w:rPr>
          <w:color w:val="60CAF3" w:themeColor="accent4" w:themeTint="99"/>
          <w:lang w:val="fr-FR"/>
        </w:rPr>
        <w:t>Car nous n'avons pas un souverain Sacrificateur qui ne puisse avoir compassion de nos infirmités, mais nous avons celui qui a été tenté comme nous en toutes choses, excepté le péché.</w:t>
      </w:r>
      <w:r w:rsidR="00EC7F4C">
        <w:rPr>
          <w:color w:val="60CAF3" w:themeColor="accent4" w:themeTint="99"/>
          <w:lang w:val="fr-FR"/>
        </w:rPr>
        <w:t xml:space="preserve"> (</w:t>
      </w:r>
      <w:r w:rsidR="000910DD" w:rsidRPr="007C3AA8">
        <w:rPr>
          <w:lang w:val="fr-FR"/>
        </w:rPr>
        <w:t>Sans</w:t>
      </w:r>
      <w:r w:rsidR="00EC7F4C" w:rsidRPr="007C3AA8">
        <w:rPr>
          <w:lang w:val="fr-FR"/>
        </w:rPr>
        <w:t xml:space="preserve"> commettre de péché</w:t>
      </w:r>
      <w:r w:rsidR="00EC7F4C">
        <w:rPr>
          <w:lang w:val="fr-FR"/>
        </w:rPr>
        <w:t>)</w:t>
      </w:r>
    </w:p>
    <w:p w14:paraId="0A51155D" w14:textId="158C2071" w:rsidR="007F22C0" w:rsidRDefault="00B52C12" w:rsidP="0005652A">
      <w:pPr>
        <w:pStyle w:val="ListParagraph"/>
        <w:numPr>
          <w:ilvl w:val="0"/>
          <w:numId w:val="4"/>
        </w:numPr>
        <w:rPr>
          <w:lang w:val="fr-FR"/>
        </w:rPr>
      </w:pPr>
      <w:r>
        <w:rPr>
          <w:lang w:val="fr-FR"/>
        </w:rPr>
        <w:t>L</w:t>
      </w:r>
      <w:r w:rsidR="000B6A3D">
        <w:rPr>
          <w:lang w:val="fr-FR"/>
        </w:rPr>
        <w:t xml:space="preserve">a troisième vague </w:t>
      </w:r>
      <w:r>
        <w:rPr>
          <w:lang w:val="fr-FR"/>
        </w:rPr>
        <w:t>lui confère la puissance et l’onction</w:t>
      </w:r>
    </w:p>
    <w:p w14:paraId="7721AF09" w14:textId="0F910A76" w:rsidR="006D2FB8" w:rsidRPr="009E0A25" w:rsidRDefault="0005652A" w:rsidP="009E0A25">
      <w:pPr>
        <w:rPr>
          <w:lang w:val="fr-FR"/>
        </w:rPr>
      </w:pPr>
      <w:r w:rsidRPr="009E0A25">
        <w:rPr>
          <w:lang w:val="fr-FR"/>
        </w:rPr>
        <w:t>Luc 4 :</w:t>
      </w:r>
      <w:hyperlink r:id="rId33" w:anchor="14" w:history="1">
        <w:r w:rsidRPr="009E0A25">
          <w:rPr>
            <w:rStyle w:val="Hyperlink"/>
            <w:b/>
            <w:bCs/>
            <w:lang w:val="fr-FR"/>
          </w:rPr>
          <w:t>14</w:t>
        </w:r>
      </w:hyperlink>
      <w:r w:rsidRPr="009E0A25">
        <w:rPr>
          <w:lang w:val="fr-FR"/>
        </w:rPr>
        <w:t xml:space="preserve"> Jésus, revêtu de la puissance de l'Esprit, retourna en Galilée, et sa renommée se répandit dans tout le pays d'alentour. </w:t>
      </w:r>
      <w:hyperlink r:id="rId34" w:anchor="15" w:history="1">
        <w:r w:rsidRPr="009E0A25">
          <w:rPr>
            <w:rStyle w:val="Hyperlink"/>
            <w:b/>
            <w:bCs/>
            <w:lang w:val="fr-FR"/>
          </w:rPr>
          <w:t>15</w:t>
        </w:r>
      </w:hyperlink>
      <w:r w:rsidRPr="009E0A25">
        <w:rPr>
          <w:lang w:val="fr-FR"/>
        </w:rPr>
        <w:t xml:space="preserve"> Il enseignait dans les synagogues, et il était glorifié par tous.</w:t>
      </w:r>
    </w:p>
    <w:p w14:paraId="0EC7105B" w14:textId="2067AB0D" w:rsidR="0005652A" w:rsidRDefault="006D2FB8" w:rsidP="0005652A">
      <w:pPr>
        <w:pStyle w:val="ListParagraph"/>
        <w:numPr>
          <w:ilvl w:val="0"/>
          <w:numId w:val="4"/>
        </w:numPr>
        <w:rPr>
          <w:lang w:val="fr-FR"/>
        </w:rPr>
      </w:pPr>
      <w:r>
        <w:rPr>
          <w:lang w:val="fr-FR"/>
        </w:rPr>
        <w:lastRenderedPageBreak/>
        <w:t xml:space="preserve">La quatrième vague confirme sa </w:t>
      </w:r>
      <w:r w:rsidR="00C0497F">
        <w:rPr>
          <w:lang w:val="fr-FR"/>
        </w:rPr>
        <w:t>seigneurie</w:t>
      </w:r>
      <w:r>
        <w:rPr>
          <w:lang w:val="fr-FR"/>
        </w:rPr>
        <w:t xml:space="preserve"> et lui donne l’autorité</w:t>
      </w:r>
      <w:r w:rsidR="00755184">
        <w:rPr>
          <w:lang w:val="fr-FR"/>
        </w:rPr>
        <w:t xml:space="preserve"> et le pouvoir</w:t>
      </w:r>
    </w:p>
    <w:p w14:paraId="0D2EB027" w14:textId="77777777" w:rsidR="009E0A25" w:rsidRPr="009E0A25" w:rsidRDefault="009E0A25" w:rsidP="009E0A25">
      <w:pPr>
        <w:rPr>
          <w:lang w:val="fr-FR"/>
        </w:rPr>
      </w:pPr>
      <w:r w:rsidRPr="00DA19E4">
        <w:rPr>
          <w:b/>
          <w:bCs/>
          <w:lang w:val="fr-FR"/>
        </w:rPr>
        <w:t>Philippiens 2</w:t>
      </w:r>
      <w:r w:rsidRPr="009E0A25">
        <w:rPr>
          <w:lang w:val="fr-FR"/>
        </w:rPr>
        <w:t xml:space="preserve"> : </w:t>
      </w:r>
      <w:r w:rsidRPr="009E0A25">
        <w:rPr>
          <w:lang w:val="fr-FR"/>
        </w:rPr>
        <w:t xml:space="preserve">se rendant obéissant jusqu'à la mort, même jusqu'à la mort de la croix. </w:t>
      </w:r>
      <w:hyperlink r:id="rId35" w:anchor="9" w:history="1">
        <w:r w:rsidRPr="009E0A25">
          <w:rPr>
            <w:rStyle w:val="Hyperlink"/>
            <w:b/>
            <w:bCs/>
            <w:lang w:val="fr-FR"/>
          </w:rPr>
          <w:t>9</w:t>
        </w:r>
      </w:hyperlink>
      <w:r w:rsidRPr="009E0A25">
        <w:rPr>
          <w:lang w:val="fr-FR"/>
        </w:rPr>
        <w:t xml:space="preserve"> C'est pourquoi aussi Dieu l'a souverainement élevé, et lui a donné le nom qui est au-dessus de tout nom, </w:t>
      </w:r>
      <w:hyperlink r:id="rId36" w:anchor="10" w:history="1">
        <w:r w:rsidRPr="009E0A25">
          <w:rPr>
            <w:rStyle w:val="Hyperlink"/>
            <w:b/>
            <w:bCs/>
            <w:lang w:val="fr-FR"/>
          </w:rPr>
          <w:t>10</w:t>
        </w:r>
      </w:hyperlink>
      <w:r w:rsidRPr="009E0A25">
        <w:rPr>
          <w:lang w:val="fr-FR"/>
        </w:rPr>
        <w:t xml:space="preserve"> afin qu'au nom de Jésus tout genou fléchisse dans les cieux, sur la terre et sous la terre, </w:t>
      </w:r>
      <w:hyperlink r:id="rId37" w:anchor="11" w:history="1">
        <w:r w:rsidRPr="009E0A25">
          <w:rPr>
            <w:rStyle w:val="Hyperlink"/>
            <w:b/>
            <w:bCs/>
            <w:lang w:val="fr-FR"/>
          </w:rPr>
          <w:t>11</w:t>
        </w:r>
      </w:hyperlink>
      <w:r w:rsidRPr="009E0A25">
        <w:rPr>
          <w:lang w:val="fr-FR"/>
        </w:rPr>
        <w:t xml:space="preserve"> et que toute langue confesse que Jésus-Christ est Seigneur, à la gloire de Dieu le Père.</w:t>
      </w:r>
    </w:p>
    <w:p w14:paraId="5ABCFA97" w14:textId="2D234BF2" w:rsidR="009E0A25" w:rsidRPr="00F227A4" w:rsidRDefault="00F227A4" w:rsidP="009E0A25">
      <w:pPr>
        <w:rPr>
          <w:lang w:val="fr-FR"/>
        </w:rPr>
      </w:pPr>
      <w:r w:rsidRPr="00DA19E4">
        <w:rPr>
          <w:b/>
          <w:bCs/>
          <w:lang w:val="fr-FR"/>
        </w:rPr>
        <w:t>Matthieu 28</w:t>
      </w:r>
      <w:r>
        <w:rPr>
          <w:lang w:val="fr-FR"/>
        </w:rPr>
        <w:t xml:space="preserve"> : </w:t>
      </w:r>
      <w:hyperlink r:id="rId38" w:anchor="16" w:history="1">
        <w:r w:rsidRPr="00F227A4">
          <w:rPr>
            <w:rStyle w:val="Hyperlink"/>
            <w:b/>
            <w:bCs/>
            <w:lang w:val="fr-FR"/>
          </w:rPr>
          <w:t>16</w:t>
        </w:r>
      </w:hyperlink>
      <w:r w:rsidRPr="00F227A4">
        <w:rPr>
          <w:lang w:val="fr-FR"/>
        </w:rPr>
        <w:t xml:space="preserve"> Les onze disciples allèrent en Galilée, sur la montagne que Jésus leur avait désignée. </w:t>
      </w:r>
      <w:hyperlink r:id="rId39" w:anchor="17" w:history="1">
        <w:r w:rsidRPr="00F227A4">
          <w:rPr>
            <w:rStyle w:val="Hyperlink"/>
            <w:b/>
            <w:bCs/>
            <w:lang w:val="fr-FR"/>
          </w:rPr>
          <w:t>17</w:t>
        </w:r>
      </w:hyperlink>
      <w:r w:rsidRPr="00F227A4">
        <w:rPr>
          <w:lang w:val="fr-FR"/>
        </w:rPr>
        <w:t xml:space="preserve"> Quand ils le virent, ils se prosternèrent devant lui. Mais quelques-uns eurent des doutes. </w:t>
      </w:r>
      <w:hyperlink r:id="rId40" w:anchor="18" w:history="1">
        <w:r w:rsidRPr="00F227A4">
          <w:rPr>
            <w:rStyle w:val="Hyperlink"/>
            <w:b/>
            <w:bCs/>
            <w:lang w:val="fr-FR"/>
          </w:rPr>
          <w:t>18</w:t>
        </w:r>
      </w:hyperlink>
      <w:r w:rsidRPr="00F227A4">
        <w:rPr>
          <w:lang w:val="fr-FR"/>
        </w:rPr>
        <w:t xml:space="preserve"> Jésus, s'étant approché, leur parla ainsi : Tout pouvoir m'a été donné dans le ciel et sur la terre.</w:t>
      </w:r>
    </w:p>
    <w:p w14:paraId="328BDBFC" w14:textId="38C973B9" w:rsidR="006D2FB8" w:rsidRDefault="00EB54EA" w:rsidP="00EB54EA">
      <w:pPr>
        <w:rPr>
          <w:lang w:val="fr-FR"/>
        </w:rPr>
      </w:pPr>
      <w:r w:rsidRPr="00DA19E4">
        <w:rPr>
          <w:b/>
          <w:bCs/>
          <w:lang w:val="fr-FR"/>
        </w:rPr>
        <w:t>Ephésiens 1 </w:t>
      </w:r>
      <w:r>
        <w:rPr>
          <w:lang w:val="fr-FR"/>
        </w:rPr>
        <w:t>:</w:t>
      </w:r>
      <w:r w:rsidRPr="00EB54EA">
        <w:rPr>
          <w:rFonts w:ascii="Helvetica" w:hAnsi="Helvetica"/>
          <w:color w:val="333333"/>
          <w:sz w:val="21"/>
          <w:szCs w:val="21"/>
          <w:shd w:val="clear" w:color="auto" w:fill="FFFFFF"/>
          <w:lang w:val="fr-FR"/>
        </w:rPr>
        <w:t xml:space="preserve"> </w:t>
      </w:r>
      <w:r w:rsidRPr="00EB54EA">
        <w:rPr>
          <w:lang w:val="fr-FR"/>
        </w:rPr>
        <w:t> </w:t>
      </w:r>
      <w:hyperlink r:id="rId41" w:anchor="20" w:history="1">
        <w:r w:rsidRPr="00EB54EA">
          <w:rPr>
            <w:rStyle w:val="Hyperlink"/>
            <w:b/>
            <w:bCs/>
            <w:lang w:val="fr-FR"/>
          </w:rPr>
          <w:t>20</w:t>
        </w:r>
      </w:hyperlink>
      <w:r w:rsidRPr="00EB54EA">
        <w:rPr>
          <w:lang w:val="fr-FR"/>
        </w:rPr>
        <w:t xml:space="preserve"> Il l'a déployée en Christ, en le ressuscitant des morts, et en le faisant asseoir à sa droite dans les lieux célestes, </w:t>
      </w:r>
      <w:hyperlink r:id="rId42" w:anchor="21" w:history="1">
        <w:r w:rsidRPr="00EB54EA">
          <w:rPr>
            <w:rStyle w:val="Hyperlink"/>
            <w:b/>
            <w:bCs/>
            <w:lang w:val="fr-FR"/>
          </w:rPr>
          <w:t>21</w:t>
        </w:r>
      </w:hyperlink>
      <w:r w:rsidRPr="00EB54EA">
        <w:rPr>
          <w:lang w:val="fr-FR"/>
        </w:rPr>
        <w:t xml:space="preserve"> au-dessus de toute domination, de toute autorité, de toute puissance, de toute dignité, et de tout nom qui se peut nommer, non seulement dans le siècle présent, mais encore dans le siècle à venir. </w:t>
      </w:r>
      <w:hyperlink r:id="rId43" w:anchor="22" w:history="1">
        <w:r w:rsidRPr="00EB54EA">
          <w:rPr>
            <w:rStyle w:val="Hyperlink"/>
            <w:b/>
            <w:bCs/>
            <w:lang w:val="fr-FR"/>
          </w:rPr>
          <w:t>22</w:t>
        </w:r>
      </w:hyperlink>
      <w:r w:rsidRPr="00EB54EA">
        <w:rPr>
          <w:lang w:val="fr-FR"/>
        </w:rPr>
        <w:t xml:space="preserve"> Il a tout mis sous ses pieds, et il l'a donné pour chef suprême à l'Eglise</w:t>
      </w:r>
    </w:p>
    <w:p w14:paraId="51B9A9E9" w14:textId="77777777" w:rsidR="007108B1" w:rsidRDefault="007108B1" w:rsidP="00EB54EA">
      <w:pPr>
        <w:rPr>
          <w:lang w:val="fr-FR"/>
        </w:rPr>
      </w:pPr>
    </w:p>
    <w:p w14:paraId="66784794" w14:textId="3086B335" w:rsidR="007108B1" w:rsidRPr="00132D6C" w:rsidRDefault="007108B1" w:rsidP="00EB54EA">
      <w:pPr>
        <w:rPr>
          <w:b/>
          <w:bCs/>
          <w:color w:val="FF0000"/>
          <w:lang w:val="fr-FR"/>
        </w:rPr>
      </w:pPr>
      <w:r w:rsidRPr="00132D6C">
        <w:rPr>
          <w:b/>
          <w:bCs/>
          <w:color w:val="FF0000"/>
          <w:lang w:val="fr-FR"/>
        </w:rPr>
        <w:t>Voilà ci-dessus comment le Potier procède quand il veut donner la forme à l’argile, forme qu’il a déjà méditée, qu’il a déjà conçue dans sa pensée.</w:t>
      </w:r>
    </w:p>
    <w:p w14:paraId="1CEF5F54" w14:textId="60C56046" w:rsidR="007108B1" w:rsidRDefault="007108B1" w:rsidP="00EB54EA">
      <w:pPr>
        <w:rPr>
          <w:b/>
          <w:bCs/>
          <w:lang w:val="fr-FR"/>
        </w:rPr>
      </w:pPr>
      <w:r>
        <w:rPr>
          <w:b/>
          <w:bCs/>
          <w:lang w:val="fr-FR"/>
        </w:rPr>
        <w:t>Pourquoi passer par ces étapes ?</w:t>
      </w:r>
    </w:p>
    <w:p w14:paraId="3CE99D04" w14:textId="6B2CF664" w:rsidR="007108B1" w:rsidRPr="00812989" w:rsidRDefault="00132D6C" w:rsidP="00812989">
      <w:pPr>
        <w:pStyle w:val="ListParagraph"/>
        <w:numPr>
          <w:ilvl w:val="0"/>
          <w:numId w:val="5"/>
        </w:numPr>
        <w:rPr>
          <w:lang w:val="fr-FR"/>
        </w:rPr>
      </w:pPr>
      <w:r w:rsidRPr="00812989">
        <w:rPr>
          <w:lang w:val="fr-FR"/>
        </w:rPr>
        <w:t>L</w:t>
      </w:r>
      <w:r w:rsidR="00F005CB" w:rsidRPr="00812989">
        <w:rPr>
          <w:lang w:val="fr-FR"/>
        </w:rPr>
        <w:t xml:space="preserve">a </w:t>
      </w:r>
      <w:r w:rsidR="00810A24">
        <w:rPr>
          <w:lang w:val="fr-FR"/>
        </w:rPr>
        <w:t>croissance ou maturité</w:t>
      </w:r>
      <w:r w:rsidR="00F005CB" w:rsidRPr="00812989">
        <w:rPr>
          <w:lang w:val="fr-FR"/>
        </w:rPr>
        <w:t xml:space="preserve"> </w:t>
      </w:r>
      <w:r w:rsidR="00EE1E2A" w:rsidRPr="00812989">
        <w:rPr>
          <w:lang w:val="fr-FR"/>
        </w:rPr>
        <w:t>intégrale (sagesse, stature, grâce</w:t>
      </w:r>
      <w:r w:rsidR="00812989" w:rsidRPr="00812989">
        <w:rPr>
          <w:lang w:val="fr-FR"/>
        </w:rPr>
        <w:t xml:space="preserve"> devant Dieu et devant les hommes</w:t>
      </w:r>
      <w:r w:rsidR="00EE1E2A" w:rsidRPr="00812989">
        <w:rPr>
          <w:lang w:val="fr-FR"/>
        </w:rPr>
        <w:t xml:space="preserve">) </w:t>
      </w:r>
      <w:r w:rsidR="00F005CB" w:rsidRPr="00812989">
        <w:rPr>
          <w:lang w:val="fr-FR"/>
        </w:rPr>
        <w:t>exige la transformation</w:t>
      </w:r>
      <w:r w:rsidR="00017C40">
        <w:rPr>
          <w:lang w:val="fr-FR"/>
        </w:rPr>
        <w:t xml:space="preserve"> parfois imprévisible : Il est difficile de prévenir les formes exactes par lesquelles on passera entre les mains du Potier, surtout que nous sommes </w:t>
      </w:r>
      <w:r w:rsidR="00F80E39">
        <w:rPr>
          <w:lang w:val="fr-FR"/>
        </w:rPr>
        <w:t>dotés</w:t>
      </w:r>
      <w:r w:rsidR="00017C40">
        <w:rPr>
          <w:lang w:val="fr-FR"/>
        </w:rPr>
        <w:t xml:space="preserve"> de notre volonté, notre libre arbitre qui parfois nous fait échapper au processus du Potier.</w:t>
      </w:r>
    </w:p>
    <w:p w14:paraId="4DD9D454" w14:textId="6C2B112E" w:rsidR="00F861CF" w:rsidRDefault="00F861CF" w:rsidP="00EB54EA">
      <w:pPr>
        <w:rPr>
          <w:lang w:val="fr-FR"/>
        </w:rPr>
      </w:pPr>
      <w:r>
        <w:rPr>
          <w:lang w:val="fr-FR"/>
        </w:rPr>
        <w:t>Pour la croissance en stature, peu nous est exigé : il suffit de faire juste ce qu’il nous faut pour rester en vie et le reste est constaté</w:t>
      </w:r>
    </w:p>
    <w:p w14:paraId="54E5A720" w14:textId="2D99B718" w:rsidR="00CC33D5" w:rsidRDefault="00CC33D5" w:rsidP="00CC33D5">
      <w:pPr>
        <w:pStyle w:val="ListParagraph"/>
        <w:numPr>
          <w:ilvl w:val="0"/>
          <w:numId w:val="5"/>
        </w:numPr>
        <w:rPr>
          <w:lang w:val="fr-FR"/>
        </w:rPr>
      </w:pPr>
      <w:r>
        <w:rPr>
          <w:lang w:val="fr-FR"/>
        </w:rPr>
        <w:t>Comme pour le potier, déjà il faut d’abord être argile pour espérer se retrouver entre les mains du potier.</w:t>
      </w:r>
      <w:r w:rsidR="003035C5">
        <w:rPr>
          <w:lang w:val="fr-FR"/>
        </w:rPr>
        <w:t xml:space="preserve"> (</w:t>
      </w:r>
      <w:proofErr w:type="gramStart"/>
      <w:r w:rsidR="003035C5">
        <w:rPr>
          <w:lang w:val="fr-FR"/>
        </w:rPr>
        <w:t>même</w:t>
      </w:r>
      <w:proofErr w:type="gramEnd"/>
      <w:r w:rsidR="003035C5">
        <w:rPr>
          <w:lang w:val="fr-FR"/>
        </w:rPr>
        <w:t xml:space="preserve"> en dehors des ses mains, on peut rester argile</w:t>
      </w:r>
      <w:r w:rsidR="008E419C">
        <w:rPr>
          <w:lang w:val="fr-FR"/>
        </w:rPr>
        <w:t xml:space="preserve"> sans forme ou prendre une forme improvisée</w:t>
      </w:r>
      <w:r w:rsidR="001712EB">
        <w:rPr>
          <w:lang w:val="fr-FR"/>
        </w:rPr>
        <w:t> : en subissant souvent</w:t>
      </w:r>
      <w:r w:rsidR="008E419C">
        <w:rPr>
          <w:lang w:val="fr-FR"/>
        </w:rPr>
        <w:t>)</w:t>
      </w:r>
    </w:p>
    <w:p w14:paraId="41E20427" w14:textId="01518278" w:rsidR="00CC33D5" w:rsidRDefault="00CC33D5" w:rsidP="00CC33D5">
      <w:pPr>
        <w:rPr>
          <w:lang w:val="fr-FR"/>
        </w:rPr>
      </w:pPr>
      <w:r>
        <w:rPr>
          <w:lang w:val="fr-FR"/>
        </w:rPr>
        <w:t>Pour l</w:t>
      </w:r>
      <w:r w:rsidR="00810A24">
        <w:rPr>
          <w:lang w:val="fr-FR"/>
        </w:rPr>
        <w:t xml:space="preserve">es autres aspects de croissance, </w:t>
      </w:r>
      <w:r w:rsidR="00F80E39">
        <w:rPr>
          <w:lang w:val="fr-FR"/>
        </w:rPr>
        <w:t>il nous est exigé :</w:t>
      </w:r>
    </w:p>
    <w:p w14:paraId="38BA971B" w14:textId="364378A0" w:rsidR="00F80E39" w:rsidRDefault="00F80E39" w:rsidP="00F80E39">
      <w:pPr>
        <w:pStyle w:val="ListParagraph"/>
        <w:numPr>
          <w:ilvl w:val="0"/>
          <w:numId w:val="6"/>
        </w:numPr>
        <w:rPr>
          <w:lang w:val="fr-FR"/>
        </w:rPr>
      </w:pPr>
      <w:r>
        <w:rPr>
          <w:lang w:val="fr-FR"/>
        </w:rPr>
        <w:t xml:space="preserve">De rester </w:t>
      </w:r>
      <w:r w:rsidR="00F2575A">
        <w:rPr>
          <w:lang w:val="fr-FR"/>
        </w:rPr>
        <w:t>entre</w:t>
      </w:r>
      <w:r>
        <w:rPr>
          <w:lang w:val="fr-FR"/>
        </w:rPr>
        <w:t xml:space="preserve"> les mains du Potier</w:t>
      </w:r>
    </w:p>
    <w:p w14:paraId="3226DE27" w14:textId="70813995" w:rsidR="00F80E39" w:rsidRDefault="00F80E39" w:rsidP="00F80E39">
      <w:pPr>
        <w:pStyle w:val="ListParagraph"/>
        <w:numPr>
          <w:ilvl w:val="0"/>
          <w:numId w:val="6"/>
        </w:numPr>
        <w:rPr>
          <w:lang w:val="fr-FR"/>
        </w:rPr>
      </w:pPr>
      <w:r>
        <w:rPr>
          <w:lang w:val="fr-FR"/>
        </w:rPr>
        <w:t>De respecter son processus</w:t>
      </w:r>
      <w:r w:rsidR="00857148">
        <w:rPr>
          <w:lang w:val="fr-FR"/>
        </w:rPr>
        <w:t xml:space="preserve"> (accepter son processus)</w:t>
      </w:r>
    </w:p>
    <w:p w14:paraId="04E45EB1" w14:textId="32190753" w:rsidR="00F80E39" w:rsidRPr="00F80E39" w:rsidRDefault="00F80E39" w:rsidP="00F80E39">
      <w:pPr>
        <w:pStyle w:val="ListParagraph"/>
        <w:numPr>
          <w:ilvl w:val="0"/>
          <w:numId w:val="6"/>
        </w:numPr>
        <w:rPr>
          <w:lang w:val="fr-FR"/>
        </w:rPr>
      </w:pPr>
      <w:r>
        <w:rPr>
          <w:lang w:val="fr-FR"/>
        </w:rPr>
        <w:t>De participer au processus autant qu’il nous est demandé</w:t>
      </w:r>
    </w:p>
    <w:p w14:paraId="171E7A58" w14:textId="12EBF025" w:rsidR="00843B26" w:rsidRDefault="0062232C">
      <w:pPr>
        <w:rPr>
          <w:b/>
          <w:bCs/>
          <w:lang w:val="fr-FR"/>
        </w:rPr>
      </w:pPr>
      <w:r>
        <w:rPr>
          <w:b/>
          <w:bCs/>
          <w:lang w:val="fr-FR"/>
        </w:rPr>
        <w:t>La difficulté c’est de savoir si c’est bien le processus du Potier ou autre chose</w:t>
      </w:r>
    </w:p>
    <w:p w14:paraId="486D53F9" w14:textId="2F2B531F" w:rsidR="006F6902" w:rsidRDefault="006F6902">
      <w:pPr>
        <w:rPr>
          <w:lang w:val="fr-FR"/>
        </w:rPr>
      </w:pPr>
      <w:r w:rsidRPr="006F6902">
        <w:rPr>
          <w:lang w:val="fr-FR"/>
        </w:rPr>
        <w:t>Même Jésus a pleuré qu’on ôte la coupe</w:t>
      </w:r>
    </w:p>
    <w:p w14:paraId="7C125F4B" w14:textId="282A60A8" w:rsidR="006F6902" w:rsidRDefault="006F6902">
      <w:pPr>
        <w:rPr>
          <w:lang w:val="fr-FR"/>
        </w:rPr>
      </w:pPr>
      <w:r>
        <w:rPr>
          <w:lang w:val="fr-FR"/>
        </w:rPr>
        <w:t>Ne pas savoir ceci peut te faire chasser les démons toute ta vie</w:t>
      </w:r>
    </w:p>
    <w:p w14:paraId="0BA9717C" w14:textId="48230C76" w:rsidR="006F6902" w:rsidRDefault="006F6902">
      <w:pPr>
        <w:rPr>
          <w:lang w:val="fr-FR"/>
        </w:rPr>
      </w:pPr>
      <w:r>
        <w:rPr>
          <w:lang w:val="fr-FR"/>
        </w:rPr>
        <w:lastRenderedPageBreak/>
        <w:t>C’est quand Jésus accepte la volonté que les anges viennent le servir : Dieu te dira parfois : « ma grâce te suffit », mais tu dois obéir pour voir cette grâce à l’œuvre.</w:t>
      </w:r>
    </w:p>
    <w:p w14:paraId="7279E053" w14:textId="2FC0DF94" w:rsidR="006F6902" w:rsidRDefault="006F6902">
      <w:pPr>
        <w:rPr>
          <w:lang w:val="fr-FR"/>
        </w:rPr>
      </w:pPr>
      <w:r>
        <w:rPr>
          <w:lang w:val="fr-FR"/>
        </w:rPr>
        <w:t>Parfois il ne te dira rien, absolument rien : JOSEPH</w:t>
      </w:r>
      <w:r w:rsidR="00364C4F">
        <w:rPr>
          <w:lang w:val="fr-FR"/>
        </w:rPr>
        <w:t xml:space="preserve"> (des prophètes auraient chassé des démons inexistants)</w:t>
      </w:r>
    </w:p>
    <w:p w14:paraId="062DBD9B" w14:textId="77777777" w:rsidR="006E4EE7" w:rsidRDefault="006E4EE7">
      <w:pPr>
        <w:rPr>
          <w:lang w:val="fr-FR"/>
        </w:rPr>
      </w:pPr>
    </w:p>
    <w:p w14:paraId="6F315F2B" w14:textId="4CA9CA99" w:rsidR="006E4EE7" w:rsidRDefault="005A1875">
      <w:pPr>
        <w:rPr>
          <w:lang w:val="fr-FR"/>
        </w:rPr>
      </w:pPr>
      <w:r>
        <w:rPr>
          <w:lang w:val="fr-FR"/>
        </w:rPr>
        <w:t>JE DECLARE QUE JE NE QUITTERAI PAS LES MAINS DU DIVIN POTIER JUSQU’A CE QU’IL M’AIT DONNE LA FORME QU’IL FAUT POUR POUVOIR PORTER ET PERENNISER SES DESSEINS ICI SUR TERRE ET DANS L’ETERNITE.</w:t>
      </w:r>
    </w:p>
    <w:p w14:paraId="246EAD74" w14:textId="07BCFEAA" w:rsidR="005A1875" w:rsidRDefault="005A1875">
      <w:pPr>
        <w:rPr>
          <w:lang w:val="fr-FR"/>
        </w:rPr>
      </w:pPr>
    </w:p>
    <w:p w14:paraId="41C37103" w14:textId="77777777" w:rsidR="006A6DDF" w:rsidRDefault="006A6DDF">
      <w:pPr>
        <w:rPr>
          <w:lang w:val="fr-FR"/>
        </w:rPr>
      </w:pPr>
    </w:p>
    <w:p w14:paraId="7B371B66" w14:textId="0E9FB8CD" w:rsidR="00120987" w:rsidRPr="00120987" w:rsidRDefault="00120987">
      <w:pPr>
        <w:rPr>
          <w:b/>
          <w:bCs/>
          <w:lang w:val="fr-FR"/>
        </w:rPr>
      </w:pPr>
      <w:r w:rsidRPr="00120987">
        <w:rPr>
          <w:b/>
          <w:bCs/>
          <w:lang w:val="fr-FR"/>
        </w:rPr>
        <w:t>Requêtes</w:t>
      </w:r>
    </w:p>
    <w:p w14:paraId="2694F575" w14:textId="37AF1737" w:rsidR="006A6DDF" w:rsidRPr="00120987" w:rsidRDefault="006A6DDF">
      <w:pPr>
        <w:rPr>
          <w:b/>
          <w:bCs/>
          <w:color w:val="FF0000"/>
          <w:lang w:val="fr-FR"/>
        </w:rPr>
      </w:pPr>
      <w:r w:rsidRPr="00120987">
        <w:rPr>
          <w:b/>
          <w:bCs/>
          <w:lang w:val="fr-FR"/>
        </w:rPr>
        <w:t>La grâce de coopérer, de demeurer le plus longtemps qu’il le voudra dans ses mains</w:t>
      </w:r>
    </w:p>
    <w:p w14:paraId="6F4F5020" w14:textId="77777777" w:rsidR="0009292E" w:rsidRDefault="0009292E">
      <w:pPr>
        <w:rPr>
          <w:lang w:val="fr-FR"/>
        </w:rPr>
      </w:pPr>
    </w:p>
    <w:p w14:paraId="33C877A1" w14:textId="5FC6BF45" w:rsidR="0009292E" w:rsidRDefault="0009292E">
      <w:pPr>
        <w:rPr>
          <w:lang w:val="fr-FR"/>
        </w:rPr>
      </w:pPr>
      <w:r>
        <w:rPr>
          <w:lang w:val="fr-FR"/>
        </w:rPr>
        <w:t>Romains 8 :35-39</w:t>
      </w:r>
    </w:p>
    <w:p w14:paraId="527D6072" w14:textId="61CA3AC1" w:rsidR="0009292E" w:rsidRDefault="0009292E">
      <w:pPr>
        <w:rPr>
          <w:lang w:val="fr-FR"/>
        </w:rPr>
      </w:pPr>
      <w:r w:rsidRPr="0009292E">
        <w:rPr>
          <w:lang w:val="fr-FR"/>
        </w:rPr>
        <w:t xml:space="preserve">Qui nous séparera de l’amour de </w:t>
      </w:r>
      <w:proofErr w:type="gramStart"/>
      <w:r w:rsidRPr="0009292E">
        <w:rPr>
          <w:lang w:val="fr-FR"/>
        </w:rPr>
        <w:t>Christ?</w:t>
      </w:r>
      <w:proofErr w:type="gramEnd"/>
      <w:r w:rsidRPr="0009292E">
        <w:rPr>
          <w:lang w:val="fr-FR"/>
        </w:rPr>
        <w:t xml:space="preserve"> Sera-ce la tribulation, ou l’angoisse, ou la persécution, ou la faim, ou la nudité, ou le péril, ou </w:t>
      </w:r>
      <w:proofErr w:type="gramStart"/>
      <w:r w:rsidRPr="0009292E">
        <w:rPr>
          <w:lang w:val="fr-FR"/>
        </w:rPr>
        <w:t>l’épée?</w:t>
      </w:r>
      <w:proofErr w:type="gramEnd"/>
      <w:r w:rsidRPr="0009292E">
        <w:rPr>
          <w:lang w:val="fr-FR"/>
        </w:rPr>
        <w:t xml:space="preserve"> selon qu’il est </w:t>
      </w:r>
      <w:proofErr w:type="gramStart"/>
      <w:r w:rsidRPr="0009292E">
        <w:rPr>
          <w:lang w:val="fr-FR"/>
        </w:rPr>
        <w:t>écrit:</w:t>
      </w:r>
      <w:proofErr w:type="gramEnd"/>
      <w:r w:rsidRPr="0009292E">
        <w:rPr>
          <w:lang w:val="fr-FR"/>
        </w:rPr>
        <w:t xml:space="preserve"> C’est à cause de toi qu’on nous met à mort tout le jour, Qu’on nous regarde comme des brebis destinées à la boucherie. Mais dans toutes ces choses nous sommes plus que vainqueurs par celui qui nous a aimés. Car j’ai l’assurance que ni la mort ni la vie, ni les anges ni les dominations, ni les choses présentes ni les choses à venir, ni les puissances, ni la hauteur, ni la profondeur, ni aucune autre créature ne pourra nous séparer de l’amour de Dieu manifesté en Jésus-Christ notre Seigneur.</w:t>
      </w:r>
    </w:p>
    <w:p w14:paraId="1A15B315" w14:textId="711F6485" w:rsidR="00120987" w:rsidRPr="00120987" w:rsidRDefault="00120987">
      <w:pPr>
        <w:rPr>
          <w:b/>
          <w:bCs/>
          <w:lang w:val="fr-FR"/>
        </w:rPr>
      </w:pPr>
      <w:r w:rsidRPr="00120987">
        <w:rPr>
          <w:b/>
          <w:bCs/>
          <w:lang w:val="fr-FR"/>
        </w:rPr>
        <w:t>Ceux qui avait déjà quitté parce qu’ils n’en pouvaient plus, demandez la grâce de retourner ; prends l’engagement ce soir et redéclare-lui ton amour du commencement.</w:t>
      </w:r>
    </w:p>
    <w:p w14:paraId="580F0577" w14:textId="77777777" w:rsidR="00120987" w:rsidRDefault="00120987">
      <w:pPr>
        <w:rPr>
          <w:lang w:val="fr-FR"/>
        </w:rPr>
      </w:pPr>
    </w:p>
    <w:p w14:paraId="77BF4ED0" w14:textId="77777777" w:rsidR="00120987" w:rsidRPr="00210257" w:rsidRDefault="00120987">
      <w:pPr>
        <w:rPr>
          <w:lang w:val="fr-FR"/>
        </w:rPr>
      </w:pPr>
    </w:p>
    <w:sectPr w:rsidR="00120987" w:rsidRPr="00210257" w:rsidSect="00A504DA">
      <w:pgSz w:w="12240" w:h="15840"/>
      <w:pgMar w:top="63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6D2"/>
    <w:multiLevelType w:val="hybridMultilevel"/>
    <w:tmpl w:val="08BEA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CF7FC9"/>
    <w:multiLevelType w:val="hybridMultilevel"/>
    <w:tmpl w:val="2D16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705432"/>
    <w:multiLevelType w:val="hybridMultilevel"/>
    <w:tmpl w:val="97B47000"/>
    <w:lvl w:ilvl="0" w:tplc="794E3EF4">
      <w:start w:val="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0131E3"/>
    <w:multiLevelType w:val="hybridMultilevel"/>
    <w:tmpl w:val="E854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967F2F"/>
    <w:multiLevelType w:val="hybridMultilevel"/>
    <w:tmpl w:val="22326252"/>
    <w:lvl w:ilvl="0" w:tplc="794E3EF4">
      <w:start w:val="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D554BD"/>
    <w:multiLevelType w:val="hybridMultilevel"/>
    <w:tmpl w:val="9A86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725663">
    <w:abstractNumId w:val="5"/>
  </w:num>
  <w:num w:numId="2" w16cid:durableId="225188133">
    <w:abstractNumId w:val="1"/>
  </w:num>
  <w:num w:numId="3" w16cid:durableId="331488001">
    <w:abstractNumId w:val="2"/>
  </w:num>
  <w:num w:numId="4" w16cid:durableId="1197231032">
    <w:abstractNumId w:val="0"/>
  </w:num>
  <w:num w:numId="5" w16cid:durableId="562376943">
    <w:abstractNumId w:val="4"/>
  </w:num>
  <w:num w:numId="6" w16cid:durableId="142159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AA8"/>
    <w:rsid w:val="000063C6"/>
    <w:rsid w:val="00017C40"/>
    <w:rsid w:val="0005652A"/>
    <w:rsid w:val="000910DD"/>
    <w:rsid w:val="0009292E"/>
    <w:rsid w:val="000B0B0B"/>
    <w:rsid w:val="000B6A3D"/>
    <w:rsid w:val="000D5A69"/>
    <w:rsid w:val="000D72F5"/>
    <w:rsid w:val="00120987"/>
    <w:rsid w:val="00132D6C"/>
    <w:rsid w:val="001712EB"/>
    <w:rsid w:val="001E07C4"/>
    <w:rsid w:val="001E6273"/>
    <w:rsid w:val="00210257"/>
    <w:rsid w:val="00232D40"/>
    <w:rsid w:val="002347A3"/>
    <w:rsid w:val="0028392A"/>
    <w:rsid w:val="002B26D9"/>
    <w:rsid w:val="002F13FE"/>
    <w:rsid w:val="003035C5"/>
    <w:rsid w:val="00364C4F"/>
    <w:rsid w:val="00376ED7"/>
    <w:rsid w:val="003C2184"/>
    <w:rsid w:val="003F7B31"/>
    <w:rsid w:val="00486542"/>
    <w:rsid w:val="004C057B"/>
    <w:rsid w:val="00574412"/>
    <w:rsid w:val="00594135"/>
    <w:rsid w:val="005A1875"/>
    <w:rsid w:val="0062232C"/>
    <w:rsid w:val="00690E35"/>
    <w:rsid w:val="006A6DDF"/>
    <w:rsid w:val="006B7D49"/>
    <w:rsid w:val="006D2FB8"/>
    <w:rsid w:val="006D76C9"/>
    <w:rsid w:val="006E4EE7"/>
    <w:rsid w:val="006F6902"/>
    <w:rsid w:val="007108B1"/>
    <w:rsid w:val="00755184"/>
    <w:rsid w:val="007C3AA8"/>
    <w:rsid w:val="007F22C0"/>
    <w:rsid w:val="008007A4"/>
    <w:rsid w:val="00810302"/>
    <w:rsid w:val="00810A24"/>
    <w:rsid w:val="00812989"/>
    <w:rsid w:val="00843B26"/>
    <w:rsid w:val="00857148"/>
    <w:rsid w:val="008E419C"/>
    <w:rsid w:val="009172AD"/>
    <w:rsid w:val="009E0A25"/>
    <w:rsid w:val="009F555E"/>
    <w:rsid w:val="00A47940"/>
    <w:rsid w:val="00A504DA"/>
    <w:rsid w:val="00A6134F"/>
    <w:rsid w:val="00A86D65"/>
    <w:rsid w:val="00A93B88"/>
    <w:rsid w:val="00AF1063"/>
    <w:rsid w:val="00B52C12"/>
    <w:rsid w:val="00B570F5"/>
    <w:rsid w:val="00BA2E6C"/>
    <w:rsid w:val="00BE7BF5"/>
    <w:rsid w:val="00BF31EE"/>
    <w:rsid w:val="00C01838"/>
    <w:rsid w:val="00C0497F"/>
    <w:rsid w:val="00C1747D"/>
    <w:rsid w:val="00CC08FB"/>
    <w:rsid w:val="00CC33D5"/>
    <w:rsid w:val="00D14776"/>
    <w:rsid w:val="00DA19E4"/>
    <w:rsid w:val="00DB177E"/>
    <w:rsid w:val="00EB54EA"/>
    <w:rsid w:val="00EC7F4C"/>
    <w:rsid w:val="00EE1E2A"/>
    <w:rsid w:val="00F005CB"/>
    <w:rsid w:val="00F227A4"/>
    <w:rsid w:val="00F2575A"/>
    <w:rsid w:val="00F371BB"/>
    <w:rsid w:val="00F47291"/>
    <w:rsid w:val="00F80E39"/>
    <w:rsid w:val="00F80F4C"/>
    <w:rsid w:val="00F86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8714"/>
  <w15:chartTrackingRefBased/>
  <w15:docId w15:val="{4126D9F6-99B8-46CE-9247-5CE40242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AA8"/>
    <w:rPr>
      <w:rFonts w:eastAsiaTheme="majorEastAsia" w:cstheme="majorBidi"/>
      <w:color w:val="272727" w:themeColor="text1" w:themeTint="D8"/>
    </w:rPr>
  </w:style>
  <w:style w:type="paragraph" w:styleId="Title">
    <w:name w:val="Title"/>
    <w:basedOn w:val="Normal"/>
    <w:next w:val="Normal"/>
    <w:link w:val="TitleChar"/>
    <w:uiPriority w:val="10"/>
    <w:qFormat/>
    <w:rsid w:val="007C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AA8"/>
    <w:pPr>
      <w:spacing w:before="160"/>
      <w:jc w:val="center"/>
    </w:pPr>
    <w:rPr>
      <w:i/>
      <w:iCs/>
      <w:color w:val="404040" w:themeColor="text1" w:themeTint="BF"/>
    </w:rPr>
  </w:style>
  <w:style w:type="character" w:customStyle="1" w:styleId="QuoteChar">
    <w:name w:val="Quote Char"/>
    <w:basedOn w:val="DefaultParagraphFont"/>
    <w:link w:val="Quote"/>
    <w:uiPriority w:val="29"/>
    <w:rsid w:val="007C3AA8"/>
    <w:rPr>
      <w:i/>
      <w:iCs/>
      <w:color w:val="404040" w:themeColor="text1" w:themeTint="BF"/>
    </w:rPr>
  </w:style>
  <w:style w:type="paragraph" w:styleId="ListParagraph">
    <w:name w:val="List Paragraph"/>
    <w:basedOn w:val="Normal"/>
    <w:uiPriority w:val="34"/>
    <w:qFormat/>
    <w:rsid w:val="007C3AA8"/>
    <w:pPr>
      <w:ind w:left="720"/>
      <w:contextualSpacing/>
    </w:pPr>
  </w:style>
  <w:style w:type="character" w:styleId="IntenseEmphasis">
    <w:name w:val="Intense Emphasis"/>
    <w:basedOn w:val="DefaultParagraphFont"/>
    <w:uiPriority w:val="21"/>
    <w:qFormat/>
    <w:rsid w:val="007C3AA8"/>
    <w:rPr>
      <w:i/>
      <w:iCs/>
      <w:color w:val="0F4761" w:themeColor="accent1" w:themeShade="BF"/>
    </w:rPr>
  </w:style>
  <w:style w:type="paragraph" w:styleId="IntenseQuote">
    <w:name w:val="Intense Quote"/>
    <w:basedOn w:val="Normal"/>
    <w:next w:val="Normal"/>
    <w:link w:val="IntenseQuoteChar"/>
    <w:uiPriority w:val="30"/>
    <w:qFormat/>
    <w:rsid w:val="007C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AA8"/>
    <w:rPr>
      <w:i/>
      <w:iCs/>
      <w:color w:val="0F4761" w:themeColor="accent1" w:themeShade="BF"/>
    </w:rPr>
  </w:style>
  <w:style w:type="character" w:styleId="IntenseReference">
    <w:name w:val="Intense Reference"/>
    <w:basedOn w:val="DefaultParagraphFont"/>
    <w:uiPriority w:val="32"/>
    <w:qFormat/>
    <w:rsid w:val="007C3AA8"/>
    <w:rPr>
      <w:b/>
      <w:bCs/>
      <w:smallCaps/>
      <w:color w:val="0F4761" w:themeColor="accent1" w:themeShade="BF"/>
      <w:spacing w:val="5"/>
    </w:rPr>
  </w:style>
  <w:style w:type="character" w:styleId="Hyperlink">
    <w:name w:val="Hyperlink"/>
    <w:basedOn w:val="DefaultParagraphFont"/>
    <w:uiPriority w:val="99"/>
    <w:unhideWhenUsed/>
    <w:rsid w:val="007C3AA8"/>
    <w:rPr>
      <w:color w:val="467886" w:themeColor="hyperlink"/>
      <w:u w:val="single"/>
    </w:rPr>
  </w:style>
  <w:style w:type="character" w:styleId="UnresolvedMention">
    <w:name w:val="Unresolved Mention"/>
    <w:basedOn w:val="DefaultParagraphFont"/>
    <w:uiPriority w:val="99"/>
    <w:semiHidden/>
    <w:unhideWhenUsed/>
    <w:rsid w:val="007C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mcitv.com/bible/jacques-1-4.html" TargetMode="External"/><Relationship Id="rId18" Type="http://schemas.openxmlformats.org/officeDocument/2006/relationships/hyperlink" Target="https://emcitv.com/bible/hebreux-12-11.html" TargetMode="External"/><Relationship Id="rId26" Type="http://schemas.openxmlformats.org/officeDocument/2006/relationships/hyperlink" Target="https://emcitv.com/bible/jacques-1-2.html" TargetMode="External"/><Relationship Id="rId39" Type="http://schemas.openxmlformats.org/officeDocument/2006/relationships/hyperlink" Target="https://emcitv.com/bible/matthieu-28-17.html" TargetMode="External"/><Relationship Id="rId21" Type="http://schemas.openxmlformats.org/officeDocument/2006/relationships/hyperlink" Target="https://emcitv.com/bible/hebreux-4-15.html" TargetMode="External"/><Relationship Id="rId34" Type="http://schemas.openxmlformats.org/officeDocument/2006/relationships/hyperlink" Target="https://emcitv.com/bible/luc-4-15.html" TargetMode="External"/><Relationship Id="rId42" Type="http://schemas.openxmlformats.org/officeDocument/2006/relationships/hyperlink" Target="https://emcitv.com/bible/ephesiens-1-21.html" TargetMode="External"/><Relationship Id="rId7" Type="http://schemas.openxmlformats.org/officeDocument/2006/relationships/hyperlink" Target="https://emcitv.com/bible/jeremie-18-3.html" TargetMode="External"/><Relationship Id="rId2" Type="http://schemas.openxmlformats.org/officeDocument/2006/relationships/styles" Target="styles.xml"/><Relationship Id="rId16" Type="http://schemas.openxmlformats.org/officeDocument/2006/relationships/hyperlink" Target="https://emcitv.com/bible/jacques-1-4.html" TargetMode="External"/><Relationship Id="rId29" Type="http://schemas.openxmlformats.org/officeDocument/2006/relationships/hyperlink" Target="https://emcitv.com/bible/philippiens-2-5.html" TargetMode="External"/><Relationship Id="rId1" Type="http://schemas.openxmlformats.org/officeDocument/2006/relationships/numbering" Target="numbering.xml"/><Relationship Id="rId6" Type="http://schemas.openxmlformats.org/officeDocument/2006/relationships/hyperlink" Target="https://emcitv.com/bible/jeremie-18-2.html" TargetMode="External"/><Relationship Id="rId11" Type="http://schemas.openxmlformats.org/officeDocument/2006/relationships/hyperlink" Target="https://emcitv.com/bible/jacques-1-2.html" TargetMode="External"/><Relationship Id="rId24" Type="http://schemas.openxmlformats.org/officeDocument/2006/relationships/hyperlink" Target="https://emcitv.com/bible/luc-4-2.html" TargetMode="External"/><Relationship Id="rId32" Type="http://schemas.openxmlformats.org/officeDocument/2006/relationships/hyperlink" Target="https://emcitv.com/bible/philippiens-2-8.html" TargetMode="External"/><Relationship Id="rId37" Type="http://schemas.openxmlformats.org/officeDocument/2006/relationships/hyperlink" Target="https://emcitv.com/bible/philippiens-2-11.html" TargetMode="External"/><Relationship Id="rId40" Type="http://schemas.openxmlformats.org/officeDocument/2006/relationships/hyperlink" Target="https://emcitv.com/bible/matthieu-28-18.html" TargetMode="External"/><Relationship Id="rId45" Type="http://schemas.openxmlformats.org/officeDocument/2006/relationships/theme" Target="theme/theme1.xml"/><Relationship Id="rId5" Type="http://schemas.openxmlformats.org/officeDocument/2006/relationships/hyperlink" Target="https://emcitv.com/bible/jeremie-18-1.html" TargetMode="External"/><Relationship Id="rId15" Type="http://schemas.openxmlformats.org/officeDocument/2006/relationships/hyperlink" Target="https://emcitv.com/bible/jacques-1-3.html" TargetMode="External"/><Relationship Id="rId23" Type="http://schemas.openxmlformats.org/officeDocument/2006/relationships/hyperlink" Target="https://emcitv.com/bible/luc-4-1.html" TargetMode="External"/><Relationship Id="rId28" Type="http://schemas.openxmlformats.org/officeDocument/2006/relationships/hyperlink" Target="https://emcitv.com/bible/jacques-1-4.html" TargetMode="External"/><Relationship Id="rId36" Type="http://schemas.openxmlformats.org/officeDocument/2006/relationships/hyperlink" Target="https://emcitv.com/bible/philippiens-2-10.html" TargetMode="External"/><Relationship Id="rId10" Type="http://schemas.openxmlformats.org/officeDocument/2006/relationships/hyperlink" Target="https://emcitv.com/bible/jeremie-18-6.html" TargetMode="External"/><Relationship Id="rId19" Type="http://schemas.openxmlformats.org/officeDocument/2006/relationships/hyperlink" Target="https://emcitv.com/bible/hebreux-12-10.html" TargetMode="External"/><Relationship Id="rId31" Type="http://schemas.openxmlformats.org/officeDocument/2006/relationships/hyperlink" Target="https://emcitv.com/bible/philippiens-2-7.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mcitv.com/bible/jeremie-18-5.html" TargetMode="External"/><Relationship Id="rId14" Type="http://schemas.openxmlformats.org/officeDocument/2006/relationships/hyperlink" Target="https://emcitv.com/bible/jacques-1-2.html" TargetMode="External"/><Relationship Id="rId22" Type="http://schemas.openxmlformats.org/officeDocument/2006/relationships/hyperlink" Target="https://emcitv.com/bible/luc-2-52.html" TargetMode="External"/><Relationship Id="rId27" Type="http://schemas.openxmlformats.org/officeDocument/2006/relationships/hyperlink" Target="https://emcitv.com/bible/jacques-1-3.html" TargetMode="External"/><Relationship Id="rId30" Type="http://schemas.openxmlformats.org/officeDocument/2006/relationships/hyperlink" Target="https://emcitv.com/bible/philippiens-2-6.html" TargetMode="External"/><Relationship Id="rId35" Type="http://schemas.openxmlformats.org/officeDocument/2006/relationships/hyperlink" Target="https://emcitv.com/bible/philippiens-2-9.html" TargetMode="External"/><Relationship Id="rId43" Type="http://schemas.openxmlformats.org/officeDocument/2006/relationships/hyperlink" Target="https://emcitv.com/bible/ephesiens-1-22.html" TargetMode="External"/><Relationship Id="rId8" Type="http://schemas.openxmlformats.org/officeDocument/2006/relationships/hyperlink" Target="https://emcitv.com/bible/jeremie-18-4.html" TargetMode="External"/><Relationship Id="rId3" Type="http://schemas.openxmlformats.org/officeDocument/2006/relationships/settings" Target="settings.xml"/><Relationship Id="rId12" Type="http://schemas.openxmlformats.org/officeDocument/2006/relationships/hyperlink" Target="https://emcitv.com/bible/jacques-1-3.html" TargetMode="External"/><Relationship Id="rId17" Type="http://schemas.openxmlformats.org/officeDocument/2006/relationships/hyperlink" Target="https://emcitv.com/bible/hebreux-12-10.html" TargetMode="External"/><Relationship Id="rId25" Type="http://schemas.openxmlformats.org/officeDocument/2006/relationships/hyperlink" Target="https://emcitv.com/bible/luc-4-13.html" TargetMode="External"/><Relationship Id="rId33" Type="http://schemas.openxmlformats.org/officeDocument/2006/relationships/hyperlink" Target="https://emcitv.com/bible/luc-4-14.html" TargetMode="External"/><Relationship Id="rId38" Type="http://schemas.openxmlformats.org/officeDocument/2006/relationships/hyperlink" Target="https://emcitv.com/bible/matthieu-28-16.html" TargetMode="External"/><Relationship Id="rId20" Type="http://schemas.openxmlformats.org/officeDocument/2006/relationships/hyperlink" Target="https://emcitv.com/bible/hebreux-12-11.html" TargetMode="External"/><Relationship Id="rId41" Type="http://schemas.openxmlformats.org/officeDocument/2006/relationships/hyperlink" Target="https://emcitv.com/bible/ephesiens-1-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5</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Kasongo Tshiaba, Pierre (Katanga - CD)</dc:creator>
  <cp:keywords/>
  <dc:description/>
  <cp:lastModifiedBy>Kasongo Tshiaba, Pierre (Katanga - CD)</cp:lastModifiedBy>
  <cp:revision>79</cp:revision>
  <dcterms:created xsi:type="dcterms:W3CDTF">2026-10-22T12:59:00Z</dcterms:created>
  <dcterms:modified xsi:type="dcterms:W3CDTF">2026-10-22T19:05:00Z</dcterms:modified>
</cp:coreProperties>
</file>