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53C" w:rsidRPr="006D6C50" w:rsidRDefault="006D6C50" w:rsidP="006D6C50">
      <w:pPr>
        <w:jc w:val="center"/>
        <w:rPr>
          <w:sz w:val="44"/>
          <w:szCs w:val="44"/>
        </w:rPr>
      </w:pPr>
      <w:r w:rsidRPr="006D6C50">
        <w:rPr>
          <w:sz w:val="44"/>
          <w:szCs w:val="44"/>
        </w:rPr>
        <w:t>Règle générale</w:t>
      </w:r>
    </w:p>
    <w:tbl>
      <w:tblPr>
        <w:tblStyle w:val="TableauGrille1Clair1"/>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4D66AC" w:rsidTr="0022094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bottom w:val="single" w:sz="12" w:space="0" w:color="999999" w:themeColor="text1" w:themeTint="66"/>
            </w:tcBorders>
            <w:vAlign w:val="center"/>
          </w:tcPr>
          <w:p w:rsidR="004D66AC" w:rsidRPr="003A253C" w:rsidRDefault="004D66AC" w:rsidP="00220946">
            <w:pPr>
              <w:jc w:val="center"/>
              <w:rPr>
                <w:rFonts w:ascii="Arial" w:hAnsi="Arial" w:cs="Arial"/>
              </w:rPr>
            </w:pPr>
            <w:bookmarkStart w:id="0" w:name="_Hlk33371950"/>
            <w:r>
              <w:t>Page</w:t>
            </w:r>
          </w:p>
        </w:tc>
        <w:tc>
          <w:tcPr>
            <w:tcW w:w="1985" w:type="dxa"/>
            <w:tcBorders>
              <w:top w:val="single" w:sz="12" w:space="0" w:color="999999" w:themeColor="text1" w:themeTint="66"/>
              <w:bottom w:val="single" w:sz="12" w:space="0" w:color="999999" w:themeColor="text1" w:themeTint="66"/>
            </w:tcBorders>
            <w:vAlign w:val="center"/>
          </w:tcPr>
          <w:p w:rsidR="004D66AC" w:rsidRDefault="004D66AC" w:rsidP="00220946">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top w:val="single" w:sz="12" w:space="0" w:color="999999" w:themeColor="text1" w:themeTint="66"/>
              <w:bottom w:val="single" w:sz="12" w:space="0" w:color="999999" w:themeColor="text1" w:themeTint="66"/>
              <w:right w:val="single" w:sz="12" w:space="0" w:color="999999" w:themeColor="text1" w:themeTint="66"/>
            </w:tcBorders>
            <w:vAlign w:val="center"/>
          </w:tcPr>
          <w:p w:rsidR="004D66AC" w:rsidRDefault="004D66AC" w:rsidP="00220946">
            <w:pPr>
              <w:jc w:val="center"/>
              <w:cnfStyle w:val="100000000000" w:firstRow="1" w:lastRow="0" w:firstColumn="0" w:lastColumn="0" w:oddVBand="0" w:evenVBand="0" w:oddHBand="0" w:evenHBand="0" w:firstRowFirstColumn="0" w:firstRowLastColumn="0" w:lastRowFirstColumn="0" w:lastRowLastColumn="0"/>
            </w:pPr>
            <w:r>
              <w:t>Description</w:t>
            </w:r>
          </w:p>
        </w:tc>
      </w:tr>
      <w:tr w:rsidR="004D66AC" w:rsidTr="00220946">
        <w:trPr>
          <w:trHeight w:val="652"/>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4D66AC" w:rsidRPr="00520517" w:rsidRDefault="004D66AC" w:rsidP="00220946">
            <w:pPr>
              <w:jc w:val="center"/>
            </w:pPr>
            <w:r w:rsidRPr="00520517">
              <w:t>ALL</w:t>
            </w:r>
            <w:r w:rsidR="002245E4" w:rsidRPr="00520517">
              <w:t>-HEADER</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4D66AC" w:rsidRPr="00BF3AC3" w:rsidRDefault="00632705" w:rsidP="00220946">
            <w:pPr>
              <w:cnfStyle w:val="000000000000" w:firstRow="0" w:lastRow="0" w:firstColumn="0" w:lastColumn="0" w:oddVBand="0" w:evenVBand="0" w:oddHBand="0" w:evenHBand="0" w:firstRowFirstColumn="0" w:firstRowLastColumn="0" w:lastRowFirstColumn="0" w:lastRowLastColumn="0"/>
            </w:pPr>
            <w:r>
              <w:t>IHM-03</w:t>
            </w:r>
            <w:r w:rsidR="004D66AC">
              <w:t>-ALL-01</w:t>
            </w:r>
          </w:p>
        </w:tc>
        <w:tc>
          <w:tcPr>
            <w:tcW w:w="5413"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4D66AC" w:rsidRDefault="004D66AC" w:rsidP="001D12BD">
            <w:pPr>
              <w:cnfStyle w:val="000000000000" w:firstRow="0" w:lastRow="0" w:firstColumn="0" w:lastColumn="0" w:oddVBand="0" w:evenVBand="0" w:oddHBand="0" w:evenHBand="0" w:firstRowFirstColumn="0" w:firstRowLastColumn="0" w:lastRowFirstColumn="0" w:lastRowLastColumn="0"/>
            </w:pPr>
            <w:r>
              <w:t>Barre de navigation qui se réduit quand on descend dans la page</w:t>
            </w:r>
            <w:r w:rsidR="00B45C8F">
              <w:t xml:space="preserve">, contient les liens </w:t>
            </w:r>
            <w:r w:rsidR="001D12BD">
              <w:t>redirigeant</w:t>
            </w:r>
            <w:r w:rsidR="00B45C8F">
              <w:t xml:space="preserve"> ver</w:t>
            </w:r>
            <w:r w:rsidR="00BE6EFD">
              <w:t>s les différentes pages du site</w:t>
            </w:r>
            <w:r w:rsidR="002245E4">
              <w:t>.</w:t>
            </w:r>
          </w:p>
        </w:tc>
      </w:tr>
      <w:tr w:rsidR="002245E4"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IHM-02-ALL-01</w:t>
            </w:r>
          </w:p>
        </w:tc>
        <w:tc>
          <w:tcPr>
            <w:tcW w:w="5413" w:type="dxa"/>
            <w:tcBorders>
              <w:left w:val="single" w:sz="12" w:space="0" w:color="999999" w:themeColor="text1" w:themeTint="66"/>
              <w:right w:val="single" w:sz="12" w:space="0" w:color="999999" w:themeColor="text1" w:themeTint="66"/>
            </w:tcBorders>
            <w:vAlign w:val="center"/>
          </w:tcPr>
          <w:p w:rsidR="002245E4" w:rsidRDefault="0095609D" w:rsidP="0095609D">
            <w:pPr>
              <w:cnfStyle w:val="000000000000" w:firstRow="0" w:lastRow="0" w:firstColumn="0" w:lastColumn="0" w:oddVBand="0" w:evenVBand="0" w:oddHBand="0" w:evenHBand="0" w:firstRowFirstColumn="0" w:firstRowLastColumn="0" w:lastRowFirstColumn="0" w:lastRowLastColumn="0"/>
            </w:pPr>
            <w:r>
              <w:t>Barre</w:t>
            </w:r>
            <w:r w:rsidR="002245E4">
              <w:t xml:space="preserve"> de navigation</w:t>
            </w:r>
            <w:r>
              <w:t xml:space="preserve"> fixe en haut de l'écran non réductible avec un menu déroulant "accueil" contenant tous les liens de navigation. </w:t>
            </w:r>
          </w:p>
        </w:tc>
      </w:tr>
      <w:tr w:rsidR="002245E4"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2245E4" w:rsidRDefault="00632705" w:rsidP="00220946">
            <w:pPr>
              <w:cnfStyle w:val="000000000000" w:firstRow="0" w:lastRow="0" w:firstColumn="0" w:lastColumn="0" w:oddVBand="0" w:evenVBand="0" w:oddHBand="0" w:evenHBand="0" w:firstRowFirstColumn="0" w:firstRowLastColumn="0" w:lastRowFirstColumn="0" w:lastRowLastColumn="0"/>
            </w:pPr>
            <w:r>
              <w:t>IHM-01</w:t>
            </w:r>
            <w:r w:rsidR="002245E4">
              <w:t>-ALL-01</w:t>
            </w:r>
          </w:p>
        </w:tc>
        <w:tc>
          <w:tcPr>
            <w:tcW w:w="5413" w:type="dxa"/>
            <w:tcBorders>
              <w:left w:val="single" w:sz="12" w:space="0" w:color="999999" w:themeColor="text1" w:themeTint="66"/>
              <w:right w:val="single" w:sz="12" w:space="0" w:color="999999" w:themeColor="text1" w:themeTint="66"/>
            </w:tcBorders>
            <w:vAlign w:val="center"/>
          </w:tcPr>
          <w:p w:rsidR="002245E4" w:rsidRDefault="0095609D" w:rsidP="00B45C8F">
            <w:pPr>
              <w:cnfStyle w:val="000000000000" w:firstRow="0" w:lastRow="0" w:firstColumn="0" w:lastColumn="0" w:oddVBand="0" w:evenVBand="0" w:oddHBand="0" w:evenHBand="0" w:firstRowFirstColumn="0" w:firstRowLastColumn="0" w:lastRowFirstColumn="0" w:lastRowLastColumn="0"/>
            </w:pPr>
            <w:r>
              <w:t>Barre de navigation fixe en haut de l'écran non réductible avec un menu déroulant "accueil" contenant tous les liens de navigation.</w:t>
            </w:r>
          </w:p>
        </w:tc>
      </w:tr>
      <w:tr w:rsidR="002245E4" w:rsidTr="00220946">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245E4" w:rsidRPr="00BF3AC3" w:rsidRDefault="00220946" w:rsidP="00220946">
            <w:pPr>
              <w:cnfStyle w:val="000000000000" w:firstRow="0" w:lastRow="0" w:firstColumn="0" w:lastColumn="0" w:oddVBand="0" w:evenVBand="0" w:oddHBand="0" w:evenHBand="0" w:firstRowFirstColumn="0" w:firstRowLastColumn="0" w:lastRowFirstColumn="0" w:lastRowLastColumn="0"/>
            </w:pPr>
            <w:r>
              <w:t>IHM-03</w:t>
            </w:r>
            <w:r w:rsidR="002245E4">
              <w:t>-ALL-02</w:t>
            </w:r>
          </w:p>
        </w:tc>
        <w:tc>
          <w:tcPr>
            <w:tcW w:w="5413" w:type="dxa"/>
            <w:tcBorders>
              <w:left w:val="single" w:sz="12" w:space="0" w:color="999999" w:themeColor="text1" w:themeTint="66"/>
              <w:right w:val="single" w:sz="12" w:space="0" w:color="999999" w:themeColor="text1" w:themeTint="66"/>
            </w:tcBorders>
            <w:vAlign w:val="center"/>
          </w:tcPr>
          <w:p w:rsidR="002245E4" w:rsidRPr="00027E96" w:rsidRDefault="00027E96" w:rsidP="00027E96">
            <w:pPr>
              <w:cnfStyle w:val="000000000000" w:firstRow="0" w:lastRow="0" w:firstColumn="0" w:lastColumn="0" w:oddVBand="0" w:evenVBand="0" w:oddHBand="0" w:evenHBand="0" w:firstRowFirstColumn="0" w:firstRowLastColumn="0" w:lastRowFirstColumn="0" w:lastRowLastColumn="0"/>
            </w:pPr>
            <w:r>
              <w:t>Lors du survol des liens</w:t>
            </w:r>
            <w:r w:rsidR="002245E4">
              <w:t xml:space="preserve"> dans la </w:t>
            </w:r>
            <w:r w:rsidR="00B45C8F">
              <w:t>barre de navigation</w:t>
            </w:r>
            <w:r>
              <w:rPr>
                <w:b/>
              </w:rPr>
              <w:t xml:space="preserve">, </w:t>
            </w:r>
            <w:r>
              <w:t xml:space="preserve">un fil déroulant apparaît avec des liens </w:t>
            </w:r>
            <w:r w:rsidR="001D12BD">
              <w:t>redirigeant</w:t>
            </w:r>
            <w:r>
              <w:t xml:space="preserve"> directement vers les différentes sections des pages.</w:t>
            </w:r>
          </w:p>
        </w:tc>
      </w:tr>
      <w:tr w:rsidR="002245E4"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IHM-02-ALL-02</w:t>
            </w:r>
          </w:p>
        </w:tc>
        <w:tc>
          <w:tcPr>
            <w:tcW w:w="5413" w:type="dxa"/>
            <w:tcBorders>
              <w:left w:val="single" w:sz="12" w:space="0" w:color="999999" w:themeColor="text1" w:themeTint="66"/>
              <w:right w:val="single" w:sz="12" w:space="0" w:color="999999" w:themeColor="text1" w:themeTint="66"/>
            </w:tcBorders>
            <w:vAlign w:val="center"/>
          </w:tcPr>
          <w:p w:rsidR="002245E4" w:rsidRDefault="0095609D" w:rsidP="00220946">
            <w:pPr>
              <w:cnfStyle w:val="000000000000" w:firstRow="0" w:lastRow="0" w:firstColumn="0" w:lastColumn="0" w:oddVBand="0" w:evenVBand="0" w:oddHBand="0" w:evenHBand="0" w:firstRowFirstColumn="0" w:firstRowLastColumn="0" w:lastRowFirstColumn="0" w:lastRowLastColumn="0"/>
            </w:pPr>
            <w:r>
              <w:t>N'existe pas en format tablette.</w:t>
            </w:r>
          </w:p>
        </w:tc>
      </w:tr>
      <w:tr w:rsidR="002245E4" w:rsidTr="00220946">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2245E4" w:rsidRDefault="00220946" w:rsidP="00220946">
            <w:pPr>
              <w:cnfStyle w:val="000000000000" w:firstRow="0" w:lastRow="0" w:firstColumn="0" w:lastColumn="0" w:oddVBand="0" w:evenVBand="0" w:oddHBand="0" w:evenHBand="0" w:firstRowFirstColumn="0" w:firstRowLastColumn="0" w:lastRowFirstColumn="0" w:lastRowLastColumn="0"/>
            </w:pPr>
            <w:r>
              <w:t>IHM-01</w:t>
            </w:r>
            <w:r w:rsidR="002245E4">
              <w:t>-ALL-02</w:t>
            </w:r>
          </w:p>
        </w:tc>
        <w:tc>
          <w:tcPr>
            <w:tcW w:w="5413" w:type="dxa"/>
            <w:tcBorders>
              <w:left w:val="single" w:sz="12" w:space="0" w:color="999999" w:themeColor="text1" w:themeTint="66"/>
              <w:right w:val="single" w:sz="12" w:space="0" w:color="999999" w:themeColor="text1" w:themeTint="66"/>
            </w:tcBorders>
            <w:vAlign w:val="center"/>
          </w:tcPr>
          <w:p w:rsidR="002245E4" w:rsidRDefault="0095609D" w:rsidP="00220946">
            <w:pPr>
              <w:cnfStyle w:val="000000000000" w:firstRow="0" w:lastRow="0" w:firstColumn="0" w:lastColumn="0" w:oddVBand="0" w:evenVBand="0" w:oddHBand="0" w:evenHBand="0" w:firstRowFirstColumn="0" w:firstRowLastColumn="0" w:lastRowFirstColumn="0" w:lastRowLastColumn="0"/>
            </w:pPr>
            <w:r>
              <w:t>N'existe pas en format mobile.</w:t>
            </w:r>
          </w:p>
        </w:tc>
      </w:tr>
      <w:tr w:rsidR="002245E4" w:rsidTr="00220946">
        <w:trPr>
          <w:trHeight w:val="2169"/>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245E4" w:rsidRPr="00BF3AC3" w:rsidRDefault="002245E4" w:rsidP="00220946">
            <w:pPr>
              <w:cnfStyle w:val="000000000000" w:firstRow="0" w:lastRow="0" w:firstColumn="0" w:lastColumn="0" w:oddVBand="0" w:evenVBand="0" w:oddHBand="0" w:evenHBand="0" w:firstRowFirstColumn="0" w:firstRowLastColumn="0" w:lastRowFirstColumn="0" w:lastRowLastColumn="0"/>
            </w:pPr>
            <w:r>
              <w:t>IHM-0</w:t>
            </w:r>
            <w:r w:rsidR="005E6F17">
              <w:t>3</w:t>
            </w:r>
            <w:r>
              <w:t>-ALL-03</w:t>
            </w:r>
          </w:p>
        </w:tc>
        <w:tc>
          <w:tcPr>
            <w:tcW w:w="5413" w:type="dxa"/>
            <w:tcBorders>
              <w:left w:val="single" w:sz="12" w:space="0" w:color="999999" w:themeColor="text1" w:themeTint="66"/>
              <w:right w:val="single" w:sz="12" w:space="0" w:color="999999" w:themeColor="text1" w:themeTint="66"/>
            </w:tcBorders>
            <w:vAlign w:val="center"/>
          </w:tcPr>
          <w:p w:rsidR="002245E4" w:rsidRDefault="00027E96" w:rsidP="00220946">
            <w:pPr>
              <w:cnfStyle w:val="000000000000" w:firstRow="0" w:lastRow="0" w:firstColumn="0" w:lastColumn="0" w:oddVBand="0" w:evenVBand="0" w:oddHBand="0" w:evenHBand="0" w:firstRowFirstColumn="0" w:firstRowLastColumn="0" w:lastRowFirstColumn="0" w:lastRowLastColumn="0"/>
            </w:pPr>
            <w:r>
              <w:t>Afficher le libellé « Se connecter/</w:t>
            </w:r>
            <w:r w:rsidR="002245E4">
              <w:t>s’inscrire</w:t>
            </w:r>
            <w:r>
              <w:t> »</w:t>
            </w:r>
            <w:r w:rsidR="002245E4">
              <w:t xml:space="preserve"> quand on est déconnecté au niveau de la barre de navigation.</w:t>
            </w:r>
          </w:p>
          <w:p w:rsidR="002D705B" w:rsidRDefault="002D705B" w:rsidP="00220946">
            <w:pPr>
              <w:cnfStyle w:val="000000000000" w:firstRow="0" w:lastRow="0" w:firstColumn="0" w:lastColumn="0" w:oddVBand="0" w:evenVBand="0" w:oddHBand="0" w:evenHBand="0" w:firstRowFirstColumn="0" w:firstRowLastColumn="0" w:lastRowFirstColumn="0" w:lastRowLastColumn="0"/>
            </w:pPr>
            <w:r>
              <w:t xml:space="preserve">Si on clique sur </w:t>
            </w:r>
            <w:r w:rsidR="00027E96">
              <w:t>« se connecter/</w:t>
            </w:r>
            <w:r>
              <w:t>s’inscrire</w:t>
            </w:r>
            <w:r w:rsidR="00027E96">
              <w:t> »</w:t>
            </w:r>
            <w:r>
              <w:t xml:space="preserve">, ouvre un </w:t>
            </w:r>
            <w:r w:rsidR="003A7D28">
              <w:t>formulaire de</w:t>
            </w:r>
            <w:r w:rsidR="00027E96">
              <w:t xml:space="preserve"> connexion</w:t>
            </w:r>
            <w:r>
              <w:t>.</w:t>
            </w:r>
          </w:p>
          <w:p w:rsidR="002245E4" w:rsidRDefault="002245E4" w:rsidP="00220946">
            <w:pPr>
              <w:cnfStyle w:val="000000000000" w:firstRow="0" w:lastRow="0" w:firstColumn="0" w:lastColumn="0" w:oddVBand="0" w:evenVBand="0" w:oddHBand="0" w:evenHBand="0" w:firstRowFirstColumn="0" w:firstRowLastColumn="0" w:lastRowFirstColumn="0" w:lastRowLastColumn="0"/>
            </w:pPr>
            <w:r>
              <w:t>Affiche le nom de la personne quand elle est connectée.</w:t>
            </w:r>
          </w:p>
          <w:p w:rsidR="00632705" w:rsidRDefault="00632705" w:rsidP="00220946">
            <w:pPr>
              <w:cnfStyle w:val="000000000000" w:firstRow="0" w:lastRow="0" w:firstColumn="0" w:lastColumn="0" w:oddVBand="0" w:evenVBand="0" w:oddHBand="0" w:evenHBand="0" w:firstRowFirstColumn="0" w:firstRowLastColumn="0" w:lastRowFirstColumn="0" w:lastRowLastColumn="0"/>
            </w:pPr>
            <w:r>
              <w:t xml:space="preserve">Si on clique : affiche un </w:t>
            </w:r>
            <w:r w:rsidR="00027E96">
              <w:t>fil déroulant</w:t>
            </w:r>
            <w:r>
              <w:t xml:space="preserve">, quelques infos, et </w:t>
            </w:r>
            <w:r w:rsidR="00027E96">
              <w:t>« </w:t>
            </w:r>
            <w:r>
              <w:t>se déconnecter</w:t>
            </w:r>
            <w:r w:rsidR="00027E96">
              <w:t> ».</w:t>
            </w:r>
          </w:p>
          <w:p w:rsidR="002245E4" w:rsidRDefault="002245E4" w:rsidP="00220946">
            <w:pPr>
              <w:cnfStyle w:val="000000000000" w:firstRow="0" w:lastRow="0" w:firstColumn="0" w:lastColumn="0" w:oddVBand="0" w:evenVBand="0" w:oddHBand="0" w:evenHBand="0" w:firstRowFirstColumn="0" w:firstRowLastColumn="0" w:lastRowFirstColumn="0" w:lastRowLastColumn="0"/>
            </w:pPr>
            <w:r>
              <w:t>Affiche un badge en plus du nom pour l’administrateur.</w:t>
            </w:r>
          </w:p>
          <w:p w:rsidR="00632705" w:rsidRDefault="00632705" w:rsidP="00220946">
            <w:pPr>
              <w:cnfStyle w:val="000000000000" w:firstRow="0" w:lastRow="0" w:firstColumn="0" w:lastColumn="0" w:oddVBand="0" w:evenVBand="0" w:oddHBand="0" w:evenHBand="0" w:firstRowFirstColumn="0" w:firstRowLastColumn="0" w:lastRowFirstColumn="0" w:lastRowLastColumn="0"/>
            </w:pPr>
            <w:r>
              <w:t>Si</w:t>
            </w:r>
            <w:r w:rsidR="00027E96">
              <w:t xml:space="preserve"> on clique : affiche un fil déroulant</w:t>
            </w:r>
            <w:r>
              <w:t xml:space="preserve">, quelques infos, et </w:t>
            </w:r>
            <w:r w:rsidR="00027E96">
              <w:t>« </w:t>
            </w:r>
            <w:r>
              <w:t>se déconnecter</w:t>
            </w:r>
            <w:r w:rsidR="00027E96">
              <w:t> ».</w:t>
            </w:r>
          </w:p>
          <w:p w:rsidR="00632705" w:rsidRDefault="00632705" w:rsidP="00220946">
            <w:pPr>
              <w:cnfStyle w:val="000000000000" w:firstRow="0" w:lastRow="0" w:firstColumn="0" w:lastColumn="0" w:oddVBand="0" w:evenVBand="0" w:oddHBand="0" w:evenHBand="0" w:firstRowFirstColumn="0" w:firstRowLastColumn="0" w:lastRowFirstColumn="0" w:lastRowLastColumn="0"/>
            </w:pPr>
          </w:p>
        </w:tc>
      </w:tr>
      <w:tr w:rsidR="002245E4" w:rsidTr="00220946">
        <w:trPr>
          <w:trHeight w:val="706"/>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IHM-02-ALL-03</w:t>
            </w:r>
          </w:p>
        </w:tc>
        <w:tc>
          <w:tcPr>
            <w:tcW w:w="5413" w:type="dxa"/>
            <w:tcBorders>
              <w:left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 xml:space="preserve">Idem pour le libellé mais s’affiche dans l’autre barre de </w:t>
            </w:r>
            <w:r w:rsidR="003A7D28">
              <w:t>navigation (</w:t>
            </w:r>
            <w:r>
              <w:t>spécialement conçu pour mobile et tablette).</w:t>
            </w:r>
          </w:p>
        </w:tc>
      </w:tr>
      <w:tr w:rsidR="002245E4" w:rsidTr="00220946">
        <w:trPr>
          <w:trHeight w:val="702"/>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245E4" w:rsidRPr="006D6C50" w:rsidRDefault="002245E4" w:rsidP="00220946">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IHM-0</w:t>
            </w:r>
            <w:r w:rsidR="005E6F17">
              <w:t>1</w:t>
            </w:r>
            <w:r>
              <w:t>-ALL-03</w:t>
            </w:r>
          </w:p>
        </w:tc>
        <w:tc>
          <w:tcPr>
            <w:tcW w:w="5413" w:type="dxa"/>
            <w:tcBorders>
              <w:left w:val="single" w:sz="12" w:space="0" w:color="999999" w:themeColor="text1" w:themeTint="66"/>
              <w:right w:val="single" w:sz="12" w:space="0" w:color="999999" w:themeColor="text1" w:themeTint="66"/>
            </w:tcBorders>
            <w:vAlign w:val="center"/>
          </w:tcPr>
          <w:p w:rsidR="002245E4" w:rsidRDefault="002245E4" w:rsidP="00220946">
            <w:pPr>
              <w:cnfStyle w:val="000000000000" w:firstRow="0" w:lastRow="0" w:firstColumn="0" w:lastColumn="0" w:oddVBand="0" w:evenVBand="0" w:oddHBand="0" w:evenHBand="0" w:firstRowFirstColumn="0" w:firstRowLastColumn="0" w:lastRowFirstColumn="0" w:lastRowLastColumn="0"/>
            </w:pPr>
            <w:r>
              <w:t xml:space="preserve">Idem pour le libellé mais s’affiche dans l’autre barre </w:t>
            </w:r>
            <w:r w:rsidR="008E6B1E">
              <w:t>de navigation</w:t>
            </w:r>
            <w:r w:rsidR="003A7D28">
              <w:t xml:space="preserve"> (</w:t>
            </w:r>
            <w:r>
              <w:t>spécialement conçu pour mobile et tablette).</w:t>
            </w:r>
          </w:p>
        </w:tc>
      </w:tr>
      <w:tr w:rsidR="004D66AC"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tcBorders>
            <w:vAlign w:val="center"/>
          </w:tcPr>
          <w:p w:rsidR="004D66AC" w:rsidRPr="00AA69F7" w:rsidRDefault="004D66AC" w:rsidP="00AA69F7">
            <w:pPr>
              <w:jc w:val="center"/>
              <w:rPr>
                <w:b w:val="0"/>
                <w:bCs w:val="0"/>
              </w:rPr>
            </w:pPr>
          </w:p>
        </w:tc>
        <w:tc>
          <w:tcPr>
            <w:tcW w:w="1985" w:type="dxa"/>
            <w:tcBorders>
              <w:top w:val="single" w:sz="12" w:space="0" w:color="999999" w:themeColor="text1" w:themeTint="66"/>
            </w:tcBorders>
            <w:vAlign w:val="center"/>
          </w:tcPr>
          <w:p w:rsidR="004D66AC" w:rsidRDefault="004D66AC" w:rsidP="00220946">
            <w:pPr>
              <w:cnfStyle w:val="000000000000" w:firstRow="0" w:lastRow="0" w:firstColumn="0" w:lastColumn="0" w:oddVBand="0" w:evenVBand="0" w:oddHBand="0" w:evenHBand="0" w:firstRowFirstColumn="0" w:firstRowLastColumn="0" w:lastRowFirstColumn="0" w:lastRowLastColumn="0"/>
            </w:pPr>
          </w:p>
        </w:tc>
        <w:tc>
          <w:tcPr>
            <w:tcW w:w="5413" w:type="dxa"/>
            <w:tcBorders>
              <w:right w:val="single" w:sz="12" w:space="0" w:color="999999" w:themeColor="text1" w:themeTint="66"/>
            </w:tcBorders>
            <w:vAlign w:val="center"/>
          </w:tcPr>
          <w:p w:rsidR="004D66AC" w:rsidRDefault="004D66AC" w:rsidP="00220946">
            <w:pPr>
              <w:cnfStyle w:val="000000000000" w:firstRow="0" w:lastRow="0" w:firstColumn="0" w:lastColumn="0" w:oddVBand="0" w:evenVBand="0" w:oddHBand="0" w:evenHBand="0" w:firstRowFirstColumn="0" w:firstRowLastColumn="0" w:lastRowFirstColumn="0" w:lastRowLastColumn="0"/>
            </w:pPr>
          </w:p>
        </w:tc>
      </w:tr>
      <w:tr w:rsidR="00127303"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tcBorders>
            <w:vAlign w:val="center"/>
          </w:tcPr>
          <w:p w:rsidR="00127303" w:rsidRPr="00520517" w:rsidRDefault="00AA69F7" w:rsidP="00AA69F7">
            <w:pPr>
              <w:jc w:val="center"/>
            </w:pPr>
            <w:r w:rsidRPr="00520517">
              <w:rPr>
                <w:bCs w:val="0"/>
              </w:rPr>
              <w:t>ALL-FOOTER</w:t>
            </w:r>
          </w:p>
        </w:tc>
        <w:tc>
          <w:tcPr>
            <w:tcW w:w="1985" w:type="dxa"/>
            <w:tcBorders>
              <w:top w:val="single" w:sz="12" w:space="0" w:color="999999" w:themeColor="text1" w:themeTint="66"/>
            </w:tcBorders>
            <w:vAlign w:val="center"/>
          </w:tcPr>
          <w:p w:rsidR="00127303" w:rsidRDefault="00AA69F7" w:rsidP="00220946">
            <w:pPr>
              <w:cnfStyle w:val="000000000000" w:firstRow="0" w:lastRow="0" w:firstColumn="0" w:lastColumn="0" w:oddVBand="0" w:evenVBand="0" w:oddHBand="0" w:evenHBand="0" w:firstRowFirstColumn="0" w:firstRowLastColumn="0" w:lastRowFirstColumn="0" w:lastRowLastColumn="0"/>
            </w:pPr>
            <w:r>
              <w:t>IHM-03-ALL-0</w:t>
            </w:r>
            <w:r w:rsidR="003A7D28">
              <w:t>4</w:t>
            </w:r>
          </w:p>
        </w:tc>
        <w:tc>
          <w:tcPr>
            <w:tcW w:w="5413" w:type="dxa"/>
            <w:tcBorders>
              <w:right w:val="single" w:sz="12" w:space="0" w:color="999999" w:themeColor="text1" w:themeTint="66"/>
            </w:tcBorders>
            <w:vAlign w:val="center"/>
          </w:tcPr>
          <w:p w:rsidR="00AA69F7" w:rsidRDefault="000744FA" w:rsidP="00090614">
            <w:pPr>
              <w:cnfStyle w:val="000000000000" w:firstRow="0" w:lastRow="0" w:firstColumn="0" w:lastColumn="0" w:oddVBand="0" w:evenVBand="0" w:oddHBand="0" w:evenHBand="0" w:firstRowFirstColumn="0" w:firstRowLastColumn="0" w:lastRowFirstColumn="0" w:lastRowLastColumn="0"/>
            </w:pPr>
            <w:r>
              <w:t xml:space="preserve">Lien cliquable sur le numéro pour pouvoir appeler via </w:t>
            </w:r>
            <w:r w:rsidR="00090614">
              <w:t>un logiciel de téléphonie IP</w:t>
            </w:r>
            <w:r>
              <w:t>.</w:t>
            </w:r>
          </w:p>
        </w:tc>
      </w:tr>
      <w:tr w:rsidR="00127303"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tcBorders>
            <w:vAlign w:val="center"/>
          </w:tcPr>
          <w:p w:rsidR="00127303" w:rsidRDefault="00127303" w:rsidP="00220946"/>
        </w:tc>
        <w:tc>
          <w:tcPr>
            <w:tcW w:w="1985" w:type="dxa"/>
            <w:tcBorders>
              <w:top w:val="single" w:sz="12" w:space="0" w:color="999999" w:themeColor="text1" w:themeTint="66"/>
            </w:tcBorders>
            <w:vAlign w:val="center"/>
          </w:tcPr>
          <w:p w:rsidR="00127303" w:rsidRDefault="00AA69F7" w:rsidP="00220946">
            <w:pPr>
              <w:cnfStyle w:val="000000000000" w:firstRow="0" w:lastRow="0" w:firstColumn="0" w:lastColumn="0" w:oddVBand="0" w:evenVBand="0" w:oddHBand="0" w:evenHBand="0" w:firstRowFirstColumn="0" w:firstRowLastColumn="0" w:lastRowFirstColumn="0" w:lastRowLastColumn="0"/>
            </w:pPr>
            <w:r>
              <w:t>IHM-02-ALL-0</w:t>
            </w:r>
            <w:r w:rsidR="003A7D28">
              <w:t>4</w:t>
            </w:r>
          </w:p>
        </w:tc>
        <w:tc>
          <w:tcPr>
            <w:tcW w:w="5413" w:type="dxa"/>
            <w:tcBorders>
              <w:right w:val="single" w:sz="12" w:space="0" w:color="999999" w:themeColor="text1" w:themeTint="66"/>
            </w:tcBorders>
            <w:vAlign w:val="center"/>
          </w:tcPr>
          <w:p w:rsidR="00127303" w:rsidRDefault="0095609D" w:rsidP="00220946">
            <w:pPr>
              <w:cnfStyle w:val="000000000000" w:firstRow="0" w:lastRow="0" w:firstColumn="0" w:lastColumn="0" w:oddVBand="0" w:evenVBand="0" w:oddHBand="0" w:evenHBand="0" w:firstRowFirstColumn="0" w:firstRowLastColumn="0" w:lastRowFirstColumn="0" w:lastRowLastColumn="0"/>
            </w:pPr>
            <w:r>
              <w:t>Lien cliquable sur le numéro pour pouvoir appeler via un logiciel de téléphonie IP.</w:t>
            </w:r>
          </w:p>
        </w:tc>
      </w:tr>
      <w:tr w:rsidR="004D66AC"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tcBorders>
            <w:vAlign w:val="center"/>
          </w:tcPr>
          <w:p w:rsidR="004D66AC" w:rsidRDefault="004D66AC" w:rsidP="00220946"/>
        </w:tc>
        <w:tc>
          <w:tcPr>
            <w:tcW w:w="1985" w:type="dxa"/>
            <w:vAlign w:val="center"/>
          </w:tcPr>
          <w:p w:rsidR="004D66AC" w:rsidRDefault="00AA69F7" w:rsidP="00220946">
            <w:pPr>
              <w:cnfStyle w:val="000000000000" w:firstRow="0" w:lastRow="0" w:firstColumn="0" w:lastColumn="0" w:oddVBand="0" w:evenVBand="0" w:oddHBand="0" w:evenHBand="0" w:firstRowFirstColumn="0" w:firstRowLastColumn="0" w:lastRowFirstColumn="0" w:lastRowLastColumn="0"/>
            </w:pPr>
            <w:r>
              <w:t>IHM-01-ALL-0</w:t>
            </w:r>
            <w:r w:rsidR="003A7D28">
              <w:t>4</w:t>
            </w:r>
          </w:p>
        </w:tc>
        <w:tc>
          <w:tcPr>
            <w:tcW w:w="5413" w:type="dxa"/>
            <w:tcBorders>
              <w:right w:val="single" w:sz="12" w:space="0" w:color="999999" w:themeColor="text1" w:themeTint="66"/>
            </w:tcBorders>
            <w:vAlign w:val="center"/>
          </w:tcPr>
          <w:p w:rsidR="004D66AC" w:rsidRDefault="0095609D" w:rsidP="0095609D">
            <w:pPr>
              <w:cnfStyle w:val="000000000000" w:firstRow="0" w:lastRow="0" w:firstColumn="0" w:lastColumn="0" w:oddVBand="0" w:evenVBand="0" w:oddHBand="0" w:evenHBand="0" w:firstRowFirstColumn="0" w:firstRowLastColumn="0" w:lastRowFirstColumn="0" w:lastRowLastColumn="0"/>
            </w:pPr>
            <w:r>
              <w:t>Lien cliquable sur le numéro pour pouvoir appeler directement avec le smartphone.</w:t>
            </w:r>
          </w:p>
        </w:tc>
      </w:tr>
      <w:tr w:rsidR="000744FA"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tcBorders>
            <w:vAlign w:val="center"/>
          </w:tcPr>
          <w:p w:rsidR="000744FA" w:rsidRDefault="000744FA" w:rsidP="000744FA"/>
          <w:p w:rsidR="000744FA" w:rsidRDefault="000744FA" w:rsidP="000744FA"/>
        </w:tc>
        <w:tc>
          <w:tcPr>
            <w:tcW w:w="1985" w:type="dxa"/>
            <w:vAlign w:val="center"/>
          </w:tcPr>
          <w:p w:rsidR="000744FA" w:rsidRDefault="000744FA" w:rsidP="000744FA">
            <w:pPr>
              <w:cnfStyle w:val="000000000000" w:firstRow="0" w:lastRow="0" w:firstColumn="0" w:lastColumn="0" w:oddVBand="0" w:evenVBand="0" w:oddHBand="0" w:evenHBand="0" w:firstRowFirstColumn="0" w:firstRowLastColumn="0" w:lastRowFirstColumn="0" w:lastRowLastColumn="0"/>
            </w:pPr>
            <w:r>
              <w:t>IHM-03-ALL-0</w:t>
            </w:r>
            <w:r w:rsidR="003A7D28">
              <w:t>5</w:t>
            </w:r>
          </w:p>
        </w:tc>
        <w:tc>
          <w:tcPr>
            <w:tcW w:w="5413" w:type="dxa"/>
            <w:tcBorders>
              <w:right w:val="single" w:sz="12" w:space="0" w:color="999999" w:themeColor="text1" w:themeTint="66"/>
            </w:tcBorders>
            <w:vAlign w:val="center"/>
          </w:tcPr>
          <w:p w:rsidR="000744FA" w:rsidRDefault="000744FA" w:rsidP="000744FA">
            <w:pPr>
              <w:cnfStyle w:val="000000000000" w:firstRow="0" w:lastRow="0" w:firstColumn="0" w:lastColumn="0" w:oddVBand="0" w:evenVBand="0" w:oddHBand="0" w:evenHBand="0" w:firstRowFirstColumn="0" w:firstRowLastColumn="0" w:lastRowFirstColumn="0" w:lastRowLastColumn="0"/>
            </w:pPr>
            <w:r>
              <w:t>Lien cliquable sur l’email pour pouvoir contacter le refuge directement par email.</w:t>
            </w:r>
          </w:p>
        </w:tc>
      </w:tr>
      <w:tr w:rsidR="000744FA"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tcBorders>
            <w:vAlign w:val="center"/>
          </w:tcPr>
          <w:p w:rsidR="000744FA" w:rsidRDefault="000744FA" w:rsidP="000744FA"/>
        </w:tc>
        <w:tc>
          <w:tcPr>
            <w:tcW w:w="1985" w:type="dxa"/>
            <w:vAlign w:val="center"/>
          </w:tcPr>
          <w:p w:rsidR="000744FA" w:rsidRDefault="000744FA" w:rsidP="000744FA">
            <w:pPr>
              <w:cnfStyle w:val="000000000000" w:firstRow="0" w:lastRow="0" w:firstColumn="0" w:lastColumn="0" w:oddVBand="0" w:evenVBand="0" w:oddHBand="0" w:evenHBand="0" w:firstRowFirstColumn="0" w:firstRowLastColumn="0" w:lastRowFirstColumn="0" w:lastRowLastColumn="0"/>
            </w:pPr>
            <w:r>
              <w:t>IHM-02-ALL-0</w:t>
            </w:r>
            <w:r w:rsidR="003A7D28">
              <w:t>5</w:t>
            </w:r>
          </w:p>
        </w:tc>
        <w:tc>
          <w:tcPr>
            <w:tcW w:w="5413" w:type="dxa"/>
            <w:tcBorders>
              <w:right w:val="single" w:sz="12" w:space="0" w:color="999999" w:themeColor="text1" w:themeTint="66"/>
            </w:tcBorders>
            <w:vAlign w:val="center"/>
          </w:tcPr>
          <w:p w:rsidR="000744FA" w:rsidRDefault="0095609D" w:rsidP="000744FA">
            <w:pPr>
              <w:cnfStyle w:val="000000000000" w:firstRow="0" w:lastRow="0" w:firstColumn="0" w:lastColumn="0" w:oddVBand="0" w:evenVBand="0" w:oddHBand="0" w:evenHBand="0" w:firstRowFirstColumn="0" w:firstRowLastColumn="0" w:lastRowFirstColumn="0" w:lastRowLastColumn="0"/>
            </w:pPr>
            <w:r>
              <w:t>Lien cliquable sur l’email pour pouvoir contacter le refuge directement par email.</w:t>
            </w:r>
          </w:p>
        </w:tc>
      </w:tr>
      <w:tr w:rsidR="000744FA"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tcBorders>
            <w:vAlign w:val="center"/>
          </w:tcPr>
          <w:p w:rsidR="000744FA" w:rsidRDefault="000744FA" w:rsidP="000744FA"/>
        </w:tc>
        <w:tc>
          <w:tcPr>
            <w:tcW w:w="1985" w:type="dxa"/>
            <w:vAlign w:val="center"/>
          </w:tcPr>
          <w:p w:rsidR="000744FA" w:rsidRDefault="000744FA" w:rsidP="000744FA">
            <w:pPr>
              <w:cnfStyle w:val="000000000000" w:firstRow="0" w:lastRow="0" w:firstColumn="0" w:lastColumn="0" w:oddVBand="0" w:evenVBand="0" w:oddHBand="0" w:evenHBand="0" w:firstRowFirstColumn="0" w:firstRowLastColumn="0" w:lastRowFirstColumn="0" w:lastRowLastColumn="0"/>
            </w:pPr>
            <w:r>
              <w:t>IHM-01-ALL-0</w:t>
            </w:r>
            <w:r w:rsidR="003A7D28">
              <w:t>5</w:t>
            </w:r>
          </w:p>
        </w:tc>
        <w:tc>
          <w:tcPr>
            <w:tcW w:w="5413" w:type="dxa"/>
            <w:tcBorders>
              <w:right w:val="single" w:sz="12" w:space="0" w:color="999999" w:themeColor="text1" w:themeTint="66"/>
            </w:tcBorders>
            <w:vAlign w:val="center"/>
          </w:tcPr>
          <w:p w:rsidR="000744FA" w:rsidRDefault="0095609D" w:rsidP="000744FA">
            <w:pPr>
              <w:cnfStyle w:val="000000000000" w:firstRow="0" w:lastRow="0" w:firstColumn="0" w:lastColumn="0" w:oddVBand="0" w:evenVBand="0" w:oddHBand="0" w:evenHBand="0" w:firstRowFirstColumn="0" w:firstRowLastColumn="0" w:lastRowFirstColumn="0" w:lastRowLastColumn="0"/>
            </w:pPr>
            <w:r>
              <w:t>Lien cliquable sur l’email pour pouvoir contacter le refuge directement par email.</w:t>
            </w:r>
          </w:p>
        </w:tc>
      </w:tr>
      <w:tr w:rsidR="001D12BD"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tcBorders>
            <w:vAlign w:val="center"/>
          </w:tcPr>
          <w:p w:rsidR="001D12BD" w:rsidRDefault="001D12BD" w:rsidP="000744FA"/>
        </w:tc>
        <w:tc>
          <w:tcPr>
            <w:tcW w:w="1985" w:type="dxa"/>
            <w:vAlign w:val="center"/>
          </w:tcPr>
          <w:p w:rsidR="001D12BD" w:rsidRDefault="001D12BD" w:rsidP="001D12BD">
            <w:pPr>
              <w:cnfStyle w:val="000000000000" w:firstRow="0" w:lastRow="0" w:firstColumn="0" w:lastColumn="0" w:oddVBand="0" w:evenVBand="0" w:oddHBand="0" w:evenHBand="0" w:firstRowFirstColumn="0" w:firstRowLastColumn="0" w:lastRowFirstColumn="0" w:lastRowLastColumn="0"/>
            </w:pPr>
            <w:r>
              <w:t>IHM-03-ALL-0</w:t>
            </w:r>
            <w:r w:rsidR="003A7D28">
              <w:t>6</w:t>
            </w:r>
          </w:p>
        </w:tc>
        <w:tc>
          <w:tcPr>
            <w:tcW w:w="5413" w:type="dxa"/>
            <w:tcBorders>
              <w:right w:val="single" w:sz="12" w:space="0" w:color="999999" w:themeColor="text1" w:themeTint="66"/>
            </w:tcBorders>
            <w:vAlign w:val="center"/>
          </w:tcPr>
          <w:p w:rsidR="001D12BD" w:rsidRDefault="001D12BD" w:rsidP="001D12BD">
            <w:pPr>
              <w:cnfStyle w:val="000000000000" w:firstRow="0" w:lastRow="0" w:firstColumn="0" w:lastColumn="0" w:oddVBand="0" w:evenVBand="0" w:oddHBand="0" w:evenHBand="0" w:firstRowFirstColumn="0" w:firstRowLastColumn="0" w:lastRowFirstColumn="0" w:lastRowLastColumn="0"/>
            </w:pPr>
            <w:r>
              <w:t xml:space="preserve">Lien cliquable « Contactez-nous » qui redirige vers la page </w:t>
            </w:r>
            <w:r>
              <w:lastRenderedPageBreak/>
              <w:t>« Contact »</w:t>
            </w:r>
          </w:p>
        </w:tc>
      </w:tr>
      <w:tr w:rsidR="001D12BD"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tcBorders>
            <w:vAlign w:val="center"/>
          </w:tcPr>
          <w:p w:rsidR="001D12BD" w:rsidRDefault="001D12BD" w:rsidP="000744FA"/>
        </w:tc>
        <w:tc>
          <w:tcPr>
            <w:tcW w:w="1985" w:type="dxa"/>
            <w:vAlign w:val="center"/>
          </w:tcPr>
          <w:p w:rsidR="001D12BD" w:rsidRDefault="001D12BD" w:rsidP="000744FA">
            <w:pPr>
              <w:cnfStyle w:val="000000000000" w:firstRow="0" w:lastRow="0" w:firstColumn="0" w:lastColumn="0" w:oddVBand="0" w:evenVBand="0" w:oddHBand="0" w:evenHBand="0" w:firstRowFirstColumn="0" w:firstRowLastColumn="0" w:lastRowFirstColumn="0" w:lastRowLastColumn="0"/>
            </w:pPr>
            <w:r>
              <w:t>IHM-02-ALL-0</w:t>
            </w:r>
            <w:r w:rsidR="003A7D28">
              <w:t>6</w:t>
            </w:r>
          </w:p>
        </w:tc>
        <w:tc>
          <w:tcPr>
            <w:tcW w:w="5413" w:type="dxa"/>
            <w:tcBorders>
              <w:right w:val="single" w:sz="12" w:space="0" w:color="999999" w:themeColor="text1" w:themeTint="66"/>
            </w:tcBorders>
            <w:vAlign w:val="center"/>
          </w:tcPr>
          <w:p w:rsidR="001D12BD" w:rsidRDefault="0095609D" w:rsidP="000744FA">
            <w:pPr>
              <w:cnfStyle w:val="000000000000" w:firstRow="0" w:lastRow="0" w:firstColumn="0" w:lastColumn="0" w:oddVBand="0" w:evenVBand="0" w:oddHBand="0" w:evenHBand="0" w:firstRowFirstColumn="0" w:firstRowLastColumn="0" w:lastRowFirstColumn="0" w:lastRowLastColumn="0"/>
            </w:pPr>
            <w:r>
              <w:t>Lien cliquable « Contactez-nous » qui redirige vers la page « Contact »</w:t>
            </w:r>
          </w:p>
        </w:tc>
      </w:tr>
      <w:tr w:rsidR="001D12BD" w:rsidTr="00220946">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tcBorders>
            <w:vAlign w:val="center"/>
          </w:tcPr>
          <w:p w:rsidR="001D12BD" w:rsidRDefault="001D12BD" w:rsidP="000744FA"/>
        </w:tc>
        <w:tc>
          <w:tcPr>
            <w:tcW w:w="1985" w:type="dxa"/>
            <w:vAlign w:val="center"/>
          </w:tcPr>
          <w:p w:rsidR="001D12BD" w:rsidRDefault="001D12BD" w:rsidP="000744FA">
            <w:pPr>
              <w:cnfStyle w:val="000000000000" w:firstRow="0" w:lastRow="0" w:firstColumn="0" w:lastColumn="0" w:oddVBand="0" w:evenVBand="0" w:oddHBand="0" w:evenHBand="0" w:firstRowFirstColumn="0" w:firstRowLastColumn="0" w:lastRowFirstColumn="0" w:lastRowLastColumn="0"/>
            </w:pPr>
            <w:r>
              <w:t>IHM-01-ALL-0</w:t>
            </w:r>
            <w:r w:rsidR="003A7D28">
              <w:t xml:space="preserve">6 </w:t>
            </w:r>
          </w:p>
        </w:tc>
        <w:tc>
          <w:tcPr>
            <w:tcW w:w="5413" w:type="dxa"/>
            <w:tcBorders>
              <w:right w:val="single" w:sz="12" w:space="0" w:color="999999" w:themeColor="text1" w:themeTint="66"/>
            </w:tcBorders>
            <w:vAlign w:val="center"/>
          </w:tcPr>
          <w:p w:rsidR="001D12BD" w:rsidRDefault="0095609D" w:rsidP="000744FA">
            <w:pPr>
              <w:cnfStyle w:val="000000000000" w:firstRow="0" w:lastRow="0" w:firstColumn="0" w:lastColumn="0" w:oddVBand="0" w:evenVBand="0" w:oddHBand="0" w:evenHBand="0" w:firstRowFirstColumn="0" w:firstRowLastColumn="0" w:lastRowFirstColumn="0" w:lastRowLastColumn="0"/>
            </w:pPr>
            <w:r>
              <w:t>Lien cliquable « Contactez-nous » qui redirige vers la page « Contact »</w:t>
            </w:r>
          </w:p>
        </w:tc>
      </w:tr>
    </w:tbl>
    <w:p w:rsidR="00220946" w:rsidRDefault="00220946" w:rsidP="00220946">
      <w:r>
        <w:t>N° de la fonctionnalité</w:t>
      </w:r>
      <w:r>
        <w:tab/>
        <w:t xml:space="preserve"> =   Support-page-fonctionnalité   </w:t>
      </w:r>
    </w:p>
    <w:p w:rsidR="000744FA" w:rsidRDefault="000744FA" w:rsidP="00220946"/>
    <w:p w:rsidR="00D16E7B" w:rsidRDefault="00220946" w:rsidP="00220946">
      <w:r>
        <w:t xml:space="preserve"> 1 = mobile, 2 = page, 3 = Desktop(support). </w:t>
      </w:r>
    </w:p>
    <w:p w:rsidR="00220946" w:rsidRDefault="00220946" w:rsidP="00220946">
      <w:r>
        <w:t>Numéro de fonctionnalité : ALL = Toutes les pages.</w:t>
      </w:r>
    </w:p>
    <w:bookmarkEnd w:id="0"/>
    <w:p w:rsidR="003A253C" w:rsidRDefault="003A253C" w:rsidP="003A253C"/>
    <w:p w:rsidR="00220946" w:rsidRDefault="00220946" w:rsidP="003A253C"/>
    <w:p w:rsidR="00220946" w:rsidRDefault="000744FA" w:rsidP="003A253C">
      <w:r>
        <w:br w:type="page"/>
      </w:r>
    </w:p>
    <w:p w:rsidR="003A253C" w:rsidRDefault="003A253C">
      <w:pPr>
        <w:framePr w:hSpace="141" w:wrap="around" w:vAnchor="page" w:hAnchor="margin" w:y="4261"/>
      </w:pPr>
      <w:r>
        <w:lastRenderedPageBreak/>
        <w:br w:type="page"/>
      </w:r>
    </w:p>
    <w:p w:rsidR="00D05E05" w:rsidRPr="006D6C50" w:rsidRDefault="00256A19" w:rsidP="00D05E05">
      <w:pPr>
        <w:jc w:val="center"/>
        <w:rPr>
          <w:sz w:val="44"/>
          <w:szCs w:val="44"/>
        </w:rPr>
      </w:pPr>
      <w:r>
        <w:rPr>
          <w:sz w:val="44"/>
          <w:szCs w:val="44"/>
        </w:rPr>
        <w:t>IHM</w:t>
      </w:r>
      <w:r w:rsidR="00D05E05">
        <w:rPr>
          <w:sz w:val="44"/>
          <w:szCs w:val="44"/>
        </w:rPr>
        <w:t>-1</w:t>
      </w:r>
    </w:p>
    <w:tbl>
      <w:tblPr>
        <w:tblStyle w:val="TableauGrille1Clair10"/>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A57939" w:rsidTr="00785D1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bottom w:val="single" w:sz="12" w:space="0" w:color="999999" w:themeColor="text1" w:themeTint="66"/>
            </w:tcBorders>
            <w:vAlign w:val="center"/>
          </w:tcPr>
          <w:p w:rsidR="00A57939" w:rsidRPr="003A253C" w:rsidRDefault="00A57939" w:rsidP="00785D13">
            <w:pPr>
              <w:jc w:val="center"/>
              <w:rPr>
                <w:rFonts w:ascii="Arial" w:hAnsi="Arial" w:cs="Arial"/>
              </w:rPr>
            </w:pPr>
            <w:bookmarkStart w:id="1" w:name="_Hlk33372140"/>
          </w:p>
        </w:tc>
        <w:tc>
          <w:tcPr>
            <w:tcW w:w="1985" w:type="dxa"/>
            <w:tcBorders>
              <w:top w:val="single" w:sz="12" w:space="0" w:color="999999" w:themeColor="text1" w:themeTint="66"/>
              <w:bottom w:val="single" w:sz="12" w:space="0" w:color="999999" w:themeColor="text1" w:themeTint="66"/>
            </w:tcBorders>
            <w:vAlign w:val="center"/>
          </w:tcPr>
          <w:p w:rsidR="00A57939" w:rsidRDefault="00A57939" w:rsidP="00785D13">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top w:val="single" w:sz="12" w:space="0" w:color="999999" w:themeColor="text1" w:themeTint="66"/>
              <w:bottom w:val="single" w:sz="12" w:space="0" w:color="999999" w:themeColor="text1" w:themeTint="66"/>
              <w:right w:val="single" w:sz="12" w:space="0" w:color="999999" w:themeColor="text1" w:themeTint="66"/>
            </w:tcBorders>
            <w:vAlign w:val="center"/>
          </w:tcPr>
          <w:p w:rsidR="00A57939" w:rsidRDefault="00A57939" w:rsidP="00785D13">
            <w:pPr>
              <w:jc w:val="center"/>
              <w:cnfStyle w:val="100000000000" w:firstRow="1" w:lastRow="0" w:firstColumn="0" w:lastColumn="0" w:oddVBand="0" w:evenVBand="0" w:oddHBand="0" w:evenHBand="0" w:firstRowFirstColumn="0" w:firstRowLastColumn="0" w:lastRowFirstColumn="0" w:lastRowLastColumn="0"/>
            </w:pPr>
            <w:r>
              <w:t>Description</w:t>
            </w:r>
          </w:p>
        </w:tc>
      </w:tr>
      <w:tr w:rsidR="00A57939" w:rsidTr="00785D13">
        <w:trPr>
          <w:trHeight w:val="652"/>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57939" w:rsidRPr="00520517" w:rsidRDefault="00520517" w:rsidP="00785D13">
            <w:pPr>
              <w:jc w:val="center"/>
            </w:pPr>
            <w:r w:rsidRPr="00520517">
              <w:t>1</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57939" w:rsidRPr="00BF3AC3" w:rsidRDefault="00A57939" w:rsidP="00785D13">
            <w:pPr>
              <w:cnfStyle w:val="000000000000" w:firstRow="0" w:lastRow="0" w:firstColumn="0" w:lastColumn="0" w:oddVBand="0" w:evenVBand="0" w:oddHBand="0" w:evenHBand="0" w:firstRowFirstColumn="0" w:firstRowLastColumn="0" w:lastRowFirstColumn="0" w:lastRowLastColumn="0"/>
            </w:pPr>
            <w:r>
              <w:t>IHM-03-1-01</w:t>
            </w:r>
          </w:p>
        </w:tc>
        <w:tc>
          <w:tcPr>
            <w:tcW w:w="5413"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Bandeau déroulant situé en dessous du header avec 3 images alignées qui défilent automatiquement.</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 Des flèches à droite et à gauche dans le bandeau permettent de faire défiler les images 3 par 3.</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Les images sont des liens </w:t>
            </w:r>
            <w:r w:rsidR="00574D96">
              <w:t>qui redirigent</w:t>
            </w:r>
            <w:r>
              <w:t xml:space="preserve"> vers la page "Animaux perdus" avec la fiche de l'animal sélectionné ouverte.</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p>
        </w:tc>
      </w:tr>
      <w:tr w:rsidR="00A57939"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IHM-02-1 -01</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Bandeau déroulant situé en </w:t>
            </w:r>
            <w:r w:rsidR="00C03122">
              <w:t>dessous du header avec 2</w:t>
            </w:r>
            <w:r>
              <w:t xml:space="preserve"> images alignées qui défilent automatiquement.</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 Des flèches à droite et à gauche dans le bandeau permettent de </w:t>
            </w:r>
            <w:r w:rsidR="00C03122">
              <w:t>faire défiler les images 2 par 2</w:t>
            </w:r>
            <w:r>
              <w:t>.</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Les images sont des liens qui </w:t>
            </w:r>
            <w:r w:rsidR="00574D96">
              <w:t>redirigent</w:t>
            </w:r>
            <w:r>
              <w:t xml:space="preserve"> vers la page "Animaux perdus" avec la fiche de l'animal sélectionné ouverte.</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p>
        </w:tc>
      </w:tr>
      <w:tr w:rsidR="00A57939"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IHM-01-1-01</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Bandeau déroulant s</w:t>
            </w:r>
            <w:r w:rsidR="00C03122">
              <w:t>itué en dessous du header avec 1 image alignée</w:t>
            </w:r>
            <w:r>
              <w:t xml:space="preserve"> qui défilent automatiquement.</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 Des flèches à droite et à gauche dans le bandeau permette</w:t>
            </w:r>
            <w:r w:rsidR="00C03122">
              <w:t>nt de faire défiler les images une par une</w:t>
            </w:r>
            <w:r>
              <w:t>.</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Les images sont des liens qui</w:t>
            </w:r>
            <w:r w:rsidR="00C03122">
              <w:t xml:space="preserve"> redirigent vers</w:t>
            </w:r>
            <w:r>
              <w:t xml:space="preserve"> la fiche de l'animal.</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p>
        </w:tc>
      </w:tr>
      <w:tr w:rsidR="00A57939"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57939" w:rsidRPr="00BF3AC3" w:rsidRDefault="00A57939" w:rsidP="00785D13">
            <w:pPr>
              <w:cnfStyle w:val="000000000000" w:firstRow="0" w:lastRow="0" w:firstColumn="0" w:lastColumn="0" w:oddVBand="0" w:evenVBand="0" w:oddHBand="0" w:evenHBand="0" w:firstRowFirstColumn="0" w:firstRowLastColumn="0" w:lastRowFirstColumn="0" w:lastRowLastColumn="0"/>
            </w:pPr>
            <w:r>
              <w:t>IHM-03-1-02</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1D12BD">
            <w:pPr>
              <w:cnfStyle w:val="000000000000" w:firstRow="0" w:lastRow="0" w:firstColumn="0" w:lastColumn="0" w:oddVBand="0" w:evenVBand="0" w:oddHBand="0" w:evenHBand="0" w:firstRowFirstColumn="0" w:firstRowLastColumn="0" w:lastRowFirstColumn="0" w:lastRowLastColumn="0"/>
            </w:pPr>
            <w:r>
              <w:t xml:space="preserve">Bouton </w:t>
            </w:r>
            <w:r w:rsidR="001D12BD">
              <w:t>redirigeant</w:t>
            </w:r>
            <w:r>
              <w:t xml:space="preserve"> vers la page "Donation".</w:t>
            </w:r>
          </w:p>
        </w:tc>
      </w:tr>
      <w:tr w:rsidR="00A57939"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IHM-02-1-02</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Bouton </w:t>
            </w:r>
            <w:r w:rsidR="001D12BD">
              <w:t>redirigeant</w:t>
            </w:r>
            <w:r>
              <w:t xml:space="preserve"> vers la page "Donation".</w:t>
            </w:r>
          </w:p>
        </w:tc>
      </w:tr>
      <w:tr w:rsidR="00A57939"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IHM-01-1-02</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Bouton </w:t>
            </w:r>
            <w:r w:rsidR="001D12BD">
              <w:t>redirigeant</w:t>
            </w:r>
            <w:r>
              <w:t xml:space="preserve"> vers la page "Donation".</w:t>
            </w:r>
          </w:p>
        </w:tc>
      </w:tr>
      <w:tr w:rsidR="00A57939" w:rsidTr="00785D13">
        <w:trPr>
          <w:trHeight w:val="454"/>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57939" w:rsidRPr="00BF3AC3" w:rsidRDefault="00A57939" w:rsidP="00785D13">
            <w:pPr>
              <w:cnfStyle w:val="000000000000" w:firstRow="0" w:lastRow="0" w:firstColumn="0" w:lastColumn="0" w:oddVBand="0" w:evenVBand="0" w:oddHBand="0" w:evenHBand="0" w:firstRowFirstColumn="0" w:firstRowLastColumn="0" w:lastRowFirstColumn="0" w:lastRowLastColumn="0"/>
            </w:pPr>
            <w:r>
              <w:t>IHM-03-3-03</w:t>
            </w:r>
          </w:p>
        </w:tc>
        <w:tc>
          <w:tcPr>
            <w:tcW w:w="5413"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Photos "animaux en urgence d'adoption" (2 lignes de 2 p</w:t>
            </w:r>
            <w:r w:rsidR="00C03122">
              <w:t>hotos) qui changent toutes les 5</w:t>
            </w:r>
            <w:r>
              <w:t xml:space="preserve"> secondes.</w:t>
            </w:r>
          </w:p>
          <w:p w:rsidR="00A57939" w:rsidRDefault="00A57939" w:rsidP="00785D13">
            <w:pPr>
              <w:cnfStyle w:val="000000000000" w:firstRow="0" w:lastRow="0" w:firstColumn="0" w:lastColumn="0" w:oddVBand="0" w:evenVBand="0" w:oddHBand="0" w:evenHBand="0" w:firstRowFirstColumn="0" w:firstRowLastColumn="0" w:lastRowFirstColumn="0" w:lastRowLastColumn="0"/>
            </w:pPr>
            <w:r>
              <w:t xml:space="preserve">Bouton en forme de </w:t>
            </w:r>
            <w:r w:rsidR="007C72CA">
              <w:t>cœur</w:t>
            </w:r>
            <w:r>
              <w:t xml:space="preserve"> en haut à droite de chaque image pour ajouter l'animal à ses favoris en cliquant.</w:t>
            </w:r>
          </w:p>
          <w:p w:rsidR="00A57939" w:rsidRDefault="00A57939" w:rsidP="00334457">
            <w:pPr>
              <w:cnfStyle w:val="000000000000" w:firstRow="0" w:lastRow="0" w:firstColumn="0" w:lastColumn="0" w:oddVBand="0" w:evenVBand="0" w:oddHBand="0" w:evenHBand="0" w:firstRowFirstColumn="0" w:firstRowLastColumn="0" w:lastRowFirstColumn="0" w:lastRowLastColumn="0"/>
            </w:pPr>
            <w:r>
              <w:t>En cliquant sur une photo le défilement est bloqué et la photo est entourée d'un</w:t>
            </w:r>
            <w:r w:rsidR="001D12BD">
              <w:t>e bordure blanche avec un léger effet de relief</w:t>
            </w:r>
            <w:r>
              <w:t xml:space="preserve">, la </w:t>
            </w:r>
            <w:r w:rsidR="00334457">
              <w:t>de</w:t>
            </w:r>
            <w:r w:rsidR="007C72CA">
              <w:t>s</w:t>
            </w:r>
            <w:r w:rsidR="00334457">
              <w:t>cription de l'animal apparaît dans un bloc</w:t>
            </w:r>
            <w:r w:rsidR="00B45C8F">
              <w:t xml:space="preserve"> à gauche des photos. Les </w:t>
            </w:r>
            <w:r>
              <w:t xml:space="preserve">3 autres photos continuent de défiler. </w:t>
            </w:r>
          </w:p>
        </w:tc>
      </w:tr>
      <w:tr w:rsidR="00A57939" w:rsidTr="00785D13">
        <w:trPr>
          <w:trHeight w:val="706"/>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IHM-02-3-03</w:t>
            </w:r>
          </w:p>
        </w:tc>
        <w:tc>
          <w:tcPr>
            <w:tcW w:w="5413" w:type="dxa"/>
            <w:tcBorders>
              <w:left w:val="single" w:sz="12" w:space="0" w:color="999999" w:themeColor="text1" w:themeTint="66"/>
              <w:right w:val="single" w:sz="12" w:space="0" w:color="999999" w:themeColor="text1" w:themeTint="66"/>
            </w:tcBorders>
            <w:vAlign w:val="center"/>
          </w:tcPr>
          <w:p w:rsidR="00C03122" w:rsidRDefault="00C03122" w:rsidP="00C03122">
            <w:pPr>
              <w:cnfStyle w:val="000000000000" w:firstRow="0" w:lastRow="0" w:firstColumn="0" w:lastColumn="0" w:oddVBand="0" w:evenVBand="0" w:oddHBand="0" w:evenHBand="0" w:firstRowFirstColumn="0" w:firstRowLastColumn="0" w:lastRowFirstColumn="0" w:lastRowLastColumn="0"/>
            </w:pPr>
            <w:r>
              <w:t>Photos "animaux en urgence d'adoption" (2 lignes de 2 photos) qui changent toutes les 5 secondes.</w:t>
            </w:r>
          </w:p>
          <w:p w:rsidR="00C03122" w:rsidRDefault="00C03122" w:rsidP="00C03122">
            <w:pPr>
              <w:cnfStyle w:val="000000000000" w:firstRow="0" w:lastRow="0" w:firstColumn="0" w:lastColumn="0" w:oddVBand="0" w:evenVBand="0" w:oddHBand="0" w:evenHBand="0" w:firstRowFirstColumn="0" w:firstRowLastColumn="0" w:lastRowFirstColumn="0" w:lastRowLastColumn="0"/>
            </w:pPr>
            <w:r>
              <w:t>Bouton en forme de cœur en haut à droite de chaque image pour ajouter l'animal à ses favoris en cliquant.</w:t>
            </w:r>
          </w:p>
          <w:p w:rsidR="00A57939" w:rsidRDefault="00C03122" w:rsidP="00C03122">
            <w:pPr>
              <w:cnfStyle w:val="000000000000" w:firstRow="0" w:lastRow="0" w:firstColumn="0" w:lastColumn="0" w:oddVBand="0" w:evenVBand="0" w:oddHBand="0" w:evenHBand="0" w:firstRowFirstColumn="0" w:firstRowLastColumn="0" w:lastRowFirstColumn="0" w:lastRowLastColumn="0"/>
            </w:pPr>
            <w:r>
              <w:t>En cliquant sur une photo le défilement est bloqué et la photo est entourée d'une bordure blanche avec un léger effet de relief, la description de l'animal apparaît dans un bloc à gauche des photos. Les 3 autres photos continuent de défiler.</w:t>
            </w:r>
          </w:p>
        </w:tc>
      </w:tr>
      <w:tr w:rsidR="00A57939" w:rsidTr="00785D13">
        <w:trPr>
          <w:trHeight w:val="702"/>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A57939" w:rsidRPr="006D6C50" w:rsidRDefault="00A57939"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57939" w:rsidRDefault="00A57939" w:rsidP="00785D13">
            <w:pPr>
              <w:cnfStyle w:val="000000000000" w:firstRow="0" w:lastRow="0" w:firstColumn="0" w:lastColumn="0" w:oddVBand="0" w:evenVBand="0" w:oddHBand="0" w:evenHBand="0" w:firstRowFirstColumn="0" w:firstRowLastColumn="0" w:lastRowFirstColumn="0" w:lastRowLastColumn="0"/>
            </w:pPr>
            <w:r>
              <w:t>IHM-01-3-03</w:t>
            </w:r>
          </w:p>
        </w:tc>
        <w:tc>
          <w:tcPr>
            <w:tcW w:w="5413" w:type="dxa"/>
            <w:tcBorders>
              <w:left w:val="single" w:sz="12" w:space="0" w:color="999999" w:themeColor="text1" w:themeTint="66"/>
              <w:right w:val="single" w:sz="12" w:space="0" w:color="999999" w:themeColor="text1" w:themeTint="66"/>
            </w:tcBorders>
            <w:vAlign w:val="center"/>
          </w:tcPr>
          <w:p w:rsidR="00C03122" w:rsidRDefault="00C03122" w:rsidP="00C03122">
            <w:pPr>
              <w:cnfStyle w:val="000000000000" w:firstRow="0" w:lastRow="0" w:firstColumn="0" w:lastColumn="0" w:oddVBand="0" w:evenVBand="0" w:oddHBand="0" w:evenHBand="0" w:firstRowFirstColumn="0" w:firstRowLastColumn="0" w:lastRowFirstColumn="0" w:lastRowLastColumn="0"/>
            </w:pPr>
            <w:r>
              <w:t xml:space="preserve">Photos "animaux en urgence d'adoption" (une </w:t>
            </w:r>
            <w:proofErr w:type="gramStart"/>
            <w:r>
              <w:t>photo  qui</w:t>
            </w:r>
            <w:proofErr w:type="gramEnd"/>
            <w:r>
              <w:t xml:space="preserve"> changent toutes les 5 secondes)</w:t>
            </w:r>
          </w:p>
          <w:p w:rsidR="00C03122" w:rsidRDefault="00C03122" w:rsidP="00C03122">
            <w:pPr>
              <w:cnfStyle w:val="000000000000" w:firstRow="0" w:lastRow="0" w:firstColumn="0" w:lastColumn="0" w:oddVBand="0" w:evenVBand="0" w:oddHBand="0" w:evenHBand="0" w:firstRowFirstColumn="0" w:firstRowLastColumn="0" w:lastRowFirstColumn="0" w:lastRowLastColumn="0"/>
            </w:pPr>
            <w:r>
              <w:t>Bouton en forme de cœur en haut à droite de chaque image pour ajouter l'animal à ses favoris en cliquant.</w:t>
            </w:r>
          </w:p>
          <w:p w:rsidR="00A57939" w:rsidRDefault="00C03122" w:rsidP="00C03122">
            <w:pPr>
              <w:cnfStyle w:val="000000000000" w:firstRow="0" w:lastRow="0" w:firstColumn="0" w:lastColumn="0" w:oddVBand="0" w:evenVBand="0" w:oddHBand="0" w:evenHBand="0" w:firstRowFirstColumn="0" w:firstRowLastColumn="0" w:lastRowFirstColumn="0" w:lastRowLastColumn="0"/>
            </w:pPr>
            <w:r>
              <w:t>En cliquant sur une photo l'utilisateur est redirigé vers la fiche de l'animal.</w:t>
            </w:r>
          </w:p>
        </w:tc>
      </w:tr>
      <w:bookmarkEnd w:id="1"/>
    </w:tbl>
    <w:p w:rsidR="000744FA" w:rsidRDefault="000744FA"/>
    <w:p w:rsidR="000744FA" w:rsidRDefault="000744FA"/>
    <w:p w:rsidR="000744FA" w:rsidRDefault="000744FA"/>
    <w:p w:rsidR="00A57939" w:rsidRDefault="00A57939">
      <w:r>
        <w:br w:type="page"/>
      </w:r>
    </w:p>
    <w:p w:rsidR="002F5D93" w:rsidRPr="006D6C50" w:rsidRDefault="002F5D93" w:rsidP="002F5D93">
      <w:pPr>
        <w:jc w:val="center"/>
        <w:rPr>
          <w:sz w:val="44"/>
          <w:szCs w:val="44"/>
        </w:rPr>
      </w:pPr>
      <w:r>
        <w:rPr>
          <w:sz w:val="44"/>
          <w:szCs w:val="44"/>
        </w:rPr>
        <w:lastRenderedPageBreak/>
        <w:t>IHM-2</w:t>
      </w:r>
    </w:p>
    <w:p w:rsidR="00A57939" w:rsidRDefault="00A57939" w:rsidP="003A253C"/>
    <w:p w:rsidR="00A57939" w:rsidRDefault="00A57939" w:rsidP="003A253C"/>
    <w:tbl>
      <w:tblPr>
        <w:tblStyle w:val="TableauGrille1Clair10"/>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2F5D93" w:rsidTr="00785D1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bottom w:val="single" w:sz="12" w:space="0" w:color="999999" w:themeColor="text1" w:themeTint="66"/>
            </w:tcBorders>
            <w:vAlign w:val="center"/>
          </w:tcPr>
          <w:p w:rsidR="002F5D93" w:rsidRPr="003A253C" w:rsidRDefault="002F5D93" w:rsidP="00785D13">
            <w:pPr>
              <w:jc w:val="center"/>
              <w:rPr>
                <w:rFonts w:ascii="Arial" w:hAnsi="Arial" w:cs="Arial"/>
              </w:rPr>
            </w:pPr>
            <w:bookmarkStart w:id="2" w:name="_Hlk33372199"/>
            <w:r>
              <w:t>Page</w:t>
            </w:r>
          </w:p>
        </w:tc>
        <w:tc>
          <w:tcPr>
            <w:tcW w:w="1985" w:type="dxa"/>
            <w:tcBorders>
              <w:top w:val="single" w:sz="12" w:space="0" w:color="999999" w:themeColor="text1" w:themeTint="66"/>
              <w:bottom w:val="single" w:sz="12" w:space="0" w:color="999999" w:themeColor="text1" w:themeTint="66"/>
            </w:tcBorders>
            <w:vAlign w:val="center"/>
          </w:tcPr>
          <w:p w:rsidR="002F5D93" w:rsidRDefault="002F5D93" w:rsidP="00785D13">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top w:val="single" w:sz="12" w:space="0" w:color="999999" w:themeColor="text1" w:themeTint="66"/>
              <w:bottom w:val="single" w:sz="12" w:space="0" w:color="999999" w:themeColor="text1" w:themeTint="66"/>
              <w:right w:val="single" w:sz="12" w:space="0" w:color="999999" w:themeColor="text1" w:themeTint="66"/>
            </w:tcBorders>
            <w:vAlign w:val="center"/>
          </w:tcPr>
          <w:p w:rsidR="002F5D93" w:rsidRDefault="002F5D93" w:rsidP="00785D13">
            <w:pPr>
              <w:jc w:val="center"/>
              <w:cnfStyle w:val="100000000000" w:firstRow="1" w:lastRow="0" w:firstColumn="0" w:lastColumn="0" w:oddVBand="0" w:evenVBand="0" w:oddHBand="0" w:evenHBand="0" w:firstRowFirstColumn="0" w:firstRowLastColumn="0" w:lastRowFirstColumn="0" w:lastRowLastColumn="0"/>
            </w:pPr>
            <w:r>
              <w:t>Description</w:t>
            </w:r>
          </w:p>
        </w:tc>
      </w:tr>
      <w:tr w:rsidR="002F5D93" w:rsidTr="00785D13">
        <w:trPr>
          <w:trHeight w:val="652"/>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F5D93" w:rsidRPr="00520517" w:rsidRDefault="002F5D93" w:rsidP="00785D13">
            <w:pPr>
              <w:jc w:val="center"/>
            </w:pPr>
            <w:r w:rsidRPr="00520517">
              <w:t>2</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F5D93" w:rsidRPr="00BF3AC3" w:rsidRDefault="002F5D93" w:rsidP="00785D13">
            <w:pPr>
              <w:cnfStyle w:val="000000000000" w:firstRow="0" w:lastRow="0" w:firstColumn="0" w:lastColumn="0" w:oddVBand="0" w:evenVBand="0" w:oddHBand="0" w:evenHBand="0" w:firstRowFirstColumn="0" w:firstRowLastColumn="0" w:lastRowFirstColumn="0" w:lastRowLastColumn="0"/>
            </w:pPr>
            <w:r>
              <w:t>IHM-03-2-01</w:t>
            </w:r>
          </w:p>
        </w:tc>
        <w:tc>
          <w:tcPr>
            <w:tcW w:w="5413"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F5D93" w:rsidRDefault="00A32A36" w:rsidP="00785D13">
            <w:pPr>
              <w:cnfStyle w:val="000000000000" w:firstRow="0" w:lastRow="0" w:firstColumn="0" w:lastColumn="0" w:oddVBand="0" w:evenVBand="0" w:oddHBand="0" w:evenHBand="0" w:firstRowFirstColumn="0" w:firstRowLastColumn="0" w:lastRowFirstColumn="0" w:lastRowLastColumn="0"/>
            </w:pPr>
            <w:r>
              <w:t>Menu</w:t>
            </w:r>
            <w:r w:rsidR="002F5D93">
              <w:t xml:space="preserve"> de recherche fixée sur la gauche de l'écran, se réduit </w:t>
            </w:r>
            <w:r w:rsidR="00334457">
              <w:t>lorsque l’utilisateur clique</w:t>
            </w:r>
            <w:r w:rsidR="002F5D93">
              <w:t xml:space="preserve"> sur </w:t>
            </w:r>
            <w:r>
              <w:t>le bandeau</w:t>
            </w:r>
            <w:r w:rsidR="002F5D93">
              <w:t xml:space="preserve">. </w:t>
            </w:r>
          </w:p>
          <w:p w:rsidR="002F5D93" w:rsidRDefault="002F5D93" w:rsidP="00785D13">
            <w:pPr>
              <w:cnfStyle w:val="000000000000" w:firstRow="0" w:lastRow="0" w:firstColumn="0" w:lastColumn="0" w:oddVBand="0" w:evenVBand="0" w:oddHBand="0" w:evenHBand="0" w:firstRowFirstColumn="0" w:firstRowLastColumn="0" w:lastRowFirstColumn="0" w:lastRowLastColumn="0"/>
            </w:pPr>
            <w:r>
              <w:t>Elle est composée d'éléments de</w:t>
            </w:r>
            <w:r w:rsidR="00334457">
              <w:t xml:space="preserve"> </w:t>
            </w:r>
            <w:r w:rsidR="00BC7036">
              <w:t>plusieurs menus</w:t>
            </w:r>
            <w:r w:rsidR="00334457">
              <w:t xml:space="preserve"> déroulants</w:t>
            </w:r>
            <w:r>
              <w:t xml:space="preserve"> qui permettent à l'utilisateur de choisir des critères pour affiner sa recherche (type, poils, </w:t>
            </w:r>
            <w:r w:rsidR="00BC7036">
              <w:t>genre, ...</w:t>
            </w:r>
            <w:r>
              <w:t>)</w:t>
            </w:r>
          </w:p>
        </w:tc>
      </w:tr>
      <w:tr w:rsidR="00AC7BEA"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IHM-02-2 -01</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 xml:space="preserve">Menu de recherche située entre le titre et les fiches animal =&gt; drop down qui se déploie lorsque l’utilisateur clique sur le bandeau. </w:t>
            </w:r>
          </w:p>
          <w:p w:rsidR="00AC7BEA" w:rsidRDefault="00A32A36" w:rsidP="00A32A36">
            <w:pPr>
              <w:cnfStyle w:val="000000000000" w:firstRow="0" w:lastRow="0" w:firstColumn="0" w:lastColumn="0" w:oddVBand="0" w:evenVBand="0" w:oddHBand="0" w:evenHBand="0" w:firstRowFirstColumn="0" w:firstRowLastColumn="0" w:lastRowFirstColumn="0" w:lastRowLastColumn="0"/>
            </w:pPr>
            <w:r>
              <w:t>Elle est composée d'éléments de plusieurs</w:t>
            </w:r>
            <w:r w:rsidR="00901855">
              <w:t xml:space="preserve"> </w:t>
            </w:r>
            <w:r>
              <w:t xml:space="preserve">menus déroulants qui permettent à l'utilisateur de choisir des critères pour affiner sa recherche (type, poils, </w:t>
            </w:r>
            <w:r w:rsidR="00BC7036">
              <w:t>genre, ...</w:t>
            </w:r>
            <w:r>
              <w:t>)</w:t>
            </w:r>
          </w:p>
        </w:tc>
      </w:tr>
      <w:tr w:rsidR="00AC7BEA"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IHM-01-2-01</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 xml:space="preserve">Menu de recherche située entre le titre et les fiches animal =&gt; drop down qui se déploie lorsque l’utilisateur clique sur le bandeau. </w:t>
            </w:r>
          </w:p>
          <w:p w:rsidR="00AC7BEA" w:rsidRDefault="00A32A36" w:rsidP="00A32A36">
            <w:pPr>
              <w:cnfStyle w:val="000000000000" w:firstRow="0" w:lastRow="0" w:firstColumn="0" w:lastColumn="0" w:oddVBand="0" w:evenVBand="0" w:oddHBand="0" w:evenHBand="0" w:firstRowFirstColumn="0" w:firstRowLastColumn="0" w:lastRowFirstColumn="0" w:lastRowLastColumn="0"/>
            </w:pPr>
            <w:r>
              <w:t>Elle est composée d'éléments de plusieurs</w:t>
            </w:r>
            <w:r w:rsidR="00901855">
              <w:t xml:space="preserve"> </w:t>
            </w:r>
            <w:r>
              <w:t xml:space="preserve">menus déroulants qui permettent à l'utilisateur de choisir des critères pour affiner sa recherche (type, poils, </w:t>
            </w:r>
            <w:r w:rsidR="00BC7036">
              <w:t>genre, ...</w:t>
            </w:r>
            <w:r>
              <w:t>)</w:t>
            </w:r>
          </w:p>
        </w:tc>
      </w:tr>
      <w:tr w:rsidR="00AC7BEA"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C7BEA" w:rsidRPr="00BF3AC3" w:rsidRDefault="00AC7BEA" w:rsidP="00785D13">
            <w:pPr>
              <w:cnfStyle w:val="000000000000" w:firstRow="0" w:lastRow="0" w:firstColumn="0" w:lastColumn="0" w:oddVBand="0" w:evenVBand="0" w:oddHBand="0" w:evenHBand="0" w:firstRowFirstColumn="0" w:firstRowLastColumn="0" w:lastRowFirstColumn="0" w:lastRowLastColumn="0"/>
            </w:pPr>
            <w:r>
              <w:t>IHM-03-2-02</w:t>
            </w:r>
          </w:p>
        </w:tc>
        <w:tc>
          <w:tcPr>
            <w:tcW w:w="5413" w:type="dxa"/>
            <w:tcBorders>
              <w:left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-Fiche animal =&gt; c'est également un lien qui permet de faire apparaître la fiche complète en plus grand format par-dessus la page actuelle.</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-La grande fiche couvrira 2 lignes de petites fiches.</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tc>
      </w:tr>
      <w:tr w:rsidR="00AC7BEA"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IHM-02-2-02</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-Fiche animal =&gt; c'est également un lien qui permet de faire apparaître la fiche complète en plus grand format par-dessus la page actuelle.</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-La grande fiche couvrira la totalité de l'écran.</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AC7BEA" w:rsidRDefault="00A32A36" w:rsidP="00A32A36">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p>
        </w:tc>
      </w:tr>
      <w:tr w:rsidR="00AC7BEA"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IHM-01-2-02</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-Fiche animal =&gt; c'est également un lien qui permet de faire apparaître la fiche complète en plus grand format par-dessus la page actuelle.</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lastRenderedPageBreak/>
              <w:t>-La grande fiche couvrira la totalité de l'écran.</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p>
        </w:tc>
      </w:tr>
      <w:tr w:rsidR="00AC7BEA" w:rsidTr="00785D13">
        <w:trPr>
          <w:trHeight w:val="454"/>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AC7BEA" w:rsidRPr="00BF3AC3" w:rsidRDefault="00AC7BEA" w:rsidP="00785D13">
            <w:pPr>
              <w:cnfStyle w:val="000000000000" w:firstRow="0" w:lastRow="0" w:firstColumn="0" w:lastColumn="0" w:oddVBand="0" w:evenVBand="0" w:oddHBand="0" w:evenHBand="0" w:firstRowFirstColumn="0" w:firstRowLastColumn="0" w:lastRowFirstColumn="0" w:lastRowLastColumn="0"/>
            </w:pPr>
            <w:r>
              <w:t>IHM-03-2-03</w:t>
            </w:r>
          </w:p>
        </w:tc>
        <w:tc>
          <w:tcPr>
            <w:tcW w:w="5413" w:type="dxa"/>
            <w:tcBorders>
              <w:left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Les chiffres de 1 jusqu'à 10 sont affichés dans la barre de navigation, ce sont des liens cliquables pour se rendre directement sur les pages de résultats concernées.</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 xml:space="preserve">Lorsque l'utilisateur se trouve sur la 10ème page, les chiffres de 10 jusqu'à 20 sont affichés, </w:t>
            </w:r>
            <w:proofErr w:type="spellStart"/>
            <w:r>
              <w:t>etc</w:t>
            </w:r>
            <w:proofErr w:type="spellEnd"/>
            <w:r>
              <w:t xml:space="preserve"> ... </w:t>
            </w:r>
          </w:p>
          <w:p w:rsidR="00AC7BEA" w:rsidRDefault="00AC7BEA" w:rsidP="00785D13">
            <w:pPr>
              <w:cnfStyle w:val="000000000000" w:firstRow="0" w:lastRow="0" w:firstColumn="0" w:lastColumn="0" w:oddVBand="0" w:evenVBand="0" w:oddHBand="0" w:evenHBand="0" w:firstRowFirstColumn="0" w:firstRowLastColumn="0" w:lastRowFirstColumn="0" w:lastRowLastColumn="0"/>
            </w:pPr>
            <w:r>
              <w:t>Des liens cliquables en forme de flèches sont situés à droite et à gauche dans la barre de navigation pour accéder aux pages suivan</w:t>
            </w:r>
            <w:r w:rsidR="00F8459E">
              <w:t>tes et précédentes (L</w:t>
            </w:r>
            <w:r>
              <w:t>a flèche « précédent » dispar</w:t>
            </w:r>
            <w:r w:rsidR="00F8459E">
              <w:t>aît sur la page 1 et la flèche « suivant »</w:t>
            </w:r>
            <w:r>
              <w:t xml:space="preserve"> disparaît sur la dernière page de résultats. )</w:t>
            </w:r>
          </w:p>
        </w:tc>
      </w:tr>
      <w:tr w:rsidR="00AC7BEA" w:rsidTr="00785D13">
        <w:trPr>
          <w:trHeight w:val="706"/>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IHM-02-2-03</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Les chiffres de 1 jusqu'à 10 sont affichés dans la barre de navigation, ce sont des liens cliquables pour se rendre directement sur les pages de résultats concernées.</w:t>
            </w:r>
          </w:p>
          <w:p w:rsidR="00A32A36" w:rsidRDefault="00A32A36" w:rsidP="00A32A36">
            <w:pPr>
              <w:cnfStyle w:val="000000000000" w:firstRow="0" w:lastRow="0" w:firstColumn="0" w:lastColumn="0" w:oddVBand="0" w:evenVBand="0" w:oddHBand="0" w:evenHBand="0" w:firstRowFirstColumn="0" w:firstRowLastColumn="0" w:lastRowFirstColumn="0" w:lastRowLastColumn="0"/>
            </w:pPr>
            <w:r>
              <w:t xml:space="preserve">Lorsque l'utilisateur se trouve sur la 10ème page, les chiffres de 10 jusqu'à 20 sont affichés, </w:t>
            </w:r>
            <w:proofErr w:type="spellStart"/>
            <w:r>
              <w:t>etc</w:t>
            </w:r>
            <w:proofErr w:type="spellEnd"/>
            <w:r>
              <w:t xml:space="preserve"> ... </w:t>
            </w:r>
          </w:p>
          <w:p w:rsidR="00AC7BEA" w:rsidRDefault="00A32A36" w:rsidP="00A32A36">
            <w:pPr>
              <w:cnfStyle w:val="000000000000" w:firstRow="0" w:lastRow="0" w:firstColumn="0" w:lastColumn="0" w:oddVBand="0" w:evenVBand="0" w:oddHBand="0" w:evenHBand="0" w:firstRowFirstColumn="0" w:firstRowLastColumn="0" w:lastRowFirstColumn="0" w:lastRowLastColumn="0"/>
            </w:pPr>
            <w:r>
              <w:t>Des liens cliquables en forme de flèches sont situés à droite et à gauche dans la barre de navigation pour accéder aux pages suivantes et précédentes (La flèche « précédent » disparaît sur la page 1 et la flèche « suivant » disparaît sur la dernière page de résultats. )</w:t>
            </w:r>
          </w:p>
        </w:tc>
      </w:tr>
      <w:tr w:rsidR="00AC7BEA" w:rsidTr="00785D13">
        <w:trPr>
          <w:trHeight w:val="702"/>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AC7BEA" w:rsidRPr="006D6C50" w:rsidRDefault="00AC7BEA"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AC7BEA" w:rsidRDefault="00AC7BEA" w:rsidP="00785D13">
            <w:pPr>
              <w:cnfStyle w:val="000000000000" w:firstRow="0" w:lastRow="0" w:firstColumn="0" w:lastColumn="0" w:oddVBand="0" w:evenVBand="0" w:oddHBand="0" w:evenHBand="0" w:firstRowFirstColumn="0" w:firstRowLastColumn="0" w:lastRowFirstColumn="0" w:lastRowLastColumn="0"/>
            </w:pPr>
            <w:r>
              <w:t>IHM-01-2-03</w:t>
            </w:r>
          </w:p>
        </w:tc>
        <w:tc>
          <w:tcPr>
            <w:tcW w:w="5413" w:type="dxa"/>
            <w:tcBorders>
              <w:left w:val="single" w:sz="12" w:space="0" w:color="999999" w:themeColor="text1" w:themeTint="66"/>
              <w:right w:val="single" w:sz="12" w:space="0" w:color="999999" w:themeColor="text1" w:themeTint="66"/>
            </w:tcBorders>
            <w:vAlign w:val="center"/>
          </w:tcPr>
          <w:p w:rsidR="00A32A36" w:rsidRDefault="00A32A36" w:rsidP="00A32A36">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AC7BEA" w:rsidRDefault="00A32A36" w:rsidP="00A32A36">
            <w:pPr>
              <w:cnfStyle w:val="000000000000" w:firstRow="0" w:lastRow="0" w:firstColumn="0" w:lastColumn="0" w:oddVBand="0" w:evenVBand="0" w:oddHBand="0" w:evenHBand="0" w:firstRowFirstColumn="0" w:firstRowLastColumn="0" w:lastRowFirstColumn="0" w:lastRowLastColumn="0"/>
            </w:pPr>
            <w:r>
              <w:t>Des liens cliquables "précédent" et "suivant" sont situés à droite et à gauche dans la barre de navigation pour accéder aux pages suivantes et précédentes (le lien « précédent » disparaît sur la page 1 et le lien « suivant » disparaît sur la dernière page de résultats. )</w:t>
            </w:r>
          </w:p>
        </w:tc>
      </w:tr>
      <w:bookmarkEnd w:id="2"/>
    </w:tbl>
    <w:p w:rsidR="00A57939" w:rsidRDefault="00A57939" w:rsidP="003A253C"/>
    <w:p w:rsidR="00A57939" w:rsidRDefault="00A57939">
      <w:r>
        <w:br w:type="page"/>
      </w:r>
    </w:p>
    <w:p w:rsidR="002F5D93" w:rsidRPr="006D6C50" w:rsidRDefault="00256A19" w:rsidP="002F5D93">
      <w:pPr>
        <w:jc w:val="center"/>
        <w:rPr>
          <w:sz w:val="44"/>
          <w:szCs w:val="44"/>
        </w:rPr>
      </w:pPr>
      <w:r>
        <w:rPr>
          <w:sz w:val="44"/>
          <w:szCs w:val="44"/>
        </w:rPr>
        <w:lastRenderedPageBreak/>
        <w:t>IHM</w:t>
      </w:r>
      <w:r w:rsidR="002F5D93">
        <w:rPr>
          <w:sz w:val="44"/>
          <w:szCs w:val="44"/>
        </w:rPr>
        <w:t>-3</w:t>
      </w:r>
    </w:p>
    <w:p w:rsidR="00A57939" w:rsidRDefault="00A57939" w:rsidP="003A253C"/>
    <w:p w:rsidR="002F5D93" w:rsidRDefault="002F5D93" w:rsidP="003A253C"/>
    <w:tbl>
      <w:tblPr>
        <w:tblStyle w:val="TableauGrille1Clair10"/>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2F5D93" w:rsidTr="00785D1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bottom w:val="single" w:sz="12" w:space="0" w:color="999999" w:themeColor="text1" w:themeTint="66"/>
            </w:tcBorders>
            <w:vAlign w:val="center"/>
          </w:tcPr>
          <w:p w:rsidR="002F5D93" w:rsidRPr="003A253C" w:rsidRDefault="002F5D93" w:rsidP="00785D13">
            <w:pPr>
              <w:jc w:val="center"/>
              <w:rPr>
                <w:rFonts w:ascii="Arial" w:hAnsi="Arial" w:cs="Arial"/>
              </w:rPr>
            </w:pPr>
            <w:bookmarkStart w:id="3" w:name="_Hlk33372312"/>
            <w:r>
              <w:t>Page</w:t>
            </w:r>
          </w:p>
        </w:tc>
        <w:tc>
          <w:tcPr>
            <w:tcW w:w="1985" w:type="dxa"/>
            <w:tcBorders>
              <w:top w:val="single" w:sz="12" w:space="0" w:color="999999" w:themeColor="text1" w:themeTint="66"/>
              <w:bottom w:val="single" w:sz="12" w:space="0" w:color="999999" w:themeColor="text1" w:themeTint="66"/>
            </w:tcBorders>
            <w:vAlign w:val="center"/>
          </w:tcPr>
          <w:p w:rsidR="002F5D93" w:rsidRDefault="002F5D93" w:rsidP="00785D13">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top w:val="single" w:sz="12" w:space="0" w:color="999999" w:themeColor="text1" w:themeTint="66"/>
              <w:bottom w:val="single" w:sz="12" w:space="0" w:color="999999" w:themeColor="text1" w:themeTint="66"/>
              <w:right w:val="single" w:sz="12" w:space="0" w:color="999999" w:themeColor="text1" w:themeTint="66"/>
            </w:tcBorders>
            <w:vAlign w:val="center"/>
          </w:tcPr>
          <w:p w:rsidR="002F5D93" w:rsidRDefault="002F5D93" w:rsidP="00785D13">
            <w:pPr>
              <w:jc w:val="center"/>
              <w:cnfStyle w:val="100000000000" w:firstRow="1" w:lastRow="0" w:firstColumn="0" w:lastColumn="0" w:oddVBand="0" w:evenVBand="0" w:oddHBand="0" w:evenHBand="0" w:firstRowFirstColumn="0" w:firstRowLastColumn="0" w:lastRowFirstColumn="0" w:lastRowLastColumn="0"/>
            </w:pPr>
            <w:r>
              <w:t>Description</w:t>
            </w:r>
          </w:p>
        </w:tc>
      </w:tr>
      <w:tr w:rsidR="002F5D93" w:rsidTr="00785D13">
        <w:trPr>
          <w:trHeight w:val="652"/>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F5D93" w:rsidRPr="00520517" w:rsidRDefault="002F5D93" w:rsidP="00785D13">
            <w:pPr>
              <w:jc w:val="center"/>
            </w:pPr>
            <w:r w:rsidRPr="00520517">
              <w:t>3</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2F5D93" w:rsidRPr="00BF3AC3" w:rsidRDefault="002F5D93" w:rsidP="00785D13">
            <w:pPr>
              <w:cnfStyle w:val="000000000000" w:firstRow="0" w:lastRow="0" w:firstColumn="0" w:lastColumn="0" w:oddVBand="0" w:evenVBand="0" w:oddHBand="0" w:evenHBand="0" w:firstRowFirstColumn="0" w:firstRowLastColumn="0" w:lastRowFirstColumn="0" w:lastRowLastColumn="0"/>
            </w:pPr>
            <w:r>
              <w:t>IHM-03-3-01</w:t>
            </w:r>
          </w:p>
        </w:tc>
        <w:tc>
          <w:tcPr>
            <w:tcW w:w="5413"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 xml:space="preserve">Barre de recherche fixée sur la gauche de l'écran, se réduit lorsque l’utilisateur clique sur la flèche. </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Elle est composée d'éléments de plusieurs menus déroulants qui permettent à l'utilisateur de choisir des critères pour affiner sa recherche (type, poils, genre, ...).</w:t>
            </w:r>
          </w:p>
          <w:p w:rsidR="002F5D93" w:rsidRDefault="00F8459E" w:rsidP="00785D13">
            <w:pPr>
              <w:cnfStyle w:val="000000000000" w:firstRow="0" w:lastRow="0" w:firstColumn="0" w:lastColumn="0" w:oddVBand="0" w:evenVBand="0" w:oddHBand="0" w:evenHBand="0" w:firstRowFirstColumn="0" w:firstRowLastColumn="0" w:lastRowFirstColumn="0" w:lastRowLastColumn="0"/>
            </w:pPr>
            <w:r>
              <w:t>[Même fonctionnalité que IHM-03-2-01]</w:t>
            </w:r>
          </w:p>
        </w:tc>
      </w:tr>
      <w:tr w:rsidR="002F5D93"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val="restart"/>
            <w:tcBorders>
              <w:left w:val="single" w:sz="12" w:space="0" w:color="999999" w:themeColor="text1" w:themeTint="66"/>
              <w:right w:val="single" w:sz="12" w:space="0" w:color="999999" w:themeColor="text1" w:themeTint="66"/>
            </w:tcBorders>
            <w:vAlign w:val="center"/>
          </w:tcPr>
          <w:p w:rsidR="002F5D93" w:rsidRPr="006D6C50" w:rsidRDefault="002F5D93" w:rsidP="00785D13">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2F5D93" w:rsidRDefault="002F5D93" w:rsidP="00785D13">
            <w:pPr>
              <w:cnfStyle w:val="000000000000" w:firstRow="0" w:lastRow="0" w:firstColumn="0" w:lastColumn="0" w:oddVBand="0" w:evenVBand="0" w:oddHBand="0" w:evenHBand="0" w:firstRowFirstColumn="0" w:firstRowLastColumn="0" w:lastRowFirstColumn="0" w:lastRowLastColumn="0"/>
            </w:pPr>
            <w:r>
              <w:t>IHM-02-3 -01</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Menu de recherche située entre le titre et les fiches animal =&gt; drop down qui se déploie lorsque l’utilisateur clique sur le bandeau. </w:t>
            </w:r>
          </w:p>
          <w:p w:rsidR="002F5D93" w:rsidRDefault="00901855" w:rsidP="00901855">
            <w:pPr>
              <w:cnfStyle w:val="000000000000" w:firstRow="0" w:lastRow="0" w:firstColumn="0" w:lastColumn="0" w:oddVBand="0" w:evenVBand="0" w:oddHBand="0" w:evenHBand="0" w:firstRowFirstColumn="0" w:firstRowLastColumn="0" w:lastRowFirstColumn="0" w:lastRowLastColumn="0"/>
            </w:pPr>
            <w:r>
              <w:t xml:space="preserve">Elle est composée d'éléments de plusieurs menus déroulants qui permettent à l'utilisateur de choisir des critères pour affiner sa recherche (type, poils, </w:t>
            </w:r>
            <w:proofErr w:type="gramStart"/>
            <w:r>
              <w:t>genre,...</w:t>
            </w:r>
            <w:proofErr w:type="gramEnd"/>
            <w:r>
              <w:t>)</w:t>
            </w:r>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IHM-02-2-01]</w:t>
            </w:r>
          </w:p>
        </w:tc>
      </w:tr>
      <w:tr w:rsidR="002F5D93"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2F5D93" w:rsidRPr="006D6C50" w:rsidRDefault="002F5D93" w:rsidP="00785D13">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2F5D93" w:rsidRDefault="002F5D93" w:rsidP="00785D13">
            <w:pPr>
              <w:cnfStyle w:val="000000000000" w:firstRow="0" w:lastRow="0" w:firstColumn="0" w:lastColumn="0" w:oddVBand="0" w:evenVBand="0" w:oddHBand="0" w:evenHBand="0" w:firstRowFirstColumn="0" w:firstRowLastColumn="0" w:lastRowFirstColumn="0" w:lastRowLastColumn="0"/>
            </w:pPr>
            <w:r>
              <w:t>IHM-01-3-01</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Menu de recherche située entre le titre et les fiches animal =&gt; drop down qui se déploie lorsque l’utilisateur clique sur le bandeau. </w:t>
            </w:r>
          </w:p>
          <w:p w:rsidR="002F5D93" w:rsidRDefault="00901855" w:rsidP="00901855">
            <w:pPr>
              <w:cnfStyle w:val="000000000000" w:firstRow="0" w:lastRow="0" w:firstColumn="0" w:lastColumn="0" w:oddVBand="0" w:evenVBand="0" w:oddHBand="0" w:evenHBand="0" w:firstRowFirstColumn="0" w:firstRowLastColumn="0" w:lastRowFirstColumn="0" w:lastRowLastColumn="0"/>
            </w:pPr>
            <w:r>
              <w:t xml:space="preserve">Elle est composée d'éléments de plusieurs menus déroulants qui permettent à l'utilisateur de choisir des critères pour affiner sa recherche (type, poils, </w:t>
            </w:r>
            <w:proofErr w:type="gramStart"/>
            <w:r>
              <w:t>genre,...</w:t>
            </w:r>
            <w:proofErr w:type="gramEnd"/>
            <w:r>
              <w:t>)</w:t>
            </w:r>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IHM-01-2-01]</w:t>
            </w:r>
          </w:p>
        </w:tc>
      </w:tr>
      <w:tr w:rsidR="00F8459E"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F8459E" w:rsidRPr="00BF3AC3" w:rsidRDefault="00F8459E" w:rsidP="00F8459E">
            <w:pPr>
              <w:cnfStyle w:val="000000000000" w:firstRow="0" w:lastRow="0" w:firstColumn="0" w:lastColumn="0" w:oddVBand="0" w:evenVBand="0" w:oddHBand="0" w:evenHBand="0" w:firstRowFirstColumn="0" w:firstRowLastColumn="0" w:lastRowFirstColumn="0" w:lastRowLastColumn="0"/>
            </w:pPr>
            <w:r>
              <w:t>IHM-03-3-02</w:t>
            </w:r>
          </w:p>
        </w:tc>
        <w:tc>
          <w:tcPr>
            <w:tcW w:w="5413" w:type="dxa"/>
            <w:tcBorders>
              <w:left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-Fiche animal =&gt; c'est également un lien qui permet de faire apparaître la fiche complète en plus grand format par-dessus la page actuelle.</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-La grande fiche couvrira 2 lignes de petites fiches.</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[Même fonctionnalité que IHM-03-2-02]</w:t>
            </w:r>
          </w:p>
        </w:tc>
      </w:tr>
      <w:tr w:rsidR="00F8459E" w:rsidTr="00785D13">
        <w:trPr>
          <w:trHeight w:val="413"/>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IHM-02-3-02</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-Fiche animal =&gt; c'est également un lien qui permet de faire apparaître la fiche complète en plus grand format par-dessus la page actuelle.</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-La grande fiche couvrira la totalité de l'écran.</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F8459E" w:rsidRDefault="00901855" w:rsidP="00901855">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IHM-02-2-02]</w:t>
            </w:r>
          </w:p>
        </w:tc>
      </w:tr>
      <w:tr w:rsidR="00F8459E" w:rsidTr="00785D13">
        <w:trPr>
          <w:trHeight w:val="39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IHM-01-3-02</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-Fiche animal =&gt; c'est également un lien qui permet de </w:t>
            </w:r>
            <w:r>
              <w:lastRenderedPageBreak/>
              <w:t>faire apparaître la fiche complète en plus grand format par-dessus la page actuelle.</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Bouton en forme de cœur en haut à droite de l'image de la petite fiche pour ajouter l'animal à ses favoris.  </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-La grande fiche couvrira la totalité de l'écran.</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Croix cliquable en haut à droite pour refermer la grande fiche.</w:t>
            </w:r>
          </w:p>
          <w:p w:rsidR="00F8459E" w:rsidRDefault="00901855" w:rsidP="00F8459E">
            <w:pPr>
              <w:cnfStyle w:val="000000000000" w:firstRow="0" w:lastRow="0" w:firstColumn="0" w:lastColumn="0" w:oddVBand="0" w:evenVBand="0" w:oddHBand="0" w:evenHBand="0" w:firstRowFirstColumn="0" w:firstRowLastColumn="0" w:lastRowFirstColumn="0" w:lastRowLastColumn="0"/>
            </w:pPr>
            <w:r>
              <w:t>Flèches à gauche et à droite sur l'image pour pouvoir faire défiler les photos s'il y'en a plusieurs.</w:t>
            </w:r>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IHM-01-2-02]</w:t>
            </w:r>
          </w:p>
        </w:tc>
      </w:tr>
      <w:tr w:rsidR="00F8459E" w:rsidTr="00785D13">
        <w:trPr>
          <w:trHeight w:val="454"/>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F8459E" w:rsidRPr="00BF3AC3" w:rsidRDefault="00F8459E" w:rsidP="00F8459E">
            <w:pPr>
              <w:cnfStyle w:val="000000000000" w:firstRow="0" w:lastRow="0" w:firstColumn="0" w:lastColumn="0" w:oddVBand="0" w:evenVBand="0" w:oddHBand="0" w:evenHBand="0" w:firstRowFirstColumn="0" w:firstRowLastColumn="0" w:lastRowFirstColumn="0" w:lastRowLastColumn="0"/>
            </w:pPr>
            <w:r>
              <w:t>IHM-03-3-03</w:t>
            </w:r>
          </w:p>
        </w:tc>
        <w:tc>
          <w:tcPr>
            <w:tcW w:w="5413" w:type="dxa"/>
            <w:tcBorders>
              <w:left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Les chiffres de 1 jusqu'à 10 sont affichés dans la barre de navigation, ce sont des liens cliquables pour se rendre directement sur les pages de résultats concernées.</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 xml:space="preserve">Lorsque l'utilisateur se trouve sur la 10ème page, les chiffres de 10 jusqu'à 20 sont affichés, </w:t>
            </w:r>
            <w:proofErr w:type="spellStart"/>
            <w:r>
              <w:t>etc</w:t>
            </w:r>
            <w:proofErr w:type="spellEnd"/>
            <w:r>
              <w:t xml:space="preserve"> ... </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Des liens cliquables en forme de flèches sont situés à droite et à gauche dans la barre de navigation pour accéder aux pages suivantes et précédentes (La flèche « précédent » disparaît sur la page 1 et la flèche « suivant » disparaît sur la dernière page de résultats).</w:t>
            </w:r>
          </w:p>
          <w:p w:rsidR="00F8459E" w:rsidRDefault="00F8459E" w:rsidP="00F8459E">
            <w:pPr>
              <w:cnfStyle w:val="000000000000" w:firstRow="0" w:lastRow="0" w:firstColumn="0" w:lastColumn="0" w:oddVBand="0" w:evenVBand="0" w:oddHBand="0" w:evenHBand="0" w:firstRowFirstColumn="0" w:firstRowLastColumn="0" w:lastRowFirstColumn="0" w:lastRowLastColumn="0"/>
            </w:pPr>
            <w:r>
              <w:t>[Même fonctionnalité que IHM-03-2-03]</w:t>
            </w:r>
          </w:p>
        </w:tc>
      </w:tr>
      <w:tr w:rsidR="00F8459E" w:rsidTr="00785D13">
        <w:trPr>
          <w:trHeight w:val="706"/>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IHM-02-3-03</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Les chiffres de 1 jusqu'à 10 sont affichés dans la barre de navigation, ce sont des liens cliquables pour se rendre directement sur les pages de résultats concernées.</w:t>
            </w:r>
          </w:p>
          <w:p w:rsidR="00901855" w:rsidRDefault="00901855" w:rsidP="00901855">
            <w:pPr>
              <w:cnfStyle w:val="000000000000" w:firstRow="0" w:lastRow="0" w:firstColumn="0" w:lastColumn="0" w:oddVBand="0" w:evenVBand="0" w:oddHBand="0" w:evenHBand="0" w:firstRowFirstColumn="0" w:firstRowLastColumn="0" w:lastRowFirstColumn="0" w:lastRowLastColumn="0"/>
            </w:pPr>
            <w:r>
              <w:t xml:space="preserve">Lorsque l'utilisateur se trouve sur la 10ème page, les chiffres de 10 jusqu'à 20 sont affichés, </w:t>
            </w:r>
            <w:proofErr w:type="spellStart"/>
            <w:r>
              <w:t>etc</w:t>
            </w:r>
            <w:proofErr w:type="spellEnd"/>
            <w:r>
              <w:t xml:space="preserve"> ... </w:t>
            </w:r>
          </w:p>
          <w:p w:rsidR="00F8459E" w:rsidRDefault="00901855" w:rsidP="00901855">
            <w:pPr>
              <w:cnfStyle w:val="000000000000" w:firstRow="0" w:lastRow="0" w:firstColumn="0" w:lastColumn="0" w:oddVBand="0" w:evenVBand="0" w:oddHBand="0" w:evenHBand="0" w:firstRowFirstColumn="0" w:firstRowLastColumn="0" w:lastRowFirstColumn="0" w:lastRowLastColumn="0"/>
            </w:pPr>
            <w:r>
              <w:t>Des liens cliquables en forme de flèches sont situés à droite et à gauche dans la barre de navigation pour accéder aux pages suivantes et précédentes (La flèche « précédent » disparaît sur la page 1 et la flèche « suivant » disparaît sur la dernière page de résultats</w:t>
            </w:r>
            <w:proofErr w:type="gramStart"/>
            <w:r>
              <w:t>. )</w:t>
            </w:r>
            <w:proofErr w:type="gramEnd"/>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IHM-02-2-03]</w:t>
            </w:r>
          </w:p>
        </w:tc>
      </w:tr>
      <w:tr w:rsidR="00F8459E" w:rsidTr="00785D13">
        <w:trPr>
          <w:trHeight w:val="702"/>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12" w:space="0" w:color="999999" w:themeColor="text1" w:themeTint="66"/>
              <w:right w:val="single" w:sz="12" w:space="0" w:color="999999" w:themeColor="text1" w:themeTint="66"/>
            </w:tcBorders>
            <w:vAlign w:val="center"/>
          </w:tcPr>
          <w:p w:rsidR="00F8459E" w:rsidRPr="006D6C50" w:rsidRDefault="00F8459E" w:rsidP="00F8459E">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F8459E" w:rsidRDefault="00F8459E" w:rsidP="00F8459E">
            <w:pPr>
              <w:cnfStyle w:val="000000000000" w:firstRow="0" w:lastRow="0" w:firstColumn="0" w:lastColumn="0" w:oddVBand="0" w:evenVBand="0" w:oddHBand="0" w:evenHBand="0" w:firstRowFirstColumn="0" w:firstRowLastColumn="0" w:lastRowFirstColumn="0" w:lastRowLastColumn="0"/>
            </w:pPr>
            <w:r>
              <w:t>IHM-01-3-03</w:t>
            </w:r>
          </w:p>
        </w:tc>
        <w:tc>
          <w:tcPr>
            <w:tcW w:w="5413" w:type="dxa"/>
            <w:tcBorders>
              <w:left w:val="single" w:sz="12" w:space="0" w:color="999999" w:themeColor="text1" w:themeTint="66"/>
              <w:right w:val="single" w:sz="12" w:space="0" w:color="999999" w:themeColor="text1" w:themeTint="66"/>
            </w:tcBorders>
            <w:vAlign w:val="center"/>
          </w:tcPr>
          <w:p w:rsidR="00901855" w:rsidRDefault="00901855" w:rsidP="00901855">
            <w:pPr>
              <w:cnfStyle w:val="000000000000" w:firstRow="0" w:lastRow="0" w:firstColumn="0" w:lastColumn="0" w:oddVBand="0" w:evenVBand="0" w:oddHBand="0" w:evenHBand="0" w:firstRowFirstColumn="0" w:firstRowLastColumn="0" w:lastRowFirstColumn="0" w:lastRowLastColumn="0"/>
            </w:pPr>
            <w:r>
              <w:t>Barre de navigation, permet de se diriger vers les différentes pages de résultats.</w:t>
            </w:r>
          </w:p>
          <w:p w:rsidR="00F8459E" w:rsidRDefault="00901855" w:rsidP="00901855">
            <w:pPr>
              <w:cnfStyle w:val="000000000000" w:firstRow="0" w:lastRow="0" w:firstColumn="0" w:lastColumn="0" w:oddVBand="0" w:evenVBand="0" w:oddHBand="0" w:evenHBand="0" w:firstRowFirstColumn="0" w:firstRowLastColumn="0" w:lastRowFirstColumn="0" w:lastRowLastColumn="0"/>
            </w:pPr>
            <w:r>
              <w:t>Des liens cliquables "précédent" et "suivant" sont situés à droite et à gauche dans la barre de navigation pour accéder aux pages suivantes et précédentes (le lien « précédent » disparaît sur la page 1 et le lien « suivant » disparaît sur la dernière page de résultats</w:t>
            </w:r>
            <w:proofErr w:type="gramStart"/>
            <w:r>
              <w:t>. )</w:t>
            </w:r>
            <w:proofErr w:type="gramEnd"/>
          </w:p>
          <w:p w:rsidR="00574D96" w:rsidRDefault="00574D96" w:rsidP="00574D96">
            <w:pPr>
              <w:cnfStyle w:val="000000000000" w:firstRow="0" w:lastRow="0" w:firstColumn="0" w:lastColumn="0" w:oddVBand="0" w:evenVBand="0" w:oddHBand="0" w:evenHBand="0" w:firstRowFirstColumn="0" w:firstRowLastColumn="0" w:lastRowFirstColumn="0" w:lastRowLastColumn="0"/>
            </w:pPr>
            <w:r>
              <w:t>[Même fonctionnalité que IHM-01-2-03]</w:t>
            </w:r>
          </w:p>
        </w:tc>
      </w:tr>
      <w:bookmarkEnd w:id="3"/>
    </w:tbl>
    <w:p w:rsidR="002F5D93" w:rsidRDefault="002F5D93" w:rsidP="003A253C"/>
    <w:p w:rsidR="002F5D93" w:rsidRDefault="002F5D93" w:rsidP="003A253C"/>
    <w:p w:rsidR="002F5D93" w:rsidRDefault="002F5D93" w:rsidP="003A253C"/>
    <w:p w:rsidR="002F5D93" w:rsidRDefault="002F5D93" w:rsidP="003A253C"/>
    <w:p w:rsidR="002F5D93" w:rsidRDefault="002F5D93"/>
    <w:p w:rsidR="00901855" w:rsidRDefault="00901855"/>
    <w:p w:rsidR="002F5D93" w:rsidRPr="006D6C50" w:rsidRDefault="00256A19" w:rsidP="002F5D93">
      <w:pPr>
        <w:jc w:val="center"/>
        <w:rPr>
          <w:sz w:val="44"/>
          <w:szCs w:val="44"/>
        </w:rPr>
      </w:pPr>
      <w:r>
        <w:rPr>
          <w:sz w:val="44"/>
          <w:szCs w:val="44"/>
        </w:rPr>
        <w:t>IHM-</w:t>
      </w:r>
      <w:r w:rsidR="002F5D93">
        <w:rPr>
          <w:sz w:val="44"/>
          <w:szCs w:val="44"/>
        </w:rPr>
        <w:t>4</w:t>
      </w:r>
    </w:p>
    <w:p w:rsidR="002F5D93" w:rsidRDefault="002F5D93" w:rsidP="003A253C"/>
    <w:p w:rsidR="002F5D93" w:rsidRDefault="002F5D93" w:rsidP="003A253C"/>
    <w:p w:rsidR="002F5D93" w:rsidRDefault="002F5D93" w:rsidP="003A253C"/>
    <w:p w:rsidR="002F5D93" w:rsidRDefault="002F5D93" w:rsidP="003A253C"/>
    <w:p w:rsidR="002F5D93" w:rsidRDefault="002F5D93" w:rsidP="003A253C"/>
    <w:tbl>
      <w:tblPr>
        <w:tblStyle w:val="TableauGrille1Clair10"/>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EA32CA" w:rsidTr="00256A1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bottom w:val="single" w:sz="12" w:space="0" w:color="999999" w:themeColor="text1" w:themeTint="66"/>
            </w:tcBorders>
            <w:vAlign w:val="center"/>
          </w:tcPr>
          <w:p w:rsidR="00EA32CA" w:rsidRPr="003A253C" w:rsidRDefault="00EA32CA" w:rsidP="00256A19">
            <w:pPr>
              <w:jc w:val="center"/>
              <w:rPr>
                <w:rFonts w:ascii="Arial" w:hAnsi="Arial" w:cs="Arial"/>
              </w:rPr>
            </w:pPr>
            <w:bookmarkStart w:id="4" w:name="_Hlk33372342"/>
            <w:r>
              <w:t>Page</w:t>
            </w:r>
          </w:p>
        </w:tc>
        <w:tc>
          <w:tcPr>
            <w:tcW w:w="1985" w:type="dxa"/>
            <w:tcBorders>
              <w:top w:val="single" w:sz="12" w:space="0" w:color="999999" w:themeColor="text1" w:themeTint="66"/>
              <w:bottom w:val="single" w:sz="12" w:space="0" w:color="999999" w:themeColor="text1" w:themeTint="66"/>
            </w:tcBorders>
            <w:vAlign w:val="center"/>
          </w:tcPr>
          <w:p w:rsidR="00EA32CA" w:rsidRDefault="00EA32CA" w:rsidP="00256A19">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top w:val="single" w:sz="12" w:space="0" w:color="999999" w:themeColor="text1" w:themeTint="66"/>
              <w:bottom w:val="single" w:sz="12" w:space="0" w:color="999999" w:themeColor="text1" w:themeTint="66"/>
              <w:right w:val="single" w:sz="12" w:space="0" w:color="999999" w:themeColor="text1" w:themeTint="66"/>
            </w:tcBorders>
            <w:vAlign w:val="center"/>
          </w:tcPr>
          <w:p w:rsidR="00EA32CA" w:rsidRDefault="00EA32CA" w:rsidP="00256A19">
            <w:pPr>
              <w:jc w:val="center"/>
              <w:cnfStyle w:val="100000000000" w:firstRow="1" w:lastRow="0" w:firstColumn="0" w:lastColumn="0" w:oddVBand="0" w:evenVBand="0" w:oddHBand="0" w:evenHBand="0" w:firstRowFirstColumn="0" w:firstRowLastColumn="0" w:lastRowFirstColumn="0" w:lastRowLastColumn="0"/>
            </w:pPr>
            <w:r>
              <w:t>Description</w:t>
            </w:r>
          </w:p>
        </w:tc>
      </w:tr>
      <w:tr w:rsidR="00EA32CA" w:rsidTr="00256A19">
        <w:trPr>
          <w:trHeight w:val="652"/>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EA32CA" w:rsidRPr="00520517" w:rsidRDefault="00EA32CA" w:rsidP="00256A19">
            <w:pPr>
              <w:jc w:val="center"/>
            </w:pPr>
            <w:r w:rsidRPr="00520517">
              <w:t>4</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EA32CA" w:rsidRPr="00BF3AC3" w:rsidRDefault="00EA32CA" w:rsidP="00256A19">
            <w:pPr>
              <w:cnfStyle w:val="000000000000" w:firstRow="0" w:lastRow="0" w:firstColumn="0" w:lastColumn="0" w:oddVBand="0" w:evenVBand="0" w:oddHBand="0" w:evenHBand="0" w:firstRowFirstColumn="0" w:firstRowLastColumn="0" w:lastRowFirstColumn="0" w:lastRowLastColumn="0"/>
            </w:pPr>
            <w:r>
              <w:t>IHM-03-4-01</w:t>
            </w:r>
          </w:p>
        </w:tc>
        <w:tc>
          <w:tcPr>
            <w:tcW w:w="5413"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EA32CA" w:rsidRDefault="00EA32CA" w:rsidP="00256A19">
            <w:pPr>
              <w:cnfStyle w:val="000000000000" w:firstRow="0" w:lastRow="0" w:firstColumn="0" w:lastColumn="0" w:oddVBand="0" w:evenVBand="0" w:oddHBand="0" w:evenHBand="0" w:firstRowFirstColumn="0" w:firstRowLastColumn="0" w:lastRowFirstColumn="0" w:lastRowLastColumn="0"/>
            </w:pPr>
            <w:r>
              <w:t xml:space="preserve">Bouton "réservation" qui </w:t>
            </w:r>
            <w:r w:rsidR="00F8459E">
              <w:t>redirige</w:t>
            </w:r>
            <w:r w:rsidR="00386CB3">
              <w:t xml:space="preserve"> vers le</w:t>
            </w:r>
            <w:r>
              <w:t xml:space="preserve"> formulaire d'inscription à la garderie. </w:t>
            </w:r>
          </w:p>
          <w:p w:rsidR="00EA32CA" w:rsidRDefault="00EA32CA" w:rsidP="00256A19">
            <w:pPr>
              <w:cnfStyle w:val="000000000000" w:firstRow="0" w:lastRow="0" w:firstColumn="0" w:lastColumn="0" w:oddVBand="0" w:evenVBand="0" w:oddHBand="0" w:evenHBand="0" w:firstRowFirstColumn="0" w:firstRowLastColumn="0" w:lastRowFirstColumn="0" w:lastRowLastColumn="0"/>
            </w:pPr>
            <w:r>
              <w:t>Si l'utilisateur n'est pas connecté à un compte, le redirige vers le pop-up "connexion".</w:t>
            </w:r>
          </w:p>
        </w:tc>
      </w:tr>
      <w:tr w:rsidR="00EA32CA" w:rsidTr="00256A19">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EA32CA" w:rsidRPr="006D6C50" w:rsidRDefault="00EA32CA" w:rsidP="00256A19">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EA32CA" w:rsidRDefault="00EA32CA" w:rsidP="00256A19">
            <w:pPr>
              <w:cnfStyle w:val="000000000000" w:firstRow="0" w:lastRow="0" w:firstColumn="0" w:lastColumn="0" w:oddVBand="0" w:evenVBand="0" w:oddHBand="0" w:evenHBand="0" w:firstRowFirstColumn="0" w:firstRowLastColumn="0" w:lastRowFirstColumn="0" w:lastRowLastColumn="0"/>
            </w:pPr>
            <w:r>
              <w:t>IHM-02-4 -01</w:t>
            </w:r>
          </w:p>
        </w:tc>
        <w:tc>
          <w:tcPr>
            <w:tcW w:w="5413" w:type="dxa"/>
            <w:tcBorders>
              <w:left w:val="single" w:sz="12" w:space="0" w:color="999999" w:themeColor="text1" w:themeTint="66"/>
              <w:right w:val="single" w:sz="12" w:space="0" w:color="999999" w:themeColor="text1" w:themeTint="66"/>
            </w:tcBorders>
            <w:vAlign w:val="center"/>
          </w:tcPr>
          <w:p w:rsidR="00386CB3" w:rsidRDefault="00386CB3" w:rsidP="00386CB3">
            <w:pPr>
              <w:cnfStyle w:val="000000000000" w:firstRow="0" w:lastRow="0" w:firstColumn="0" w:lastColumn="0" w:oddVBand="0" w:evenVBand="0" w:oddHBand="0" w:evenHBand="0" w:firstRowFirstColumn="0" w:firstRowLastColumn="0" w:lastRowFirstColumn="0" w:lastRowLastColumn="0"/>
            </w:pPr>
            <w:r>
              <w:t xml:space="preserve">Bouton "réservation" qui redirige vers le formulaire d'inscription à la garderie. </w:t>
            </w:r>
          </w:p>
          <w:p w:rsidR="00EA32CA" w:rsidRDefault="00386CB3" w:rsidP="00386CB3">
            <w:pPr>
              <w:cnfStyle w:val="000000000000" w:firstRow="0" w:lastRow="0" w:firstColumn="0" w:lastColumn="0" w:oddVBand="0" w:evenVBand="0" w:oddHBand="0" w:evenHBand="0" w:firstRowFirstColumn="0" w:firstRowLastColumn="0" w:lastRowFirstColumn="0" w:lastRowLastColumn="0"/>
            </w:pPr>
            <w:r>
              <w:t>Si l'utilisateur n'est pas connecté à un compte, le redirige vers le [pop-up] "connexion".</w:t>
            </w:r>
          </w:p>
        </w:tc>
      </w:tr>
      <w:tr w:rsidR="00EA32CA" w:rsidTr="00256A19">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EA32CA" w:rsidRPr="006D6C50" w:rsidRDefault="00EA32CA" w:rsidP="00256A19">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EA32CA" w:rsidRDefault="00EA32CA" w:rsidP="00256A19">
            <w:pPr>
              <w:cnfStyle w:val="000000000000" w:firstRow="0" w:lastRow="0" w:firstColumn="0" w:lastColumn="0" w:oddVBand="0" w:evenVBand="0" w:oddHBand="0" w:evenHBand="0" w:firstRowFirstColumn="0" w:firstRowLastColumn="0" w:lastRowFirstColumn="0" w:lastRowLastColumn="0"/>
            </w:pPr>
            <w:r>
              <w:t>IHM-01-4-01</w:t>
            </w:r>
          </w:p>
        </w:tc>
        <w:tc>
          <w:tcPr>
            <w:tcW w:w="5413" w:type="dxa"/>
            <w:tcBorders>
              <w:left w:val="single" w:sz="12" w:space="0" w:color="999999" w:themeColor="text1" w:themeTint="66"/>
              <w:right w:val="single" w:sz="12" w:space="0" w:color="999999" w:themeColor="text1" w:themeTint="66"/>
            </w:tcBorders>
            <w:vAlign w:val="center"/>
          </w:tcPr>
          <w:p w:rsidR="00386CB3" w:rsidRDefault="00386CB3" w:rsidP="00386CB3">
            <w:pPr>
              <w:cnfStyle w:val="000000000000" w:firstRow="0" w:lastRow="0" w:firstColumn="0" w:lastColumn="0" w:oddVBand="0" w:evenVBand="0" w:oddHBand="0" w:evenHBand="0" w:firstRowFirstColumn="0" w:firstRowLastColumn="0" w:lastRowFirstColumn="0" w:lastRowLastColumn="0"/>
            </w:pPr>
            <w:r>
              <w:t xml:space="preserve">Bouton "réservation" qui redirige vers le formulaire d'inscription à la garderie. </w:t>
            </w:r>
          </w:p>
          <w:p w:rsidR="00EA32CA" w:rsidRDefault="00386CB3" w:rsidP="00386CB3">
            <w:pPr>
              <w:cnfStyle w:val="000000000000" w:firstRow="0" w:lastRow="0" w:firstColumn="0" w:lastColumn="0" w:oddVBand="0" w:evenVBand="0" w:oddHBand="0" w:evenHBand="0" w:firstRowFirstColumn="0" w:firstRowLastColumn="0" w:lastRowFirstColumn="0" w:lastRowLastColumn="0"/>
            </w:pPr>
            <w:r>
              <w:t>Si l'utilisateur n'est pas connecté à un compte, le redirige vers le [pop-up] "connexion".</w:t>
            </w:r>
          </w:p>
        </w:tc>
      </w:tr>
      <w:bookmarkEnd w:id="4"/>
    </w:tbl>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EA32CA" w:rsidRDefault="00EA32CA" w:rsidP="003A253C"/>
    <w:p w:rsidR="002F5D93" w:rsidRDefault="002F5D93"/>
    <w:p w:rsidR="00901855" w:rsidRDefault="00901855"/>
    <w:p w:rsidR="002F5D93" w:rsidRPr="006D6C50" w:rsidRDefault="002F5D93" w:rsidP="002F5D93">
      <w:pPr>
        <w:jc w:val="center"/>
        <w:rPr>
          <w:sz w:val="44"/>
          <w:szCs w:val="44"/>
        </w:rPr>
      </w:pPr>
      <w:r>
        <w:rPr>
          <w:sz w:val="44"/>
          <w:szCs w:val="44"/>
        </w:rPr>
        <w:t>IHM-4Bis</w:t>
      </w:r>
    </w:p>
    <w:p w:rsidR="002F5D93" w:rsidRDefault="002F5D93" w:rsidP="003A253C"/>
    <w:p w:rsidR="002F5D93" w:rsidRDefault="002F5D93" w:rsidP="003A253C"/>
    <w:p w:rsidR="002F5D93" w:rsidRDefault="002F5D93" w:rsidP="003A253C"/>
    <w:tbl>
      <w:tblPr>
        <w:tblStyle w:val="TableauGrille1Clair10"/>
        <w:tblpPr w:leftFromText="141" w:rightFromText="141" w:vertAnchor="page" w:horzAnchor="margin" w:tblpY="4261"/>
        <w:tblW w:w="9236" w:type="dxa"/>
        <w:tblLook w:val="04A0" w:firstRow="1" w:lastRow="0" w:firstColumn="1" w:lastColumn="0" w:noHBand="0" w:noVBand="1"/>
      </w:tblPr>
      <w:tblGrid>
        <w:gridCol w:w="1838"/>
        <w:gridCol w:w="1985"/>
        <w:gridCol w:w="5413"/>
      </w:tblGrid>
      <w:tr w:rsidR="00BA07A7" w:rsidTr="00256A1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BA07A7" w:rsidRPr="003A253C" w:rsidRDefault="00BA07A7" w:rsidP="00BA07A7">
            <w:pPr>
              <w:jc w:val="center"/>
              <w:rPr>
                <w:rFonts w:ascii="Arial" w:hAnsi="Arial" w:cs="Arial"/>
              </w:rPr>
            </w:pPr>
            <w:bookmarkStart w:id="5" w:name="_Hlk32439607"/>
            <w:r>
              <w:t>Page</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BA07A7" w:rsidRDefault="00BA07A7" w:rsidP="00BA07A7">
            <w:pPr>
              <w:jc w:val="center"/>
              <w:cnfStyle w:val="100000000000" w:firstRow="1" w:lastRow="0" w:firstColumn="0" w:lastColumn="0" w:oddVBand="0" w:evenVBand="0" w:oddHBand="0" w:evenHBand="0" w:firstRowFirstColumn="0" w:firstRowLastColumn="0" w:lastRowFirstColumn="0" w:lastRowLastColumn="0"/>
            </w:pPr>
            <w:r>
              <w:t>Fonctionnalité</w:t>
            </w:r>
          </w:p>
        </w:tc>
        <w:tc>
          <w:tcPr>
            <w:tcW w:w="5413" w:type="dxa"/>
            <w:tcBorders>
              <w:left w:val="single" w:sz="12" w:space="0" w:color="999999" w:themeColor="text1" w:themeTint="66"/>
              <w:right w:val="single" w:sz="12" w:space="0" w:color="999999" w:themeColor="text1" w:themeTint="66"/>
            </w:tcBorders>
            <w:vAlign w:val="center"/>
          </w:tcPr>
          <w:p w:rsidR="00BA07A7" w:rsidRDefault="00BA07A7" w:rsidP="00BA07A7">
            <w:pPr>
              <w:jc w:val="center"/>
              <w:cnfStyle w:val="100000000000" w:firstRow="1" w:lastRow="0" w:firstColumn="0" w:lastColumn="0" w:oddVBand="0" w:evenVBand="0" w:oddHBand="0" w:evenHBand="0" w:firstRowFirstColumn="0" w:firstRowLastColumn="0" w:lastRowFirstColumn="0" w:lastRowLastColumn="0"/>
            </w:pPr>
            <w:r>
              <w:t>Description</w:t>
            </w:r>
          </w:p>
        </w:tc>
      </w:tr>
      <w:tr w:rsidR="00EA32CA" w:rsidTr="00256A19">
        <w:trPr>
          <w:trHeight w:val="39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EA32CA" w:rsidRPr="00520517" w:rsidRDefault="00520517" w:rsidP="00256A19">
            <w:pPr>
              <w:jc w:val="center"/>
            </w:pPr>
            <w:r w:rsidRPr="00520517">
              <w:t>4</w:t>
            </w:r>
            <w:r>
              <w:t>bis</w:t>
            </w:r>
          </w:p>
        </w:tc>
        <w:tc>
          <w:tcPr>
            <w:tcW w:w="1985" w:type="dxa"/>
            <w:tcBorders>
              <w:top w:val="single" w:sz="12" w:space="0" w:color="999999" w:themeColor="text1" w:themeTint="66"/>
              <w:left w:val="single" w:sz="12" w:space="0" w:color="999999" w:themeColor="text1" w:themeTint="66"/>
              <w:right w:val="single" w:sz="12" w:space="0" w:color="999999" w:themeColor="text1" w:themeTint="66"/>
            </w:tcBorders>
            <w:vAlign w:val="center"/>
          </w:tcPr>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IHM-03-4bis-01</w:t>
            </w:r>
          </w:p>
        </w:tc>
        <w:tc>
          <w:tcPr>
            <w:tcW w:w="5413" w:type="dxa"/>
            <w:tcBorders>
              <w:left w:val="single" w:sz="12" w:space="0" w:color="999999" w:themeColor="text1" w:themeTint="66"/>
              <w:right w:val="single" w:sz="12" w:space="0" w:color="999999" w:themeColor="text1" w:themeTint="66"/>
            </w:tcBorders>
            <w:vAlign w:val="center"/>
          </w:tcPr>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Formulaire d'inscription à la garderie, composé de :</w:t>
            </w:r>
          </w:p>
          <w:p w:rsidR="00EA32CA" w:rsidRPr="00A35C5D" w:rsidRDefault="00B45C8F" w:rsidP="00256A19">
            <w:pPr>
              <w:cnfStyle w:val="000000000000" w:firstRow="0" w:lastRow="0" w:firstColumn="0" w:lastColumn="0" w:oddVBand="0" w:evenVBand="0" w:oddHBand="0" w:evenHBand="0" w:firstRowFirstColumn="0" w:firstRowLastColumn="0" w:lastRowFirstColumn="0" w:lastRowLastColumn="0"/>
              <w:rPr>
                <w:b/>
              </w:rPr>
            </w:pPr>
            <w:r w:rsidRPr="00A35C5D">
              <w:t>- un champ</w:t>
            </w:r>
            <w:r w:rsidR="00EA32CA" w:rsidRPr="00A35C5D">
              <w:t xml:space="preserve"> "date de début" avec un calendrier pour sélectionner la date.</w:t>
            </w:r>
            <w:r w:rsidR="00386CB3">
              <w:t xml:space="preserve"> (</w:t>
            </w:r>
            <w:proofErr w:type="gramStart"/>
            <w:r w:rsidR="00386CB3">
              <w:t>uniquement</w:t>
            </w:r>
            <w:proofErr w:type="gramEnd"/>
            <w:r w:rsidR="0006018D">
              <w:t xml:space="preserve"> </w:t>
            </w:r>
            <w:r w:rsidR="00386CB3">
              <w:t>jj/mm/</w:t>
            </w:r>
            <w:proofErr w:type="spellStart"/>
            <w:r w:rsidR="00386CB3">
              <w:t>aaaa</w:t>
            </w:r>
            <w:proofErr w:type="spellEnd"/>
            <w:r w:rsidR="00386CB3">
              <w:t>)</w:t>
            </w:r>
          </w:p>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 xml:space="preserve">-un </w:t>
            </w:r>
            <w:r w:rsidR="00B45C8F" w:rsidRPr="00A35C5D">
              <w:t>champ</w:t>
            </w:r>
            <w:r w:rsidRPr="00A35C5D">
              <w:t xml:space="preserve"> "date de fin" avec un calen</w:t>
            </w:r>
            <w:r w:rsidR="00386CB3">
              <w:t>drier pour sélectionner la date (uniquement</w:t>
            </w:r>
            <w:r w:rsidR="0006018D">
              <w:t xml:space="preserve"> </w:t>
            </w:r>
            <w:r w:rsidR="00386CB3">
              <w:t>jj/mm/</w:t>
            </w:r>
            <w:proofErr w:type="spellStart"/>
            <w:r w:rsidR="00386CB3">
              <w:t>aaaa</w:t>
            </w:r>
            <w:proofErr w:type="spellEnd"/>
            <w:r w:rsidR="00386CB3">
              <w:t>)</w:t>
            </w:r>
          </w:p>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 xml:space="preserve">-un </w:t>
            </w:r>
            <w:r w:rsidR="00B45C8F" w:rsidRPr="00A35C5D">
              <w:t>champ</w:t>
            </w:r>
            <w:r w:rsidRPr="00A35C5D">
              <w:t xml:space="preserve"> "code postal"</w:t>
            </w:r>
            <w:r w:rsidR="00386CB3">
              <w:t xml:space="preserve"> (uniquement des chiffres)</w:t>
            </w:r>
          </w:p>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 xml:space="preserve">-un </w:t>
            </w:r>
            <w:r w:rsidR="00B45C8F" w:rsidRPr="00A35C5D">
              <w:t>champ</w:t>
            </w:r>
            <w:r w:rsidRPr="00A35C5D">
              <w:t xml:space="preserve"> "ville"</w:t>
            </w:r>
            <w:r w:rsidR="00386CB3">
              <w:t xml:space="preserve"> (uniquement des lettres et</w:t>
            </w:r>
            <w:proofErr w:type="gramStart"/>
            <w:r w:rsidR="00386CB3">
              <w:t xml:space="preserve"> «-</w:t>
            </w:r>
            <w:proofErr w:type="gramEnd"/>
            <w:r w:rsidR="00386CB3">
              <w:t>»)  </w:t>
            </w:r>
          </w:p>
          <w:p w:rsidR="00EA32CA" w:rsidRPr="00A35C5D" w:rsidRDefault="00B45C8F" w:rsidP="00256A19">
            <w:pPr>
              <w:cnfStyle w:val="000000000000" w:firstRow="0" w:lastRow="0" w:firstColumn="0" w:lastColumn="0" w:oddVBand="0" w:evenVBand="0" w:oddHBand="0" w:evenHBand="0" w:firstRowFirstColumn="0" w:firstRowLastColumn="0" w:lastRowFirstColumn="0" w:lastRowLastColumn="0"/>
              <w:rPr>
                <w:b/>
              </w:rPr>
            </w:pPr>
            <w:r w:rsidRPr="00A35C5D">
              <w:t>-un champ</w:t>
            </w:r>
            <w:r w:rsidR="00EA32CA" w:rsidRPr="00A35C5D">
              <w:t xml:space="preserve"> "choix des animaux" avec un </w:t>
            </w:r>
            <w:r w:rsidR="00386CB3">
              <w:t>menu déroulant</w:t>
            </w:r>
            <w:r w:rsidR="00EA32CA" w:rsidRPr="00A35C5D">
              <w:t xml:space="preserve"> qui affiche la liste des animaux enregistrés sur le compte avec des </w:t>
            </w:r>
            <w:r w:rsidR="00386CB3">
              <w:t>options à choix multiple</w:t>
            </w:r>
            <w:r w:rsidR="00EA32CA" w:rsidRPr="00A35C5D">
              <w:t xml:space="preserve"> à côté de chaque animal. </w:t>
            </w:r>
          </w:p>
          <w:p w:rsidR="00EA32CA" w:rsidRPr="00A35C5D" w:rsidRDefault="00B45C8F" w:rsidP="00256A19">
            <w:pPr>
              <w:cnfStyle w:val="000000000000" w:firstRow="0" w:lastRow="0" w:firstColumn="0" w:lastColumn="0" w:oddVBand="0" w:evenVBand="0" w:oddHBand="0" w:evenHBand="0" w:firstRowFirstColumn="0" w:firstRowLastColumn="0" w:lastRowFirstColumn="0" w:lastRowLastColumn="0"/>
              <w:rPr>
                <w:b/>
              </w:rPr>
            </w:pPr>
            <w:r w:rsidRPr="00A35C5D">
              <w:t>S</w:t>
            </w:r>
            <w:r w:rsidR="00EA32CA" w:rsidRPr="00A35C5D">
              <w:t>i aucun n'animal n'est enregistré sur le compte, affiche un message avec un lien cliquable pour ajouter des animaux sur le compte.</w:t>
            </w:r>
          </w:p>
          <w:p w:rsidR="00EA32CA" w:rsidRPr="00A35C5D" w:rsidRDefault="00EA32CA" w:rsidP="00256A19">
            <w:pPr>
              <w:cnfStyle w:val="000000000000" w:firstRow="0" w:lastRow="0" w:firstColumn="0" w:lastColumn="0" w:oddVBand="0" w:evenVBand="0" w:oddHBand="0" w:evenHBand="0" w:firstRowFirstColumn="0" w:firstRowLastColumn="0" w:lastRowFirstColumn="0" w:lastRowLastColumn="0"/>
              <w:rPr>
                <w:b/>
              </w:rPr>
            </w:pPr>
            <w:r w:rsidRPr="00A35C5D">
              <w:t>-un bouton "valider" pour valider la réservation des plages horaires.</w:t>
            </w:r>
          </w:p>
        </w:tc>
      </w:tr>
      <w:tr w:rsidR="00EA32CA" w:rsidTr="00256A19">
        <w:trPr>
          <w:trHeight w:val="413"/>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EA32CA" w:rsidRPr="006D6C50" w:rsidRDefault="00EA32CA" w:rsidP="00256A19">
            <w:pPr>
              <w:jc w:val="center"/>
              <w:rPr>
                <w:b w:val="0"/>
              </w:rPr>
            </w:pPr>
          </w:p>
        </w:tc>
        <w:tc>
          <w:tcPr>
            <w:tcW w:w="1985" w:type="dxa"/>
            <w:tcBorders>
              <w:left w:val="single" w:sz="12" w:space="0" w:color="999999" w:themeColor="text1" w:themeTint="66"/>
              <w:right w:val="single" w:sz="12" w:space="0" w:color="999999" w:themeColor="text1" w:themeTint="66"/>
            </w:tcBorders>
            <w:vAlign w:val="center"/>
          </w:tcPr>
          <w:p w:rsidR="00EA32CA" w:rsidRDefault="00EA32CA" w:rsidP="00256A19">
            <w:pPr>
              <w:cnfStyle w:val="000000000000" w:firstRow="0" w:lastRow="0" w:firstColumn="0" w:lastColumn="0" w:oddVBand="0" w:evenVBand="0" w:oddHBand="0" w:evenHBand="0" w:firstRowFirstColumn="0" w:firstRowLastColumn="0" w:lastRowFirstColumn="0" w:lastRowLastColumn="0"/>
            </w:pPr>
            <w:r>
              <w:t>IHM-02-4bis-01</w:t>
            </w:r>
          </w:p>
        </w:tc>
        <w:tc>
          <w:tcPr>
            <w:tcW w:w="5413" w:type="dxa"/>
            <w:tcBorders>
              <w:left w:val="single" w:sz="12" w:space="0" w:color="999999" w:themeColor="text1" w:themeTint="66"/>
              <w:right w:val="single" w:sz="12" w:space="0" w:color="999999" w:themeColor="text1" w:themeTint="66"/>
            </w:tcBorders>
            <w:vAlign w:val="center"/>
          </w:tcPr>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Formulaire d'inscription à la garderie, composé de :</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 un champ "date de début" avec un calendrier pour sélectionner la date.</w:t>
            </w:r>
            <w:r>
              <w:t xml:space="preserve"> (</w:t>
            </w:r>
            <w:proofErr w:type="gramStart"/>
            <w:r>
              <w:t>uniquement</w:t>
            </w:r>
            <w:proofErr w:type="gramEnd"/>
            <w:r>
              <w:t xml:space="preserve"> jj/mm/</w:t>
            </w:r>
            <w:proofErr w:type="spellStart"/>
            <w:r>
              <w:t>aaaa</w:t>
            </w:r>
            <w:proofErr w:type="spellEnd"/>
            <w:r>
              <w:t>)</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"date de fin" avec un calen</w:t>
            </w:r>
            <w:r>
              <w:t>drier pour sélectionner la date (uniquement jj/mm/</w:t>
            </w:r>
            <w:proofErr w:type="spellStart"/>
            <w:r>
              <w:t>aaaa</w:t>
            </w:r>
            <w:proofErr w:type="spellEnd"/>
            <w:r>
              <w:t>)</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"code postal"</w:t>
            </w:r>
            <w:r>
              <w:t xml:space="preserve"> (uniquement des chiffres)</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"ville"</w:t>
            </w:r>
            <w:r>
              <w:t xml:space="preserve"> (uniquement des lettres et</w:t>
            </w:r>
            <w:proofErr w:type="gramStart"/>
            <w:r>
              <w:t xml:space="preserve"> «-</w:t>
            </w:r>
            <w:proofErr w:type="gramEnd"/>
            <w:r>
              <w:t>»)  </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 xml:space="preserve">-un champ "choix des animaux" avec un </w:t>
            </w:r>
            <w:r>
              <w:t>menu déroulant</w:t>
            </w:r>
            <w:r w:rsidRPr="00A35C5D">
              <w:t xml:space="preserve"> qui affiche la liste des animaux enregistrés sur le compte avec des </w:t>
            </w:r>
            <w:r>
              <w:t>options à choix multiple</w:t>
            </w:r>
            <w:r w:rsidRPr="00A35C5D">
              <w:t xml:space="preserve"> à côté de chaque animal. </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Si aucun n'animal n'est enregistré sur le compte, affiche un message avec un lien cliquable pour ajouter des animaux sur le compte.</w:t>
            </w:r>
          </w:p>
          <w:p w:rsidR="0006018D" w:rsidRDefault="00901855" w:rsidP="00901855">
            <w:pPr>
              <w:cnfStyle w:val="000000000000" w:firstRow="0" w:lastRow="0" w:firstColumn="0" w:lastColumn="0" w:oddVBand="0" w:evenVBand="0" w:oddHBand="0" w:evenHBand="0" w:firstRowFirstColumn="0" w:firstRowLastColumn="0" w:lastRowFirstColumn="0" w:lastRowLastColumn="0"/>
            </w:pPr>
            <w:r w:rsidRPr="00A35C5D">
              <w:t>-un bouton "valider" pour valider la réservation des plages horaires.</w:t>
            </w:r>
          </w:p>
        </w:tc>
      </w:tr>
      <w:tr w:rsidR="00EA32CA" w:rsidTr="00256A19">
        <w:trPr>
          <w:trHeight w:val="39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999999" w:themeColor="text1" w:themeTint="66"/>
              <w:right w:val="single" w:sz="12" w:space="0" w:color="999999" w:themeColor="text1" w:themeTint="66"/>
            </w:tcBorders>
            <w:vAlign w:val="center"/>
          </w:tcPr>
          <w:p w:rsidR="00EA32CA" w:rsidRPr="006D6C50" w:rsidRDefault="00EA32CA" w:rsidP="00256A19">
            <w:pPr>
              <w:jc w:val="center"/>
              <w:rPr>
                <w:b w:val="0"/>
              </w:rPr>
            </w:pPr>
          </w:p>
        </w:tc>
        <w:tc>
          <w:tcPr>
            <w:tcW w:w="1985" w:type="dxa"/>
            <w:tcBorders>
              <w:left w:val="single" w:sz="12" w:space="0" w:color="999999" w:themeColor="text1" w:themeTint="66"/>
              <w:bottom w:val="single" w:sz="12" w:space="0" w:color="999999" w:themeColor="text1" w:themeTint="66"/>
              <w:right w:val="single" w:sz="12" w:space="0" w:color="999999" w:themeColor="text1" w:themeTint="66"/>
            </w:tcBorders>
            <w:vAlign w:val="center"/>
          </w:tcPr>
          <w:p w:rsidR="00EA32CA" w:rsidRDefault="00EA32CA" w:rsidP="00256A19">
            <w:pPr>
              <w:cnfStyle w:val="000000000000" w:firstRow="0" w:lastRow="0" w:firstColumn="0" w:lastColumn="0" w:oddVBand="0" w:evenVBand="0" w:oddHBand="0" w:evenHBand="0" w:firstRowFirstColumn="0" w:firstRowLastColumn="0" w:lastRowFirstColumn="0" w:lastRowLastColumn="0"/>
            </w:pPr>
            <w:r>
              <w:t>IHM-01-4bis-01</w:t>
            </w:r>
          </w:p>
        </w:tc>
        <w:tc>
          <w:tcPr>
            <w:tcW w:w="5413" w:type="dxa"/>
            <w:tcBorders>
              <w:left w:val="single" w:sz="12" w:space="0" w:color="999999" w:themeColor="text1" w:themeTint="66"/>
              <w:right w:val="single" w:sz="12" w:space="0" w:color="999999" w:themeColor="text1" w:themeTint="66"/>
            </w:tcBorders>
            <w:vAlign w:val="center"/>
          </w:tcPr>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Formulaire d'inscription à la garderie, composé de :</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 un champ "date de début" avec un calendrier pour sélectionner la date.</w:t>
            </w:r>
            <w:r>
              <w:t xml:space="preserve"> (</w:t>
            </w:r>
            <w:proofErr w:type="gramStart"/>
            <w:r>
              <w:t>uniquement</w:t>
            </w:r>
            <w:proofErr w:type="gramEnd"/>
            <w:r>
              <w:t xml:space="preserve"> jj/mm/</w:t>
            </w:r>
            <w:proofErr w:type="spellStart"/>
            <w:r>
              <w:t>aaaa</w:t>
            </w:r>
            <w:proofErr w:type="spellEnd"/>
            <w:r>
              <w:t>)</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"date de fin" avec un calen</w:t>
            </w:r>
            <w:r>
              <w:t>drier pour sélectionner la date (uniquement jj/mm/</w:t>
            </w:r>
            <w:proofErr w:type="spellStart"/>
            <w:r>
              <w:t>aaaa</w:t>
            </w:r>
            <w:proofErr w:type="spellEnd"/>
            <w:r>
              <w:t>)</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"code postal"</w:t>
            </w:r>
            <w:r>
              <w:t xml:space="preserve"> (uniquement des chiffres)</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-un champ "ville"</w:t>
            </w:r>
            <w:r>
              <w:t xml:space="preserve"> (uniquement des lettres et</w:t>
            </w:r>
            <w:proofErr w:type="gramStart"/>
            <w:r>
              <w:t xml:space="preserve"> «-</w:t>
            </w:r>
            <w:proofErr w:type="gramEnd"/>
            <w:r>
              <w:t>»)  </w:t>
            </w:r>
          </w:p>
          <w:p w:rsidR="00901855" w:rsidRPr="0006018D" w:rsidRDefault="00901855" w:rsidP="00901855">
            <w:pPr>
              <w:cnfStyle w:val="000000000000" w:firstRow="0" w:lastRow="0" w:firstColumn="0" w:lastColumn="0" w:oddVBand="0" w:evenVBand="0" w:oddHBand="0" w:evenHBand="0" w:firstRowFirstColumn="0" w:firstRowLastColumn="0" w:lastRowFirstColumn="0" w:lastRowLastColumn="0"/>
            </w:pPr>
            <w:r w:rsidRPr="00A35C5D">
              <w:t xml:space="preserve">-un champ "choix des animaux" avec un </w:t>
            </w:r>
            <w:r>
              <w:t>menu déroulant</w:t>
            </w:r>
            <w:r w:rsidRPr="00A35C5D">
              <w:t xml:space="preserve"> </w:t>
            </w:r>
            <w:r w:rsidRPr="00A35C5D">
              <w:lastRenderedPageBreak/>
              <w:t xml:space="preserve">qui affiche la liste des animaux enregistrés sur le compte avec des </w:t>
            </w:r>
            <w:r>
              <w:t>options à choix multiple</w:t>
            </w:r>
            <w:r w:rsidRPr="00A35C5D">
              <w:t xml:space="preserve"> à côté de chaque</w:t>
            </w:r>
            <w:r w:rsidR="0006018D">
              <w:t xml:space="preserve"> </w:t>
            </w:r>
            <w:r w:rsidRPr="00A35C5D">
              <w:t xml:space="preserve">animal. </w:t>
            </w:r>
          </w:p>
          <w:p w:rsidR="00901855" w:rsidRPr="00A35C5D" w:rsidRDefault="00901855" w:rsidP="00901855">
            <w:pPr>
              <w:cnfStyle w:val="000000000000" w:firstRow="0" w:lastRow="0" w:firstColumn="0" w:lastColumn="0" w:oddVBand="0" w:evenVBand="0" w:oddHBand="0" w:evenHBand="0" w:firstRowFirstColumn="0" w:firstRowLastColumn="0" w:lastRowFirstColumn="0" w:lastRowLastColumn="0"/>
              <w:rPr>
                <w:b/>
              </w:rPr>
            </w:pPr>
            <w:r w:rsidRPr="00A35C5D">
              <w:t>Si aucun n'animal n'est enregistré sur le compte, affiche un message avec un lien cliquable pour ajouter des animaux sur le compte.</w:t>
            </w:r>
          </w:p>
          <w:p w:rsidR="00EA32CA" w:rsidRDefault="00901855" w:rsidP="00901855">
            <w:pPr>
              <w:cnfStyle w:val="000000000000" w:firstRow="0" w:lastRow="0" w:firstColumn="0" w:lastColumn="0" w:oddVBand="0" w:evenVBand="0" w:oddHBand="0" w:evenHBand="0" w:firstRowFirstColumn="0" w:firstRowLastColumn="0" w:lastRowFirstColumn="0" w:lastRowLastColumn="0"/>
            </w:pPr>
            <w:r w:rsidRPr="00A35C5D">
              <w:t>-un bouton "valider" pour valider la réservation des plages horaires.</w:t>
            </w:r>
          </w:p>
          <w:p w:rsidR="0006018D" w:rsidRDefault="0006018D" w:rsidP="00901855">
            <w:pPr>
              <w:cnfStyle w:val="000000000000" w:firstRow="0" w:lastRow="0" w:firstColumn="0" w:lastColumn="0" w:oddVBand="0" w:evenVBand="0" w:oddHBand="0" w:evenHBand="0" w:firstRowFirstColumn="0" w:firstRowLastColumn="0" w:lastRowFirstColumn="0" w:lastRowLastColumn="0"/>
            </w:pPr>
            <w:r>
              <w:t>=&gt; Un seul champ par ligne.</w:t>
            </w:r>
          </w:p>
        </w:tc>
      </w:tr>
      <w:bookmarkEnd w:id="5"/>
    </w:tbl>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2F5D93" w:rsidP="003A253C"/>
    <w:p w:rsidR="002F5D93" w:rsidRDefault="00EA32CA" w:rsidP="003A253C">
      <w:r>
        <w:br w:type="page"/>
      </w:r>
    </w:p>
    <w:p w:rsidR="00FC000C" w:rsidRPr="006D6C50" w:rsidRDefault="00256A19" w:rsidP="00EA32CA">
      <w:pPr>
        <w:jc w:val="center"/>
        <w:rPr>
          <w:sz w:val="44"/>
          <w:szCs w:val="44"/>
        </w:rPr>
      </w:pPr>
      <w:r>
        <w:rPr>
          <w:sz w:val="44"/>
          <w:szCs w:val="44"/>
        </w:rPr>
        <w:lastRenderedPageBreak/>
        <w:t>IHM-</w:t>
      </w:r>
      <w:r w:rsidR="00FC000C">
        <w:rPr>
          <w:sz w:val="44"/>
          <w:szCs w:val="44"/>
        </w:rPr>
        <w:t>5</w:t>
      </w:r>
    </w:p>
    <w:tbl>
      <w:tblPr>
        <w:tblW w:w="9248" w:type="dxa"/>
        <w:tblInd w:w="-120" w:type="dxa"/>
        <w:tblLayout w:type="fixed"/>
        <w:tblCellMar>
          <w:left w:w="10" w:type="dxa"/>
          <w:right w:w="10" w:type="dxa"/>
        </w:tblCellMar>
        <w:tblLook w:val="04A0" w:firstRow="1" w:lastRow="0" w:firstColumn="1" w:lastColumn="0" w:noHBand="0" w:noVBand="1"/>
      </w:tblPr>
      <w:tblGrid>
        <w:gridCol w:w="1906"/>
        <w:gridCol w:w="1932"/>
        <w:gridCol w:w="5410"/>
      </w:tblGrid>
      <w:tr w:rsidR="00682272" w:rsidTr="00785D13">
        <w:trPr>
          <w:trHeight w:val="413"/>
        </w:trPr>
        <w:tc>
          <w:tcPr>
            <w:tcW w:w="1906" w:type="dxa"/>
            <w:tcBorders>
              <w:top w:val="single" w:sz="8" w:space="0" w:color="999999"/>
              <w:left w:val="single" w:sz="8" w:space="0" w:color="999999"/>
              <w:bottom w:val="single" w:sz="8"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bookmarkStart w:id="6" w:name="_Hlk32439700"/>
            <w:bookmarkStart w:id="7" w:name="_Hlk33372439"/>
            <w:r>
              <w:rPr>
                <w:b/>
                <w:bCs/>
              </w:rPr>
              <w:t>Page</w:t>
            </w:r>
          </w:p>
        </w:tc>
        <w:tc>
          <w:tcPr>
            <w:tcW w:w="1932" w:type="dxa"/>
            <w:tcBorders>
              <w:top w:val="single" w:sz="8" w:space="0" w:color="999999"/>
              <w:left w:val="single" w:sz="4" w:space="0" w:color="999999"/>
              <w:bottom w:val="single" w:sz="8"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r>
              <w:rPr>
                <w:b/>
                <w:bCs/>
              </w:rPr>
              <w:t>Fonctionnalité</w:t>
            </w:r>
          </w:p>
        </w:tc>
        <w:tc>
          <w:tcPr>
            <w:tcW w:w="5410" w:type="dxa"/>
            <w:tcBorders>
              <w:top w:val="single" w:sz="8" w:space="0" w:color="999999"/>
              <w:left w:val="single" w:sz="4" w:space="0" w:color="999999"/>
              <w:bottom w:val="single" w:sz="8" w:space="0" w:color="999999"/>
              <w:right w:val="single" w:sz="8"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r>
              <w:rPr>
                <w:b/>
                <w:bCs/>
              </w:rPr>
              <w:t>Description</w:t>
            </w:r>
          </w:p>
        </w:tc>
      </w:tr>
      <w:tr w:rsidR="00682272" w:rsidTr="00785D13">
        <w:trPr>
          <w:trHeight w:val="652"/>
        </w:trPr>
        <w:tc>
          <w:tcPr>
            <w:tcW w:w="1906" w:type="dxa"/>
            <w:tcBorders>
              <w:top w:val="single" w:sz="8"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Pr="00520517" w:rsidRDefault="00520517" w:rsidP="00785D13">
            <w:pPr>
              <w:pStyle w:val="Standard"/>
              <w:spacing w:after="0" w:line="240" w:lineRule="auto"/>
              <w:jc w:val="center"/>
              <w:rPr>
                <w:b/>
                <w:bCs/>
              </w:rPr>
            </w:pPr>
            <w:r>
              <w:rPr>
                <w:b/>
                <w:bCs/>
              </w:rPr>
              <w:t>5</w:t>
            </w:r>
          </w:p>
          <w:p w:rsidR="00682272" w:rsidRDefault="00682272" w:rsidP="00785D13">
            <w:pPr>
              <w:pStyle w:val="Standard"/>
              <w:spacing w:after="0" w:line="240" w:lineRule="auto"/>
              <w:jc w:val="center"/>
              <w:rPr>
                <w:bCs/>
              </w:rPr>
            </w:pPr>
          </w:p>
        </w:tc>
        <w:tc>
          <w:tcPr>
            <w:tcW w:w="1932" w:type="dxa"/>
            <w:tcBorders>
              <w:top w:val="single" w:sz="8"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IHM-03-</w:t>
            </w:r>
            <w:r w:rsidR="00682272">
              <w:t>5-01</w:t>
            </w:r>
          </w:p>
        </w:tc>
        <w:tc>
          <w:tcPr>
            <w:tcW w:w="5410" w:type="dxa"/>
            <w:tcBorders>
              <w:top w:val="single" w:sz="8"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7E1548" w:rsidP="007E1548">
            <w:pPr>
              <w:pStyle w:val="Standard"/>
              <w:spacing w:after="0" w:line="240" w:lineRule="auto"/>
            </w:pPr>
            <w:r>
              <w:t>Onglet « don unique »</w:t>
            </w:r>
            <w:r w:rsidR="008875BE">
              <w:t xml:space="preserve"> contenant :</w:t>
            </w:r>
          </w:p>
          <w:p w:rsidR="008875BE" w:rsidRDefault="008875BE" w:rsidP="007E1548">
            <w:pPr>
              <w:pStyle w:val="Standard"/>
              <w:spacing w:after="0" w:line="240" w:lineRule="auto"/>
            </w:pPr>
            <w:r>
              <w:t xml:space="preserve">-un formulaire pour le paiement via </w:t>
            </w:r>
            <w:proofErr w:type="spellStart"/>
            <w:r>
              <w:t>Paypal</w:t>
            </w:r>
            <w:proofErr w:type="spellEnd"/>
          </w:p>
          <w:p w:rsidR="008875BE" w:rsidRDefault="008875BE" w:rsidP="008875BE">
            <w:pPr>
              <w:pStyle w:val="Standard"/>
              <w:spacing w:after="0" w:line="240" w:lineRule="auto"/>
            </w:pPr>
            <w:r>
              <w:t>- un formulaire pour le paiement en CB</w:t>
            </w:r>
          </w:p>
        </w:tc>
      </w:tr>
      <w:tr w:rsidR="00682272" w:rsidTr="00785D13">
        <w:trPr>
          <w:trHeight w:val="413"/>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p>
        </w:tc>
        <w:tc>
          <w:tcPr>
            <w:tcW w:w="1932"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IHM-02-</w:t>
            </w:r>
            <w:r w:rsidR="00682272">
              <w:t>5-01</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Onglet « don unique » contenant :</w:t>
            </w:r>
          </w:p>
          <w:p w:rsidR="002142F2" w:rsidRDefault="002142F2" w:rsidP="002142F2">
            <w:pPr>
              <w:pStyle w:val="Standard"/>
              <w:spacing w:after="0" w:line="240" w:lineRule="auto"/>
            </w:pPr>
            <w:r>
              <w:t xml:space="preserve">-un formulaire pour le paiement via </w:t>
            </w:r>
            <w:proofErr w:type="spellStart"/>
            <w:r>
              <w:t>Paypal</w:t>
            </w:r>
            <w:proofErr w:type="spellEnd"/>
          </w:p>
          <w:p w:rsidR="00682272" w:rsidRDefault="002142F2" w:rsidP="002142F2">
            <w:pPr>
              <w:pStyle w:val="Standard"/>
              <w:spacing w:after="0" w:line="240" w:lineRule="auto"/>
            </w:pPr>
            <w:r>
              <w:t>- un formulaire pour le paiement en CB</w:t>
            </w:r>
          </w:p>
        </w:tc>
      </w:tr>
      <w:tr w:rsidR="00682272" w:rsidTr="00785D13">
        <w:trPr>
          <w:trHeight w:val="413"/>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8"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IHM-01-</w:t>
            </w:r>
            <w:r w:rsidR="00682272">
              <w:t>5-01</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2142F2" w:rsidP="00785D13">
            <w:pPr>
              <w:pStyle w:val="Standard"/>
              <w:spacing w:after="0" w:line="240" w:lineRule="auto"/>
            </w:pPr>
            <w:r>
              <w:t>Menu déroulant permettant de sélectionner le type de don (unique ou mensuel) ainsi que le moyen de paiement (</w:t>
            </w:r>
            <w:proofErr w:type="spellStart"/>
            <w:r>
              <w:t>Paypal</w:t>
            </w:r>
            <w:proofErr w:type="spellEnd"/>
            <w:r>
              <w:t xml:space="preserve"> ou CB)</w:t>
            </w:r>
          </w:p>
          <w:p w:rsidR="00574D96" w:rsidRDefault="00574D96" w:rsidP="00785D13">
            <w:pPr>
              <w:pStyle w:val="Standard"/>
              <w:spacing w:after="0" w:line="240" w:lineRule="auto"/>
            </w:pPr>
            <w:r>
              <w:t>=&gt; Un seul formulaire affiché.</w:t>
            </w:r>
          </w:p>
        </w:tc>
      </w:tr>
      <w:tr w:rsidR="00682272" w:rsidTr="00785D13">
        <w:trPr>
          <w:trHeight w:val="1532"/>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8"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IHM-03-</w:t>
            </w:r>
            <w:r w:rsidR="00682272">
              <w:t>5-02</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A74FA3" w:rsidRDefault="00A04288" w:rsidP="00A74FA3">
            <w:pPr>
              <w:pStyle w:val="Standard"/>
              <w:spacing w:after="0" w:line="240" w:lineRule="auto"/>
            </w:pPr>
            <w:r>
              <w:t>Formulaire</w:t>
            </w:r>
            <w:r w:rsidR="00682272">
              <w:t xml:space="preserve"> </w:t>
            </w:r>
            <w:r w:rsidR="002142F2">
              <w:t>de</w:t>
            </w:r>
            <w:r w:rsidR="00682272">
              <w:t xml:space="preserve"> </w:t>
            </w:r>
            <w:r>
              <w:t>don</w:t>
            </w:r>
            <w:r w:rsidR="004A7013">
              <w:t xml:space="preserve"> unique</w:t>
            </w:r>
            <w:r>
              <w:t xml:space="preserve"> via </w:t>
            </w:r>
            <w:proofErr w:type="spellStart"/>
            <w:r>
              <w:t>Paypal</w:t>
            </w:r>
            <w:proofErr w:type="spellEnd"/>
            <w:r>
              <w:t xml:space="preserve"> contenant</w:t>
            </w:r>
            <w:r w:rsidR="00A74FA3">
              <w:t xml:space="preserve"> des options à choix multiple avec des montants prédéfinis, un champ de texte pour</w:t>
            </w:r>
            <w:r w:rsidR="002142F2">
              <w:t xml:space="preserve"> </w:t>
            </w:r>
            <w:r w:rsidR="00A74FA3">
              <w:t xml:space="preserve">un montant de don libre et un </w:t>
            </w:r>
            <w:r w:rsidR="00256A19">
              <w:t>bout</w:t>
            </w:r>
            <w:r w:rsidR="00682272">
              <w:t xml:space="preserve">on </w:t>
            </w:r>
            <w:r w:rsidR="00A74FA3">
              <w:t>« </w:t>
            </w:r>
            <w:r w:rsidR="00682272">
              <w:t>valider</w:t>
            </w:r>
            <w:proofErr w:type="gramStart"/>
            <w:r w:rsidR="00A74FA3">
              <w:t> »pour</w:t>
            </w:r>
            <w:proofErr w:type="gramEnd"/>
            <w:r w:rsidR="00A74FA3">
              <w:t xml:space="preserve"> valider le paiement.</w:t>
            </w:r>
          </w:p>
          <w:p w:rsidR="00682272" w:rsidRDefault="00A74FA3" w:rsidP="00A74FA3">
            <w:pPr>
              <w:pStyle w:val="Standard"/>
              <w:spacing w:after="0" w:line="240" w:lineRule="auto"/>
            </w:pPr>
            <w:r>
              <w:t>(Uniquement des chiffres dans la zone de texte).</w:t>
            </w:r>
          </w:p>
        </w:tc>
      </w:tr>
      <w:tr w:rsidR="00682272" w:rsidTr="00785D13">
        <w:trPr>
          <w:trHeight w:val="413"/>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IHM-02-</w:t>
            </w:r>
            <w:r w:rsidR="00682272">
              <w:t>5-02</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 xml:space="preserve">Formulaire de don unique via </w:t>
            </w:r>
            <w:proofErr w:type="spellStart"/>
            <w:r>
              <w:t>Paypal</w:t>
            </w:r>
            <w:proofErr w:type="spellEnd"/>
            <w:r>
              <w:t xml:space="preserve"> contenant des options à choix multiple avec des montants prédéfinis, un champ de texte pour un montant de don libre et un bouton « valider</w:t>
            </w:r>
            <w:proofErr w:type="gramStart"/>
            <w:r>
              <w:t> »pour</w:t>
            </w:r>
            <w:proofErr w:type="gramEnd"/>
            <w:r>
              <w:t xml:space="preserve"> valider le paiement.</w:t>
            </w:r>
          </w:p>
          <w:p w:rsidR="00682272" w:rsidRDefault="002142F2" w:rsidP="002142F2">
            <w:pPr>
              <w:pStyle w:val="Standard"/>
              <w:spacing w:after="0" w:line="240" w:lineRule="auto"/>
            </w:pPr>
            <w:r>
              <w:t>(Uniquement des chiffres dans la zone de texte).</w:t>
            </w:r>
          </w:p>
          <w:p w:rsidR="00574D96" w:rsidRDefault="00574D96" w:rsidP="00574D96">
            <w:pPr>
              <w:pStyle w:val="Standard"/>
              <w:spacing w:after="0" w:line="240" w:lineRule="auto"/>
            </w:pPr>
            <w:r>
              <w:t>=&gt; 2 lignes de 2 options pour les options à choix multiple.</w:t>
            </w:r>
          </w:p>
        </w:tc>
      </w:tr>
      <w:tr w:rsidR="00682272" w:rsidTr="00785D13">
        <w:trPr>
          <w:trHeight w:val="390"/>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8"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IHM-01-</w:t>
            </w:r>
            <w:r w:rsidR="00682272">
              <w:t>5-02</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 xml:space="preserve">Formulaire de don unique via </w:t>
            </w:r>
            <w:proofErr w:type="spellStart"/>
            <w:r>
              <w:t>Paypal</w:t>
            </w:r>
            <w:proofErr w:type="spellEnd"/>
            <w:r>
              <w:t xml:space="preserve"> contenant des options à choix multiple avec des montants prédéfinis, un champ de texte pour un montant de don libre et un bouton « valider</w:t>
            </w:r>
            <w:proofErr w:type="gramStart"/>
            <w:r>
              <w:t> »pour</w:t>
            </w:r>
            <w:proofErr w:type="gramEnd"/>
            <w:r>
              <w:t xml:space="preserve"> valider le paiement.</w:t>
            </w:r>
          </w:p>
          <w:p w:rsidR="00682272" w:rsidRDefault="002142F2" w:rsidP="002142F2">
            <w:pPr>
              <w:pStyle w:val="Standard"/>
              <w:spacing w:after="0" w:line="240" w:lineRule="auto"/>
            </w:pPr>
            <w:r>
              <w:t>(Uniquement des chiffres dans la zone de texte).</w:t>
            </w:r>
          </w:p>
        </w:tc>
      </w:tr>
      <w:tr w:rsidR="00682272" w:rsidTr="00A74FA3">
        <w:trPr>
          <w:trHeight w:val="1579"/>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8"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IHM-03-</w:t>
            </w:r>
            <w:r w:rsidR="00682272">
              <w:t>5-03</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A74FA3" w:rsidRDefault="00A74FA3" w:rsidP="00A74FA3">
            <w:pPr>
              <w:pStyle w:val="Standard"/>
              <w:spacing w:after="0" w:line="240" w:lineRule="auto"/>
            </w:pPr>
            <w:r>
              <w:t xml:space="preserve">Formulaire </w:t>
            </w:r>
            <w:r w:rsidR="002142F2">
              <w:t>de</w:t>
            </w:r>
            <w:r>
              <w:t xml:space="preserve"> don</w:t>
            </w:r>
            <w:r w:rsidR="004A7013">
              <w:t xml:space="preserve"> unique</w:t>
            </w:r>
            <w:r>
              <w:t xml:space="preserve"> via CB contenant des options à choix multiple avec des montants prédéfinis, un champ de texte pour un montant de don libre et un bouton « valider » pour valider le paiement.</w:t>
            </w:r>
          </w:p>
          <w:p w:rsidR="00682272" w:rsidRDefault="00A74FA3" w:rsidP="00A74FA3">
            <w:pPr>
              <w:pStyle w:val="Standard"/>
              <w:spacing w:after="0" w:line="240" w:lineRule="auto"/>
            </w:pPr>
            <w:r>
              <w:t>(Uniquement des chiffres dans la zone de texte).</w:t>
            </w:r>
          </w:p>
        </w:tc>
      </w:tr>
      <w:tr w:rsidR="00682272" w:rsidTr="00A74FA3">
        <w:trPr>
          <w:trHeight w:val="422"/>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IHM-02-</w:t>
            </w:r>
            <w:r w:rsidR="00682272">
              <w:t>5-03</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Formulaire de don unique via CB contenant des options à choix multiple avec des montants prédéfinis, un champ de texte pour un montant de don libre et un bouton « valider » pour valider le paiement.</w:t>
            </w:r>
          </w:p>
          <w:p w:rsidR="00682272" w:rsidRDefault="002142F2" w:rsidP="002142F2">
            <w:pPr>
              <w:pStyle w:val="Standard"/>
              <w:spacing w:after="0" w:line="240" w:lineRule="auto"/>
            </w:pPr>
            <w:r>
              <w:t>(Uniquement des chiffres dans la zone de texte).</w:t>
            </w:r>
          </w:p>
          <w:p w:rsidR="00574D96" w:rsidRDefault="00574D96" w:rsidP="002142F2">
            <w:pPr>
              <w:pStyle w:val="Standard"/>
              <w:spacing w:after="0" w:line="240" w:lineRule="auto"/>
            </w:pPr>
            <w:r>
              <w:t>=&gt; 2 lignes de 2 options pour les options à choix multiple.</w:t>
            </w:r>
          </w:p>
        </w:tc>
      </w:tr>
      <w:tr w:rsidR="00682272" w:rsidTr="00A74FA3">
        <w:trPr>
          <w:trHeight w:val="372"/>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8"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IHM-01-</w:t>
            </w:r>
            <w:r w:rsidR="00682272">
              <w:t>5-03</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Formulaire de don unique via CB contenant des options à choix multiple avec des montants prédéfinis, un champ de texte pour un montant de don libre et un bouton « valider » pour valider le paiement.</w:t>
            </w:r>
          </w:p>
          <w:p w:rsidR="00682272" w:rsidRDefault="002142F2" w:rsidP="002142F2">
            <w:pPr>
              <w:pStyle w:val="Standard"/>
              <w:spacing w:after="0" w:line="240" w:lineRule="auto"/>
            </w:pPr>
            <w:r>
              <w:t>(Uniquement des chiffres dans la zone de texte).</w:t>
            </w:r>
          </w:p>
        </w:tc>
      </w:tr>
      <w:tr w:rsidR="00682272" w:rsidTr="00785D13">
        <w:trPr>
          <w:trHeight w:val="413"/>
        </w:trPr>
        <w:tc>
          <w:tcPr>
            <w:tcW w:w="1906" w:type="dxa"/>
            <w:tcBorders>
              <w:left w:val="single" w:sz="8" w:space="0" w:color="999999"/>
              <w:bottom w:val="single" w:sz="4"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pPr>
          </w:p>
        </w:tc>
        <w:tc>
          <w:tcPr>
            <w:tcW w:w="1932" w:type="dxa"/>
            <w:tcBorders>
              <w:left w:val="single" w:sz="4" w:space="0" w:color="999999"/>
              <w:bottom w:val="single" w:sz="4" w:space="0" w:color="999999"/>
              <w:right w:val="single" w:sz="4"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IHM-03-</w:t>
            </w:r>
            <w:r w:rsidR="007E1548">
              <w:t>5-04</w:t>
            </w:r>
          </w:p>
        </w:tc>
        <w:tc>
          <w:tcPr>
            <w:tcW w:w="5410" w:type="dxa"/>
            <w:tcBorders>
              <w:left w:val="single" w:sz="4" w:space="0" w:color="999999"/>
              <w:bottom w:val="single" w:sz="4" w:space="0" w:color="999999"/>
              <w:right w:val="single" w:sz="8" w:space="0" w:color="999999"/>
            </w:tcBorders>
            <w:tcMar>
              <w:top w:w="0" w:type="dxa"/>
              <w:left w:w="108" w:type="dxa"/>
              <w:bottom w:w="0" w:type="dxa"/>
              <w:right w:w="108" w:type="dxa"/>
            </w:tcMar>
            <w:vAlign w:val="center"/>
          </w:tcPr>
          <w:p w:rsidR="00682272" w:rsidRDefault="007E1548" w:rsidP="00785D13">
            <w:pPr>
              <w:pStyle w:val="Standard"/>
              <w:spacing w:after="0" w:line="240" w:lineRule="auto"/>
            </w:pPr>
            <w:r>
              <w:t>Onglet « don mensuel »</w:t>
            </w:r>
            <w:r w:rsidR="008875BE">
              <w:t xml:space="preserve"> contenant :</w:t>
            </w:r>
          </w:p>
          <w:p w:rsidR="008875BE" w:rsidRDefault="008875BE" w:rsidP="008875BE">
            <w:pPr>
              <w:pStyle w:val="Standard"/>
              <w:spacing w:after="0" w:line="240" w:lineRule="auto"/>
            </w:pPr>
            <w:r>
              <w:t xml:space="preserve">-un formulaire pour le paiement via </w:t>
            </w:r>
            <w:proofErr w:type="spellStart"/>
            <w:r>
              <w:t>Paypal</w:t>
            </w:r>
            <w:proofErr w:type="spellEnd"/>
          </w:p>
          <w:p w:rsidR="008875BE" w:rsidRDefault="008875BE" w:rsidP="008875BE">
            <w:pPr>
              <w:pStyle w:val="Standard"/>
              <w:spacing w:after="0" w:line="240" w:lineRule="auto"/>
            </w:pPr>
            <w:r>
              <w:t>- un formulaire pour le paiement en CB.</w:t>
            </w:r>
          </w:p>
        </w:tc>
      </w:tr>
      <w:tr w:rsidR="00682272" w:rsidTr="00785D13">
        <w:trPr>
          <w:trHeight w:val="413"/>
        </w:trPr>
        <w:tc>
          <w:tcPr>
            <w:tcW w:w="1906" w:type="dxa"/>
            <w:tcBorders>
              <w:left w:val="single" w:sz="8" w:space="0" w:color="999999"/>
              <w:bottom w:val="single" w:sz="4"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pPr>
          </w:p>
        </w:tc>
        <w:tc>
          <w:tcPr>
            <w:tcW w:w="1932" w:type="dxa"/>
            <w:tcBorders>
              <w:left w:val="single" w:sz="4" w:space="0" w:color="999999"/>
              <w:bottom w:val="single" w:sz="4" w:space="0" w:color="999999"/>
              <w:right w:val="single" w:sz="4"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IHM-02-</w:t>
            </w:r>
            <w:r w:rsidR="007E1548">
              <w:t>5-04</w:t>
            </w:r>
          </w:p>
        </w:tc>
        <w:tc>
          <w:tcPr>
            <w:tcW w:w="5410" w:type="dxa"/>
            <w:tcBorders>
              <w:left w:val="single" w:sz="4"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Onglet « don mensuel » contenant :</w:t>
            </w:r>
          </w:p>
          <w:p w:rsidR="002142F2" w:rsidRDefault="002142F2" w:rsidP="002142F2">
            <w:pPr>
              <w:pStyle w:val="Standard"/>
              <w:spacing w:after="0" w:line="240" w:lineRule="auto"/>
            </w:pPr>
            <w:r>
              <w:t xml:space="preserve">-un formulaire pour le paiement via </w:t>
            </w:r>
            <w:proofErr w:type="spellStart"/>
            <w:r>
              <w:t>Paypal</w:t>
            </w:r>
            <w:proofErr w:type="spellEnd"/>
          </w:p>
          <w:p w:rsidR="00682272" w:rsidRDefault="002142F2" w:rsidP="002142F2">
            <w:pPr>
              <w:pStyle w:val="Standard"/>
              <w:spacing w:after="0" w:line="240" w:lineRule="auto"/>
            </w:pPr>
            <w:r>
              <w:t>- un formulaire pour le paiement en CB.</w:t>
            </w:r>
          </w:p>
        </w:tc>
      </w:tr>
      <w:tr w:rsidR="00682272" w:rsidTr="00785D13">
        <w:trPr>
          <w:trHeight w:val="413"/>
        </w:trPr>
        <w:tc>
          <w:tcPr>
            <w:tcW w:w="1906" w:type="dxa"/>
            <w:tcBorders>
              <w:left w:val="single" w:sz="8" w:space="0" w:color="999999"/>
              <w:bottom w:val="single" w:sz="4"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pPr>
          </w:p>
        </w:tc>
        <w:tc>
          <w:tcPr>
            <w:tcW w:w="1932" w:type="dxa"/>
            <w:tcBorders>
              <w:left w:val="single" w:sz="4" w:space="0" w:color="999999"/>
              <w:bottom w:val="single" w:sz="4" w:space="0" w:color="999999"/>
              <w:right w:val="single" w:sz="4"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IHM-01-</w:t>
            </w:r>
            <w:r w:rsidR="007E1548">
              <w:t>5-04</w:t>
            </w:r>
          </w:p>
        </w:tc>
        <w:tc>
          <w:tcPr>
            <w:tcW w:w="5410" w:type="dxa"/>
            <w:tcBorders>
              <w:left w:val="single" w:sz="4" w:space="0" w:color="999999"/>
              <w:bottom w:val="single" w:sz="4" w:space="0" w:color="999999"/>
              <w:right w:val="single" w:sz="8" w:space="0" w:color="999999"/>
            </w:tcBorders>
            <w:tcMar>
              <w:top w:w="0" w:type="dxa"/>
              <w:left w:w="108" w:type="dxa"/>
              <w:bottom w:w="0" w:type="dxa"/>
              <w:right w:w="108" w:type="dxa"/>
            </w:tcMar>
            <w:vAlign w:val="center"/>
          </w:tcPr>
          <w:p w:rsidR="00682272" w:rsidRDefault="002142F2" w:rsidP="00785D13">
            <w:pPr>
              <w:pStyle w:val="Standard"/>
              <w:spacing w:after="0" w:line="240" w:lineRule="auto"/>
            </w:pPr>
            <w:r>
              <w:t>Menu déroulant permettant de sélectionner le type de don (unique ou mensuel) ainsi que le moyen de paiement (</w:t>
            </w:r>
            <w:proofErr w:type="spellStart"/>
            <w:r>
              <w:t>Paypal</w:t>
            </w:r>
            <w:proofErr w:type="spellEnd"/>
            <w:r>
              <w:t xml:space="preserve"> ou CB).</w:t>
            </w:r>
          </w:p>
          <w:p w:rsidR="00574D96" w:rsidRDefault="00574D96" w:rsidP="00785D13">
            <w:pPr>
              <w:pStyle w:val="Standard"/>
              <w:spacing w:after="0" w:line="240" w:lineRule="auto"/>
            </w:pPr>
            <w:r>
              <w:t>=&gt; Un seul formulaire affiché</w:t>
            </w:r>
          </w:p>
        </w:tc>
      </w:tr>
      <w:bookmarkEnd w:id="6"/>
    </w:tbl>
    <w:p w:rsidR="00FC000C" w:rsidRDefault="00FC000C" w:rsidP="003A253C"/>
    <w:tbl>
      <w:tblPr>
        <w:tblW w:w="9248" w:type="dxa"/>
        <w:tblInd w:w="-120" w:type="dxa"/>
        <w:tblLayout w:type="fixed"/>
        <w:tblCellMar>
          <w:left w:w="10" w:type="dxa"/>
          <w:right w:w="10" w:type="dxa"/>
        </w:tblCellMar>
        <w:tblLook w:val="04A0" w:firstRow="1" w:lastRow="0" w:firstColumn="1" w:lastColumn="0" w:noHBand="0" w:noVBand="1"/>
      </w:tblPr>
      <w:tblGrid>
        <w:gridCol w:w="1906"/>
        <w:gridCol w:w="1932"/>
        <w:gridCol w:w="5410"/>
      </w:tblGrid>
      <w:tr w:rsidR="00682272" w:rsidTr="00785D13">
        <w:trPr>
          <w:trHeight w:val="413"/>
        </w:trPr>
        <w:tc>
          <w:tcPr>
            <w:tcW w:w="1906" w:type="dxa"/>
            <w:tcBorders>
              <w:top w:val="single" w:sz="8" w:space="0" w:color="999999"/>
              <w:left w:val="single" w:sz="8" w:space="0" w:color="999999"/>
              <w:bottom w:val="single" w:sz="8"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bookmarkStart w:id="8" w:name="_Hlk32439732"/>
            <w:r>
              <w:rPr>
                <w:b/>
                <w:bCs/>
              </w:rPr>
              <w:t>Page</w:t>
            </w:r>
          </w:p>
        </w:tc>
        <w:tc>
          <w:tcPr>
            <w:tcW w:w="1932" w:type="dxa"/>
            <w:tcBorders>
              <w:top w:val="single" w:sz="8" w:space="0" w:color="999999"/>
              <w:left w:val="single" w:sz="4" w:space="0" w:color="999999"/>
              <w:bottom w:val="single" w:sz="8" w:space="0" w:color="999999"/>
              <w:right w:val="single" w:sz="4"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r>
              <w:rPr>
                <w:b/>
                <w:bCs/>
              </w:rPr>
              <w:t>Fonctionnalité</w:t>
            </w:r>
          </w:p>
        </w:tc>
        <w:tc>
          <w:tcPr>
            <w:tcW w:w="5410" w:type="dxa"/>
            <w:tcBorders>
              <w:top w:val="single" w:sz="8" w:space="0" w:color="999999"/>
              <w:left w:val="single" w:sz="4" w:space="0" w:color="999999"/>
              <w:bottom w:val="single" w:sz="8" w:space="0" w:color="999999"/>
              <w:right w:val="single" w:sz="8" w:space="0" w:color="999999"/>
            </w:tcBorders>
            <w:tcMar>
              <w:top w:w="0" w:type="dxa"/>
              <w:left w:w="108" w:type="dxa"/>
              <w:bottom w:w="0" w:type="dxa"/>
              <w:right w:w="108" w:type="dxa"/>
            </w:tcMar>
            <w:vAlign w:val="center"/>
          </w:tcPr>
          <w:p w:rsidR="00682272" w:rsidRDefault="00682272" w:rsidP="00785D13">
            <w:pPr>
              <w:pStyle w:val="Standard"/>
              <w:spacing w:after="0" w:line="240" w:lineRule="auto"/>
              <w:jc w:val="center"/>
              <w:rPr>
                <w:b/>
                <w:bCs/>
              </w:rPr>
            </w:pPr>
            <w:r>
              <w:rPr>
                <w:b/>
                <w:bCs/>
              </w:rPr>
              <w:t>Description</w:t>
            </w:r>
          </w:p>
        </w:tc>
      </w:tr>
      <w:tr w:rsidR="00682272" w:rsidTr="00785D13">
        <w:trPr>
          <w:trHeight w:val="652"/>
        </w:trPr>
        <w:tc>
          <w:tcPr>
            <w:tcW w:w="1906"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Pr="00520517" w:rsidRDefault="00520517" w:rsidP="00785D13">
            <w:pPr>
              <w:pStyle w:val="Standard"/>
              <w:spacing w:after="0" w:line="240" w:lineRule="auto"/>
              <w:jc w:val="center"/>
              <w:rPr>
                <w:b/>
                <w:bCs/>
              </w:rPr>
            </w:pPr>
            <w:r>
              <w:rPr>
                <w:b/>
                <w:bCs/>
              </w:rPr>
              <w:t>5</w:t>
            </w:r>
          </w:p>
        </w:tc>
        <w:tc>
          <w:tcPr>
            <w:tcW w:w="1932"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IHM-03-</w:t>
            </w:r>
            <w:r w:rsidR="007E1548">
              <w:t>5-05</w:t>
            </w:r>
          </w:p>
        </w:tc>
        <w:tc>
          <w:tcPr>
            <w:tcW w:w="5410"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7E1548" w:rsidP="007E1548">
            <w:pPr>
              <w:pStyle w:val="Standard"/>
              <w:spacing w:after="0" w:line="240" w:lineRule="auto"/>
            </w:pPr>
            <w:r>
              <w:t xml:space="preserve">Formulaire </w:t>
            </w:r>
            <w:r w:rsidR="002142F2">
              <w:t>de</w:t>
            </w:r>
            <w:r>
              <w:t xml:space="preserve"> don</w:t>
            </w:r>
            <w:r w:rsidR="004A7013">
              <w:t xml:space="preserve"> mensuel</w:t>
            </w:r>
            <w:r>
              <w:t xml:space="preserve"> via </w:t>
            </w:r>
            <w:proofErr w:type="spellStart"/>
            <w:r>
              <w:t>Paypal</w:t>
            </w:r>
            <w:proofErr w:type="spellEnd"/>
            <w:r>
              <w:t xml:space="preserve"> contenant des options à choix multiple avec des montants prédéfinis, un champ de texte pour un montant de don libre et un bouton « valider » pour valider le paiement.</w:t>
            </w:r>
          </w:p>
          <w:p w:rsidR="00682272" w:rsidRDefault="007E1548" w:rsidP="007E1548">
            <w:pPr>
              <w:pStyle w:val="Standard"/>
              <w:spacing w:after="0" w:line="240" w:lineRule="auto"/>
            </w:pPr>
            <w:r>
              <w:t>(Uniquement des chiffres dans la zone de texte).</w:t>
            </w:r>
          </w:p>
          <w:p w:rsidR="007E1548" w:rsidRDefault="004A7013" w:rsidP="004A7013">
            <w:r>
              <w:t>[</w:t>
            </w:r>
            <w:r w:rsidR="00574D96">
              <w:t>Même fonctionnalité que IHM-03-</w:t>
            </w:r>
            <w:r>
              <w:t>5-02]</w:t>
            </w:r>
          </w:p>
        </w:tc>
      </w:tr>
      <w:tr w:rsidR="007E1548" w:rsidTr="00785D13">
        <w:trPr>
          <w:trHeight w:val="652"/>
        </w:trPr>
        <w:tc>
          <w:tcPr>
            <w:tcW w:w="1906"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7E1548" w:rsidP="00785D13">
            <w:pPr>
              <w:pStyle w:val="Standard"/>
              <w:spacing w:after="0" w:line="240" w:lineRule="auto"/>
              <w:jc w:val="center"/>
              <w:rPr>
                <w:bCs/>
              </w:rPr>
            </w:pPr>
          </w:p>
        </w:tc>
        <w:tc>
          <w:tcPr>
            <w:tcW w:w="1932"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C33D29" w:rsidP="00785D13">
            <w:pPr>
              <w:pStyle w:val="Standard"/>
              <w:spacing w:after="0" w:line="240" w:lineRule="auto"/>
            </w:pPr>
            <w:r>
              <w:t>IHM-02-</w:t>
            </w:r>
            <w:r w:rsidR="007E1548">
              <w:t>5-05</w:t>
            </w:r>
          </w:p>
        </w:tc>
        <w:tc>
          <w:tcPr>
            <w:tcW w:w="5410"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 xml:space="preserve">Formulaire de don mensuel via </w:t>
            </w:r>
            <w:proofErr w:type="spellStart"/>
            <w:r>
              <w:t>Paypal</w:t>
            </w:r>
            <w:proofErr w:type="spellEnd"/>
            <w:r>
              <w:t xml:space="preserve"> contenant des options à choix multiple avec des montants prédéfinis, un champ de texte pour un montant de don libre et un bouton « valider » pour valider le paiement.</w:t>
            </w:r>
          </w:p>
          <w:p w:rsidR="002142F2" w:rsidRDefault="002142F2" w:rsidP="002142F2">
            <w:pPr>
              <w:pStyle w:val="Standard"/>
              <w:spacing w:after="0" w:line="240" w:lineRule="auto"/>
            </w:pPr>
            <w:r>
              <w:t>(Uniquement des chiffres dans la zone de texte).</w:t>
            </w:r>
          </w:p>
          <w:p w:rsidR="00574D96" w:rsidRDefault="00574D96" w:rsidP="002142F2">
            <w:pPr>
              <w:pStyle w:val="Standard"/>
              <w:spacing w:after="0" w:line="240" w:lineRule="auto"/>
            </w:pPr>
            <w:r>
              <w:t>=&gt; 2 lignes de 2 options pour les options à choix multiple.</w:t>
            </w:r>
          </w:p>
          <w:p w:rsidR="007E1548" w:rsidRDefault="00574D96" w:rsidP="002142F2">
            <w:pPr>
              <w:pStyle w:val="Standard"/>
              <w:spacing w:after="0" w:line="240" w:lineRule="auto"/>
            </w:pPr>
            <w:r>
              <w:t>[Même fonctionnalité que IHM-02-</w:t>
            </w:r>
            <w:r w:rsidR="002142F2">
              <w:t>5-02]</w:t>
            </w:r>
          </w:p>
        </w:tc>
      </w:tr>
      <w:tr w:rsidR="007E1548" w:rsidTr="00785D13">
        <w:trPr>
          <w:trHeight w:val="652"/>
        </w:trPr>
        <w:tc>
          <w:tcPr>
            <w:tcW w:w="1906"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7E1548" w:rsidP="00785D13">
            <w:pPr>
              <w:pStyle w:val="Standard"/>
              <w:spacing w:after="0" w:line="240" w:lineRule="auto"/>
              <w:jc w:val="center"/>
              <w:rPr>
                <w:bCs/>
              </w:rPr>
            </w:pPr>
          </w:p>
        </w:tc>
        <w:tc>
          <w:tcPr>
            <w:tcW w:w="1932"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7E1548" w:rsidP="00785D13">
            <w:pPr>
              <w:pStyle w:val="Standard"/>
              <w:spacing w:after="0" w:line="240" w:lineRule="auto"/>
            </w:pPr>
            <w:r>
              <w:t>IHM-</w:t>
            </w:r>
            <w:r w:rsidR="00C33D29">
              <w:t>01-</w:t>
            </w:r>
            <w:r>
              <w:t>5-05</w:t>
            </w:r>
          </w:p>
        </w:tc>
        <w:tc>
          <w:tcPr>
            <w:tcW w:w="5410"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 xml:space="preserve">Formulaire de don mensuel via </w:t>
            </w:r>
            <w:proofErr w:type="spellStart"/>
            <w:r>
              <w:t>Paypal</w:t>
            </w:r>
            <w:proofErr w:type="spellEnd"/>
            <w:r>
              <w:t xml:space="preserve"> contenant des options à choix multiple avec des montants prédéfinis, un champ de texte pour un montant de don libre et un bouton « valider » pour valider le paiement.</w:t>
            </w:r>
          </w:p>
          <w:p w:rsidR="002142F2" w:rsidRDefault="002142F2" w:rsidP="002142F2">
            <w:pPr>
              <w:pStyle w:val="Standard"/>
              <w:spacing w:after="0" w:line="240" w:lineRule="auto"/>
            </w:pPr>
            <w:r>
              <w:t>(Uniquement des chiffres dans la zone de texte).</w:t>
            </w:r>
          </w:p>
          <w:p w:rsidR="007E1548" w:rsidRDefault="00574D96" w:rsidP="002142F2">
            <w:pPr>
              <w:pStyle w:val="Standard"/>
              <w:spacing w:after="0" w:line="240" w:lineRule="auto"/>
            </w:pPr>
            <w:r>
              <w:t>[Même fonctionnalité que IHM-01-</w:t>
            </w:r>
            <w:r w:rsidR="002142F2">
              <w:t>5-02]</w:t>
            </w:r>
          </w:p>
        </w:tc>
      </w:tr>
      <w:tr w:rsidR="00682272" w:rsidTr="007E1548">
        <w:trPr>
          <w:trHeight w:val="1582"/>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pPr>
              <w:pStyle w:val="Standard"/>
              <w:spacing w:after="0" w:line="240" w:lineRule="auto"/>
            </w:pPr>
            <w:r>
              <w:t>IHM</w:t>
            </w:r>
            <w:r w:rsidR="00C33D29">
              <w:t>-03-</w:t>
            </w:r>
            <w:r w:rsidR="007E1548">
              <w:t>5-06</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7E1548" w:rsidRDefault="007E1548" w:rsidP="007E1548">
            <w:pPr>
              <w:pStyle w:val="Standard"/>
              <w:spacing w:after="0" w:line="240" w:lineRule="auto"/>
            </w:pPr>
            <w:r>
              <w:t xml:space="preserve">Formulaire </w:t>
            </w:r>
            <w:r w:rsidR="002142F2">
              <w:t>de</w:t>
            </w:r>
            <w:r>
              <w:t xml:space="preserve"> don</w:t>
            </w:r>
            <w:r w:rsidR="004A7013">
              <w:t xml:space="preserve"> mensuel</w:t>
            </w:r>
            <w:r>
              <w:t xml:space="preserve"> via CB contenant des options à choix multiple avec des montants prédéfinis, un champ de texte pour un montant de don libre et un bouton « valider » pour valider le paiement.</w:t>
            </w:r>
          </w:p>
          <w:p w:rsidR="00682272" w:rsidRDefault="007E1548" w:rsidP="007E1548">
            <w:pPr>
              <w:pStyle w:val="Standard"/>
              <w:spacing w:after="0" w:line="240" w:lineRule="auto"/>
            </w:pPr>
            <w:r>
              <w:t>(Uniquement des chiffres dans la zone de texte).</w:t>
            </w:r>
          </w:p>
          <w:p w:rsidR="004A7013" w:rsidRDefault="004A7013" w:rsidP="007E1548">
            <w:pPr>
              <w:pStyle w:val="Standard"/>
              <w:spacing w:after="0" w:line="240" w:lineRule="auto"/>
            </w:pPr>
            <w:r>
              <w:t>[</w:t>
            </w:r>
            <w:r w:rsidR="00574D96">
              <w:t>Même fonctionnalité que IHM-03-</w:t>
            </w:r>
            <w:r>
              <w:t>5-02]</w:t>
            </w:r>
          </w:p>
        </w:tc>
      </w:tr>
      <w:tr w:rsidR="00682272" w:rsidTr="00785D13">
        <w:trPr>
          <w:trHeight w:val="390"/>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top w:val="single" w:sz="4" w:space="0" w:color="999999"/>
              <w:left w:val="single" w:sz="8" w:space="0" w:color="999999"/>
              <w:bottom w:val="single" w:sz="8"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IHM-02-</w:t>
            </w:r>
            <w:r w:rsidR="007E1548">
              <w:t>5-06</w:t>
            </w:r>
          </w:p>
        </w:tc>
        <w:tc>
          <w:tcPr>
            <w:tcW w:w="5410"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Formulaire de don mensuel via CB contenant des options à choix multiple avec des montants prédéfinis, un champ de texte pour un montant de don libre et un bouton « valider » pour valider le paiement.</w:t>
            </w:r>
          </w:p>
          <w:p w:rsidR="002142F2" w:rsidRDefault="002142F2" w:rsidP="002142F2">
            <w:pPr>
              <w:pStyle w:val="Standard"/>
              <w:spacing w:after="0" w:line="240" w:lineRule="auto"/>
            </w:pPr>
            <w:r>
              <w:t>(Uniquement des chiffres dans la zone de texte).</w:t>
            </w:r>
          </w:p>
          <w:p w:rsidR="00574D96" w:rsidRDefault="00574D96" w:rsidP="002142F2">
            <w:pPr>
              <w:pStyle w:val="Standard"/>
              <w:spacing w:after="0" w:line="240" w:lineRule="auto"/>
            </w:pPr>
            <w:r>
              <w:t>=&gt; 2 lignes de 2 options pour les options à choix multiple.</w:t>
            </w:r>
          </w:p>
          <w:p w:rsidR="00682272" w:rsidRDefault="002142F2" w:rsidP="002142F2">
            <w:pPr>
              <w:pStyle w:val="Standard"/>
              <w:spacing w:after="0" w:line="240" w:lineRule="auto"/>
            </w:pPr>
            <w:r>
              <w:t>[</w:t>
            </w:r>
            <w:r w:rsidR="00574D96">
              <w:t>Même fonctionnalité que IHM-03-</w:t>
            </w:r>
            <w:r>
              <w:t>5-02]</w:t>
            </w:r>
          </w:p>
        </w:tc>
      </w:tr>
      <w:tr w:rsidR="00682272" w:rsidTr="00785D13">
        <w:trPr>
          <w:trHeight w:val="390"/>
        </w:trPr>
        <w:tc>
          <w:tcPr>
            <w:tcW w:w="1906" w:type="dxa"/>
            <w:tcBorders>
              <w:top w:val="single" w:sz="4" w:space="0" w:color="999999"/>
              <w:left w:val="single" w:sz="8" w:space="0" w:color="999999"/>
              <w:bottom w:val="single" w:sz="4" w:space="0" w:color="999999"/>
              <w:right w:val="single" w:sz="8" w:space="0" w:color="999999"/>
            </w:tcBorders>
            <w:tcMar>
              <w:top w:w="0" w:type="dxa"/>
              <w:left w:w="108" w:type="dxa"/>
              <w:bottom w:w="0" w:type="dxa"/>
              <w:right w:w="108" w:type="dxa"/>
            </w:tcMar>
            <w:vAlign w:val="center"/>
          </w:tcPr>
          <w:p w:rsidR="00682272" w:rsidRDefault="00682272" w:rsidP="00785D13"/>
        </w:tc>
        <w:tc>
          <w:tcPr>
            <w:tcW w:w="1932" w:type="dxa"/>
            <w:tcBorders>
              <w:left w:val="single" w:sz="8" w:space="0" w:color="999999"/>
              <w:bottom w:val="single" w:sz="8" w:space="0" w:color="999999"/>
              <w:right w:val="single" w:sz="8" w:space="0" w:color="999999"/>
            </w:tcBorders>
            <w:tcMar>
              <w:top w:w="0" w:type="dxa"/>
              <w:left w:w="108" w:type="dxa"/>
              <w:bottom w:w="0" w:type="dxa"/>
              <w:right w:w="108" w:type="dxa"/>
            </w:tcMar>
            <w:vAlign w:val="center"/>
          </w:tcPr>
          <w:p w:rsidR="00682272" w:rsidRDefault="00C33D29" w:rsidP="00785D13">
            <w:pPr>
              <w:pStyle w:val="Standard"/>
              <w:spacing w:after="0" w:line="240" w:lineRule="auto"/>
            </w:pPr>
            <w:r>
              <w:t>IHM-01-</w:t>
            </w:r>
            <w:r w:rsidR="007E1548">
              <w:t>5-06</w:t>
            </w:r>
          </w:p>
        </w:tc>
        <w:tc>
          <w:tcPr>
            <w:tcW w:w="5410" w:type="dxa"/>
            <w:tcBorders>
              <w:left w:val="single" w:sz="8" w:space="0" w:color="999999"/>
              <w:bottom w:val="single" w:sz="4" w:space="0" w:color="999999"/>
              <w:right w:val="single" w:sz="8" w:space="0" w:color="999999"/>
            </w:tcBorders>
            <w:tcMar>
              <w:top w:w="0" w:type="dxa"/>
              <w:left w:w="108" w:type="dxa"/>
              <w:bottom w:w="0" w:type="dxa"/>
              <w:right w:w="108" w:type="dxa"/>
            </w:tcMar>
            <w:vAlign w:val="center"/>
          </w:tcPr>
          <w:p w:rsidR="002142F2" w:rsidRDefault="002142F2" w:rsidP="002142F2">
            <w:pPr>
              <w:pStyle w:val="Standard"/>
              <w:spacing w:after="0" w:line="240" w:lineRule="auto"/>
            </w:pPr>
            <w:r>
              <w:t>Formulaire de don mensuel via CB contenant des options à choix multiple avec des montants prédéfinis, un champ de texte pour un montant de don libre et un bouton « valider » pour valider le paiement.</w:t>
            </w:r>
          </w:p>
          <w:p w:rsidR="002142F2" w:rsidRDefault="002142F2" w:rsidP="002142F2">
            <w:pPr>
              <w:pStyle w:val="Standard"/>
              <w:spacing w:after="0" w:line="240" w:lineRule="auto"/>
            </w:pPr>
            <w:r>
              <w:t>(Uniquement des chiffres dans la zone de texte).</w:t>
            </w:r>
          </w:p>
          <w:p w:rsidR="00682272" w:rsidRDefault="002142F2" w:rsidP="002142F2">
            <w:pPr>
              <w:pStyle w:val="Standard"/>
              <w:spacing w:after="0" w:line="240" w:lineRule="auto"/>
            </w:pPr>
            <w:r>
              <w:t>[</w:t>
            </w:r>
            <w:r w:rsidR="00574D96">
              <w:t>Même fonctionnalité que IHM-03-</w:t>
            </w:r>
            <w:r>
              <w:t>5-02]</w:t>
            </w:r>
          </w:p>
        </w:tc>
      </w:tr>
      <w:bookmarkEnd w:id="7"/>
      <w:bookmarkEnd w:id="8"/>
    </w:tbl>
    <w:p w:rsidR="00FC000C" w:rsidRDefault="00FC000C" w:rsidP="003A253C"/>
    <w:p w:rsidR="002F5D93" w:rsidRDefault="002F5D93">
      <w:r>
        <w:br w:type="page"/>
      </w:r>
    </w:p>
    <w:p w:rsidR="00682272" w:rsidRPr="006D6C50" w:rsidRDefault="00256A19" w:rsidP="00682272">
      <w:pPr>
        <w:jc w:val="center"/>
        <w:rPr>
          <w:sz w:val="44"/>
          <w:szCs w:val="44"/>
        </w:rPr>
      </w:pPr>
      <w:r>
        <w:rPr>
          <w:sz w:val="44"/>
          <w:szCs w:val="44"/>
        </w:rPr>
        <w:lastRenderedPageBreak/>
        <w:t>IHM</w:t>
      </w:r>
      <w:r w:rsidR="00682272">
        <w:rPr>
          <w:sz w:val="44"/>
          <w:szCs w:val="44"/>
        </w:rPr>
        <w:t>-6</w:t>
      </w:r>
    </w:p>
    <w:tbl>
      <w:tblPr>
        <w:tblW w:w="9236" w:type="dxa"/>
        <w:tblInd w:w="-108" w:type="dxa"/>
        <w:tblLayout w:type="fixed"/>
        <w:tblCellMar>
          <w:left w:w="10" w:type="dxa"/>
          <w:right w:w="10" w:type="dxa"/>
        </w:tblCellMar>
        <w:tblLook w:val="04A0" w:firstRow="1" w:lastRow="0" w:firstColumn="1" w:lastColumn="0" w:noHBand="0" w:noVBand="1"/>
      </w:tblPr>
      <w:tblGrid>
        <w:gridCol w:w="1837"/>
        <w:gridCol w:w="1985"/>
        <w:gridCol w:w="5414"/>
      </w:tblGrid>
      <w:tr w:rsidR="00682272" w:rsidTr="00785D13">
        <w:trPr>
          <w:trHeight w:val="413"/>
        </w:trPr>
        <w:tc>
          <w:tcPr>
            <w:tcW w:w="1837" w:type="dxa"/>
            <w:tcBorders>
              <w:top w:val="single" w:sz="4" w:space="0" w:color="999999"/>
              <w:left w:val="single" w:sz="4" w:space="0" w:color="999999"/>
              <w:bottom w:val="single" w:sz="8" w:space="0" w:color="666666"/>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jc w:val="center"/>
              <w:rPr>
                <w:b/>
                <w:bCs/>
              </w:rPr>
            </w:pPr>
            <w:bookmarkStart w:id="9" w:name="_Hlk32439753"/>
            <w:r>
              <w:rPr>
                <w:b/>
                <w:bCs/>
              </w:rPr>
              <w:t>Page</w:t>
            </w:r>
          </w:p>
        </w:tc>
        <w:tc>
          <w:tcPr>
            <w:tcW w:w="1985" w:type="dxa"/>
            <w:tcBorders>
              <w:top w:val="single" w:sz="4" w:space="0" w:color="999999"/>
              <w:left w:val="single" w:sz="4" w:space="0" w:color="999999"/>
              <w:bottom w:val="single" w:sz="8" w:space="0" w:color="666666"/>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jc w:val="center"/>
              <w:rPr>
                <w:b/>
                <w:bCs/>
              </w:rPr>
            </w:pPr>
            <w:r>
              <w:rPr>
                <w:b/>
                <w:bCs/>
              </w:rPr>
              <w:t>Fonctionnalité</w:t>
            </w:r>
          </w:p>
        </w:tc>
        <w:tc>
          <w:tcPr>
            <w:tcW w:w="5414" w:type="dxa"/>
            <w:tcBorders>
              <w:top w:val="single" w:sz="4" w:space="0" w:color="999999"/>
              <w:left w:val="single" w:sz="4" w:space="0" w:color="999999"/>
              <w:bottom w:val="single" w:sz="8" w:space="0" w:color="666666"/>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jc w:val="center"/>
              <w:rPr>
                <w:b/>
                <w:bCs/>
              </w:rPr>
            </w:pPr>
            <w:r>
              <w:rPr>
                <w:b/>
                <w:bCs/>
              </w:rPr>
              <w:t>Description</w:t>
            </w:r>
          </w:p>
        </w:tc>
      </w:tr>
      <w:tr w:rsidR="00682272" w:rsidTr="00785D13">
        <w:trPr>
          <w:trHeight w:val="411"/>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Pr="00520517" w:rsidRDefault="00520517" w:rsidP="00785D13">
            <w:pPr>
              <w:pStyle w:val="Standard"/>
              <w:spacing w:after="0" w:line="240" w:lineRule="auto"/>
              <w:jc w:val="center"/>
              <w:rPr>
                <w:b/>
                <w:bCs/>
              </w:rPr>
            </w:pPr>
            <w:r>
              <w:rPr>
                <w:b/>
                <w:bCs/>
              </w:rPr>
              <w:t>6</w:t>
            </w:r>
          </w:p>
          <w:p w:rsidR="00682272" w:rsidRDefault="00682272" w:rsidP="00256A19">
            <w:pPr>
              <w:pStyle w:val="Standard"/>
              <w:spacing w:after="0" w:line="240" w:lineRule="auto"/>
              <w:jc w:val="center"/>
              <w:rPr>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IHM-03-</w:t>
            </w:r>
            <w:r w:rsidR="00682272">
              <w:t>6-01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r>
              <w:t>Barre de navigation verticale disposant des différents sous-menus de la page « mon compte »</w:t>
            </w:r>
            <w:r w:rsidR="00F7493E">
              <w:t xml:space="preserve"> sous forme de liens cliquables qui redirigent vers les différentes sous-catégories du menu « mon compte », « Informations Personnelles</w:t>
            </w:r>
            <w:r w:rsidR="00430C34">
              <w:t> »</w:t>
            </w:r>
            <w:r w:rsidR="00F7493E">
              <w:t>, « mes animaux », « mes favoris »</w:t>
            </w: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IHM-02-</w:t>
            </w:r>
            <w:r w:rsidR="00682272">
              <w:t>6-01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IHM-01-</w:t>
            </w:r>
            <w:r w:rsidR="00682272">
              <w:t>6-01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IHM-03-</w:t>
            </w:r>
            <w:r w:rsidR="00F7493E">
              <w:t>6-02</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E7145" w:rsidRDefault="005E7145" w:rsidP="00785D13">
            <w:pPr>
              <w:pStyle w:val="Standard"/>
              <w:spacing w:after="0" w:line="240" w:lineRule="auto"/>
            </w:pPr>
            <w:r>
              <w:t>Fiche « mes informations » =&gt; affiche les informations renseignées par l’utilisateur lors de la création du compte en récupérant les informations dans la base de données.</w:t>
            </w:r>
          </w:p>
          <w:p w:rsidR="00682272" w:rsidRDefault="00430C34" w:rsidP="00785D13">
            <w:pPr>
              <w:pStyle w:val="Standard"/>
              <w:spacing w:after="0" w:line="240" w:lineRule="auto"/>
            </w:pPr>
            <w:r>
              <w:t>Bouton « éditer » ouvrant le formulaire « Mes informations »</w:t>
            </w:r>
            <w:r w:rsidR="00593454">
              <w:t xml:space="preserve"> </w:t>
            </w:r>
            <w:proofErr w:type="spellStart"/>
            <w:r w:rsidR="00593454">
              <w:t>pré-rempli</w:t>
            </w:r>
            <w:proofErr w:type="spellEnd"/>
            <w:r w:rsidR="00593454">
              <w:t xml:space="preserve"> avec les données déjà</w:t>
            </w:r>
            <w:r w:rsidR="005E7145">
              <w:t xml:space="preserve"> saisies</w:t>
            </w:r>
            <w:r>
              <w:t>, contenant :</w:t>
            </w:r>
          </w:p>
          <w:p w:rsidR="00430C34" w:rsidRDefault="00430C34" w:rsidP="00785D13">
            <w:pPr>
              <w:pStyle w:val="Standard"/>
              <w:spacing w:after="0" w:line="240" w:lineRule="auto"/>
            </w:pPr>
            <w:r>
              <w:t>-un champ « prénom » (que des lettres + tiret).</w:t>
            </w:r>
          </w:p>
          <w:p w:rsidR="00430C34" w:rsidRDefault="00430C34" w:rsidP="00785D13">
            <w:pPr>
              <w:pStyle w:val="Standard"/>
              <w:spacing w:after="0" w:line="240" w:lineRule="auto"/>
            </w:pPr>
            <w:r>
              <w:t>-un champ « nom » (que des lettres + tiret).</w:t>
            </w:r>
          </w:p>
          <w:p w:rsidR="00430C34" w:rsidRDefault="00430C34" w:rsidP="00785D13">
            <w:pPr>
              <w:pStyle w:val="Standard"/>
              <w:spacing w:after="0" w:line="240" w:lineRule="auto"/>
            </w:pPr>
            <w:r>
              <w:t xml:space="preserve">-un champ « email » </w:t>
            </w:r>
          </w:p>
          <w:p w:rsidR="00430C34" w:rsidRDefault="00430C34" w:rsidP="00785D13">
            <w:pPr>
              <w:pStyle w:val="Standard"/>
              <w:spacing w:after="0" w:line="240" w:lineRule="auto"/>
            </w:pPr>
            <w:r>
              <w:t xml:space="preserve">(Lettres + </w:t>
            </w:r>
            <w:proofErr w:type="gramStart"/>
            <w:r>
              <w:t>«.|</w:t>
            </w:r>
            <w:proofErr w:type="gramEnd"/>
            <w:r>
              <w:t>-|chiffres» + @ + lettres + «.» + lettres)</w:t>
            </w:r>
          </w:p>
          <w:p w:rsidR="00430C34" w:rsidRDefault="00430C34" w:rsidP="00785D13">
            <w:pPr>
              <w:pStyle w:val="Standard"/>
              <w:spacing w:after="0" w:line="240" w:lineRule="auto"/>
            </w:pPr>
            <w:r>
              <w:t>-un champ « ville » (que des lettres + tiret).</w:t>
            </w:r>
          </w:p>
          <w:p w:rsidR="00430C34" w:rsidRDefault="00430C34" w:rsidP="00785D13">
            <w:pPr>
              <w:pStyle w:val="Standard"/>
              <w:spacing w:after="0" w:line="240" w:lineRule="auto"/>
            </w:pPr>
            <w:r>
              <w:t>-un champ « adresse »</w:t>
            </w:r>
          </w:p>
          <w:p w:rsidR="00430C34" w:rsidRDefault="00430C34" w:rsidP="00785D13">
            <w:pPr>
              <w:pStyle w:val="Standard"/>
              <w:spacing w:after="0" w:line="240" w:lineRule="auto"/>
            </w:pPr>
            <w:r>
              <w:t>-un champ « code postal » (5 chiffres)</w:t>
            </w:r>
          </w:p>
          <w:p w:rsidR="00430C34" w:rsidRDefault="00430C34" w:rsidP="00785D13">
            <w:pPr>
              <w:pStyle w:val="Standard"/>
              <w:spacing w:after="0" w:line="240" w:lineRule="auto"/>
            </w:pPr>
            <w:r>
              <w:t>-un bouton « valider »</w:t>
            </w: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IHM-02-</w:t>
            </w:r>
            <w:r w:rsidR="00F7493E">
              <w:t>6-02</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IHM-01-</w:t>
            </w:r>
            <w:r w:rsidR="00F7493E">
              <w:t>6-02</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IHM-03-</w:t>
            </w:r>
            <w:r w:rsidR="002A077F">
              <w:t>6-03</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66502B">
            <w:pPr>
              <w:pStyle w:val="Standard"/>
              <w:spacing w:after="0" w:line="240" w:lineRule="auto"/>
            </w:pPr>
            <w:r>
              <w:t>Bouton cliquable « Supprimer votre compte » afin que l'utilisateur puisse faire une demande de suppression de</w:t>
            </w:r>
            <w:r w:rsidR="0066502B">
              <w:t xml:space="preserve"> son compte ainsi que de</w:t>
            </w:r>
            <w:r>
              <w:t xml:space="preserve"> la totalité des données</w:t>
            </w:r>
            <w:r w:rsidR="0066502B">
              <w:t xml:space="preserve"> le concernant</w:t>
            </w:r>
            <w:r>
              <w:t xml:space="preserve"> présentes sur </w:t>
            </w:r>
            <w:r w:rsidR="0066502B">
              <w:t>nos serveurs</w:t>
            </w:r>
            <w:r>
              <w:t xml:space="preserve">, bouton faisant office de </w:t>
            </w:r>
            <w:r w:rsidR="0066502B">
              <w:t>fil déroulant</w:t>
            </w:r>
            <w:r>
              <w:t xml:space="preserve"> avec </w:t>
            </w:r>
            <w:r w:rsidR="0066502B">
              <w:t>un texte explicatif.</w:t>
            </w: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256A19">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IHM-02-</w:t>
            </w:r>
            <w:r w:rsidR="002A077F">
              <w:t>6-03</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IHM-01-</w:t>
            </w:r>
            <w:r w:rsidR="002A077F">
              <w:t>6-03</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682272">
            <w:pPr>
              <w:pStyle w:val="Standard"/>
              <w:spacing w:after="0" w:line="240" w:lineRule="auto"/>
              <w:jc w:val="center"/>
            </w:pP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IHM-03-</w:t>
            </w:r>
            <w:r w:rsidR="002A077F">
              <w:t>6-04</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66502B">
            <w:pPr>
              <w:pStyle w:val="Standard"/>
              <w:spacing w:after="0" w:line="240" w:lineRule="auto"/>
            </w:pPr>
            <w:r>
              <w:t>Bouton</w:t>
            </w:r>
            <w:r w:rsidR="0066502B">
              <w:t xml:space="preserve"> de couleur </w:t>
            </w:r>
            <w:proofErr w:type="spellStart"/>
            <w:r w:rsidR="0066502B">
              <w:t>rouge"confirmer</w:t>
            </w:r>
            <w:proofErr w:type="spellEnd"/>
            <w:r w:rsidR="0066502B">
              <w:t xml:space="preserve"> la sup</w:t>
            </w:r>
            <w:r w:rsidR="00520517">
              <w:t>p</w:t>
            </w:r>
            <w:r w:rsidR="0066502B">
              <w:t>ression"</w:t>
            </w:r>
            <w:r>
              <w:t>, validant la demande de sup</w:t>
            </w:r>
            <w:r w:rsidR="0066502B">
              <w:t>p</w:t>
            </w:r>
            <w:r>
              <w:t>ression</w:t>
            </w:r>
            <w:r w:rsidR="0066502B">
              <w:t xml:space="preserve"> du compte et</w:t>
            </w:r>
            <w:r>
              <w:t xml:space="preserve"> des données</w:t>
            </w:r>
            <w:r w:rsidR="0066502B">
              <w:t xml:space="preserve"> qu'il contient. Nous </w:t>
            </w:r>
            <w:proofErr w:type="gramStart"/>
            <w:r w:rsidR="0066502B">
              <w:t>envoies</w:t>
            </w:r>
            <w:proofErr w:type="gramEnd"/>
            <w:r w:rsidR="0066502B">
              <w:t xml:space="preserve"> une requê</w:t>
            </w:r>
            <w:r>
              <w:t>te sur le serveur afin d'effectuer l'effacement de toutes les données présentes sur la b</w:t>
            </w:r>
            <w:r w:rsidR="0066502B">
              <w:t xml:space="preserve">ase </w:t>
            </w:r>
            <w:r>
              <w:t>d</w:t>
            </w:r>
            <w:r w:rsidR="0066502B">
              <w:t xml:space="preserve">e </w:t>
            </w:r>
            <w:r>
              <w:t>d</w:t>
            </w:r>
            <w:r w:rsidR="0066502B">
              <w:t>onnées.</w:t>
            </w: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IHM-02-</w:t>
            </w:r>
            <w:r w:rsidR="002A077F">
              <w:t>6-04</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C33D29" w:rsidP="00785D13">
            <w:pPr>
              <w:pStyle w:val="Standard"/>
              <w:spacing w:after="0" w:line="240" w:lineRule="auto"/>
              <w:jc w:val="center"/>
            </w:pPr>
            <w:r>
              <w:t>IHM-01-</w:t>
            </w:r>
            <w:r w:rsidR="002A077F">
              <w:t>6-04</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682272">
            <w:pPr>
              <w:pStyle w:val="Standard"/>
              <w:spacing w:after="0" w:line="240" w:lineRule="auto"/>
              <w:jc w:val="center"/>
            </w:pP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pPr>
          </w:p>
        </w:tc>
      </w:tr>
      <w:tr w:rsidR="00682272"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785D13">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24525F" w:rsidP="00785D13">
            <w:pPr>
              <w:pStyle w:val="Standard"/>
              <w:spacing w:after="0" w:line="240" w:lineRule="auto"/>
              <w:jc w:val="center"/>
            </w:pPr>
            <w:r>
              <w:t>IHM-03-</w:t>
            </w:r>
            <w:r w:rsidR="002A077F">
              <w:t>6-05</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82272" w:rsidRDefault="00682272" w:rsidP="001C2FBB">
            <w:pPr>
              <w:pStyle w:val="Standard"/>
              <w:spacing w:after="0" w:line="240" w:lineRule="auto"/>
            </w:pPr>
            <w:r>
              <w:t xml:space="preserve">Bouton </w:t>
            </w:r>
            <w:r w:rsidR="0066502B">
              <w:t>"</w:t>
            </w:r>
            <w:r>
              <w:t xml:space="preserve">modifier le mot de </w:t>
            </w:r>
            <w:proofErr w:type="spellStart"/>
            <w:r>
              <w:t>passe</w:t>
            </w:r>
            <w:r w:rsidR="0066502B">
              <w:t>"</w:t>
            </w:r>
            <w:r>
              <w:t>ouvrant</w:t>
            </w:r>
            <w:proofErr w:type="spellEnd"/>
            <w:r>
              <w:t xml:space="preserve"> </w:t>
            </w:r>
            <w:proofErr w:type="spellStart"/>
            <w:r w:rsidR="001C2FBB">
              <w:t>unformulaire</w:t>
            </w:r>
            <w:proofErr w:type="spellEnd"/>
            <w:r w:rsidR="001C2FBB">
              <w:t xml:space="preserve"> contenant :</w:t>
            </w:r>
          </w:p>
          <w:p w:rsidR="001C2FBB" w:rsidRDefault="001C2FBB" w:rsidP="001C2FBB">
            <w:pPr>
              <w:pStyle w:val="Standard"/>
              <w:spacing w:after="0" w:line="240" w:lineRule="auto"/>
            </w:pPr>
            <w:r>
              <w:lastRenderedPageBreak/>
              <w:t>-un champ "mot de passe actuel"</w:t>
            </w:r>
          </w:p>
          <w:p w:rsidR="001C2FBB" w:rsidRDefault="001C2FBB" w:rsidP="001C2FBB">
            <w:pPr>
              <w:pStyle w:val="Standard"/>
              <w:spacing w:after="0" w:line="240" w:lineRule="auto"/>
            </w:pPr>
            <w:r>
              <w:t>-un champ "nouveau mot de passe"</w:t>
            </w:r>
          </w:p>
          <w:p w:rsidR="001C2FBB" w:rsidRDefault="001C2FBB" w:rsidP="001C2FBB">
            <w:pPr>
              <w:pStyle w:val="Standard"/>
              <w:spacing w:after="0" w:line="240" w:lineRule="auto"/>
            </w:pPr>
            <w:r>
              <w:t>-un champ "confirmer nouveau mot de passe"</w:t>
            </w:r>
          </w:p>
          <w:p w:rsidR="001C2FBB" w:rsidRDefault="001C2FBB" w:rsidP="001C2FBB">
            <w:pPr>
              <w:pStyle w:val="Standard"/>
              <w:spacing w:after="0" w:line="240" w:lineRule="auto"/>
            </w:pPr>
            <w:r>
              <w:t>-un bouton "valider" pour valider la modification du mot de passe.</w:t>
            </w:r>
          </w:p>
        </w:tc>
      </w:tr>
      <w:bookmarkEnd w:id="9"/>
    </w:tbl>
    <w:p w:rsidR="005E7145" w:rsidRDefault="005E7145"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785D13" w:rsidRDefault="00785D13"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785D13" w:rsidP="003A253C">
      <w:r>
        <w:br w:type="page"/>
      </w:r>
    </w:p>
    <w:p w:rsidR="00682272" w:rsidRPr="006D6C50" w:rsidRDefault="00256A19" w:rsidP="00682272">
      <w:pPr>
        <w:jc w:val="center"/>
        <w:rPr>
          <w:sz w:val="44"/>
          <w:szCs w:val="44"/>
        </w:rPr>
      </w:pPr>
      <w:r>
        <w:rPr>
          <w:sz w:val="44"/>
          <w:szCs w:val="44"/>
        </w:rPr>
        <w:lastRenderedPageBreak/>
        <w:t>IHM-</w:t>
      </w:r>
      <w:r w:rsidR="00682272">
        <w:rPr>
          <w:sz w:val="44"/>
          <w:szCs w:val="44"/>
        </w:rPr>
        <w:t>7</w:t>
      </w:r>
    </w:p>
    <w:p w:rsidR="00682272" w:rsidRDefault="00682272" w:rsidP="003A253C"/>
    <w:tbl>
      <w:tblPr>
        <w:tblW w:w="9236" w:type="dxa"/>
        <w:tblInd w:w="-108" w:type="dxa"/>
        <w:tblLayout w:type="fixed"/>
        <w:tblCellMar>
          <w:left w:w="10" w:type="dxa"/>
          <w:right w:w="10" w:type="dxa"/>
        </w:tblCellMar>
        <w:tblLook w:val="04A0" w:firstRow="1" w:lastRow="0" w:firstColumn="1" w:lastColumn="0" w:noHBand="0" w:noVBand="1"/>
      </w:tblPr>
      <w:tblGrid>
        <w:gridCol w:w="1837"/>
        <w:gridCol w:w="1985"/>
        <w:gridCol w:w="5414"/>
      </w:tblGrid>
      <w:tr w:rsidR="009820AB"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jc w:val="center"/>
              <w:rPr>
                <w:b/>
                <w:bCs/>
              </w:rPr>
            </w:pPr>
            <w:r>
              <w:rPr>
                <w:b/>
                <w:bCs/>
              </w:rPr>
              <w:t>Page</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jc w:val="center"/>
              <w:rPr>
                <w:b/>
                <w:bCs/>
              </w:rPr>
            </w:pPr>
            <w:r>
              <w:rPr>
                <w:b/>
                <w:bCs/>
              </w:rPr>
              <w:t>Fonctionnalité</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jc w:val="center"/>
              <w:rPr>
                <w:b/>
                <w:bCs/>
              </w:rPr>
            </w:pPr>
            <w:r>
              <w:rPr>
                <w:b/>
                <w:bCs/>
              </w:rPr>
              <w:t>Description</w:t>
            </w:r>
          </w:p>
        </w:tc>
      </w:tr>
      <w:tr w:rsidR="009820AB"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6F3FB7">
            <w:pPr>
              <w:pStyle w:val="Standard"/>
              <w:spacing w:after="0" w:line="240" w:lineRule="auto"/>
              <w:jc w:val="center"/>
              <w:rPr>
                <w:b/>
                <w:bCs/>
              </w:rPr>
            </w:pPr>
            <w:bookmarkStart w:id="10" w:name="_Hlk32439780"/>
            <w:r>
              <w:rPr>
                <w:b/>
                <w:bCs/>
              </w:rPr>
              <w:t>7</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IHM-03-</w:t>
            </w:r>
            <w:r w:rsidR="009820AB">
              <w:t>7-01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r>
              <w:t xml:space="preserve">Bouton </w:t>
            </w:r>
            <w:proofErr w:type="gramStart"/>
            <w:r>
              <w:t>cliquable  "</w:t>
            </w:r>
            <w:proofErr w:type="gramEnd"/>
            <w:r>
              <w:t>+" pour ajouter un premier animal, redirige vers la page "Nouvel animal" (page8)</w:t>
            </w:r>
          </w:p>
          <w:p w:rsidR="009820AB" w:rsidRDefault="009820AB" w:rsidP="009820AB">
            <w:pPr>
              <w:pStyle w:val="Standard"/>
              <w:spacing w:after="0" w:line="240" w:lineRule="auto"/>
            </w:pPr>
            <w:proofErr w:type="gramStart"/>
            <w:r>
              <w:t>Si il</w:t>
            </w:r>
            <w:proofErr w:type="gramEnd"/>
            <w:r>
              <w:t xml:space="preserve"> y a déjà une ou plusieurs fiches, le bouton apparaît à droite dans le bandeau supérieur</w:t>
            </w: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IHM-02-</w:t>
            </w:r>
            <w:r w:rsidR="009820AB">
              <w:t>7-01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IHM-01-</w:t>
            </w:r>
            <w:r w:rsidR="009820AB">
              <w:t>7-01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IHM-03-</w:t>
            </w:r>
            <w:r w:rsidR="009820AB">
              <w:t>7-02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r>
              <w:t xml:space="preserve">Bouton "modifier" sur chaque fiche qui redirige vers le formulaire de la fiche animal modifiable avec toutes les informations </w:t>
            </w:r>
            <w:proofErr w:type="spellStart"/>
            <w:r>
              <w:t>pré-remplies</w:t>
            </w:r>
            <w:proofErr w:type="spellEnd"/>
            <w:r>
              <w:t>.</w:t>
            </w: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IHM-02-</w:t>
            </w:r>
            <w:r w:rsidR="009820AB">
              <w:t>7-02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9820AB">
            <w:pPr>
              <w:pStyle w:val="Standard"/>
              <w:spacing w:after="0" w:line="240" w:lineRule="auto"/>
              <w:jc w:val="center"/>
            </w:pPr>
            <w:r>
              <w:t>IHM-01-</w:t>
            </w:r>
            <w:r w:rsidR="009820AB">
              <w:t>7-02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6F3FB7">
            <w:pPr>
              <w:pStyle w:val="Standard"/>
              <w:spacing w:after="0" w:line="240" w:lineRule="auto"/>
              <w:jc w:val="center"/>
            </w:pPr>
            <w:r>
              <w:t>IHM-03-</w:t>
            </w:r>
            <w:r w:rsidR="009820AB">
              <w:t>7-03</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r>
              <w:t xml:space="preserve">Bouton cliquable "X" ou "supprimer" sur chaque </w:t>
            </w:r>
            <w:proofErr w:type="gramStart"/>
            <w:r>
              <w:t>fiche  qui</w:t>
            </w:r>
            <w:proofErr w:type="gramEnd"/>
            <w:r>
              <w:t xml:space="preserve"> ouvre un pop-up de confirmation de suppression.</w:t>
            </w: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6F3FB7">
            <w:pPr>
              <w:pStyle w:val="Standard"/>
              <w:spacing w:after="0" w:line="240" w:lineRule="auto"/>
              <w:jc w:val="center"/>
            </w:pPr>
            <w:r>
              <w:t>IHM-02-</w:t>
            </w:r>
            <w:r w:rsidR="009820AB">
              <w:t>7-03</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6F3FB7">
            <w:pPr>
              <w:pStyle w:val="Standard"/>
              <w:spacing w:after="0" w:line="240" w:lineRule="auto"/>
              <w:jc w:val="center"/>
            </w:pPr>
            <w:r>
              <w:t>IHM-01-</w:t>
            </w:r>
            <w:r w:rsidR="009820AB">
              <w:t>7-03</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6F3FB7">
            <w:pPr>
              <w:pStyle w:val="Standard"/>
              <w:spacing w:after="0" w:line="240" w:lineRule="auto"/>
              <w:jc w:val="center"/>
            </w:pP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p>
        </w:tc>
      </w:tr>
      <w:tr w:rsidR="009820AB" w:rsidTr="005D2715">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C33D29" w:rsidP="006F3FB7">
            <w:pPr>
              <w:pStyle w:val="Standard"/>
              <w:spacing w:after="0" w:line="240" w:lineRule="auto"/>
              <w:jc w:val="center"/>
            </w:pPr>
            <w:r>
              <w:t>IHM-03-</w:t>
            </w:r>
            <w:r w:rsidR="009820AB">
              <w:t>7-04</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9820AB" w:rsidRDefault="009820AB" w:rsidP="009820AB">
            <w:pPr>
              <w:pStyle w:val="Standard"/>
              <w:spacing w:after="0" w:line="240" w:lineRule="auto"/>
            </w:pPr>
            <w:r>
              <w:t>Pop-up de confirmation de suppression de la fiche contenant :</w:t>
            </w:r>
          </w:p>
          <w:p w:rsidR="009820AB" w:rsidRDefault="009820AB" w:rsidP="009820AB">
            <w:pPr>
              <w:pStyle w:val="Standard"/>
              <w:spacing w:after="0" w:line="240" w:lineRule="auto"/>
            </w:pPr>
            <w:r>
              <w:t>-Un bouton "Annuler" qui fait disparaître le pop-up sans supprimer la fiche.</w:t>
            </w:r>
          </w:p>
          <w:p w:rsidR="009820AB" w:rsidRDefault="009820AB" w:rsidP="009820AB">
            <w:pPr>
              <w:pStyle w:val="Standard"/>
              <w:spacing w:after="0" w:line="240" w:lineRule="auto"/>
            </w:pPr>
            <w:r>
              <w:t>-Un bouton rouge "Oui" qui valide la suppression de la fiche et fait réapparaître la liste des animaux sans la fiche désormais supprimée et avec un message de confirmation de suppression.</w:t>
            </w:r>
          </w:p>
        </w:tc>
      </w:tr>
      <w:tr w:rsidR="005D2715" w:rsidTr="005D2715">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rPr>
                <w:b/>
                <w:bCs/>
              </w:rPr>
            </w:pPr>
          </w:p>
          <w:p w:rsidR="005D2715" w:rsidRDefault="005D2715" w:rsidP="009820AB">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C33D29" w:rsidP="006F3FB7">
            <w:pPr>
              <w:pStyle w:val="Standard"/>
              <w:spacing w:after="0" w:line="240" w:lineRule="auto"/>
              <w:jc w:val="center"/>
            </w:pPr>
            <w:r>
              <w:t>IHM-02-</w:t>
            </w:r>
            <w:r w:rsidR="005D2715">
              <w:t>7-04</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Pr="005D2715" w:rsidRDefault="005D2715" w:rsidP="005D2715"/>
        </w:tc>
      </w:tr>
      <w:tr w:rsidR="005D2715" w:rsidTr="005D2715">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C33D29" w:rsidP="006F3FB7">
            <w:pPr>
              <w:pStyle w:val="Standard"/>
              <w:spacing w:after="0" w:line="240" w:lineRule="auto"/>
              <w:jc w:val="center"/>
            </w:pPr>
            <w:r>
              <w:t>IHM-01-</w:t>
            </w:r>
            <w:r w:rsidR="005D2715">
              <w:t>7-04</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pPr>
          </w:p>
        </w:tc>
      </w:tr>
      <w:tr w:rsidR="005D2715" w:rsidTr="005D2715">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C33D29" w:rsidP="006F3FB7">
            <w:pPr>
              <w:pStyle w:val="Standard"/>
              <w:spacing w:after="0" w:line="240" w:lineRule="auto"/>
              <w:jc w:val="center"/>
            </w:pPr>
            <w:r>
              <w:t>IHM-03-</w:t>
            </w:r>
            <w:r w:rsidR="005D2715">
              <w:t>7-05</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EC73B4" w:rsidRDefault="00C33D29" w:rsidP="00E5349F">
            <w:pPr>
              <w:pStyle w:val="Standard"/>
              <w:spacing w:after="0" w:line="240" w:lineRule="auto"/>
            </w:pPr>
            <w:r>
              <w:t>**</w:t>
            </w:r>
            <w:r w:rsidR="00FC63DC">
              <w:t xml:space="preserve">Lien « signaler animal perdu » pour ajouter la fiche de l’animal dans la liste des animaux perdus. </w:t>
            </w:r>
            <w:r w:rsidR="00E5349F">
              <w:t>Fait apparaître la « boite » de confirmation de signalement qui r</w:t>
            </w:r>
            <w:r w:rsidR="00EC73B4">
              <w:t>ecouvre</w:t>
            </w:r>
            <w:r w:rsidR="00E5349F">
              <w:t xml:space="preserve"> complètement </w:t>
            </w:r>
            <w:proofErr w:type="gramStart"/>
            <w:r w:rsidR="00E5349F">
              <w:t>la fiche animal</w:t>
            </w:r>
            <w:proofErr w:type="gramEnd"/>
            <w:r w:rsidR="00E5349F">
              <w:t xml:space="preserve"> et qui comporte :</w:t>
            </w:r>
          </w:p>
          <w:p w:rsidR="00E5349F" w:rsidRDefault="00E5349F" w:rsidP="00E5349F">
            <w:pPr>
              <w:pStyle w:val="Standard"/>
              <w:spacing w:after="0" w:line="240" w:lineRule="auto"/>
            </w:pPr>
            <w:r>
              <w:t>-un champ de texte pour donner des précisions sur la disparition de l’animal</w:t>
            </w:r>
          </w:p>
          <w:p w:rsidR="00E5349F" w:rsidRDefault="00E5349F" w:rsidP="00E5349F">
            <w:pPr>
              <w:pStyle w:val="Standard"/>
              <w:spacing w:after="0" w:line="240" w:lineRule="auto"/>
            </w:pPr>
            <w:r>
              <w:t xml:space="preserve">-un bouton « envoyer » pour ajouter </w:t>
            </w:r>
            <w:proofErr w:type="gramStart"/>
            <w:r>
              <w:t>la fiche animal</w:t>
            </w:r>
            <w:proofErr w:type="gramEnd"/>
            <w:r>
              <w:t xml:space="preserve"> dans la liste des animaux perdus avec le texte et ajouter le badge perdu sur la fiche de l’animal.</w:t>
            </w:r>
          </w:p>
          <w:p w:rsidR="00E5349F" w:rsidRDefault="00E5349F" w:rsidP="00E5349F">
            <w:pPr>
              <w:pStyle w:val="Standard"/>
              <w:spacing w:after="0" w:line="240" w:lineRule="auto"/>
            </w:pPr>
          </w:p>
          <w:p w:rsidR="00E5349F" w:rsidRDefault="00C33D29" w:rsidP="00DF5CD4">
            <w:pPr>
              <w:pStyle w:val="Standard"/>
              <w:spacing w:after="0" w:line="240" w:lineRule="auto"/>
            </w:pPr>
            <w:r>
              <w:lastRenderedPageBreak/>
              <w:t>**</w:t>
            </w:r>
            <w:r w:rsidR="00E5349F">
              <w:t xml:space="preserve">Si l’animal a déjà été ajouté à la liste des animaux perdus, le lien sur </w:t>
            </w:r>
            <w:r w:rsidR="00DF5CD4">
              <w:t xml:space="preserve">la </w:t>
            </w:r>
            <w:r w:rsidR="00E5349F">
              <w:t>fiche affiche « signaler animal </w:t>
            </w:r>
            <w:proofErr w:type="gramStart"/>
            <w:r w:rsidR="00DF5CD4">
              <w:t>retrouvé</w:t>
            </w:r>
            <w:r w:rsidR="00E5349F">
              <w:t>»</w:t>
            </w:r>
            <w:proofErr w:type="gramEnd"/>
            <w:r w:rsidR="00DF5CD4">
              <w:t xml:space="preserve"> =&gt; fait apparaître la « boîte » de confirmation qui contient :</w:t>
            </w:r>
          </w:p>
          <w:p w:rsidR="00DF5CD4" w:rsidRDefault="00DF5CD4" w:rsidP="00DF5CD4">
            <w:pPr>
              <w:pStyle w:val="Standard"/>
              <w:spacing w:after="0" w:line="240" w:lineRule="auto"/>
            </w:pPr>
            <w:r>
              <w:t>-un bouton « annuler » qui fait disparaître la boîte de confirmation sans modifications.</w:t>
            </w:r>
          </w:p>
          <w:p w:rsidR="00DF5CD4" w:rsidRDefault="00DF5CD4" w:rsidP="00090614">
            <w:pPr>
              <w:pStyle w:val="Standard"/>
              <w:spacing w:after="0" w:line="240" w:lineRule="auto"/>
            </w:pPr>
            <w:r>
              <w:t>-un bouton « </w:t>
            </w:r>
            <w:r w:rsidR="00090614">
              <w:t>confirmer</w:t>
            </w:r>
            <w:r>
              <w:t> »</w:t>
            </w:r>
            <w:r w:rsidR="00090614">
              <w:t xml:space="preserve"> qui valide la suppression de la fiche dans la liste des animaux perdus, fait disparaître la boîte de confirmation et supprime le badge » perdu sur la fiche animal.</w:t>
            </w:r>
          </w:p>
        </w:tc>
      </w:tr>
      <w:tr w:rsidR="005D2715" w:rsidTr="005D2715">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C33D29" w:rsidP="006F3FB7">
            <w:pPr>
              <w:pStyle w:val="Standard"/>
              <w:spacing w:after="0" w:line="240" w:lineRule="auto"/>
              <w:jc w:val="center"/>
            </w:pPr>
            <w:r>
              <w:t>IHM-02-</w:t>
            </w:r>
            <w:r w:rsidR="005D2715">
              <w:t>7-05</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pPr>
          </w:p>
        </w:tc>
      </w:tr>
      <w:tr w:rsidR="005D2715" w:rsidTr="005D2715">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C33D29" w:rsidP="006F3FB7">
            <w:pPr>
              <w:pStyle w:val="Standard"/>
              <w:spacing w:after="0" w:line="240" w:lineRule="auto"/>
              <w:jc w:val="center"/>
            </w:pPr>
            <w:r>
              <w:t>IHM-01-</w:t>
            </w:r>
            <w:r w:rsidR="005D2715">
              <w:t>7-05</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5D2715" w:rsidRDefault="005D2715" w:rsidP="009820AB">
            <w:pPr>
              <w:pStyle w:val="Standard"/>
              <w:spacing w:after="0" w:line="240" w:lineRule="auto"/>
            </w:pPr>
          </w:p>
        </w:tc>
      </w:tr>
      <w:bookmarkEnd w:id="10"/>
    </w:tbl>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rsidP="003A253C"/>
    <w:p w:rsidR="00682272" w:rsidRDefault="00682272"/>
    <w:p w:rsidR="00682272" w:rsidRPr="006D6C50" w:rsidRDefault="00256A19" w:rsidP="00682272">
      <w:pPr>
        <w:jc w:val="center"/>
        <w:rPr>
          <w:sz w:val="44"/>
          <w:szCs w:val="44"/>
        </w:rPr>
      </w:pPr>
      <w:r>
        <w:rPr>
          <w:sz w:val="44"/>
          <w:szCs w:val="44"/>
        </w:rPr>
        <w:t>IHM-</w:t>
      </w:r>
      <w:r w:rsidR="00682272">
        <w:rPr>
          <w:sz w:val="44"/>
          <w:szCs w:val="44"/>
        </w:rPr>
        <w:t>8</w:t>
      </w:r>
    </w:p>
    <w:p w:rsidR="00682272" w:rsidRDefault="00682272" w:rsidP="003A253C"/>
    <w:tbl>
      <w:tblPr>
        <w:tblW w:w="9236" w:type="dxa"/>
        <w:tblInd w:w="-108" w:type="dxa"/>
        <w:tblLayout w:type="fixed"/>
        <w:tblCellMar>
          <w:left w:w="10" w:type="dxa"/>
          <w:right w:w="10" w:type="dxa"/>
        </w:tblCellMar>
        <w:tblLook w:val="04A0" w:firstRow="1" w:lastRow="0" w:firstColumn="1" w:lastColumn="0" w:noHBand="0" w:noVBand="1"/>
      </w:tblPr>
      <w:tblGrid>
        <w:gridCol w:w="1837"/>
        <w:gridCol w:w="1985"/>
        <w:gridCol w:w="5414"/>
      </w:tblGrid>
      <w:tr w:rsidR="00894824"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jc w:val="center"/>
              <w:rPr>
                <w:b/>
                <w:bCs/>
              </w:rPr>
            </w:pPr>
            <w:r>
              <w:rPr>
                <w:b/>
                <w:bCs/>
              </w:rPr>
              <w:t>Page</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jc w:val="center"/>
              <w:rPr>
                <w:b/>
                <w:bCs/>
              </w:rPr>
            </w:pPr>
            <w:r>
              <w:rPr>
                <w:b/>
                <w:bCs/>
              </w:rPr>
              <w:t>Fonctionnalité</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jc w:val="center"/>
              <w:rPr>
                <w:b/>
                <w:bCs/>
              </w:rPr>
            </w:pPr>
            <w:r>
              <w:rPr>
                <w:b/>
                <w:bCs/>
              </w:rPr>
              <w:t>Description</w:t>
            </w:r>
          </w:p>
        </w:tc>
      </w:tr>
      <w:tr w:rsidR="00894824" w:rsidTr="00682272">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6F3FB7" w:rsidP="006F3FB7">
            <w:pPr>
              <w:pStyle w:val="Standard"/>
              <w:spacing w:after="0" w:line="240" w:lineRule="auto"/>
              <w:jc w:val="center"/>
              <w:rPr>
                <w:b/>
                <w:bCs/>
              </w:rPr>
            </w:pPr>
            <w:r>
              <w:rPr>
                <w:b/>
                <w:bCs/>
              </w:rPr>
              <w:t>8</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C33D29" w:rsidP="00894824">
            <w:pPr>
              <w:pStyle w:val="Standard"/>
              <w:spacing w:after="0" w:line="240" w:lineRule="auto"/>
              <w:jc w:val="center"/>
            </w:pPr>
            <w:r>
              <w:t>IHM-03-</w:t>
            </w:r>
            <w:r w:rsidR="00894824">
              <w:t>8-01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r>
              <w:t xml:space="preserve">Formulaire d'ajout d'animal </w:t>
            </w:r>
            <w:proofErr w:type="gramStart"/>
            <w:r>
              <w:t>comprenant:</w:t>
            </w:r>
            <w:proofErr w:type="gramEnd"/>
          </w:p>
          <w:p w:rsidR="00894824" w:rsidRDefault="00894824" w:rsidP="00894824">
            <w:pPr>
              <w:pStyle w:val="Standard"/>
              <w:spacing w:after="0" w:line="240" w:lineRule="auto"/>
            </w:pPr>
            <w:r>
              <w:t xml:space="preserve">-un menu déroulant à choix multiples "type d'animal" </w:t>
            </w:r>
          </w:p>
          <w:p w:rsidR="00894824" w:rsidRDefault="00894824" w:rsidP="00894824">
            <w:pPr>
              <w:pStyle w:val="Standard"/>
              <w:spacing w:after="0" w:line="240" w:lineRule="auto"/>
            </w:pPr>
            <w:r>
              <w:t>- un champ "nom" (uniquement lettres + tiret)</w:t>
            </w:r>
          </w:p>
          <w:p w:rsidR="00894824" w:rsidRDefault="00894824" w:rsidP="00894824">
            <w:pPr>
              <w:pStyle w:val="Standard"/>
              <w:spacing w:after="0" w:line="240" w:lineRule="auto"/>
            </w:pPr>
            <w:r>
              <w:t>-un champ "âge" (chiffres uniquement)</w:t>
            </w:r>
          </w:p>
          <w:p w:rsidR="00894824" w:rsidRDefault="00894824" w:rsidP="00894824">
            <w:pPr>
              <w:pStyle w:val="Standard"/>
              <w:spacing w:after="0" w:line="240" w:lineRule="auto"/>
            </w:pPr>
            <w:r>
              <w:t>-2 check-boxes "mâle" et "femelle" (un seul choix possible)</w:t>
            </w:r>
          </w:p>
          <w:p w:rsidR="00894824" w:rsidRDefault="00894824" w:rsidP="00894824">
            <w:pPr>
              <w:pStyle w:val="Standard"/>
              <w:spacing w:after="0" w:line="240" w:lineRule="auto"/>
            </w:pPr>
            <w:r>
              <w:t>-un champ "poils" (lettres uniquement)</w:t>
            </w:r>
          </w:p>
          <w:p w:rsidR="00894824" w:rsidRDefault="00894824" w:rsidP="00894824">
            <w:pPr>
              <w:pStyle w:val="Standard"/>
              <w:spacing w:after="0" w:line="240" w:lineRule="auto"/>
            </w:pPr>
            <w:r>
              <w:t>-un menu déroulant à choix multiple "race" (un seul choix possible)</w:t>
            </w:r>
          </w:p>
          <w:p w:rsidR="00894824" w:rsidRDefault="00894824" w:rsidP="00894824">
            <w:pPr>
              <w:pStyle w:val="Standard"/>
              <w:spacing w:after="0" w:line="240" w:lineRule="auto"/>
            </w:pPr>
            <w:r>
              <w:t>-un champ "taille" (chiffres uniquement)</w:t>
            </w:r>
          </w:p>
          <w:p w:rsidR="00894824" w:rsidRDefault="00894824" w:rsidP="00894824">
            <w:pPr>
              <w:pStyle w:val="Standard"/>
              <w:spacing w:after="0" w:line="240" w:lineRule="auto"/>
            </w:pPr>
            <w:r>
              <w:t>-un champ "poids" (chiffres uniquement)</w:t>
            </w:r>
          </w:p>
          <w:p w:rsidR="00894824" w:rsidRDefault="00894824" w:rsidP="00894824">
            <w:pPr>
              <w:pStyle w:val="Standard"/>
              <w:spacing w:after="0" w:line="240" w:lineRule="auto"/>
            </w:pPr>
            <w:r>
              <w:t>-un champ "numéro de puce" (chiffres et lettres uniquement)</w:t>
            </w:r>
          </w:p>
          <w:p w:rsidR="00894824" w:rsidRDefault="00894824" w:rsidP="00894824">
            <w:pPr>
              <w:pStyle w:val="Standard"/>
              <w:spacing w:after="0" w:line="240" w:lineRule="auto"/>
            </w:pPr>
            <w:r>
              <w:t>-un champ "comportement" (lettres et caractères spéciaux uniquement)</w:t>
            </w:r>
          </w:p>
          <w:p w:rsidR="00894824" w:rsidRDefault="00894824" w:rsidP="00894824">
            <w:pPr>
              <w:pStyle w:val="Standard"/>
              <w:spacing w:after="0" w:line="240" w:lineRule="auto"/>
            </w:pPr>
            <w:r>
              <w:t>-un champ "spécificité" (lettres et caractères spéciaux uniquement).</w:t>
            </w:r>
          </w:p>
          <w:p w:rsidR="00894824" w:rsidRDefault="00894824" w:rsidP="00894824">
            <w:pPr>
              <w:pStyle w:val="Standard"/>
              <w:spacing w:after="0" w:line="240" w:lineRule="auto"/>
            </w:pPr>
            <w:r>
              <w:t>-5 emplac</w:t>
            </w:r>
            <w:r w:rsidR="001235AD">
              <w:t xml:space="preserve">ements pour photos avec chacun </w:t>
            </w:r>
            <w:r w:rsidR="00520517">
              <w:t>un bouton "+"</w:t>
            </w:r>
            <w:r>
              <w:t xml:space="preserve"> pour uploader une photo et un bouton "X" pour supprimer la photo de </w:t>
            </w:r>
            <w:proofErr w:type="gramStart"/>
            <w:r>
              <w:t>l'emplacement.(</w:t>
            </w:r>
            <w:proofErr w:type="gramEnd"/>
            <w:r>
              <w:t>taille maximale 2Mo).</w:t>
            </w:r>
          </w:p>
          <w:p w:rsidR="00894824" w:rsidRDefault="00894824" w:rsidP="00894824">
            <w:pPr>
              <w:pStyle w:val="Standard"/>
              <w:spacing w:after="0" w:line="240" w:lineRule="auto"/>
            </w:pPr>
            <w:r>
              <w:t>-un bouton "annuler" qui redirige vers la page "mes animaux"</w:t>
            </w:r>
          </w:p>
          <w:p w:rsidR="00894824" w:rsidRDefault="00894824" w:rsidP="00894824">
            <w:pPr>
              <w:pStyle w:val="Standard"/>
              <w:spacing w:after="0" w:line="240" w:lineRule="auto"/>
            </w:pPr>
            <w:r>
              <w:t>-un bouton "valider" pour valider l'ajout de la fiche animal sur la page "mes animaux". Redirige l'utilisateur sur la page "mes animaux" avec un message de confirmation d'ajout de l'animal sur le compte.</w:t>
            </w:r>
          </w:p>
          <w:p w:rsidR="00894824" w:rsidRDefault="00894824" w:rsidP="00894824">
            <w:pPr>
              <w:pStyle w:val="Standard"/>
              <w:spacing w:after="0" w:line="240" w:lineRule="auto"/>
            </w:pPr>
          </w:p>
        </w:tc>
      </w:tr>
      <w:tr w:rsidR="00894824"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C33D29" w:rsidP="00894824">
            <w:pPr>
              <w:pStyle w:val="Standard"/>
              <w:spacing w:after="0" w:line="240" w:lineRule="auto"/>
              <w:jc w:val="center"/>
            </w:pPr>
            <w:r>
              <w:t>IHM-02-</w:t>
            </w:r>
            <w:r w:rsidR="00894824">
              <w:t>8-01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p>
          <w:p w:rsidR="00894824" w:rsidRDefault="00894824" w:rsidP="00894824">
            <w:pPr>
              <w:pStyle w:val="Standard"/>
              <w:spacing w:after="0" w:line="240" w:lineRule="auto"/>
            </w:pPr>
          </w:p>
        </w:tc>
      </w:tr>
      <w:tr w:rsidR="00894824"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C33D29" w:rsidP="00894824">
            <w:pPr>
              <w:pStyle w:val="Standard"/>
              <w:spacing w:after="0" w:line="240" w:lineRule="auto"/>
              <w:jc w:val="center"/>
            </w:pPr>
            <w:r>
              <w:t>IHM-01-</w:t>
            </w:r>
            <w:r w:rsidR="00894824">
              <w:t>8-01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p>
        </w:tc>
      </w:tr>
      <w:tr w:rsidR="00894824"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p>
        </w:tc>
      </w:tr>
      <w:tr w:rsidR="00894824"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C33D29" w:rsidP="00894824">
            <w:pPr>
              <w:pStyle w:val="Standard"/>
              <w:spacing w:after="0" w:line="240" w:lineRule="auto"/>
              <w:jc w:val="center"/>
            </w:pPr>
            <w:r>
              <w:t>IHM-03-</w:t>
            </w:r>
            <w:r w:rsidR="00894824">
              <w:t>8-02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894824" w:rsidRDefault="00894824" w:rsidP="00894824">
            <w:pPr>
              <w:pStyle w:val="Standard"/>
              <w:spacing w:after="0" w:line="240" w:lineRule="auto"/>
            </w:pPr>
            <w:r>
              <w:t xml:space="preserve">Formulaire de modification identique au formulaire d'ajout d'animal, mais celui-ci est </w:t>
            </w:r>
            <w:proofErr w:type="spellStart"/>
            <w:r>
              <w:t>pré-rempli</w:t>
            </w:r>
            <w:proofErr w:type="spellEnd"/>
            <w:r>
              <w:t xml:space="preserve"> avec les renseignements déjà saisis par l'utilisateur lors de la création de la fiche pour pouvoir les modifier. Il </w:t>
            </w:r>
            <w:proofErr w:type="gramStart"/>
            <w:r>
              <w:lastRenderedPageBreak/>
              <w:t>comprend:</w:t>
            </w:r>
            <w:proofErr w:type="gramEnd"/>
          </w:p>
          <w:p w:rsidR="00894824" w:rsidRDefault="00894824" w:rsidP="00894824">
            <w:pPr>
              <w:pStyle w:val="Standard"/>
              <w:spacing w:after="0" w:line="240" w:lineRule="auto"/>
            </w:pPr>
            <w:r>
              <w:t xml:space="preserve">-un menu déroulant à choix multiples "type d'animal" </w:t>
            </w:r>
          </w:p>
          <w:p w:rsidR="00894824" w:rsidRDefault="00894824" w:rsidP="00894824">
            <w:pPr>
              <w:pStyle w:val="Standard"/>
              <w:spacing w:after="0" w:line="240" w:lineRule="auto"/>
            </w:pPr>
            <w:r>
              <w:t>- un champ "nom" (uniquement lettres + tiret)</w:t>
            </w:r>
          </w:p>
          <w:p w:rsidR="00894824" w:rsidRDefault="00894824" w:rsidP="00894824">
            <w:pPr>
              <w:pStyle w:val="Standard"/>
              <w:spacing w:after="0" w:line="240" w:lineRule="auto"/>
            </w:pPr>
            <w:r>
              <w:t>-un champ "âge" (chiffres uniquement)</w:t>
            </w:r>
          </w:p>
          <w:p w:rsidR="00894824" w:rsidRDefault="00894824" w:rsidP="00894824">
            <w:pPr>
              <w:pStyle w:val="Standard"/>
              <w:spacing w:after="0" w:line="240" w:lineRule="auto"/>
            </w:pPr>
            <w:r>
              <w:t>-2 check-boxes "mâle" et "femelle" (un seul choix possible)</w:t>
            </w:r>
          </w:p>
          <w:p w:rsidR="00894824" w:rsidRDefault="00894824" w:rsidP="00894824">
            <w:pPr>
              <w:pStyle w:val="Standard"/>
              <w:spacing w:after="0" w:line="240" w:lineRule="auto"/>
            </w:pPr>
            <w:r>
              <w:t>-un champ "poils" (lettres uniquement)</w:t>
            </w:r>
          </w:p>
          <w:p w:rsidR="00894824" w:rsidRDefault="00894824" w:rsidP="00894824">
            <w:pPr>
              <w:pStyle w:val="Standard"/>
              <w:spacing w:after="0" w:line="240" w:lineRule="auto"/>
            </w:pPr>
            <w:r>
              <w:t>-un menu déroulant à choix multiple "race" (un seul choix possible)</w:t>
            </w:r>
          </w:p>
          <w:p w:rsidR="00894824" w:rsidRDefault="00894824" w:rsidP="00894824">
            <w:pPr>
              <w:pStyle w:val="Standard"/>
              <w:spacing w:after="0" w:line="240" w:lineRule="auto"/>
            </w:pPr>
            <w:r>
              <w:t>-un champ "taille" (chiffres uniquement)</w:t>
            </w:r>
          </w:p>
          <w:p w:rsidR="00894824" w:rsidRDefault="00894824" w:rsidP="00894824">
            <w:pPr>
              <w:pStyle w:val="Standard"/>
              <w:spacing w:after="0" w:line="240" w:lineRule="auto"/>
            </w:pPr>
            <w:r>
              <w:t>-un champ "poids" (chiffres uniquement)</w:t>
            </w:r>
          </w:p>
          <w:p w:rsidR="00894824" w:rsidRDefault="00894824" w:rsidP="00894824">
            <w:pPr>
              <w:pStyle w:val="Standard"/>
              <w:spacing w:after="0" w:line="240" w:lineRule="auto"/>
            </w:pPr>
            <w:r>
              <w:t>-un champ "numéro de puce" (chiffres et lettres uniquement)</w:t>
            </w:r>
          </w:p>
          <w:p w:rsidR="00894824" w:rsidRDefault="00894824" w:rsidP="00894824">
            <w:pPr>
              <w:pStyle w:val="Standard"/>
              <w:spacing w:after="0" w:line="240" w:lineRule="auto"/>
            </w:pPr>
            <w:r>
              <w:t>-un champ "comportement" (lettres et caractères spéciaux uniquement)</w:t>
            </w:r>
          </w:p>
          <w:p w:rsidR="00894824" w:rsidRDefault="00894824" w:rsidP="00894824">
            <w:pPr>
              <w:pStyle w:val="Standard"/>
              <w:spacing w:after="0" w:line="240" w:lineRule="auto"/>
            </w:pPr>
            <w:r>
              <w:t>-un champ "spécificité" (lettres et caractères spéciaux uniquement).</w:t>
            </w:r>
          </w:p>
          <w:p w:rsidR="00894824" w:rsidRDefault="00894824" w:rsidP="00894824">
            <w:pPr>
              <w:pStyle w:val="Standard"/>
              <w:spacing w:after="0" w:line="240" w:lineRule="auto"/>
            </w:pPr>
            <w:r>
              <w:t>-5 empla</w:t>
            </w:r>
            <w:r w:rsidR="00FC70C4">
              <w:t>cements pour photos avec chacun</w:t>
            </w:r>
            <w:r>
              <w:t xml:space="preserve"> un bouton "+</w:t>
            </w:r>
            <w:proofErr w:type="gramStart"/>
            <w:r>
              <w:t>"  pour</w:t>
            </w:r>
            <w:proofErr w:type="gramEnd"/>
            <w:r>
              <w:t xml:space="preserve"> uploader une photo et un bouton "X" pour supprimer la photo de l'emplacement.(taille maximale 2Mo).</w:t>
            </w:r>
          </w:p>
          <w:p w:rsidR="00894824" w:rsidRDefault="00894824" w:rsidP="00894824">
            <w:pPr>
              <w:pStyle w:val="Standard"/>
              <w:spacing w:after="0" w:line="240" w:lineRule="auto"/>
            </w:pPr>
            <w:r>
              <w:t>-un bouton "annuler" qui redirige vers la page "mes animaux"</w:t>
            </w:r>
          </w:p>
          <w:p w:rsidR="00894824" w:rsidRDefault="00894824" w:rsidP="00894824">
            <w:pPr>
              <w:pStyle w:val="Standard"/>
              <w:spacing w:after="0" w:line="240" w:lineRule="auto"/>
            </w:pPr>
            <w:r>
              <w:t>-un bouton "valider" pou</w:t>
            </w:r>
            <w:r w:rsidR="00FC70C4">
              <w:t xml:space="preserve">r valider la modification </w:t>
            </w:r>
            <w:proofErr w:type="gramStart"/>
            <w:r w:rsidR="00FC70C4">
              <w:t xml:space="preserve">de la </w:t>
            </w:r>
            <w:r>
              <w:t>fiche animal</w:t>
            </w:r>
            <w:proofErr w:type="gramEnd"/>
            <w:r>
              <w:t>. Redirige l'utilisateur sur la page "mes animaux" avec un message de confirmation de modification de la fiche animal.</w:t>
            </w:r>
          </w:p>
          <w:p w:rsidR="00894824" w:rsidRDefault="00894824" w:rsidP="00894824">
            <w:pPr>
              <w:pStyle w:val="Standard"/>
              <w:spacing w:after="0" w:line="240" w:lineRule="auto"/>
            </w:pPr>
          </w:p>
        </w:tc>
      </w:tr>
    </w:tbl>
    <w:p w:rsidR="00682272" w:rsidRDefault="00682272" w:rsidP="003A253C"/>
    <w:p w:rsidR="00682272" w:rsidRDefault="00682272" w:rsidP="003A253C"/>
    <w:p w:rsidR="00682272" w:rsidRDefault="00682272" w:rsidP="003A253C"/>
    <w:p w:rsidR="00682272" w:rsidRDefault="00682272" w:rsidP="003A253C"/>
    <w:p w:rsidR="00785D13" w:rsidRDefault="00785D13" w:rsidP="003A253C"/>
    <w:p w:rsidR="00785D13" w:rsidRDefault="00785D13" w:rsidP="003A253C"/>
    <w:p w:rsidR="00682272" w:rsidRDefault="00682272" w:rsidP="003A253C"/>
    <w:p w:rsidR="00682272" w:rsidRDefault="00682272">
      <w:r>
        <w:br w:type="page"/>
      </w:r>
    </w:p>
    <w:p w:rsidR="00682272" w:rsidRPr="006D6C50" w:rsidRDefault="009A3AAD" w:rsidP="00682272">
      <w:pPr>
        <w:jc w:val="center"/>
        <w:rPr>
          <w:sz w:val="44"/>
          <w:szCs w:val="44"/>
        </w:rPr>
      </w:pPr>
      <w:r>
        <w:rPr>
          <w:sz w:val="44"/>
          <w:szCs w:val="44"/>
        </w:rPr>
        <w:lastRenderedPageBreak/>
        <w:t>IHM-</w:t>
      </w:r>
      <w:r w:rsidR="00682272">
        <w:rPr>
          <w:sz w:val="44"/>
          <w:szCs w:val="44"/>
        </w:rPr>
        <w:t>9</w:t>
      </w:r>
    </w:p>
    <w:p w:rsidR="00682272" w:rsidRDefault="00682272" w:rsidP="003A253C"/>
    <w:p w:rsidR="00682272" w:rsidRDefault="00682272" w:rsidP="003A253C"/>
    <w:p w:rsidR="00682272" w:rsidRDefault="00682272" w:rsidP="003A253C"/>
    <w:p w:rsidR="00682272" w:rsidRDefault="00682272" w:rsidP="003A253C"/>
    <w:tbl>
      <w:tblPr>
        <w:tblW w:w="9236" w:type="dxa"/>
        <w:tblInd w:w="-108" w:type="dxa"/>
        <w:tblLayout w:type="fixed"/>
        <w:tblCellMar>
          <w:left w:w="10" w:type="dxa"/>
          <w:right w:w="10" w:type="dxa"/>
        </w:tblCellMar>
        <w:tblLook w:val="04A0" w:firstRow="1" w:lastRow="0" w:firstColumn="1" w:lastColumn="0" w:noHBand="0" w:noVBand="1"/>
      </w:tblPr>
      <w:tblGrid>
        <w:gridCol w:w="1837"/>
        <w:gridCol w:w="1985"/>
        <w:gridCol w:w="5414"/>
      </w:tblGrid>
      <w:tr w:rsidR="006A550C"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jc w:val="center"/>
              <w:rPr>
                <w:b/>
                <w:bCs/>
              </w:rPr>
            </w:pPr>
            <w:r>
              <w:rPr>
                <w:b/>
                <w:bCs/>
              </w:rPr>
              <w:t>Page</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jc w:val="center"/>
              <w:rPr>
                <w:b/>
                <w:bCs/>
              </w:rPr>
            </w:pPr>
            <w:r>
              <w:rPr>
                <w:b/>
                <w:bCs/>
              </w:rPr>
              <w:t>Fonctionnalité</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jc w:val="center"/>
              <w:rPr>
                <w:b/>
                <w:bCs/>
              </w:rPr>
            </w:pPr>
            <w:r>
              <w:rPr>
                <w:b/>
                <w:bCs/>
              </w:rPr>
              <w:t>Description</w:t>
            </w:r>
          </w:p>
        </w:tc>
      </w:tr>
      <w:tr w:rsidR="006A550C"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F3FB7">
            <w:pPr>
              <w:pStyle w:val="Standard"/>
              <w:spacing w:after="0" w:line="240" w:lineRule="auto"/>
              <w:jc w:val="center"/>
              <w:rPr>
                <w:b/>
                <w:bCs/>
              </w:rPr>
            </w:pPr>
            <w:r>
              <w:rPr>
                <w:b/>
                <w:bCs/>
              </w:rPr>
              <w:t>9</w:t>
            </w:r>
          </w:p>
          <w:p w:rsidR="006A550C" w:rsidRDefault="006A550C" w:rsidP="006A550C">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IHM-03-</w:t>
            </w:r>
            <w:r w:rsidR="006A550C">
              <w:t>9-01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r>
              <w:t>Lien cliquable redirigeant vers la page "adopter un animal", présent uniquement si aucun n'animal n'a été ajouté dans les favoris.</w:t>
            </w: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IHM-02-</w:t>
            </w:r>
            <w:r w:rsidR="006A550C">
              <w:t>9-01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IHM-01-</w:t>
            </w:r>
            <w:r w:rsidR="006A550C">
              <w:t>9-01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IHM-03-</w:t>
            </w:r>
            <w:r w:rsidR="006A550C">
              <w:t>9-02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r>
              <w:t xml:space="preserve">Bouton cliquable en forme de cœur rouge pour supprimer </w:t>
            </w:r>
            <w:proofErr w:type="gramStart"/>
            <w:r>
              <w:t>la fiche animal</w:t>
            </w:r>
            <w:proofErr w:type="gramEnd"/>
            <w:r>
              <w:t xml:space="preserve"> de la liste des favoris. Re</w:t>
            </w:r>
            <w:r w:rsidR="0006018D">
              <w:t>dirige vers la même page avec l</w:t>
            </w:r>
            <w:r>
              <w:t>a fiche animal supprimée.</w:t>
            </w: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IHM-02-</w:t>
            </w:r>
            <w:r w:rsidR="006A550C">
              <w:t>9-02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r>
      <w:tr w:rsidR="006A550C"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C33D29" w:rsidP="006A550C">
            <w:pPr>
              <w:pStyle w:val="Standard"/>
              <w:spacing w:after="0" w:line="240" w:lineRule="auto"/>
            </w:pPr>
            <w:r>
              <w:t>IHM-01-</w:t>
            </w:r>
            <w:r w:rsidR="006A550C">
              <w:t>9-02</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6A550C" w:rsidRDefault="006A550C" w:rsidP="006A550C">
            <w:pPr>
              <w:pStyle w:val="Standard"/>
              <w:spacing w:after="0" w:line="240" w:lineRule="auto"/>
            </w:pPr>
          </w:p>
        </w:tc>
      </w:tr>
    </w:tbl>
    <w:p w:rsidR="00682272" w:rsidRDefault="00682272" w:rsidP="003A253C"/>
    <w:p w:rsidR="00682272" w:rsidRDefault="00682272" w:rsidP="003A253C"/>
    <w:p w:rsidR="00682272" w:rsidRDefault="00682272" w:rsidP="003A253C"/>
    <w:p w:rsidR="00682272" w:rsidRDefault="00682272"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682272" w:rsidRDefault="00682272" w:rsidP="003A253C"/>
    <w:p w:rsidR="00682272" w:rsidRDefault="00682272" w:rsidP="003A253C"/>
    <w:p w:rsidR="00682272" w:rsidRDefault="00682272" w:rsidP="003A253C"/>
    <w:p w:rsidR="00682272" w:rsidRDefault="00682272" w:rsidP="003A253C"/>
    <w:p w:rsidR="00682272" w:rsidRDefault="00682272">
      <w:r>
        <w:br w:type="page"/>
      </w:r>
    </w:p>
    <w:p w:rsidR="00785D13" w:rsidRPr="006D6C50" w:rsidRDefault="00FC70C4" w:rsidP="00785D13">
      <w:pPr>
        <w:jc w:val="center"/>
        <w:rPr>
          <w:sz w:val="44"/>
          <w:szCs w:val="44"/>
        </w:rPr>
      </w:pPr>
      <w:r>
        <w:rPr>
          <w:sz w:val="44"/>
          <w:szCs w:val="44"/>
        </w:rPr>
        <w:lastRenderedPageBreak/>
        <w:t>IHM-</w:t>
      </w:r>
      <w:r w:rsidR="00785D13">
        <w:rPr>
          <w:sz w:val="44"/>
          <w:szCs w:val="44"/>
        </w:rPr>
        <w:t>10</w:t>
      </w:r>
    </w:p>
    <w:p w:rsidR="00682272" w:rsidRDefault="00682272" w:rsidP="003A253C"/>
    <w:p w:rsidR="00785D13" w:rsidRDefault="00785D13" w:rsidP="003A253C"/>
    <w:tbl>
      <w:tblPr>
        <w:tblW w:w="9236" w:type="dxa"/>
        <w:tblInd w:w="-108" w:type="dxa"/>
        <w:tblLayout w:type="fixed"/>
        <w:tblCellMar>
          <w:left w:w="10" w:type="dxa"/>
          <w:right w:w="10" w:type="dxa"/>
        </w:tblCellMar>
        <w:tblLook w:val="04A0" w:firstRow="1" w:lastRow="0" w:firstColumn="1" w:lastColumn="0" w:noHBand="0" w:noVBand="1"/>
      </w:tblPr>
      <w:tblGrid>
        <w:gridCol w:w="1837"/>
        <w:gridCol w:w="1985"/>
        <w:gridCol w:w="5414"/>
      </w:tblGrid>
      <w:tr w:rsidR="00B5758F"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jc w:val="center"/>
              <w:rPr>
                <w:b/>
                <w:bCs/>
              </w:rPr>
            </w:pPr>
            <w:bookmarkStart w:id="11" w:name="_Hlk33372598"/>
            <w:bookmarkStart w:id="12" w:name="_GoBack" w:colFirst="0" w:colLast="2"/>
            <w:r>
              <w:rPr>
                <w:b/>
                <w:bCs/>
              </w:rPr>
              <w:t>Page</w:t>
            </w: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jc w:val="center"/>
              <w:rPr>
                <w:b/>
                <w:bCs/>
              </w:rPr>
            </w:pPr>
            <w:r>
              <w:rPr>
                <w:b/>
                <w:bCs/>
              </w:rPr>
              <w:t>Fonctionnalité</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jc w:val="center"/>
              <w:rPr>
                <w:b/>
                <w:bCs/>
              </w:rPr>
            </w:pPr>
            <w:r>
              <w:rPr>
                <w:b/>
                <w:bCs/>
              </w:rPr>
              <w:t>Description</w:t>
            </w:r>
          </w:p>
        </w:tc>
      </w:tr>
      <w:tr w:rsidR="00B5758F" w:rsidTr="00785D13">
        <w:trPr>
          <w:trHeight w:val="413"/>
        </w:trPr>
        <w:tc>
          <w:tcPr>
            <w:tcW w:w="183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6F3FB7">
            <w:pPr>
              <w:pStyle w:val="Standard"/>
              <w:spacing w:after="0" w:line="240" w:lineRule="auto"/>
              <w:jc w:val="center"/>
              <w:rPr>
                <w:b/>
                <w:bCs/>
              </w:rPr>
            </w:pPr>
            <w:r>
              <w:rPr>
                <w:b/>
                <w:bCs/>
              </w:rPr>
              <w:t>10</w:t>
            </w:r>
          </w:p>
          <w:p w:rsidR="00B5758F" w:rsidRDefault="00B5758F" w:rsidP="00B5758F">
            <w:pPr>
              <w:pStyle w:val="Standard"/>
              <w:spacing w:after="0" w:line="240" w:lineRule="auto"/>
              <w:rPr>
                <w:b/>
                <w:bCs/>
              </w:rPr>
            </w:pPr>
          </w:p>
        </w:tc>
        <w:tc>
          <w:tcPr>
            <w:tcW w:w="19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pPr>
            <w:r>
              <w:t>IHM-03-10-01</w:t>
            </w:r>
          </w:p>
        </w:tc>
        <w:tc>
          <w:tcPr>
            <w:tcW w:w="541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pPr>
            <w:r>
              <w:t>Formulaire de contact contenant :</w:t>
            </w:r>
          </w:p>
          <w:p w:rsidR="00B5758F" w:rsidRDefault="00B5758F" w:rsidP="00B5758F">
            <w:pPr>
              <w:pStyle w:val="Standard"/>
              <w:spacing w:after="0" w:line="240" w:lineRule="auto"/>
            </w:pPr>
            <w:r>
              <w:t>-un champ "prénom" (lettres et tiret uniquement)</w:t>
            </w:r>
          </w:p>
          <w:p w:rsidR="00B5758F" w:rsidRDefault="00B5758F" w:rsidP="00B5758F">
            <w:pPr>
              <w:pStyle w:val="Standard"/>
              <w:spacing w:after="0" w:line="240" w:lineRule="auto"/>
            </w:pPr>
            <w:r>
              <w:t>-un champ "nom" (lettres et caractères spéciaux)</w:t>
            </w:r>
          </w:p>
          <w:p w:rsidR="00B5758F" w:rsidRDefault="00B5758F" w:rsidP="00B5758F">
            <w:pPr>
              <w:pStyle w:val="Standard"/>
              <w:spacing w:after="0" w:line="240" w:lineRule="auto"/>
            </w:pPr>
            <w:r>
              <w:t xml:space="preserve">-un champ "adresse email" (Lettres + </w:t>
            </w:r>
            <w:proofErr w:type="gramStart"/>
            <w:r>
              <w:t>«.|</w:t>
            </w:r>
            <w:proofErr w:type="gramEnd"/>
            <w:r>
              <w:t>-|chiffres» + @ + lettres + «.» + lettres)</w:t>
            </w:r>
          </w:p>
          <w:p w:rsidR="00B5758F" w:rsidRDefault="00B5758F" w:rsidP="00B5758F">
            <w:pPr>
              <w:pStyle w:val="Standard"/>
              <w:spacing w:after="0" w:line="240" w:lineRule="auto"/>
            </w:pPr>
            <w:r>
              <w:t xml:space="preserve">-un champ "confirmation email" (Lettres + </w:t>
            </w:r>
            <w:proofErr w:type="gramStart"/>
            <w:r>
              <w:t>«.|</w:t>
            </w:r>
            <w:proofErr w:type="gramEnd"/>
            <w:r>
              <w:t>-|chiffres» + @ + lettres + «.» + lettres)</w:t>
            </w:r>
          </w:p>
          <w:p w:rsidR="00B5758F" w:rsidRDefault="00B5758F" w:rsidP="00B5758F">
            <w:pPr>
              <w:pStyle w:val="Standard"/>
              <w:spacing w:after="0" w:line="240" w:lineRule="auto"/>
            </w:pPr>
            <w:r>
              <w:t>-un menu déroulant à choix multiple "motif"</w:t>
            </w:r>
          </w:p>
          <w:p w:rsidR="00B5758F" w:rsidRDefault="00B5758F" w:rsidP="00B5758F">
            <w:pPr>
              <w:pStyle w:val="Standard"/>
              <w:spacing w:after="0" w:line="240" w:lineRule="auto"/>
            </w:pPr>
            <w:r>
              <w:t>-un champ "message" (limité à 500 caractères)</w:t>
            </w:r>
          </w:p>
          <w:p w:rsidR="00B5758F" w:rsidRDefault="00B5758F" w:rsidP="00B5758F">
            <w:pPr>
              <w:pStyle w:val="Standard"/>
              <w:spacing w:after="0" w:line="240" w:lineRule="auto"/>
            </w:pPr>
            <w:r>
              <w:t>-un bouton "valider" qui valide l'envoi du message et affiche un message de confirmation d'envoi.</w:t>
            </w:r>
          </w:p>
        </w:tc>
      </w:tr>
      <w:tr w:rsidR="00B5758F"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pPr>
            <w:r>
              <w:t>IHM-02-10-01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2142F2" w:rsidRDefault="002142F2" w:rsidP="002142F2">
            <w:pPr>
              <w:pStyle w:val="Standard"/>
              <w:spacing w:after="0" w:line="240" w:lineRule="auto"/>
            </w:pPr>
            <w:r>
              <w:t>Formulaire de contact contenant :</w:t>
            </w:r>
          </w:p>
          <w:p w:rsidR="002142F2" w:rsidRDefault="002142F2" w:rsidP="002142F2">
            <w:pPr>
              <w:pStyle w:val="Standard"/>
              <w:spacing w:after="0" w:line="240" w:lineRule="auto"/>
            </w:pPr>
            <w:r>
              <w:t>-un champ "prénom" (lettres et tiret uniquement)</w:t>
            </w:r>
          </w:p>
          <w:p w:rsidR="002142F2" w:rsidRDefault="002142F2" w:rsidP="002142F2">
            <w:pPr>
              <w:pStyle w:val="Standard"/>
              <w:spacing w:after="0" w:line="240" w:lineRule="auto"/>
            </w:pPr>
            <w:r>
              <w:t>-un champ "nom" (lettres et caractères spéciaux)</w:t>
            </w:r>
          </w:p>
          <w:p w:rsidR="002142F2" w:rsidRDefault="002142F2" w:rsidP="002142F2">
            <w:pPr>
              <w:pStyle w:val="Standard"/>
              <w:spacing w:after="0" w:line="240" w:lineRule="auto"/>
            </w:pPr>
            <w:r>
              <w:t xml:space="preserve">-un champ "adresse email" (Lettres + </w:t>
            </w:r>
            <w:proofErr w:type="gramStart"/>
            <w:r>
              <w:t>«.|</w:t>
            </w:r>
            <w:proofErr w:type="gramEnd"/>
            <w:r>
              <w:t>-|chiffres» + @ + lettres + «.» + lettres)</w:t>
            </w:r>
          </w:p>
          <w:p w:rsidR="002142F2" w:rsidRDefault="002142F2" w:rsidP="002142F2">
            <w:pPr>
              <w:pStyle w:val="Standard"/>
              <w:spacing w:after="0" w:line="240" w:lineRule="auto"/>
            </w:pPr>
            <w:r>
              <w:t xml:space="preserve">-un champ "confirmation email" (Lettres + </w:t>
            </w:r>
            <w:proofErr w:type="gramStart"/>
            <w:r>
              <w:t>«.|</w:t>
            </w:r>
            <w:proofErr w:type="gramEnd"/>
            <w:r>
              <w:t>-|chiffres» + @ + lettres + «.» + lettres)</w:t>
            </w:r>
          </w:p>
          <w:p w:rsidR="002142F2" w:rsidRDefault="002142F2" w:rsidP="002142F2">
            <w:pPr>
              <w:pStyle w:val="Standard"/>
              <w:spacing w:after="0" w:line="240" w:lineRule="auto"/>
            </w:pPr>
            <w:r>
              <w:t>-un menu déroulant à choix multiple "motif"</w:t>
            </w:r>
          </w:p>
          <w:p w:rsidR="002142F2" w:rsidRDefault="002142F2" w:rsidP="002142F2">
            <w:pPr>
              <w:pStyle w:val="Standard"/>
              <w:spacing w:after="0" w:line="240" w:lineRule="auto"/>
            </w:pPr>
            <w:r>
              <w:t>-un champ "message" (limité à 500 caractères)</w:t>
            </w:r>
          </w:p>
          <w:p w:rsidR="00B5758F" w:rsidRDefault="002142F2" w:rsidP="002142F2">
            <w:pPr>
              <w:pStyle w:val="Standard"/>
              <w:spacing w:after="0" w:line="240" w:lineRule="auto"/>
            </w:pPr>
            <w:r>
              <w:t>-un bouton "valider" qui valide l'envoi du message et affiche un message de confirmation d'envoi.</w:t>
            </w:r>
          </w:p>
          <w:p w:rsidR="0006018D" w:rsidRDefault="0006018D" w:rsidP="002142F2">
            <w:pPr>
              <w:pStyle w:val="Standard"/>
              <w:spacing w:after="0" w:line="240" w:lineRule="auto"/>
            </w:pPr>
            <w:r>
              <w:t>=&gt; la description des champs "nom", "prénom", adresse email" et "confirmation" est affichée dans le champ concerné et disparaît lorsque l'utilisateur clique dessus.</w:t>
            </w:r>
          </w:p>
        </w:tc>
      </w:tr>
      <w:tr w:rsidR="00B5758F" w:rsidTr="00785D13">
        <w:trPr>
          <w:trHeight w:val="413"/>
        </w:trPr>
        <w:tc>
          <w:tcPr>
            <w:tcW w:w="1837" w:type="dxa"/>
            <w:tcBorders>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rPr>
                <w:b/>
                <w:bCs/>
              </w:rPr>
            </w:pPr>
          </w:p>
        </w:tc>
        <w:tc>
          <w:tcPr>
            <w:tcW w:w="1985" w:type="dxa"/>
            <w:tcBorders>
              <w:left w:val="single" w:sz="4" w:space="0" w:color="999999"/>
              <w:bottom w:val="single" w:sz="4" w:space="0" w:color="999999"/>
              <w:right w:val="single" w:sz="4" w:space="0" w:color="999999"/>
            </w:tcBorders>
            <w:tcMar>
              <w:top w:w="0" w:type="dxa"/>
              <w:left w:w="108" w:type="dxa"/>
              <w:bottom w:w="0" w:type="dxa"/>
              <w:right w:w="108" w:type="dxa"/>
            </w:tcMar>
          </w:tcPr>
          <w:p w:rsidR="00B5758F" w:rsidRDefault="00B5758F" w:rsidP="00B5758F">
            <w:pPr>
              <w:pStyle w:val="Standard"/>
              <w:spacing w:after="0" w:line="240" w:lineRule="auto"/>
            </w:pPr>
            <w:r>
              <w:t>IHM-01-10-01</w:t>
            </w:r>
          </w:p>
        </w:tc>
        <w:tc>
          <w:tcPr>
            <w:tcW w:w="5414" w:type="dxa"/>
            <w:tcBorders>
              <w:left w:val="single" w:sz="4" w:space="0" w:color="999999"/>
              <w:bottom w:val="single" w:sz="4" w:space="0" w:color="999999"/>
              <w:right w:val="single" w:sz="4" w:space="0" w:color="999999"/>
            </w:tcBorders>
            <w:tcMar>
              <w:top w:w="0" w:type="dxa"/>
              <w:left w:w="108" w:type="dxa"/>
              <w:bottom w:w="0" w:type="dxa"/>
              <w:right w:w="108" w:type="dxa"/>
            </w:tcMar>
          </w:tcPr>
          <w:p w:rsidR="002142F2" w:rsidRDefault="002142F2" w:rsidP="002142F2">
            <w:pPr>
              <w:pStyle w:val="Standard"/>
              <w:spacing w:after="0" w:line="240" w:lineRule="auto"/>
            </w:pPr>
            <w:r>
              <w:t>Formulaire de contact contenant :</w:t>
            </w:r>
          </w:p>
          <w:p w:rsidR="002142F2" w:rsidRDefault="002142F2" w:rsidP="002142F2">
            <w:pPr>
              <w:pStyle w:val="Standard"/>
              <w:spacing w:after="0" w:line="240" w:lineRule="auto"/>
            </w:pPr>
            <w:r>
              <w:t>-un champ "prénom" (lettres et tiret uniquement)</w:t>
            </w:r>
          </w:p>
          <w:p w:rsidR="002142F2" w:rsidRDefault="002142F2" w:rsidP="002142F2">
            <w:pPr>
              <w:pStyle w:val="Standard"/>
              <w:spacing w:after="0" w:line="240" w:lineRule="auto"/>
            </w:pPr>
            <w:r>
              <w:t>-un champ "nom" (lettres et caractères spéciaux)</w:t>
            </w:r>
          </w:p>
          <w:p w:rsidR="002142F2" w:rsidRDefault="002142F2" w:rsidP="002142F2">
            <w:pPr>
              <w:pStyle w:val="Standard"/>
              <w:spacing w:after="0" w:line="240" w:lineRule="auto"/>
            </w:pPr>
            <w:r>
              <w:t xml:space="preserve">-un champ "adresse email" (Lettres + </w:t>
            </w:r>
            <w:proofErr w:type="gramStart"/>
            <w:r>
              <w:t>«.|</w:t>
            </w:r>
            <w:proofErr w:type="gramEnd"/>
            <w:r>
              <w:t>-|chiffres» + @ + lettres + «.» + lettres)</w:t>
            </w:r>
          </w:p>
          <w:p w:rsidR="002142F2" w:rsidRDefault="002142F2" w:rsidP="002142F2">
            <w:pPr>
              <w:pStyle w:val="Standard"/>
              <w:spacing w:after="0" w:line="240" w:lineRule="auto"/>
            </w:pPr>
            <w:r>
              <w:t xml:space="preserve">-un champ "confirmation email" (Lettres + </w:t>
            </w:r>
            <w:proofErr w:type="gramStart"/>
            <w:r>
              <w:t>«.|</w:t>
            </w:r>
            <w:proofErr w:type="gramEnd"/>
            <w:r>
              <w:t>-|chiffres» + @ + lettres + «.» + lettres)</w:t>
            </w:r>
          </w:p>
          <w:p w:rsidR="002142F2" w:rsidRDefault="002142F2" w:rsidP="002142F2">
            <w:pPr>
              <w:pStyle w:val="Standard"/>
              <w:spacing w:after="0" w:line="240" w:lineRule="auto"/>
            </w:pPr>
            <w:r>
              <w:t>-un menu déroulant à choix multiple "motif"</w:t>
            </w:r>
          </w:p>
          <w:p w:rsidR="002142F2" w:rsidRDefault="002142F2" w:rsidP="002142F2">
            <w:pPr>
              <w:pStyle w:val="Standard"/>
              <w:spacing w:after="0" w:line="240" w:lineRule="auto"/>
            </w:pPr>
            <w:r>
              <w:t>-un champ "message" (limité à 500 caractères)</w:t>
            </w:r>
          </w:p>
          <w:p w:rsidR="00B5758F" w:rsidRDefault="002142F2" w:rsidP="002142F2">
            <w:pPr>
              <w:pStyle w:val="Standard"/>
              <w:spacing w:after="0" w:line="240" w:lineRule="auto"/>
            </w:pPr>
            <w:r>
              <w:t>-un bouton "valider" qui valide l'envoi du message et affiche un message de confirmation d'envoi.</w:t>
            </w:r>
          </w:p>
          <w:p w:rsidR="002142F2" w:rsidRDefault="002142F2" w:rsidP="002142F2">
            <w:pPr>
              <w:pStyle w:val="Standard"/>
              <w:spacing w:after="0" w:line="240" w:lineRule="auto"/>
            </w:pPr>
            <w:r>
              <w:t>=&gt;il y a un seul champ par ligne, la description du champ est affichée dans le champ et disparaît lorsque l'utilisateur clique dessus.</w:t>
            </w:r>
          </w:p>
        </w:tc>
      </w:tr>
      <w:bookmarkEnd w:id="11"/>
      <w:bookmarkEnd w:id="12"/>
    </w:tbl>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p w:rsidR="00785D13" w:rsidRDefault="00785D13" w:rsidP="003A253C"/>
    <w:sectPr w:rsidR="00785D13" w:rsidSect="006822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5B4" w:rsidRDefault="008055B4" w:rsidP="0006018D">
      <w:pPr>
        <w:spacing w:after="0" w:line="240" w:lineRule="auto"/>
      </w:pPr>
      <w:r>
        <w:separator/>
      </w:r>
    </w:p>
  </w:endnote>
  <w:endnote w:type="continuationSeparator" w:id="0">
    <w:p w:rsidR="008055B4" w:rsidRDefault="008055B4" w:rsidP="0006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5B4" w:rsidRDefault="008055B4" w:rsidP="0006018D">
      <w:pPr>
        <w:spacing w:after="0" w:line="240" w:lineRule="auto"/>
      </w:pPr>
      <w:r>
        <w:separator/>
      </w:r>
    </w:p>
  </w:footnote>
  <w:footnote w:type="continuationSeparator" w:id="0">
    <w:p w:rsidR="008055B4" w:rsidRDefault="008055B4" w:rsidP="000601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0123"/>
    <w:rsid w:val="00027E96"/>
    <w:rsid w:val="0003213C"/>
    <w:rsid w:val="0006018D"/>
    <w:rsid w:val="000744FA"/>
    <w:rsid w:val="00090614"/>
    <w:rsid w:val="0011765D"/>
    <w:rsid w:val="001235AD"/>
    <w:rsid w:val="00125CF9"/>
    <w:rsid w:val="00127303"/>
    <w:rsid w:val="001C2FBB"/>
    <w:rsid w:val="001D12BD"/>
    <w:rsid w:val="002142F2"/>
    <w:rsid w:val="00220946"/>
    <w:rsid w:val="002245E4"/>
    <w:rsid w:val="0024525F"/>
    <w:rsid w:val="00256A19"/>
    <w:rsid w:val="002907F4"/>
    <w:rsid w:val="002915C0"/>
    <w:rsid w:val="002A077F"/>
    <w:rsid w:val="002A3849"/>
    <w:rsid w:val="002A4718"/>
    <w:rsid w:val="002D705B"/>
    <w:rsid w:val="002E409B"/>
    <w:rsid w:val="002F5D93"/>
    <w:rsid w:val="00334457"/>
    <w:rsid w:val="00386CB3"/>
    <w:rsid w:val="003A253C"/>
    <w:rsid w:val="003A7D28"/>
    <w:rsid w:val="003F5E1F"/>
    <w:rsid w:val="00430C34"/>
    <w:rsid w:val="004A7013"/>
    <w:rsid w:val="004C1D21"/>
    <w:rsid w:val="004D66AC"/>
    <w:rsid w:val="00520517"/>
    <w:rsid w:val="00574D96"/>
    <w:rsid w:val="00593454"/>
    <w:rsid w:val="005A11B6"/>
    <w:rsid w:val="005D1AF8"/>
    <w:rsid w:val="005D2715"/>
    <w:rsid w:val="005D33C3"/>
    <w:rsid w:val="005E6F17"/>
    <w:rsid w:val="005E7145"/>
    <w:rsid w:val="006248FB"/>
    <w:rsid w:val="00632705"/>
    <w:rsid w:val="0066502B"/>
    <w:rsid w:val="00682272"/>
    <w:rsid w:val="006A550C"/>
    <w:rsid w:val="006B3AAF"/>
    <w:rsid w:val="006B6DCA"/>
    <w:rsid w:val="006D6C50"/>
    <w:rsid w:val="006F3FB7"/>
    <w:rsid w:val="00742ABC"/>
    <w:rsid w:val="00747296"/>
    <w:rsid w:val="00770A0C"/>
    <w:rsid w:val="0077322C"/>
    <w:rsid w:val="00785D13"/>
    <w:rsid w:val="007B00D6"/>
    <w:rsid w:val="007C72CA"/>
    <w:rsid w:val="007E1548"/>
    <w:rsid w:val="008055B4"/>
    <w:rsid w:val="00832BCF"/>
    <w:rsid w:val="00855C8A"/>
    <w:rsid w:val="00885B32"/>
    <w:rsid w:val="008875BE"/>
    <w:rsid w:val="00894824"/>
    <w:rsid w:val="008A4033"/>
    <w:rsid w:val="008B5E4E"/>
    <w:rsid w:val="008E6B1E"/>
    <w:rsid w:val="00901855"/>
    <w:rsid w:val="0095609D"/>
    <w:rsid w:val="00977FFC"/>
    <w:rsid w:val="009820AB"/>
    <w:rsid w:val="009A3AAD"/>
    <w:rsid w:val="00A04288"/>
    <w:rsid w:val="00A20123"/>
    <w:rsid w:val="00A32A36"/>
    <w:rsid w:val="00A35C5D"/>
    <w:rsid w:val="00A51734"/>
    <w:rsid w:val="00A57939"/>
    <w:rsid w:val="00A74FA3"/>
    <w:rsid w:val="00AA69F7"/>
    <w:rsid w:val="00AB23EC"/>
    <w:rsid w:val="00AC7BEA"/>
    <w:rsid w:val="00AF33D8"/>
    <w:rsid w:val="00B45C8F"/>
    <w:rsid w:val="00B5758F"/>
    <w:rsid w:val="00B754AE"/>
    <w:rsid w:val="00BA07A7"/>
    <w:rsid w:val="00BC7036"/>
    <w:rsid w:val="00BE2E40"/>
    <w:rsid w:val="00BE6EFD"/>
    <w:rsid w:val="00BF3AC3"/>
    <w:rsid w:val="00C03122"/>
    <w:rsid w:val="00C33D29"/>
    <w:rsid w:val="00C90DC1"/>
    <w:rsid w:val="00CF2037"/>
    <w:rsid w:val="00D0018C"/>
    <w:rsid w:val="00D05E05"/>
    <w:rsid w:val="00D16E7B"/>
    <w:rsid w:val="00D24F83"/>
    <w:rsid w:val="00DF5CD4"/>
    <w:rsid w:val="00E5349F"/>
    <w:rsid w:val="00EA32CA"/>
    <w:rsid w:val="00EC2128"/>
    <w:rsid w:val="00EC73B4"/>
    <w:rsid w:val="00F00C9D"/>
    <w:rsid w:val="00F7493E"/>
    <w:rsid w:val="00F8459E"/>
    <w:rsid w:val="00FC000C"/>
    <w:rsid w:val="00FC1DF5"/>
    <w:rsid w:val="00FC63DC"/>
    <w:rsid w:val="00FC70C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83AD"/>
  <w15:docId w15:val="{D4FABBF2-7B3B-4161-85D2-294B1545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F3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21">
    <w:name w:val="Tableau simple 21"/>
    <w:basedOn w:val="TableauNormal"/>
    <w:uiPriority w:val="42"/>
    <w:rsid w:val="00BF3A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41">
    <w:name w:val="Tableau Grille 41"/>
    <w:basedOn w:val="TableauNormal"/>
    <w:uiPriority w:val="49"/>
    <w:rsid w:val="00BF3A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5Fonc-Accentuation31">
    <w:name w:val="Tableau Liste 5 Foncé - Accentuation 31"/>
    <w:basedOn w:val="TableauNormal"/>
    <w:uiPriority w:val="50"/>
    <w:rsid w:val="00BF3AC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Grille1Clair1">
    <w:name w:val="Tableau Grille 1 Clair1"/>
    <w:basedOn w:val="TableauNormal"/>
    <w:uiPriority w:val="46"/>
    <w:rsid w:val="00BF3A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10">
    <w:name w:val="Tableau Grille 1 Clair1"/>
    <w:basedOn w:val="TableauNormal"/>
    <w:uiPriority w:val="46"/>
    <w:rsid w:val="00A579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682272"/>
    <w:pPr>
      <w:suppressAutoHyphens/>
      <w:autoSpaceDN w:val="0"/>
      <w:textAlignment w:val="baseline"/>
    </w:pPr>
    <w:rPr>
      <w:rFonts w:ascii="Calibri" w:eastAsia="SimSun" w:hAnsi="Calibri" w:cs="Tahoma"/>
      <w:kern w:val="3"/>
    </w:rPr>
  </w:style>
  <w:style w:type="paragraph" w:styleId="En-tte">
    <w:name w:val="header"/>
    <w:basedOn w:val="Normal"/>
    <w:link w:val="En-tteCar"/>
    <w:uiPriority w:val="99"/>
    <w:semiHidden/>
    <w:unhideWhenUsed/>
    <w:rsid w:val="0006018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018D"/>
  </w:style>
  <w:style w:type="paragraph" w:styleId="Pieddepage">
    <w:name w:val="footer"/>
    <w:basedOn w:val="Normal"/>
    <w:link w:val="PieddepageCar"/>
    <w:uiPriority w:val="99"/>
    <w:semiHidden/>
    <w:unhideWhenUsed/>
    <w:rsid w:val="0006018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6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B3B3-2E5C-40CD-90D0-67794726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22</Pages>
  <Words>4524</Words>
  <Characters>24882</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59013-15-12</dc:creator>
  <cp:lastModifiedBy>julian NOEL</cp:lastModifiedBy>
  <cp:revision>5</cp:revision>
  <dcterms:created xsi:type="dcterms:W3CDTF">2020-02-18T15:26:00Z</dcterms:created>
  <dcterms:modified xsi:type="dcterms:W3CDTF">2020-02-23T16:49:00Z</dcterms:modified>
</cp:coreProperties>
</file>