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 11/2021-02/2022</w:t>
      </w:r>
    </w:p>
    <w:p>
      <w:pPr>
        <w:pStyle w:val="Compact"/>
        <w:numPr>
          <w:numId w:val="1002"/>
          <w:ilvl w:val="0"/>
        </w:numPr>
      </w:pPr>
      <w:r>
        <w:t xml:space="preserve">Deployed Jenkins (Helm) on EKS via Terraform</w:t>
      </w:r>
    </w:p>
    <w:p>
      <w:pPr>
        <w:pStyle w:val="Compact"/>
        <w:numPr>
          <w:numId w:val="1002"/>
          <w:ilvl w:val="0"/>
        </w:numPr>
      </w:pPr>
      <w:r>
        <w:t xml:space="preserve">Set up said Jenkins Configuration as Code via Jcas, Job DSL plugin</w:t>
      </w:r>
    </w:p>
    <w:p>
      <w:pPr>
        <w:pStyle w:val="Compact"/>
        <w:numPr>
          <w:numId w:val="1002"/>
          <w:ilvl w:val="0"/>
        </w:numPr>
      </w:pPr>
      <w:r>
        <w:t xml:space="preserve">Set up auto-scaling EC2 runners for said Jenkins via EC2 plugin</w:t>
      </w:r>
    </w:p>
    <w:p>
      <w:pPr>
        <w:pStyle w:val="Compact"/>
        <w:numPr>
          <w:numId w:val="1002"/>
          <w:ilvl w:val="0"/>
        </w:numPr>
      </w:pPr>
      <w:r>
        <w:t xml:space="preserve">Got familiar with GitLab and GitLab</w:t>
      </w:r>
      <w:r>
        <w:t xml:space="preserve"> </w:t>
      </w:r>
      <w:r>
        <w:t xml:space="preserve">Runners</w:t>
      </w:r>
    </w:p>
    <w:p>
      <w:pPr>
        <w:pStyle w:val="Compact"/>
        <w:numPr>
          <w:numId w:val="1002"/>
          <w:ilvl w:val="0"/>
        </w:numPr>
      </w:pPr>
      <w:r>
        <w:t xml:space="preserve">Enabled cache for maven artifacts</w:t>
      </w:r>
    </w:p>
    <w:p>
      <w:pPr>
        <w:pStyle w:val="Compact"/>
        <w:numPr>
          <w:numId w:val="1002"/>
          <w:ilvl w:val="0"/>
        </w:numPr>
      </w:pPr>
      <w:r>
        <w:t xml:space="preserve">Made IAM roles to match the least</w:t>
      </w:r>
      <w:r>
        <w:t xml:space="preserve"> </w:t>
      </w:r>
      <w:r>
        <w:t xml:space="preserve">privilege principle</w:t>
      </w:r>
    </w:p>
    <w:p>
      <w:pPr>
        <w:pStyle w:val="Compact"/>
        <w:numPr>
          <w:numId w:val="1002"/>
          <w:ilvl w:val="0"/>
        </w:numPr>
      </w:pPr>
      <w:r>
        <w:t xml:space="preserve">CloudFormation template to create ECS</w:t>
      </w:r>
      <w:r>
        <w:t xml:space="preserve"> </w:t>
      </w:r>
      <w:r>
        <w:t xml:space="preserve">with containerized service and alarm with</w:t>
      </w:r>
      <w:r>
        <w:t xml:space="preserve"> </w:t>
      </w:r>
      <w:r>
        <w:t xml:space="preserve">SNS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Developed a clone of Uber (Teamwork)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Implemented a numerical simulation from a Data-Driven Control research paper (University Assignment)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2022-02-12T09:22:09Z</dcterms:created>
  <dcterms:modified xsi:type="dcterms:W3CDTF">2022-02-12T09:22:09Z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