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FB" w:rsidRDefault="00074EFB" w:rsidP="00074EFB">
      <w:pPr>
        <w:rPr>
          <w:b/>
          <w:sz w:val="28"/>
          <w:szCs w:val="28"/>
          <w:u w:val="single"/>
        </w:rPr>
      </w:pPr>
      <w:r w:rsidRPr="003A01AB">
        <w:rPr>
          <w:b/>
          <w:sz w:val="28"/>
          <w:szCs w:val="28"/>
          <w:u w:val="single"/>
        </w:rPr>
        <w:t>Tab 1- Home</w:t>
      </w:r>
    </w:p>
    <w:p w:rsidR="00611581" w:rsidRPr="00611581" w:rsidRDefault="00611581" w:rsidP="00074EFB">
      <w:pPr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 w:rsidR="007671E8">
        <w:rPr>
          <w:b/>
          <w:sz w:val="20"/>
          <w:szCs w:val="20"/>
        </w:rPr>
        <w:t>‘</w:t>
      </w:r>
      <w:r>
        <w:rPr>
          <w:b/>
          <w:sz w:val="20"/>
          <w:szCs w:val="20"/>
        </w:rPr>
        <w:t>sum</w:t>
      </w:r>
      <w:r w:rsidR="003B3ACC">
        <w:rPr>
          <w:b/>
          <w:sz w:val="20"/>
          <w:szCs w:val="20"/>
        </w:rPr>
        <w:t>mer</w:t>
      </w:r>
      <w:proofErr w:type="gramEnd"/>
      <w:r w:rsidR="003B3ACC">
        <w:rPr>
          <w:b/>
          <w:sz w:val="20"/>
          <w:szCs w:val="20"/>
        </w:rPr>
        <w:t xml:space="preserve"> camp</w:t>
      </w:r>
      <w:r w:rsidR="007671E8">
        <w:rPr>
          <w:b/>
          <w:sz w:val="20"/>
          <w:szCs w:val="20"/>
        </w:rPr>
        <w:t>’</w:t>
      </w:r>
      <w:r w:rsidR="003B3ACC">
        <w:rPr>
          <w:b/>
          <w:sz w:val="20"/>
          <w:szCs w:val="20"/>
        </w:rPr>
        <w:t xml:space="preserve"> writing design on top of rotating pictures needs London and 2012 added so it clearly reads </w:t>
      </w:r>
      <w:r>
        <w:rPr>
          <w:b/>
          <w:sz w:val="20"/>
          <w:szCs w:val="20"/>
        </w:rPr>
        <w:t xml:space="preserve"> ‘London Summer Camp 2012’</w:t>
      </w:r>
      <w:r w:rsidR="003B3ACC">
        <w:rPr>
          <w:b/>
          <w:sz w:val="20"/>
          <w:szCs w:val="20"/>
        </w:rPr>
        <w:t>)</w:t>
      </w:r>
    </w:p>
    <w:p w:rsidR="008A1DF0" w:rsidRPr="001830E4" w:rsidRDefault="001830E4" w:rsidP="00074EFB">
      <w:pPr>
        <w:rPr>
          <w:b/>
          <w:sz w:val="28"/>
          <w:szCs w:val="28"/>
        </w:rPr>
      </w:pPr>
      <w:r w:rsidRPr="001830E4">
        <w:rPr>
          <w:b/>
          <w:color w:val="FF0000"/>
          <w:sz w:val="28"/>
          <w:szCs w:val="28"/>
        </w:rPr>
        <w:t>A</w:t>
      </w:r>
      <w:r w:rsidRPr="001830E4">
        <w:rPr>
          <w:b/>
          <w:color w:val="002060"/>
          <w:sz w:val="28"/>
          <w:szCs w:val="28"/>
        </w:rPr>
        <w:t>I</w:t>
      </w:r>
      <w:r w:rsidRPr="001830E4">
        <w:rPr>
          <w:b/>
          <w:color w:val="00B050"/>
          <w:sz w:val="28"/>
          <w:szCs w:val="28"/>
        </w:rPr>
        <w:t xml:space="preserve">E </w:t>
      </w:r>
      <w:r w:rsidRPr="001830E4">
        <w:rPr>
          <w:b/>
          <w:sz w:val="20"/>
          <w:szCs w:val="20"/>
        </w:rPr>
        <w:t>(logo)</w:t>
      </w:r>
      <w:r w:rsidRPr="001830E4">
        <w:rPr>
          <w:b/>
          <w:sz w:val="28"/>
          <w:szCs w:val="28"/>
        </w:rPr>
        <w:t xml:space="preserve"> Welcome to our</w:t>
      </w:r>
      <w:r w:rsidR="008A1DF0" w:rsidRPr="001830E4">
        <w:rPr>
          <w:b/>
          <w:sz w:val="28"/>
          <w:szCs w:val="28"/>
        </w:rPr>
        <w:t xml:space="preserve"> Summer Camp!</w:t>
      </w:r>
    </w:p>
    <w:p w:rsidR="001830E4" w:rsidRDefault="00074EFB" w:rsidP="00074EFB">
      <w:r>
        <w:t>We look forward to an exciting summer filled with fun learning English, packed with great excursions and not to mention the energetic activities around this summer’s 2012 Olympics.</w:t>
      </w:r>
    </w:p>
    <w:p w:rsidR="00074EFB" w:rsidRDefault="00074EFB" w:rsidP="00074EFB">
      <w:r>
        <w:t>Our program is</w:t>
      </w:r>
      <w:r w:rsidRPr="00204AB2">
        <w:t xml:space="preserve"> all-inclusive, providing secure accommodation</w:t>
      </w:r>
      <w:r>
        <w:t xml:space="preserve"> very near to the</w:t>
      </w:r>
      <w:r w:rsidR="008A1DF0">
        <w:t xml:space="preserve"> centre of the</w:t>
      </w:r>
      <w:r>
        <w:t xml:space="preserve"> country’s cosmopolitan Capital London</w:t>
      </w:r>
      <w:r w:rsidRPr="00204AB2">
        <w:t xml:space="preserve">, 24-hour supervision, </w:t>
      </w:r>
      <w:r w:rsidR="008A1DF0">
        <w:t>all meals, the highest standard</w:t>
      </w:r>
      <w:r w:rsidRPr="00204AB2">
        <w:t xml:space="preserve"> intensive English language instruct</w:t>
      </w:r>
      <w:r w:rsidR="008A1DF0">
        <w:t>ion from fully</w:t>
      </w:r>
      <w:r w:rsidRPr="00204AB2">
        <w:t>-qualified</w:t>
      </w:r>
      <w:r>
        <w:t xml:space="preserve"> and</w:t>
      </w:r>
      <w:r w:rsidR="008A1DF0">
        <w:t xml:space="preserve"> very</w:t>
      </w:r>
      <w:r>
        <w:t xml:space="preserve"> experienced</w:t>
      </w:r>
      <w:r w:rsidRPr="00204AB2">
        <w:t xml:space="preserve"> teache</w:t>
      </w:r>
      <w:r>
        <w:t>rs and</w:t>
      </w:r>
      <w:r w:rsidR="008A1DF0">
        <w:t xml:space="preserve"> the very best</w:t>
      </w:r>
      <w:r>
        <w:t xml:space="preserve"> organized excursions</w:t>
      </w:r>
      <w:r w:rsidRPr="00204AB2">
        <w:t>.</w:t>
      </w:r>
    </w:p>
    <w:p w:rsidR="001830E4" w:rsidRDefault="001830E4" w:rsidP="00074EFB">
      <w:r>
        <w:rPr>
          <w:b/>
          <w:sz w:val="28"/>
          <w:szCs w:val="28"/>
          <w:u w:val="single"/>
        </w:rPr>
        <w:t>Why our camps</w:t>
      </w:r>
      <w:r w:rsidR="008E0A06">
        <w:rPr>
          <w:b/>
          <w:sz w:val="28"/>
          <w:szCs w:val="28"/>
          <w:u w:val="single"/>
        </w:rPr>
        <w:t>?</w:t>
      </w:r>
    </w:p>
    <w:p w:rsidR="00074EFB" w:rsidRDefault="00074EFB" w:rsidP="00074EFB">
      <w:r>
        <w:t>At AIE we beli</w:t>
      </w:r>
      <w:r w:rsidR="008A1DF0">
        <w:t>eve in “giving</w:t>
      </w:r>
      <w:r w:rsidR="001830E4">
        <w:t xml:space="preserve"> children the</w:t>
      </w:r>
      <w:r>
        <w:t xml:space="preserve"> high</w:t>
      </w:r>
      <w:r w:rsidR="001830E4">
        <w:t>est</w:t>
      </w:r>
      <w:r>
        <w:t xml:space="preserve"> quality service aiming to fulfil all their primary English learnin</w:t>
      </w:r>
      <w:r w:rsidR="008A1DF0">
        <w:t>g needs and imme</w:t>
      </w:r>
      <w:r w:rsidR="001830E4">
        <w:t>rse them into a functional task-</w:t>
      </w:r>
      <w:r w:rsidR="008A1DF0">
        <w:t>based</w:t>
      </w:r>
      <w:r>
        <w:t xml:space="preserve"> ‘English’ socializing environment. </w:t>
      </w:r>
    </w:p>
    <w:p w:rsidR="00BF1DFF" w:rsidRDefault="00074EFB">
      <w:pPr>
        <w:rPr>
          <w:b/>
        </w:rPr>
      </w:pPr>
      <w:r>
        <w:rPr>
          <w:b/>
        </w:rPr>
        <w:t>Co</w:t>
      </w:r>
      <w:r w:rsidR="008E0A06">
        <w:rPr>
          <w:b/>
        </w:rPr>
        <w:t>urse includes:</w:t>
      </w:r>
    </w:p>
    <w:p w:rsidR="008E0A06" w:rsidRPr="008E64DA" w:rsidRDefault="008E0A06" w:rsidP="008E0A06">
      <w:pPr>
        <w:pStyle w:val="ListParagraph"/>
        <w:numPr>
          <w:ilvl w:val="0"/>
          <w:numId w:val="1"/>
        </w:numPr>
      </w:pPr>
      <w:r>
        <w:t>30</w:t>
      </w:r>
      <w:r w:rsidRPr="00C22C7E">
        <w:t xml:space="preserve"> hours </w:t>
      </w:r>
      <w:r>
        <w:t>e</w:t>
      </w:r>
      <w:r w:rsidRPr="008E64DA">
        <w:t>xpert language tuition</w:t>
      </w:r>
      <w:r>
        <w:t xml:space="preserve"> (10-15 students per class)</w:t>
      </w:r>
    </w:p>
    <w:p w:rsidR="008E0A06" w:rsidRPr="008E64DA" w:rsidRDefault="00611581" w:rsidP="008E0A06">
      <w:pPr>
        <w:pStyle w:val="ListParagraph"/>
        <w:numPr>
          <w:ilvl w:val="0"/>
          <w:numId w:val="1"/>
        </w:numPr>
      </w:pPr>
      <w:r>
        <w:t>Full programme of</w:t>
      </w:r>
      <w:r w:rsidR="008E0A06" w:rsidRPr="008E64DA">
        <w:t xml:space="preserve"> activities</w:t>
      </w:r>
      <w:r>
        <w:t xml:space="preserve"> and sports</w:t>
      </w:r>
    </w:p>
    <w:p w:rsidR="008E0A06" w:rsidRDefault="00611581" w:rsidP="008E0A06">
      <w:pPr>
        <w:pStyle w:val="ListParagraph"/>
        <w:numPr>
          <w:ilvl w:val="0"/>
          <w:numId w:val="1"/>
        </w:numPr>
      </w:pPr>
      <w:r>
        <w:t>6/7</w:t>
      </w:r>
      <w:r w:rsidR="008E0A06" w:rsidRPr="008E64DA">
        <w:t xml:space="preserve"> excursions per course</w:t>
      </w:r>
    </w:p>
    <w:p w:rsidR="008E0A06" w:rsidRPr="008E0A06" w:rsidRDefault="008E0A06" w:rsidP="008E0A06">
      <w:pPr>
        <w:pStyle w:val="ListParagraph"/>
        <w:numPr>
          <w:ilvl w:val="0"/>
          <w:numId w:val="1"/>
        </w:numPr>
        <w:rPr>
          <w:rFonts w:eastAsia="Times New Roman" w:cs="Calibri"/>
          <w:lang w:eastAsia="en-GB"/>
        </w:rPr>
      </w:pPr>
      <w:r w:rsidRPr="008E0A06">
        <w:rPr>
          <w:rFonts w:eastAsia="Times New Roman" w:cs="Calibri"/>
          <w:lang w:eastAsia="en-GB"/>
        </w:rPr>
        <w:t>Ongoing performance evaluation</w:t>
      </w:r>
    </w:p>
    <w:p w:rsidR="008E0A06" w:rsidRPr="008E0A06" w:rsidRDefault="008E0A06" w:rsidP="008E0A06">
      <w:pPr>
        <w:pStyle w:val="ListParagraph"/>
        <w:numPr>
          <w:ilvl w:val="0"/>
          <w:numId w:val="1"/>
        </w:numPr>
        <w:rPr>
          <w:rFonts w:eastAsia="Times New Roman" w:cs="Calibri"/>
          <w:lang w:eastAsia="en-GB"/>
        </w:rPr>
      </w:pPr>
      <w:r w:rsidRPr="008E0A06">
        <w:rPr>
          <w:rFonts w:eastAsia="Times New Roman" w:cs="Calibri"/>
          <w:lang w:eastAsia="en-GB"/>
        </w:rPr>
        <w:t>Certification and detailed report</w:t>
      </w:r>
    </w:p>
    <w:p w:rsidR="008E0A06" w:rsidRDefault="008E0A06" w:rsidP="008E0A06">
      <w:pPr>
        <w:pStyle w:val="ListParagraph"/>
        <w:numPr>
          <w:ilvl w:val="0"/>
          <w:numId w:val="1"/>
        </w:numPr>
      </w:pPr>
      <w:r w:rsidRPr="008E64DA">
        <w:t>Residential on-site</w:t>
      </w:r>
      <w:r>
        <w:t xml:space="preserve"> cabin accommodation</w:t>
      </w:r>
    </w:p>
    <w:p w:rsidR="008E0A06" w:rsidRPr="008E64DA" w:rsidRDefault="008E0A06" w:rsidP="008E0A06">
      <w:pPr>
        <w:pStyle w:val="ListParagraph"/>
        <w:numPr>
          <w:ilvl w:val="0"/>
          <w:numId w:val="1"/>
        </w:numPr>
      </w:pPr>
      <w:r>
        <w:t>3 quality catered meals each day</w:t>
      </w:r>
    </w:p>
    <w:p w:rsidR="008E0A06" w:rsidRDefault="008E0A06" w:rsidP="008E0A06">
      <w:pPr>
        <w:pStyle w:val="ListParagraph"/>
        <w:numPr>
          <w:ilvl w:val="0"/>
          <w:numId w:val="1"/>
        </w:numPr>
      </w:pPr>
      <w:r>
        <w:t>All necessary s</w:t>
      </w:r>
      <w:r w:rsidRPr="008E64DA">
        <w:t>tudy materials</w:t>
      </w:r>
    </w:p>
    <w:p w:rsidR="008E0A06" w:rsidRDefault="008E0A06" w:rsidP="008E0A06">
      <w:pPr>
        <w:pStyle w:val="ListParagraph"/>
        <w:numPr>
          <w:ilvl w:val="0"/>
          <w:numId w:val="1"/>
        </w:numPr>
        <w:spacing w:line="240" w:lineRule="auto"/>
      </w:pPr>
      <w:r>
        <w:t>Internet access</w:t>
      </w:r>
      <w:r w:rsidR="00611581">
        <w:t xml:space="preserve"> available</w:t>
      </w:r>
    </w:p>
    <w:p w:rsidR="008E0A06" w:rsidRDefault="008E0A06" w:rsidP="008E0A0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Offered assistance</w:t>
      </w:r>
      <w:r w:rsidRPr="008E0A06">
        <w:rPr>
          <w:rFonts w:asciiTheme="minorHAnsi" w:eastAsia="Times New Roman" w:hAnsiTheme="minorHAnsi" w:cstheme="minorHAnsi"/>
          <w:lang w:eastAsia="en-GB"/>
        </w:rPr>
        <w:t xml:space="preserve"> with flight org</w:t>
      </w:r>
      <w:r w:rsidR="00611581">
        <w:rPr>
          <w:rFonts w:asciiTheme="minorHAnsi" w:eastAsia="Times New Roman" w:hAnsiTheme="minorHAnsi" w:cstheme="minorHAnsi"/>
          <w:lang w:eastAsia="en-GB"/>
        </w:rPr>
        <w:t>anisation and airport transfers</w:t>
      </w:r>
    </w:p>
    <w:p w:rsidR="00611581" w:rsidRPr="008E0A06" w:rsidRDefault="00611581" w:rsidP="00BF1DFF">
      <w:pPr>
        <w:pStyle w:val="ListParagraph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</w:p>
    <w:p w:rsidR="008E0A06" w:rsidRPr="008E0A06" w:rsidRDefault="008E0A06">
      <w:pPr>
        <w:rPr>
          <w:b/>
        </w:rPr>
      </w:pPr>
    </w:p>
    <w:sectPr w:rsidR="008E0A06" w:rsidRPr="008E0A06" w:rsidSect="0022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32E3"/>
    <w:multiLevelType w:val="hybridMultilevel"/>
    <w:tmpl w:val="E062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74EFB"/>
    <w:rsid w:val="00074EFB"/>
    <w:rsid w:val="001830E4"/>
    <w:rsid w:val="00220B99"/>
    <w:rsid w:val="00336D54"/>
    <w:rsid w:val="003A61C0"/>
    <w:rsid w:val="003B3ACC"/>
    <w:rsid w:val="00593229"/>
    <w:rsid w:val="00611581"/>
    <w:rsid w:val="007671E8"/>
    <w:rsid w:val="008A1DF0"/>
    <w:rsid w:val="008E0A06"/>
    <w:rsid w:val="00917803"/>
    <w:rsid w:val="00BF1DFF"/>
    <w:rsid w:val="00ED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</dc:creator>
  <cp:lastModifiedBy>Mishka</cp:lastModifiedBy>
  <cp:revision>2</cp:revision>
  <dcterms:created xsi:type="dcterms:W3CDTF">2011-08-09T10:14:00Z</dcterms:created>
  <dcterms:modified xsi:type="dcterms:W3CDTF">2011-08-10T09:02:00Z</dcterms:modified>
</cp:coreProperties>
</file>