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82C" w:rsidRPr="000D68C5" w:rsidRDefault="000D68C5" w:rsidP="008C3A5E">
      <w:pPr>
        <w:jc w:val="center"/>
        <w:rPr>
          <w:rFonts w:ascii="Arial Black" w:hAnsi="Arial Black"/>
          <w:b/>
          <w:sz w:val="40"/>
          <w:szCs w:val="40"/>
        </w:rPr>
      </w:pPr>
      <w:r w:rsidRPr="000D68C5">
        <w:rPr>
          <w:rFonts w:ascii="Arial Black" w:hAnsi="Arial Black"/>
          <w:b/>
          <w:sz w:val="40"/>
          <w:szCs w:val="40"/>
        </w:rPr>
        <w:t>Document utilisateur</w:t>
      </w:r>
    </w:p>
    <w:p w:rsidR="000D68C5" w:rsidRDefault="000D68C5" w:rsidP="008C3A5E">
      <w:pPr>
        <w:jc w:val="center"/>
        <w:rPr>
          <w:rFonts w:ascii="Arial Black" w:hAnsi="Arial Black"/>
          <w:b/>
          <w:sz w:val="40"/>
          <w:szCs w:val="40"/>
        </w:rPr>
      </w:pPr>
      <w:r w:rsidRPr="000D68C5">
        <w:rPr>
          <w:rFonts w:ascii="Arial Black" w:hAnsi="Arial Black"/>
          <w:b/>
          <w:sz w:val="40"/>
          <w:szCs w:val="40"/>
        </w:rPr>
        <w:t>Projet Java</w:t>
      </w:r>
    </w:p>
    <w:sdt>
      <w:sdtPr>
        <w:rPr>
          <w:rFonts w:asciiTheme="minorHAnsi" w:eastAsiaTheme="minorHAnsi" w:hAnsiTheme="minorHAnsi" w:cstheme="minorBidi"/>
          <w:b w:val="0"/>
          <w:bCs w:val="0"/>
          <w:color w:val="auto"/>
          <w:sz w:val="22"/>
          <w:szCs w:val="22"/>
          <w:lang w:eastAsia="en-US"/>
        </w:rPr>
        <w:id w:val="328713571"/>
        <w:docPartObj>
          <w:docPartGallery w:val="Table of Contents"/>
          <w:docPartUnique/>
        </w:docPartObj>
      </w:sdtPr>
      <w:sdtEndPr/>
      <w:sdtContent>
        <w:p w:rsidR="00015B18" w:rsidRDefault="00015B18">
          <w:pPr>
            <w:pStyle w:val="En-ttedetabledesmatires"/>
          </w:pPr>
          <w:r>
            <w:t>Table des matières</w:t>
          </w:r>
        </w:p>
        <w:p w:rsidR="00015B18" w:rsidRDefault="00015B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4697924" w:history="1">
            <w:r w:rsidRPr="0035064B">
              <w:rPr>
                <w:rStyle w:val="Lienhypertexte"/>
                <w:rFonts w:ascii="Arial" w:hAnsi="Arial" w:cs="Arial"/>
                <w:noProof/>
              </w:rPr>
              <w:t>java GererCP  * ‘</w:t>
            </w:r>
            <w:r>
              <w:rPr>
                <w:noProof/>
                <w:webHidden/>
              </w:rPr>
              <w:tab/>
            </w:r>
            <w:r>
              <w:rPr>
                <w:noProof/>
                <w:webHidden/>
              </w:rPr>
              <w:fldChar w:fldCharType="begin"/>
            </w:r>
            <w:r>
              <w:rPr>
                <w:noProof/>
                <w:webHidden/>
              </w:rPr>
              <w:instrText xml:space="preserve"> PAGEREF _Toc494697924 \h </w:instrText>
            </w:r>
            <w:r>
              <w:rPr>
                <w:noProof/>
                <w:webHidden/>
              </w:rPr>
            </w:r>
            <w:r>
              <w:rPr>
                <w:noProof/>
                <w:webHidden/>
              </w:rPr>
              <w:fldChar w:fldCharType="separate"/>
            </w:r>
            <w:r>
              <w:rPr>
                <w:noProof/>
                <w:webHidden/>
              </w:rPr>
              <w:t>1</w:t>
            </w:r>
            <w:r>
              <w:rPr>
                <w:noProof/>
                <w:webHidden/>
              </w:rPr>
              <w:fldChar w:fldCharType="end"/>
            </w:r>
          </w:hyperlink>
        </w:p>
        <w:p w:rsidR="00015B18" w:rsidRDefault="00D66A3D">
          <w:pPr>
            <w:pStyle w:val="TM1"/>
            <w:tabs>
              <w:tab w:val="right" w:leader="dot" w:pos="9062"/>
            </w:tabs>
            <w:rPr>
              <w:rFonts w:eastAsiaTheme="minorEastAsia"/>
              <w:noProof/>
              <w:lang w:eastAsia="fr-FR"/>
            </w:rPr>
          </w:pPr>
          <w:hyperlink w:anchor="_Toc494697925" w:history="1">
            <w:r w:rsidR="00015B18" w:rsidRPr="0035064B">
              <w:rPr>
                <w:rStyle w:val="Lienhypertexte"/>
                <w:rFonts w:ascii="Arial" w:hAnsi="Arial" w:cs="Arial"/>
                <w:noProof/>
              </w:rPr>
              <w:t>java GererCP R *</w:t>
            </w:r>
            <w:r w:rsidR="00015B18">
              <w:rPr>
                <w:noProof/>
                <w:webHidden/>
              </w:rPr>
              <w:tab/>
            </w:r>
            <w:r w:rsidR="00015B18">
              <w:rPr>
                <w:noProof/>
                <w:webHidden/>
              </w:rPr>
              <w:fldChar w:fldCharType="begin"/>
            </w:r>
            <w:r w:rsidR="00015B18">
              <w:rPr>
                <w:noProof/>
                <w:webHidden/>
              </w:rPr>
              <w:instrText xml:space="preserve"> PAGEREF _Toc494697925 \h </w:instrText>
            </w:r>
            <w:r w:rsidR="00015B18">
              <w:rPr>
                <w:noProof/>
                <w:webHidden/>
              </w:rPr>
            </w:r>
            <w:r w:rsidR="00015B18">
              <w:rPr>
                <w:noProof/>
                <w:webHidden/>
              </w:rPr>
              <w:fldChar w:fldCharType="separate"/>
            </w:r>
            <w:r w:rsidR="00015B18">
              <w:rPr>
                <w:noProof/>
                <w:webHidden/>
              </w:rPr>
              <w:t>1</w:t>
            </w:r>
            <w:r w:rsidR="00015B18">
              <w:rPr>
                <w:noProof/>
                <w:webHidden/>
              </w:rPr>
              <w:fldChar w:fldCharType="end"/>
            </w:r>
          </w:hyperlink>
        </w:p>
        <w:p w:rsidR="00015B18" w:rsidRDefault="00D66A3D">
          <w:pPr>
            <w:pStyle w:val="TM1"/>
            <w:tabs>
              <w:tab w:val="right" w:leader="dot" w:pos="9062"/>
            </w:tabs>
            <w:rPr>
              <w:rFonts w:eastAsiaTheme="minorEastAsia"/>
              <w:noProof/>
              <w:lang w:eastAsia="fr-FR"/>
            </w:rPr>
          </w:pPr>
          <w:hyperlink w:anchor="_Toc494697926" w:history="1">
            <w:r w:rsidR="00015B18" w:rsidRPr="0035064B">
              <w:rPr>
                <w:rStyle w:val="Lienhypertexte"/>
                <w:rFonts w:ascii="Arial" w:hAnsi="Arial" w:cs="Arial"/>
                <w:noProof/>
              </w:rPr>
              <w:t>java GererCP D *</w:t>
            </w:r>
            <w:r w:rsidR="00015B18">
              <w:rPr>
                <w:noProof/>
                <w:webHidden/>
              </w:rPr>
              <w:tab/>
            </w:r>
            <w:r w:rsidR="00015B18">
              <w:rPr>
                <w:noProof/>
                <w:webHidden/>
              </w:rPr>
              <w:fldChar w:fldCharType="begin"/>
            </w:r>
            <w:r w:rsidR="00015B18">
              <w:rPr>
                <w:noProof/>
                <w:webHidden/>
              </w:rPr>
              <w:instrText xml:space="preserve"> PAGEREF _Toc494697926 \h </w:instrText>
            </w:r>
            <w:r w:rsidR="00015B18">
              <w:rPr>
                <w:noProof/>
                <w:webHidden/>
              </w:rPr>
            </w:r>
            <w:r w:rsidR="00015B18">
              <w:rPr>
                <w:noProof/>
                <w:webHidden/>
              </w:rPr>
              <w:fldChar w:fldCharType="separate"/>
            </w:r>
            <w:r w:rsidR="00015B18">
              <w:rPr>
                <w:noProof/>
                <w:webHidden/>
              </w:rPr>
              <w:t>2</w:t>
            </w:r>
            <w:r w:rsidR="00015B18">
              <w:rPr>
                <w:noProof/>
                <w:webHidden/>
              </w:rPr>
              <w:fldChar w:fldCharType="end"/>
            </w:r>
          </w:hyperlink>
        </w:p>
        <w:p w:rsidR="00015B18" w:rsidRDefault="00D66A3D">
          <w:pPr>
            <w:pStyle w:val="TM1"/>
            <w:tabs>
              <w:tab w:val="right" w:leader="dot" w:pos="9062"/>
            </w:tabs>
            <w:rPr>
              <w:rFonts w:eastAsiaTheme="minorEastAsia"/>
              <w:noProof/>
              <w:lang w:eastAsia="fr-FR"/>
            </w:rPr>
          </w:pPr>
          <w:hyperlink w:anchor="_Toc494697927" w:history="1">
            <w:r w:rsidR="00015B18" w:rsidRPr="0035064B">
              <w:rPr>
                <w:rStyle w:val="Lienhypertexte"/>
                <w:rFonts w:ascii="Arial" w:hAnsi="Arial" w:cs="Arial"/>
                <w:noProof/>
              </w:rPr>
              <w:t>java GererCP C * *</w:t>
            </w:r>
            <w:r w:rsidR="00015B18">
              <w:rPr>
                <w:noProof/>
                <w:webHidden/>
              </w:rPr>
              <w:tab/>
            </w:r>
            <w:r w:rsidR="00015B18">
              <w:rPr>
                <w:noProof/>
                <w:webHidden/>
              </w:rPr>
              <w:fldChar w:fldCharType="begin"/>
            </w:r>
            <w:r w:rsidR="00015B18">
              <w:rPr>
                <w:noProof/>
                <w:webHidden/>
              </w:rPr>
              <w:instrText xml:space="preserve"> PAGEREF _Toc494697927 \h </w:instrText>
            </w:r>
            <w:r w:rsidR="00015B18">
              <w:rPr>
                <w:noProof/>
                <w:webHidden/>
              </w:rPr>
            </w:r>
            <w:r w:rsidR="00015B18">
              <w:rPr>
                <w:noProof/>
                <w:webHidden/>
              </w:rPr>
              <w:fldChar w:fldCharType="separate"/>
            </w:r>
            <w:r w:rsidR="00015B18">
              <w:rPr>
                <w:noProof/>
                <w:webHidden/>
              </w:rPr>
              <w:t>2</w:t>
            </w:r>
            <w:r w:rsidR="00015B18">
              <w:rPr>
                <w:noProof/>
                <w:webHidden/>
              </w:rPr>
              <w:fldChar w:fldCharType="end"/>
            </w:r>
          </w:hyperlink>
        </w:p>
        <w:p w:rsidR="00015B18" w:rsidRDefault="00D66A3D">
          <w:pPr>
            <w:pStyle w:val="TM1"/>
            <w:tabs>
              <w:tab w:val="right" w:leader="dot" w:pos="9062"/>
            </w:tabs>
            <w:rPr>
              <w:rFonts w:eastAsiaTheme="minorEastAsia"/>
              <w:noProof/>
              <w:lang w:eastAsia="fr-FR"/>
            </w:rPr>
          </w:pPr>
          <w:hyperlink w:anchor="_Toc494697928" w:history="1">
            <w:r w:rsidR="00015B18" w:rsidRPr="0035064B">
              <w:rPr>
                <w:rStyle w:val="Lienhypertexte"/>
                <w:rFonts w:ascii="Arial" w:hAnsi="Arial" w:cs="Arial"/>
                <w:noProof/>
              </w:rPr>
              <w:t>java GererCP U * *</w:t>
            </w:r>
            <w:r w:rsidR="00015B18">
              <w:rPr>
                <w:noProof/>
                <w:webHidden/>
              </w:rPr>
              <w:tab/>
            </w:r>
            <w:r w:rsidR="00015B18">
              <w:rPr>
                <w:noProof/>
                <w:webHidden/>
              </w:rPr>
              <w:fldChar w:fldCharType="begin"/>
            </w:r>
            <w:r w:rsidR="00015B18">
              <w:rPr>
                <w:noProof/>
                <w:webHidden/>
              </w:rPr>
              <w:instrText xml:space="preserve"> PAGEREF _Toc494697928 \h </w:instrText>
            </w:r>
            <w:r w:rsidR="00015B18">
              <w:rPr>
                <w:noProof/>
                <w:webHidden/>
              </w:rPr>
            </w:r>
            <w:r w:rsidR="00015B18">
              <w:rPr>
                <w:noProof/>
                <w:webHidden/>
              </w:rPr>
              <w:fldChar w:fldCharType="separate"/>
            </w:r>
            <w:r w:rsidR="00015B18">
              <w:rPr>
                <w:noProof/>
                <w:webHidden/>
              </w:rPr>
              <w:t>2</w:t>
            </w:r>
            <w:r w:rsidR="00015B18">
              <w:rPr>
                <w:noProof/>
                <w:webHidden/>
              </w:rPr>
              <w:fldChar w:fldCharType="end"/>
            </w:r>
          </w:hyperlink>
        </w:p>
        <w:p w:rsidR="00015B18" w:rsidRDefault="00015B18">
          <w:r>
            <w:rPr>
              <w:b/>
              <w:bCs/>
            </w:rPr>
            <w:fldChar w:fldCharType="end"/>
          </w:r>
        </w:p>
      </w:sdtContent>
    </w:sdt>
    <w:p w:rsidR="000D68C5" w:rsidRDefault="000D68C5" w:rsidP="008C3A5E">
      <w:pPr>
        <w:jc w:val="center"/>
        <w:rPr>
          <w:rFonts w:ascii="Arial Black" w:hAnsi="Arial Black"/>
          <w:b/>
          <w:sz w:val="40"/>
          <w:szCs w:val="40"/>
        </w:rPr>
      </w:pPr>
    </w:p>
    <w:p w:rsidR="000D68C5" w:rsidRDefault="000D68C5" w:rsidP="008C3A5E">
      <w:pPr>
        <w:jc w:val="center"/>
        <w:rPr>
          <w:rFonts w:ascii="Arial" w:hAnsi="Arial" w:cs="Arial"/>
          <w:sz w:val="28"/>
          <w:szCs w:val="28"/>
        </w:rPr>
      </w:pPr>
      <w:r>
        <w:rPr>
          <w:rFonts w:ascii="Arial" w:hAnsi="Arial" w:cs="Arial"/>
          <w:sz w:val="28"/>
          <w:szCs w:val="28"/>
        </w:rPr>
        <w:t>Comment utiliser le programme console ?</w:t>
      </w:r>
    </w:p>
    <w:p w:rsidR="000D68C5" w:rsidRDefault="000D68C5" w:rsidP="008C3A5E">
      <w:pPr>
        <w:jc w:val="center"/>
        <w:rPr>
          <w:rFonts w:ascii="Arial" w:hAnsi="Arial" w:cs="Arial"/>
          <w:sz w:val="28"/>
          <w:szCs w:val="28"/>
        </w:rPr>
      </w:pPr>
    </w:p>
    <w:p w:rsidR="000D68C5" w:rsidRDefault="000D68C5" w:rsidP="008C3A5E">
      <w:pPr>
        <w:jc w:val="center"/>
        <w:rPr>
          <w:rFonts w:ascii="Arial" w:hAnsi="Arial" w:cs="Arial"/>
          <w:sz w:val="28"/>
          <w:szCs w:val="28"/>
        </w:rPr>
      </w:pPr>
      <w:r>
        <w:rPr>
          <w:rFonts w:ascii="Arial" w:hAnsi="Arial" w:cs="Arial"/>
          <w:sz w:val="28"/>
          <w:szCs w:val="28"/>
        </w:rPr>
        <w:t>Ce programme se nomme GererCP, ainsi dans la ligne de commande pour l’éxecuter, vous devrez saisir</w:t>
      </w:r>
      <w:r w:rsidR="00F34A4D">
        <w:rPr>
          <w:rFonts w:ascii="Arial" w:hAnsi="Arial" w:cs="Arial"/>
          <w:sz w:val="28"/>
          <w:szCs w:val="28"/>
        </w:rPr>
        <w:t xml:space="preserve"> (après vous être assuré d’être dans le bon répertoire dossier)</w:t>
      </w:r>
      <w:r>
        <w:rPr>
          <w:rFonts w:ascii="Arial" w:hAnsi="Arial" w:cs="Arial"/>
          <w:sz w:val="28"/>
          <w:szCs w:val="28"/>
        </w:rPr>
        <w:t> :</w:t>
      </w:r>
    </w:p>
    <w:p w:rsidR="000D68C5" w:rsidRDefault="000D68C5" w:rsidP="008C3A5E">
      <w:pPr>
        <w:jc w:val="center"/>
        <w:rPr>
          <w:rFonts w:ascii="Arial" w:hAnsi="Arial" w:cs="Arial"/>
          <w:sz w:val="28"/>
          <w:szCs w:val="28"/>
        </w:rPr>
      </w:pPr>
    </w:p>
    <w:p w:rsidR="000D68C5" w:rsidRPr="008C3A5E" w:rsidRDefault="000D68C5" w:rsidP="00015B18">
      <w:pPr>
        <w:pStyle w:val="Titre1"/>
        <w:rPr>
          <w:rFonts w:ascii="Arial" w:hAnsi="Arial" w:cs="Arial"/>
          <w:b w:val="0"/>
          <w:color w:val="FF0000"/>
          <w:u w:val="single"/>
        </w:rPr>
      </w:pPr>
      <w:bookmarkStart w:id="0" w:name="_Toc494697924"/>
      <w:r w:rsidRPr="008C3A5E">
        <w:rPr>
          <w:rFonts w:ascii="Arial" w:hAnsi="Arial" w:cs="Arial"/>
          <w:color w:val="FF0000"/>
          <w:u w:val="single"/>
        </w:rPr>
        <w:t>java GererCP  * ‘</w:t>
      </w:r>
      <w:bookmarkEnd w:id="0"/>
    </w:p>
    <w:p w:rsidR="000D68C5" w:rsidRDefault="000D68C5" w:rsidP="008C3A5E">
      <w:pPr>
        <w:jc w:val="center"/>
        <w:rPr>
          <w:rFonts w:ascii="Arial" w:hAnsi="Arial" w:cs="Arial"/>
          <w:sz w:val="28"/>
          <w:szCs w:val="28"/>
        </w:rPr>
      </w:pPr>
    </w:p>
    <w:p w:rsidR="000D68C5" w:rsidRDefault="000D68C5" w:rsidP="008C3A5E">
      <w:pPr>
        <w:jc w:val="center"/>
        <w:rPr>
          <w:rFonts w:ascii="Arial" w:hAnsi="Arial" w:cs="Arial"/>
          <w:sz w:val="28"/>
          <w:szCs w:val="28"/>
        </w:rPr>
      </w:pPr>
      <w:r>
        <w:rPr>
          <w:rFonts w:ascii="Arial" w:hAnsi="Arial" w:cs="Arial"/>
          <w:sz w:val="28"/>
          <w:szCs w:val="28"/>
        </w:rPr>
        <w:t>A chaque saisie et quelque soit l’argument utilisé, la liste entière des codes postaux ainsi que leur correspondance sera affichée à l’utilisateur</w:t>
      </w:r>
    </w:p>
    <w:p w:rsidR="000D68C5" w:rsidRDefault="000D68C5" w:rsidP="008C3A5E">
      <w:pPr>
        <w:jc w:val="center"/>
        <w:rPr>
          <w:rFonts w:ascii="Arial" w:hAnsi="Arial" w:cs="Arial"/>
          <w:sz w:val="28"/>
          <w:szCs w:val="28"/>
        </w:rPr>
      </w:pPr>
      <w:r>
        <w:rPr>
          <w:rFonts w:ascii="Arial" w:hAnsi="Arial" w:cs="Arial"/>
          <w:sz w:val="28"/>
          <w:szCs w:val="28"/>
        </w:rPr>
        <w:t>Où * représente un argument obligatoire et ‘ un argument facultatif</w:t>
      </w:r>
    </w:p>
    <w:p w:rsidR="000D68C5" w:rsidRDefault="000D68C5" w:rsidP="008C3A5E">
      <w:pPr>
        <w:jc w:val="center"/>
        <w:rPr>
          <w:rFonts w:ascii="Arial" w:hAnsi="Arial" w:cs="Arial"/>
          <w:sz w:val="28"/>
          <w:szCs w:val="28"/>
        </w:rPr>
      </w:pPr>
      <w:r>
        <w:rPr>
          <w:rFonts w:ascii="Arial" w:hAnsi="Arial" w:cs="Arial"/>
          <w:sz w:val="28"/>
          <w:szCs w:val="28"/>
        </w:rPr>
        <w:t>Quatre commandes principales sont disponibles dans notre programme, et nous allons les détailler :</w:t>
      </w:r>
    </w:p>
    <w:p w:rsidR="000D68C5" w:rsidRDefault="000D68C5" w:rsidP="008C3A5E">
      <w:pPr>
        <w:jc w:val="center"/>
        <w:rPr>
          <w:rFonts w:ascii="Arial" w:hAnsi="Arial" w:cs="Arial"/>
          <w:sz w:val="28"/>
          <w:szCs w:val="28"/>
        </w:rPr>
      </w:pPr>
    </w:p>
    <w:p w:rsidR="000D68C5" w:rsidRPr="008C3A5E" w:rsidRDefault="000D68C5" w:rsidP="00015B18">
      <w:pPr>
        <w:pStyle w:val="Titre1"/>
        <w:rPr>
          <w:rFonts w:ascii="Arial" w:hAnsi="Arial" w:cs="Arial"/>
          <w:b w:val="0"/>
          <w:color w:val="FF0000"/>
          <w:u w:val="single"/>
        </w:rPr>
      </w:pPr>
      <w:bookmarkStart w:id="1" w:name="_Toc494697925"/>
      <w:r w:rsidRPr="008C3A5E">
        <w:rPr>
          <w:rFonts w:ascii="Arial" w:hAnsi="Arial" w:cs="Arial"/>
          <w:color w:val="FF0000"/>
          <w:u w:val="single"/>
        </w:rPr>
        <w:t>java GererCP R *</w:t>
      </w:r>
      <w:bookmarkEnd w:id="1"/>
    </w:p>
    <w:p w:rsidR="000D68C5" w:rsidRDefault="000D68C5" w:rsidP="008C3A5E">
      <w:pPr>
        <w:jc w:val="center"/>
        <w:rPr>
          <w:rFonts w:ascii="Arial" w:hAnsi="Arial" w:cs="Arial"/>
          <w:sz w:val="28"/>
          <w:szCs w:val="28"/>
        </w:rPr>
      </w:pPr>
      <w:r>
        <w:rPr>
          <w:rFonts w:ascii="Arial" w:hAnsi="Arial" w:cs="Arial"/>
          <w:sz w:val="28"/>
          <w:szCs w:val="28"/>
        </w:rPr>
        <w:t>Correspond a la lecture des données</w:t>
      </w:r>
    </w:p>
    <w:p w:rsidR="000D68C5" w:rsidRDefault="000D68C5" w:rsidP="008C3A5E">
      <w:pPr>
        <w:jc w:val="center"/>
        <w:rPr>
          <w:rFonts w:ascii="Arial" w:hAnsi="Arial" w:cs="Arial"/>
          <w:sz w:val="28"/>
          <w:szCs w:val="28"/>
        </w:rPr>
      </w:pPr>
      <w:r>
        <w:rPr>
          <w:rFonts w:ascii="Arial" w:hAnsi="Arial" w:cs="Arial"/>
          <w:sz w:val="28"/>
          <w:szCs w:val="28"/>
        </w:rPr>
        <w:lastRenderedPageBreak/>
        <w:t>Permet  de voir à quelle ville correspond le code postal saisi en argument. Aucun argument facultatif n’est attendu pour cette commande du programme.</w:t>
      </w:r>
    </w:p>
    <w:p w:rsidR="000D68C5" w:rsidRDefault="000D68C5" w:rsidP="008C3A5E">
      <w:pPr>
        <w:jc w:val="center"/>
        <w:rPr>
          <w:rFonts w:ascii="Arial" w:hAnsi="Arial" w:cs="Arial"/>
          <w:sz w:val="28"/>
          <w:szCs w:val="28"/>
        </w:rPr>
      </w:pPr>
      <w:r>
        <w:rPr>
          <w:rFonts w:ascii="Arial" w:hAnsi="Arial" w:cs="Arial"/>
          <w:sz w:val="28"/>
          <w:szCs w:val="28"/>
        </w:rPr>
        <w:t>Affiche  *  + correspond à +  (nomdeVille)</w:t>
      </w:r>
    </w:p>
    <w:p w:rsidR="000D68C5" w:rsidRDefault="000D68C5" w:rsidP="008C3A5E">
      <w:pPr>
        <w:jc w:val="center"/>
        <w:rPr>
          <w:rFonts w:ascii="Arial" w:hAnsi="Arial" w:cs="Arial"/>
          <w:sz w:val="28"/>
          <w:szCs w:val="28"/>
        </w:rPr>
      </w:pPr>
    </w:p>
    <w:p w:rsidR="00C7457D" w:rsidRDefault="00C7457D" w:rsidP="008C3A5E">
      <w:pPr>
        <w:jc w:val="center"/>
        <w:rPr>
          <w:rFonts w:ascii="Arial" w:hAnsi="Arial" w:cs="Arial"/>
          <w:b/>
          <w:color w:val="FF0000"/>
          <w:sz w:val="28"/>
          <w:szCs w:val="28"/>
          <w:u w:val="single"/>
        </w:rPr>
      </w:pPr>
    </w:p>
    <w:p w:rsidR="000D68C5" w:rsidRPr="008C3A5E" w:rsidRDefault="000D68C5" w:rsidP="00015B18">
      <w:pPr>
        <w:pStyle w:val="Titre1"/>
        <w:rPr>
          <w:rFonts w:ascii="Arial" w:hAnsi="Arial" w:cs="Arial"/>
          <w:b w:val="0"/>
          <w:color w:val="FF0000"/>
          <w:u w:val="single"/>
        </w:rPr>
      </w:pPr>
      <w:bookmarkStart w:id="2" w:name="_Toc494697926"/>
      <w:r w:rsidRPr="008C3A5E">
        <w:rPr>
          <w:rFonts w:ascii="Arial" w:hAnsi="Arial" w:cs="Arial"/>
          <w:color w:val="FF0000"/>
          <w:u w:val="single"/>
        </w:rPr>
        <w:t>java GererCP D *</w:t>
      </w:r>
      <w:bookmarkEnd w:id="2"/>
    </w:p>
    <w:p w:rsidR="00A95CC0" w:rsidRDefault="000D68C5" w:rsidP="008C3A5E">
      <w:pPr>
        <w:jc w:val="center"/>
        <w:rPr>
          <w:rFonts w:ascii="Arial" w:hAnsi="Arial" w:cs="Arial"/>
          <w:sz w:val="28"/>
          <w:szCs w:val="28"/>
        </w:rPr>
      </w:pPr>
      <w:r>
        <w:rPr>
          <w:rFonts w:ascii="Arial" w:hAnsi="Arial" w:cs="Arial"/>
          <w:sz w:val="28"/>
          <w:szCs w:val="28"/>
        </w:rPr>
        <w:t>Correspond à</w:t>
      </w:r>
      <w:r w:rsidR="00A95CC0">
        <w:rPr>
          <w:rFonts w:ascii="Arial" w:hAnsi="Arial" w:cs="Arial"/>
          <w:sz w:val="28"/>
          <w:szCs w:val="28"/>
        </w:rPr>
        <w:t xml:space="preserve"> une suppression .</w:t>
      </w:r>
    </w:p>
    <w:p w:rsidR="000D68C5" w:rsidRDefault="00A95CC0" w:rsidP="008C3A5E">
      <w:pPr>
        <w:jc w:val="center"/>
        <w:rPr>
          <w:rFonts w:ascii="Arial" w:hAnsi="Arial" w:cs="Arial"/>
          <w:sz w:val="28"/>
          <w:szCs w:val="28"/>
        </w:rPr>
      </w:pPr>
      <w:r>
        <w:rPr>
          <w:rFonts w:ascii="Arial" w:hAnsi="Arial" w:cs="Arial"/>
          <w:sz w:val="28"/>
          <w:szCs w:val="28"/>
        </w:rPr>
        <w:t>Cela résulte en</w:t>
      </w:r>
      <w:r w:rsidR="000D68C5">
        <w:rPr>
          <w:rFonts w:ascii="Arial" w:hAnsi="Arial" w:cs="Arial"/>
          <w:sz w:val="28"/>
          <w:szCs w:val="28"/>
        </w:rPr>
        <w:t xml:space="preserve"> l’absence de l’argument saisi dans la lis</w:t>
      </w:r>
      <w:r w:rsidR="00F34A4D">
        <w:rPr>
          <w:rFonts w:ascii="Arial" w:hAnsi="Arial" w:cs="Arial"/>
          <w:sz w:val="28"/>
          <w:szCs w:val="28"/>
        </w:rPr>
        <w:t>te dans un affichage de la liste supplémentaire (donc un de base et un avec la saisie en moins)</w:t>
      </w:r>
    </w:p>
    <w:p w:rsidR="00F34A4D" w:rsidRDefault="000D68C5" w:rsidP="008C3A5E">
      <w:pPr>
        <w:jc w:val="center"/>
        <w:rPr>
          <w:rFonts w:ascii="Arial" w:hAnsi="Arial" w:cs="Arial"/>
          <w:sz w:val="28"/>
          <w:szCs w:val="28"/>
        </w:rPr>
      </w:pPr>
      <w:r>
        <w:rPr>
          <w:rFonts w:ascii="Arial" w:hAnsi="Arial" w:cs="Arial"/>
          <w:sz w:val="28"/>
          <w:szCs w:val="28"/>
        </w:rPr>
        <w:t>Pas d’</w:t>
      </w:r>
      <w:r w:rsidR="00F34A4D">
        <w:rPr>
          <w:rFonts w:ascii="Arial" w:hAnsi="Arial" w:cs="Arial"/>
          <w:sz w:val="28"/>
          <w:szCs w:val="28"/>
        </w:rPr>
        <w:t>argument secondaire à</w:t>
      </w:r>
      <w:r>
        <w:rPr>
          <w:rFonts w:ascii="Arial" w:hAnsi="Arial" w:cs="Arial"/>
          <w:sz w:val="28"/>
          <w:szCs w:val="28"/>
        </w:rPr>
        <w:t xml:space="preserve"> rentrer.</w:t>
      </w:r>
      <w:r w:rsidR="00A20CD5">
        <w:rPr>
          <w:rFonts w:ascii="Arial" w:hAnsi="Arial" w:cs="Arial"/>
          <w:sz w:val="28"/>
          <w:szCs w:val="28"/>
        </w:rPr>
        <w:t xml:space="preserve"> Aucune confirmation ne sera demandée.</w:t>
      </w:r>
    </w:p>
    <w:p w:rsidR="00F34A4D" w:rsidRPr="008C3A5E" w:rsidRDefault="00F34A4D" w:rsidP="008C3A5E">
      <w:pPr>
        <w:jc w:val="center"/>
        <w:rPr>
          <w:rFonts w:ascii="Arial" w:hAnsi="Arial" w:cs="Arial"/>
          <w:b/>
          <w:sz w:val="28"/>
          <w:szCs w:val="28"/>
          <w:u w:val="single"/>
        </w:rPr>
      </w:pPr>
    </w:p>
    <w:p w:rsidR="00F34A4D" w:rsidRPr="008C3A5E" w:rsidRDefault="00F34A4D" w:rsidP="00015B18">
      <w:pPr>
        <w:pStyle w:val="Titre1"/>
        <w:rPr>
          <w:rFonts w:ascii="Arial" w:hAnsi="Arial" w:cs="Arial"/>
          <w:b w:val="0"/>
          <w:color w:val="FF0000"/>
          <w:u w:val="single"/>
        </w:rPr>
      </w:pPr>
      <w:bookmarkStart w:id="3" w:name="_Toc494697927"/>
      <w:r w:rsidRPr="008C3A5E">
        <w:rPr>
          <w:rFonts w:ascii="Arial" w:hAnsi="Arial" w:cs="Arial"/>
          <w:color w:val="FF0000"/>
          <w:u w:val="single"/>
        </w:rPr>
        <w:t>java GererCP C * *</w:t>
      </w:r>
      <w:bookmarkEnd w:id="3"/>
    </w:p>
    <w:p w:rsidR="00A95CC0" w:rsidRPr="00A95CC0" w:rsidRDefault="00A95CC0" w:rsidP="008C3A5E">
      <w:pPr>
        <w:jc w:val="center"/>
        <w:rPr>
          <w:rFonts w:ascii="Arial" w:hAnsi="Arial" w:cs="Arial"/>
          <w:sz w:val="28"/>
          <w:szCs w:val="28"/>
        </w:rPr>
      </w:pPr>
      <w:r w:rsidRPr="00A95CC0">
        <w:rPr>
          <w:rFonts w:ascii="Arial" w:hAnsi="Arial" w:cs="Arial"/>
          <w:sz w:val="28"/>
          <w:szCs w:val="28"/>
        </w:rPr>
        <w:t>Correspond à une création</w:t>
      </w:r>
    </w:p>
    <w:p w:rsidR="00F34A4D" w:rsidRDefault="00F34A4D" w:rsidP="008C3A5E">
      <w:pPr>
        <w:jc w:val="center"/>
        <w:rPr>
          <w:rFonts w:ascii="Arial" w:hAnsi="Arial" w:cs="Arial"/>
          <w:sz w:val="28"/>
          <w:szCs w:val="28"/>
        </w:rPr>
      </w:pPr>
      <w:r>
        <w:rPr>
          <w:rFonts w:ascii="Arial" w:hAnsi="Arial" w:cs="Arial"/>
          <w:sz w:val="28"/>
          <w:szCs w:val="28"/>
        </w:rPr>
        <w:t>Permet de rajouter un code postal et une ville à un affichage secondaire de la liste. Ici, l’argument secondaire est obligatoire. La saisie d’un codePostal déjà existant entrainera un message d’erreur.</w:t>
      </w:r>
    </w:p>
    <w:p w:rsidR="00F34A4D" w:rsidRDefault="00F34A4D" w:rsidP="008C3A5E">
      <w:pPr>
        <w:jc w:val="center"/>
        <w:rPr>
          <w:rFonts w:ascii="Arial" w:hAnsi="Arial" w:cs="Arial"/>
          <w:sz w:val="28"/>
          <w:szCs w:val="28"/>
        </w:rPr>
      </w:pPr>
      <w:r>
        <w:rPr>
          <w:rFonts w:ascii="Arial" w:hAnsi="Arial" w:cs="Arial"/>
          <w:sz w:val="28"/>
          <w:szCs w:val="28"/>
        </w:rPr>
        <w:t>On verra donc la première liste, puis la deuxième avec le CP supplémentaire ainsi que la ville correspondante.</w:t>
      </w:r>
    </w:p>
    <w:p w:rsidR="00F34A4D" w:rsidRDefault="00F34A4D" w:rsidP="008C3A5E">
      <w:pPr>
        <w:jc w:val="center"/>
        <w:rPr>
          <w:rFonts w:ascii="Arial" w:hAnsi="Arial" w:cs="Arial"/>
          <w:sz w:val="28"/>
          <w:szCs w:val="28"/>
        </w:rPr>
      </w:pPr>
    </w:p>
    <w:p w:rsidR="00F34A4D" w:rsidRPr="008C3A5E" w:rsidRDefault="00F34A4D" w:rsidP="00015B18">
      <w:pPr>
        <w:pStyle w:val="Titre1"/>
        <w:rPr>
          <w:rFonts w:ascii="Arial" w:hAnsi="Arial" w:cs="Arial"/>
          <w:b w:val="0"/>
          <w:color w:val="FF0000"/>
          <w:u w:val="single"/>
        </w:rPr>
      </w:pPr>
      <w:bookmarkStart w:id="4" w:name="_Toc494697928"/>
      <w:r w:rsidRPr="008C3A5E">
        <w:rPr>
          <w:rFonts w:ascii="Arial" w:hAnsi="Arial" w:cs="Arial"/>
          <w:color w:val="FF0000"/>
          <w:u w:val="single"/>
        </w:rPr>
        <w:t>java GererCP U * *</w:t>
      </w:r>
      <w:bookmarkEnd w:id="4"/>
    </w:p>
    <w:p w:rsidR="00F34A4D" w:rsidRDefault="00F34A4D" w:rsidP="008C3A5E">
      <w:pPr>
        <w:jc w:val="center"/>
        <w:rPr>
          <w:rFonts w:ascii="Arial" w:hAnsi="Arial" w:cs="Arial"/>
          <w:sz w:val="28"/>
          <w:szCs w:val="28"/>
        </w:rPr>
      </w:pPr>
      <w:r>
        <w:rPr>
          <w:rFonts w:ascii="Arial" w:hAnsi="Arial" w:cs="Arial"/>
          <w:sz w:val="28"/>
          <w:szCs w:val="28"/>
        </w:rPr>
        <w:t>Ici, on modifie l’affichage du deuxième argument.</w:t>
      </w:r>
    </w:p>
    <w:p w:rsidR="00F34A4D" w:rsidRDefault="00F34A4D" w:rsidP="008C3A5E">
      <w:pPr>
        <w:jc w:val="center"/>
        <w:rPr>
          <w:rFonts w:ascii="Arial" w:hAnsi="Arial" w:cs="Arial"/>
          <w:sz w:val="28"/>
          <w:szCs w:val="28"/>
        </w:rPr>
      </w:pPr>
      <w:r>
        <w:rPr>
          <w:rFonts w:ascii="Arial" w:hAnsi="Arial" w:cs="Arial"/>
          <w:sz w:val="28"/>
          <w:szCs w:val="28"/>
        </w:rPr>
        <w:t>Ainsi, le code Postal est l’argument obligatoire et le deuxième argument permet d’afficher la valeur souhaitée en face dudit code postal. L’on aura deux affichages de liste différents, un avec la valeur antérieure, et un deuxième avec la valeur modifiée.</w:t>
      </w:r>
    </w:p>
    <w:p w:rsidR="00F34A4D" w:rsidRDefault="00F34A4D" w:rsidP="008C3A5E">
      <w:pPr>
        <w:jc w:val="center"/>
        <w:rPr>
          <w:rFonts w:ascii="Arial" w:hAnsi="Arial" w:cs="Arial"/>
          <w:sz w:val="28"/>
          <w:szCs w:val="28"/>
        </w:rPr>
      </w:pPr>
    </w:p>
    <w:p w:rsidR="00F34A4D" w:rsidRDefault="00F34A4D" w:rsidP="008C3A5E">
      <w:pPr>
        <w:jc w:val="center"/>
        <w:rPr>
          <w:rFonts w:ascii="Arial" w:hAnsi="Arial" w:cs="Arial"/>
          <w:sz w:val="28"/>
          <w:szCs w:val="28"/>
        </w:rPr>
      </w:pPr>
      <w:r>
        <w:rPr>
          <w:rFonts w:ascii="Arial" w:hAnsi="Arial" w:cs="Arial"/>
          <w:sz w:val="28"/>
          <w:szCs w:val="28"/>
        </w:rPr>
        <w:t>Le programme n’effectuera qu’une seule action et devra être relancé pour toute nouvelle opération de commande nécéssaire.</w:t>
      </w:r>
    </w:p>
    <w:p w:rsidR="000D68C5" w:rsidRDefault="00F34A4D" w:rsidP="008C3A5E">
      <w:pPr>
        <w:jc w:val="center"/>
        <w:rPr>
          <w:rFonts w:ascii="Arial" w:hAnsi="Arial" w:cs="Arial"/>
          <w:sz w:val="28"/>
          <w:szCs w:val="28"/>
        </w:rPr>
      </w:pPr>
      <w:r>
        <w:rPr>
          <w:rFonts w:ascii="Arial" w:hAnsi="Arial" w:cs="Arial"/>
          <w:sz w:val="28"/>
          <w:szCs w:val="28"/>
        </w:rPr>
        <w:t>Les valeurs ne seront pas stockées et ne serviront donc qu’à un affichage.</w:t>
      </w:r>
    </w:p>
    <w:p w:rsidR="00C251E1" w:rsidRDefault="00C251E1" w:rsidP="008C3A5E">
      <w:pPr>
        <w:jc w:val="center"/>
        <w:rPr>
          <w:rFonts w:ascii="Arial" w:hAnsi="Arial" w:cs="Arial"/>
          <w:sz w:val="28"/>
          <w:szCs w:val="28"/>
        </w:rPr>
      </w:pPr>
    </w:p>
    <w:p w:rsidR="00C251E1" w:rsidRDefault="00C251E1" w:rsidP="008C3A5E">
      <w:pPr>
        <w:jc w:val="center"/>
        <w:rPr>
          <w:rFonts w:ascii="Arial" w:hAnsi="Arial" w:cs="Arial"/>
          <w:sz w:val="28"/>
          <w:szCs w:val="28"/>
        </w:rPr>
      </w:pPr>
      <w:r>
        <w:rPr>
          <w:rFonts w:ascii="Arial" w:hAnsi="Arial" w:cs="Arial"/>
          <w:sz w:val="28"/>
          <w:szCs w:val="28"/>
        </w:rPr>
        <w:t>Les valeurs affichées sont stockées dans un tableau de variables, ainsi pour rajouter ou modifier durablement les données , vous devrez modifier ce tableau de variables directement dans le code source du programme.</w:t>
      </w:r>
    </w:p>
    <w:p w:rsidR="00D66A3D" w:rsidRDefault="00D66A3D" w:rsidP="008C3A5E">
      <w:pPr>
        <w:jc w:val="center"/>
        <w:rPr>
          <w:rFonts w:ascii="Arial" w:hAnsi="Arial" w:cs="Arial"/>
          <w:sz w:val="28"/>
          <w:szCs w:val="28"/>
        </w:rPr>
      </w:pPr>
    </w:p>
    <w:p w:rsidR="00D66A3D" w:rsidRPr="000D68C5" w:rsidRDefault="00D66A3D" w:rsidP="008C3A5E">
      <w:pPr>
        <w:jc w:val="center"/>
        <w:rPr>
          <w:rFonts w:ascii="Arial" w:hAnsi="Arial" w:cs="Arial"/>
          <w:sz w:val="28"/>
          <w:szCs w:val="28"/>
        </w:rPr>
      </w:pPr>
      <w:r>
        <w:rPr>
          <w:rFonts w:ascii="Arial" w:hAnsi="Arial" w:cs="Arial"/>
          <w:sz w:val="28"/>
          <w:szCs w:val="28"/>
        </w:rPr>
        <w:t>Merci et bonne journée !</w:t>
      </w:r>
      <w:bookmarkStart w:id="5" w:name="_GoBack"/>
      <w:bookmarkEnd w:id="5"/>
    </w:p>
    <w:p w:rsidR="000D68C5" w:rsidRDefault="000D68C5" w:rsidP="008C3A5E">
      <w:pPr>
        <w:jc w:val="center"/>
      </w:pPr>
    </w:p>
    <w:p w:rsidR="000D68C5" w:rsidRDefault="000D68C5" w:rsidP="008C3A5E">
      <w:pPr>
        <w:jc w:val="center"/>
      </w:pPr>
    </w:p>
    <w:sectPr w:rsidR="000D6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C5"/>
    <w:rsid w:val="00015B18"/>
    <w:rsid w:val="000D68C5"/>
    <w:rsid w:val="00560F9C"/>
    <w:rsid w:val="008C3A5E"/>
    <w:rsid w:val="00A20CD5"/>
    <w:rsid w:val="00A95CC0"/>
    <w:rsid w:val="00C014CE"/>
    <w:rsid w:val="00C251E1"/>
    <w:rsid w:val="00C7457D"/>
    <w:rsid w:val="00C85194"/>
    <w:rsid w:val="00D66A3D"/>
    <w:rsid w:val="00F34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5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B1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5B18"/>
    <w:pPr>
      <w:outlineLvl w:val="9"/>
    </w:pPr>
    <w:rPr>
      <w:lang w:eastAsia="fr-FR"/>
    </w:rPr>
  </w:style>
  <w:style w:type="paragraph" w:styleId="Textedebulles">
    <w:name w:val="Balloon Text"/>
    <w:basedOn w:val="Normal"/>
    <w:link w:val="TextedebullesCar"/>
    <w:uiPriority w:val="99"/>
    <w:semiHidden/>
    <w:unhideWhenUsed/>
    <w:rsid w:val="00015B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B18"/>
    <w:rPr>
      <w:rFonts w:ascii="Tahoma" w:hAnsi="Tahoma" w:cs="Tahoma"/>
      <w:sz w:val="16"/>
      <w:szCs w:val="16"/>
    </w:rPr>
  </w:style>
  <w:style w:type="paragraph" w:styleId="TM1">
    <w:name w:val="toc 1"/>
    <w:basedOn w:val="Normal"/>
    <w:next w:val="Normal"/>
    <w:autoRedefine/>
    <w:uiPriority w:val="39"/>
    <w:unhideWhenUsed/>
    <w:rsid w:val="00015B18"/>
    <w:pPr>
      <w:spacing w:after="100"/>
    </w:pPr>
  </w:style>
  <w:style w:type="character" w:styleId="Lienhypertexte">
    <w:name w:val="Hyperlink"/>
    <w:basedOn w:val="Policepardfaut"/>
    <w:uiPriority w:val="99"/>
    <w:unhideWhenUsed/>
    <w:rsid w:val="00015B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5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B1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5B18"/>
    <w:pPr>
      <w:outlineLvl w:val="9"/>
    </w:pPr>
    <w:rPr>
      <w:lang w:eastAsia="fr-FR"/>
    </w:rPr>
  </w:style>
  <w:style w:type="paragraph" w:styleId="Textedebulles">
    <w:name w:val="Balloon Text"/>
    <w:basedOn w:val="Normal"/>
    <w:link w:val="TextedebullesCar"/>
    <w:uiPriority w:val="99"/>
    <w:semiHidden/>
    <w:unhideWhenUsed/>
    <w:rsid w:val="00015B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B18"/>
    <w:rPr>
      <w:rFonts w:ascii="Tahoma" w:hAnsi="Tahoma" w:cs="Tahoma"/>
      <w:sz w:val="16"/>
      <w:szCs w:val="16"/>
    </w:rPr>
  </w:style>
  <w:style w:type="paragraph" w:styleId="TM1">
    <w:name w:val="toc 1"/>
    <w:basedOn w:val="Normal"/>
    <w:next w:val="Normal"/>
    <w:autoRedefine/>
    <w:uiPriority w:val="39"/>
    <w:unhideWhenUsed/>
    <w:rsid w:val="00015B18"/>
    <w:pPr>
      <w:spacing w:after="100"/>
    </w:pPr>
  </w:style>
  <w:style w:type="character" w:styleId="Lienhypertexte">
    <w:name w:val="Hyperlink"/>
    <w:basedOn w:val="Policepardfaut"/>
    <w:uiPriority w:val="99"/>
    <w:unhideWhenUsed/>
    <w:rsid w:val="00015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4CAA9-9B18-4B44-937C-AED237C6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413</Words>
  <Characters>2274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tssi</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adminafpar</dc:creator>
  <cp:lastModifiedBy>adminafpar</cp:lastModifiedBy>
  <cp:revision>6</cp:revision>
  <dcterms:created xsi:type="dcterms:W3CDTF">2017-09-27T07:26:00Z</dcterms:created>
  <dcterms:modified xsi:type="dcterms:W3CDTF">2017-10-02T09:49:00Z</dcterms:modified>
</cp:coreProperties>
</file>