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2EFA0D" w14:textId="3452AFC5" w:rsidR="006C4AFA" w:rsidRDefault="006C4AFA" w:rsidP="006C4AFA">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14:ligatures w14:val="none"/>
        </w:rPr>
      </w:pPr>
      <w:r w:rsidRPr="006C4AFA">
        <w:rPr>
          <w:rFonts w:ascii="Times New Roman" w:eastAsia="Times New Roman" w:hAnsi="Times New Roman" w:cs="Times New Roman"/>
          <w:b/>
          <w:bCs/>
          <w:kern w:val="36"/>
          <w:sz w:val="48"/>
          <w:szCs w:val="48"/>
          <w:lang w:eastAsia="fr-FR"/>
          <w14:ligatures w14:val="none"/>
        </w:rPr>
        <w:t xml:space="preserve">Guide Pratique </w:t>
      </w:r>
      <w:proofErr w:type="spellStart"/>
      <w:r w:rsidRPr="006C4AFA">
        <w:rPr>
          <w:rFonts w:ascii="Times New Roman" w:eastAsia="Times New Roman" w:hAnsi="Times New Roman" w:cs="Times New Roman"/>
          <w:b/>
          <w:bCs/>
          <w:kern w:val="36"/>
          <w:sz w:val="48"/>
          <w:szCs w:val="48"/>
          <w:lang w:eastAsia="fr-FR"/>
          <w14:ligatures w14:val="none"/>
        </w:rPr>
        <w:t>Bitwarden</w:t>
      </w:r>
      <w:proofErr w:type="spellEnd"/>
      <w:r>
        <w:rPr>
          <w:rFonts w:ascii="Times New Roman" w:eastAsia="Times New Roman" w:hAnsi="Times New Roman" w:cs="Times New Roman"/>
          <w:b/>
          <w:bCs/>
          <w:kern w:val="36"/>
          <w:sz w:val="48"/>
          <w:szCs w:val="48"/>
          <w:lang w:eastAsia="fr-FR"/>
          <w14:ligatures w14:val="none"/>
        </w:rPr>
        <w:t xml:space="preserve"> (gratuit)</w:t>
      </w:r>
      <w:r w:rsidRPr="006C4AFA">
        <w:rPr>
          <w:rFonts w:ascii="Times New Roman" w:eastAsia="Times New Roman" w:hAnsi="Times New Roman" w:cs="Times New Roman"/>
          <w:b/>
          <w:bCs/>
          <w:kern w:val="36"/>
          <w:sz w:val="48"/>
          <w:szCs w:val="48"/>
          <w:lang w:eastAsia="fr-FR"/>
          <w14:ligatures w14:val="none"/>
        </w:rPr>
        <w:t xml:space="preserve"> </w:t>
      </w:r>
      <w:hyperlink r:id="rId7" w:history="1">
        <w:r w:rsidRPr="006C4AFA">
          <w:rPr>
            <w:rStyle w:val="Lienhypertexte"/>
            <w:lang w:eastAsia="fr-FR"/>
          </w:rPr>
          <w:t>https://bitwarden.com/</w:t>
        </w:r>
      </w:hyperlink>
      <w:r w:rsidRPr="006C4AFA">
        <w:rPr>
          <w:rFonts w:ascii="Times New Roman" w:eastAsia="Times New Roman" w:hAnsi="Times New Roman" w:cs="Times New Roman"/>
          <w:b/>
          <w:bCs/>
          <w:kern w:val="36"/>
          <w:sz w:val="48"/>
          <w:szCs w:val="48"/>
          <w:lang w:eastAsia="fr-FR"/>
          <w14:ligatures w14:val="none"/>
        </w:rPr>
        <w:t xml:space="preserve">: </w:t>
      </w:r>
    </w:p>
    <w:p w14:paraId="18304366" w14:textId="0ADE74AE" w:rsidR="006C4AFA" w:rsidRPr="006C4AFA" w:rsidRDefault="006C4AFA" w:rsidP="006C4AFA">
      <w:pPr>
        <w:pStyle w:val="Sous-titre"/>
        <w:rPr>
          <w:rFonts w:eastAsia="Times New Roman"/>
          <w:lang w:eastAsia="fr-FR"/>
        </w:rPr>
      </w:pPr>
      <w:r w:rsidRPr="006C4AFA">
        <w:rPr>
          <w:rFonts w:eastAsia="Times New Roman"/>
          <w:lang w:eastAsia="fr-FR"/>
        </w:rPr>
        <w:t>Votre Compagnon pour une Gestion Simplifiée des Mots de Passe</w:t>
      </w:r>
    </w:p>
    <w:p w14:paraId="0E96648B"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Dans le monde numérique d'aujourd'hui, nous gérons un nombre croissant de comptes en ligne. Il est facile de se sentir dépassé par la nécessité de créer et de mémoriser des mots de passe complexes et uniques pour chaque service. C'est là qu'intervient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un gestionnaire de mots de passe sécurisé et gratuit qui simplifie votre vie numérique tout en renforçant votre sécurité.</w:t>
      </w:r>
    </w:p>
    <w:p w14:paraId="3A9BDCB9" w14:textId="77777777" w:rsidR="006C4AFA" w:rsidRPr="006C4AFA" w:rsidRDefault="006C4AFA" w:rsidP="006C4AFA">
      <w:p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vous permet de :</w:t>
      </w:r>
    </w:p>
    <w:p w14:paraId="086F6FD7" w14:textId="77777777" w:rsidR="006C4AFA" w:rsidRPr="006C4AFA" w:rsidRDefault="006C4AFA" w:rsidP="006C4AFA">
      <w:pPr>
        <w:numPr>
          <w:ilvl w:val="0"/>
          <w:numId w:val="1"/>
        </w:num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Ne plus jamais oublier vos mots de passe :</w:t>
      </w:r>
      <w:r w:rsidRPr="006C4AFA">
        <w:rPr>
          <w:rFonts w:ascii="Times New Roman" w:eastAsia="Times New Roman" w:hAnsi="Times New Roman" w:cs="Times New Roman"/>
          <w:kern w:val="0"/>
          <w:lang w:eastAsia="fr-FR"/>
          <w14:ligatures w14:val="none"/>
        </w:rPr>
        <w:t xml:space="preserve"> Il les mémorise tous pour vous dans un coffre-fort chiffré.</w:t>
      </w:r>
    </w:p>
    <w:p w14:paraId="36223B49" w14:textId="77777777" w:rsidR="006C4AFA" w:rsidRPr="006C4AFA" w:rsidRDefault="006C4AFA" w:rsidP="006C4AFA">
      <w:pPr>
        <w:numPr>
          <w:ilvl w:val="0"/>
          <w:numId w:val="1"/>
        </w:num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Renforcer votre sécurité :</w:t>
      </w:r>
      <w:r w:rsidRPr="006C4AFA">
        <w:rPr>
          <w:rFonts w:ascii="Times New Roman" w:eastAsia="Times New Roman" w:hAnsi="Times New Roman" w:cs="Times New Roman"/>
          <w:kern w:val="0"/>
          <w:lang w:eastAsia="fr-FR"/>
          <w14:ligatures w14:val="none"/>
        </w:rPr>
        <w:t xml:space="preserve"> </w:t>
      </w:r>
      <w:r w:rsidRPr="006C4AFA">
        <w:rPr>
          <w:rFonts w:ascii="Times New Roman" w:eastAsia="Times New Roman" w:hAnsi="Times New Roman" w:cs="Times New Roman"/>
          <w:kern w:val="0"/>
          <w:highlight w:val="yellow"/>
          <w:lang w:eastAsia="fr-FR"/>
          <w14:ligatures w14:val="none"/>
        </w:rPr>
        <w:t>Il génère des mots de passe forts et uniques pour chaque compte</w:t>
      </w:r>
      <w:r w:rsidRPr="006C4AFA">
        <w:rPr>
          <w:rFonts w:ascii="Times New Roman" w:eastAsia="Times New Roman" w:hAnsi="Times New Roman" w:cs="Times New Roman"/>
          <w:kern w:val="0"/>
          <w:lang w:eastAsia="fr-FR"/>
          <w14:ligatures w14:val="none"/>
        </w:rPr>
        <w:t>.</w:t>
      </w:r>
    </w:p>
    <w:p w14:paraId="5A49317D" w14:textId="77777777" w:rsidR="006C4AFA" w:rsidRPr="006C4AFA" w:rsidRDefault="006C4AFA" w:rsidP="006C4AFA">
      <w:pPr>
        <w:numPr>
          <w:ilvl w:val="0"/>
          <w:numId w:val="1"/>
        </w:num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Gagner du temps :</w:t>
      </w:r>
      <w:r w:rsidRPr="006C4AFA">
        <w:rPr>
          <w:rFonts w:ascii="Times New Roman" w:eastAsia="Times New Roman" w:hAnsi="Times New Roman" w:cs="Times New Roman"/>
          <w:kern w:val="0"/>
          <w:lang w:eastAsia="fr-FR"/>
          <w14:ligatures w14:val="none"/>
        </w:rPr>
        <w:t xml:space="preserve"> Il remplit automatiquement vos identifiants sur vos sites web et applications.</w:t>
      </w:r>
    </w:p>
    <w:p w14:paraId="44FC7DAC" w14:textId="77777777" w:rsidR="006C4AFA" w:rsidRPr="006C4AFA" w:rsidRDefault="006C4AFA" w:rsidP="006C4AFA">
      <w:pPr>
        <w:numPr>
          <w:ilvl w:val="0"/>
          <w:numId w:val="1"/>
        </w:num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Accéder à vos mots de passe partout :</w:t>
      </w:r>
      <w:r w:rsidRPr="006C4AFA">
        <w:rPr>
          <w:rFonts w:ascii="Times New Roman" w:eastAsia="Times New Roman" w:hAnsi="Times New Roman" w:cs="Times New Roman"/>
          <w:kern w:val="0"/>
          <w:lang w:eastAsia="fr-FR"/>
          <w14:ligatures w14:val="none"/>
        </w:rPr>
        <w:t xml:space="preserve"> Il synchronise vos données sur tous vos appareils.</w:t>
      </w:r>
    </w:p>
    <w:p w14:paraId="256E1397" w14:textId="77777777" w:rsidR="006C4AFA" w:rsidRPr="006C4AFA" w:rsidRDefault="006C4AFA" w:rsidP="006C4AFA">
      <w:pPr>
        <w:numPr>
          <w:ilvl w:val="0"/>
          <w:numId w:val="1"/>
        </w:numPr>
        <w:pBdr>
          <w:left w:val="single" w:sz="4" w:space="4" w:color="auto"/>
        </w:pBd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Partager en toute sécurité :</w:t>
      </w:r>
      <w:r w:rsidRPr="006C4AFA">
        <w:rPr>
          <w:rFonts w:ascii="Times New Roman" w:eastAsia="Times New Roman" w:hAnsi="Times New Roman" w:cs="Times New Roman"/>
          <w:kern w:val="0"/>
          <w:lang w:eastAsia="fr-FR"/>
          <w14:ligatures w14:val="none"/>
        </w:rPr>
        <w:t xml:space="preserve"> Il offre des options pour partager des accès avec des proches ou des collègues de manière sécurisée.</w:t>
      </w:r>
    </w:p>
    <w:p w14:paraId="0AF2551C" w14:textId="65307A29" w:rsidR="006C4AFA" w:rsidRPr="006C4AFA" w:rsidRDefault="006C4AFA" w:rsidP="006C4AFA">
      <w:pPr>
        <w:rPr>
          <w:lang w:eastAsia="fr-FR"/>
        </w:rPr>
      </w:pPr>
      <w:r w:rsidRPr="006C4AFA">
        <w:rPr>
          <w:rFonts w:ascii="Times New Roman" w:hAnsi="Times New Roman" w:cs="Times New Roman"/>
        </w:rPr>
        <w:t xml:space="preserve">Ce guide vous aide à configurer et utiliser </w:t>
      </w:r>
      <w:proofErr w:type="spellStart"/>
      <w:r w:rsidRPr="006C4AFA">
        <w:rPr>
          <w:rFonts w:ascii="Times New Roman" w:hAnsi="Times New Roman" w:cs="Times New Roman"/>
        </w:rPr>
        <w:t>Bitwarden</w:t>
      </w:r>
      <w:proofErr w:type="spellEnd"/>
      <w:r w:rsidRPr="006C4AFA">
        <w:rPr>
          <w:rFonts w:ascii="Times New Roman" w:hAnsi="Times New Roman" w:cs="Times New Roman"/>
        </w:rPr>
        <w:t xml:space="preserve"> en toute sécurité au quotidien.</w:t>
      </w:r>
      <w:r>
        <w:rPr>
          <w:rFonts w:ascii="Times New Roman" w:hAnsi="Times New Roman" w:cs="Times New Roman"/>
        </w:rPr>
        <w:t xml:space="preserve"> </w:t>
      </w:r>
      <w:r>
        <w:rPr>
          <w:rFonts w:ascii="Times New Roman" w:hAnsi="Times New Roman" w:cs="Times New Roman"/>
        </w:rPr>
        <w:br/>
      </w:r>
    </w:p>
    <w:p w14:paraId="0DB7D111"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 xml:space="preserve">1. Démarrage et Création de Compte </w:t>
      </w:r>
      <w:proofErr w:type="spellStart"/>
      <w:r w:rsidRPr="006C4AFA">
        <w:rPr>
          <w:rFonts w:ascii="Times New Roman" w:eastAsia="Times New Roman" w:hAnsi="Times New Roman" w:cs="Times New Roman"/>
          <w:b/>
          <w:bCs/>
          <w:kern w:val="0"/>
          <w:sz w:val="36"/>
          <w:szCs w:val="36"/>
          <w:lang w:eastAsia="fr-FR"/>
          <w14:ligatures w14:val="none"/>
        </w:rPr>
        <w:t>Bitwarden</w:t>
      </w:r>
      <w:proofErr w:type="spellEnd"/>
    </w:p>
    <w:p w14:paraId="5FDC2E00"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La première étape consiste à créer votre compte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qui sera la clé de votre coffre-fort numérique.</w:t>
      </w:r>
    </w:p>
    <w:p w14:paraId="1CDD9204"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1.1 : Accéder au site officiel</w:t>
      </w:r>
      <w:r w:rsidRPr="006C4AFA">
        <w:rPr>
          <w:rFonts w:ascii="Times New Roman" w:eastAsia="Times New Roman" w:hAnsi="Times New Roman" w:cs="Times New Roman"/>
          <w:kern w:val="0"/>
          <w:lang w:eastAsia="fr-FR"/>
          <w14:ligatures w14:val="none"/>
        </w:rPr>
        <w:t xml:space="preserve"> Ouvrez votre navigateur web et rendez-vous sur le site officiel de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 </w:t>
      </w:r>
      <w:r w:rsidRPr="006C4AFA">
        <w:rPr>
          <w:rFonts w:ascii="Courier New" w:eastAsia="Times New Roman" w:hAnsi="Courier New" w:cs="Courier New"/>
          <w:kern w:val="0"/>
          <w:sz w:val="20"/>
          <w:szCs w:val="20"/>
          <w:lang w:eastAsia="fr-FR"/>
          <w14:ligatures w14:val="none"/>
        </w:rPr>
        <w:t>https://bitwarden.com/fr-fr/</w:t>
      </w:r>
    </w:p>
    <w:p w14:paraId="7B375906"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1.2 : Créer un nouveau compte</w:t>
      </w:r>
      <w:r w:rsidRPr="006C4AFA">
        <w:rPr>
          <w:rFonts w:ascii="Times New Roman" w:eastAsia="Times New Roman" w:hAnsi="Times New Roman" w:cs="Times New Roman"/>
          <w:kern w:val="0"/>
          <w:lang w:eastAsia="fr-FR"/>
          <w14:ligatures w14:val="none"/>
        </w:rPr>
        <w:t xml:space="preserve"> Recherchez le bouton "S'inscrire" ou "Créer un compte" et cliquez dessus.</w:t>
      </w:r>
    </w:p>
    <w:p w14:paraId="155F3684"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1.3 : Renseigner vos informations</w:t>
      </w:r>
      <w:r w:rsidRPr="006C4AFA">
        <w:rPr>
          <w:rFonts w:ascii="Times New Roman" w:eastAsia="Times New Roman" w:hAnsi="Times New Roman" w:cs="Times New Roman"/>
          <w:kern w:val="0"/>
          <w:lang w:eastAsia="fr-FR"/>
          <w14:ligatures w14:val="none"/>
        </w:rPr>
        <w:t xml:space="preserve"> Vous devrez fournir les éléments suivants :</w:t>
      </w:r>
    </w:p>
    <w:p w14:paraId="00BB18AF" w14:textId="77777777" w:rsidR="006C4AFA" w:rsidRPr="006C4AFA" w:rsidRDefault="006C4AFA" w:rsidP="006C4AF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Une adresse </w:t>
      </w:r>
      <w:proofErr w:type="gramStart"/>
      <w:r w:rsidRPr="006C4AFA">
        <w:rPr>
          <w:rFonts w:ascii="Times New Roman" w:eastAsia="Times New Roman" w:hAnsi="Times New Roman" w:cs="Times New Roman"/>
          <w:kern w:val="0"/>
          <w:lang w:eastAsia="fr-FR"/>
          <w14:ligatures w14:val="none"/>
        </w:rPr>
        <w:t>e-mail</w:t>
      </w:r>
      <w:proofErr w:type="gramEnd"/>
      <w:r w:rsidRPr="006C4AFA">
        <w:rPr>
          <w:rFonts w:ascii="Times New Roman" w:eastAsia="Times New Roman" w:hAnsi="Times New Roman" w:cs="Times New Roman"/>
          <w:kern w:val="0"/>
          <w:lang w:eastAsia="fr-FR"/>
          <w14:ligatures w14:val="none"/>
        </w:rPr>
        <w:t xml:space="preserve"> valide.</w:t>
      </w:r>
    </w:p>
    <w:p w14:paraId="24AEA3EE" w14:textId="77777777" w:rsidR="006C4AFA" w:rsidRPr="006C4AFA" w:rsidRDefault="006C4AFA" w:rsidP="006C4AF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Un nom ou un pseudonyme.</w:t>
      </w:r>
    </w:p>
    <w:p w14:paraId="5AD39756" w14:textId="77777777" w:rsidR="006C4AFA" w:rsidRPr="006C4AFA" w:rsidRDefault="006C4AFA" w:rsidP="006C4AFA">
      <w:pPr>
        <w:numPr>
          <w:ilvl w:val="0"/>
          <w:numId w:val="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highlight w:val="yellow"/>
          <w:lang w:eastAsia="fr-FR"/>
          <w14:ligatures w14:val="none"/>
        </w:rPr>
        <w:t>Un mot de passe maître robuste :</w:t>
      </w:r>
      <w:r w:rsidRPr="006C4AFA">
        <w:rPr>
          <w:rFonts w:ascii="Times New Roman" w:eastAsia="Times New Roman" w:hAnsi="Times New Roman" w:cs="Times New Roman"/>
          <w:kern w:val="0"/>
          <w:lang w:eastAsia="fr-FR"/>
          <w14:ligatures w14:val="none"/>
        </w:rPr>
        <w:t xml:space="preserve"> C'est le mot de passe le plus important. Il doit être long (au moins 10 caractères) et mélanger des majuscules, des minuscules, des chiffres et des caractères spéciaux. Mémorisez-le très soigneusement, car si vous le perdez, vous perdrez l'accès à tous vos mots de passe stockés.</w:t>
      </w:r>
    </w:p>
    <w:p w14:paraId="0261943A"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lastRenderedPageBreak/>
        <w:t>Étape 1.4 : Confirmer et finaliser</w:t>
      </w:r>
      <w:r w:rsidRPr="006C4AFA">
        <w:rPr>
          <w:rFonts w:ascii="Times New Roman" w:eastAsia="Times New Roman" w:hAnsi="Times New Roman" w:cs="Times New Roman"/>
          <w:kern w:val="0"/>
          <w:lang w:eastAsia="fr-FR"/>
          <w14:ligatures w14:val="none"/>
        </w:rPr>
        <w:t xml:space="preserve"> Suivez les instructions pour confirmer la création de votre compte.</w:t>
      </w:r>
    </w:p>
    <w:p w14:paraId="748025FF"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2. Installation des Applications et Extensions</w:t>
      </w:r>
    </w:p>
    <w:p w14:paraId="733E98EE"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Pour profiter pleinement de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installez-le sur tous vos appareils et navigateurs.</w:t>
      </w:r>
    </w:p>
    <w:p w14:paraId="437DC571"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2.1 : Installer les applications de bureau et mobiles</w:t>
      </w:r>
      <w:r w:rsidRPr="006C4AFA">
        <w:rPr>
          <w:rFonts w:ascii="Times New Roman" w:eastAsia="Times New Roman" w:hAnsi="Times New Roman" w:cs="Times New Roman"/>
          <w:kern w:val="0"/>
          <w:lang w:eastAsia="fr-FR"/>
          <w14:ligatures w14:val="none"/>
        </w:rPr>
        <w:t xml:space="preserve"> Téléchargez et installez les clients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adaptés à vos appareils :</w:t>
      </w:r>
    </w:p>
    <w:p w14:paraId="4B0C57F1" w14:textId="77777777" w:rsidR="006C4AFA" w:rsidRPr="006C4AFA" w:rsidRDefault="006C4AFA" w:rsidP="006C4AFA">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Pour Windows, </w:t>
      </w:r>
      <w:proofErr w:type="spellStart"/>
      <w:r w:rsidRPr="006C4AFA">
        <w:rPr>
          <w:rFonts w:ascii="Times New Roman" w:eastAsia="Times New Roman" w:hAnsi="Times New Roman" w:cs="Times New Roman"/>
          <w:kern w:val="0"/>
          <w:lang w:eastAsia="fr-FR"/>
          <w14:ligatures w14:val="none"/>
        </w:rPr>
        <w:t>macOS</w:t>
      </w:r>
      <w:proofErr w:type="spellEnd"/>
      <w:r w:rsidRPr="006C4AFA">
        <w:rPr>
          <w:rFonts w:ascii="Times New Roman" w:eastAsia="Times New Roman" w:hAnsi="Times New Roman" w:cs="Times New Roman"/>
          <w:kern w:val="0"/>
          <w:lang w:eastAsia="fr-FR"/>
          <w14:ligatures w14:val="none"/>
        </w:rPr>
        <w:t xml:space="preserve"> ou Linux : Rendez-vous sur la section "Téléchargements" du site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w:t>
      </w:r>
    </w:p>
    <w:p w14:paraId="339694DD" w14:textId="77777777" w:rsidR="006C4AFA" w:rsidRPr="006C4AFA" w:rsidRDefault="006C4AFA" w:rsidP="006C4AFA">
      <w:pPr>
        <w:numPr>
          <w:ilvl w:val="0"/>
          <w:numId w:val="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Pour Android ou iOS : Recherchez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sur le Google Play Store ou l'Apple App Store.</w:t>
      </w:r>
    </w:p>
    <w:p w14:paraId="32D9B3BC"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2.2 : Ajouter l'extension à vos navigateurs</w:t>
      </w:r>
      <w:r w:rsidRPr="006C4AFA">
        <w:rPr>
          <w:rFonts w:ascii="Times New Roman" w:eastAsia="Times New Roman" w:hAnsi="Times New Roman" w:cs="Times New Roman"/>
          <w:kern w:val="0"/>
          <w:lang w:eastAsia="fr-FR"/>
          <w14:ligatures w14:val="none"/>
        </w:rPr>
        <w:t xml:space="preserve"> Installez l'extension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pour vos navigateurs web préférés (Chrome, Firefox, Edge, Safari, Brave, etc.). Vous la trouverez généralement dans le "store" d'extensions de votre navigateur. Cette extension est essentielle pour le remplissage automatique.</w:t>
      </w:r>
    </w:p>
    <w:p w14:paraId="64D0F7C8"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3. Importer et Organiser vos Identifiants</w:t>
      </w:r>
    </w:p>
    <w:p w14:paraId="3FBE8E3F"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Évitez de ressaisir tous vos mots de passe en les important et organisez-les pour une meilleure clarté.</w:t>
      </w:r>
    </w:p>
    <w:p w14:paraId="0C63D185"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3.1 : Importer vos mots de passe existants</w:t>
      </w:r>
      <w:r w:rsidRPr="006C4AFA">
        <w:rPr>
          <w:rFonts w:ascii="Times New Roman" w:eastAsia="Times New Roman" w:hAnsi="Times New Roman" w:cs="Times New Roman"/>
          <w:kern w:val="0"/>
          <w:lang w:eastAsia="fr-FR"/>
          <w14:ligatures w14:val="none"/>
        </w:rPr>
        <w:t xml:space="preserve"> Si vous utilisiez déjà un gestionnaire de mots de passe intégré à votre navigateur ou une autre solution,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vous permet d'importer vos identifiants.</w:t>
      </w:r>
    </w:p>
    <w:p w14:paraId="6C698B7E" w14:textId="77777777" w:rsidR="006C4AFA" w:rsidRPr="006C4AFA" w:rsidRDefault="006C4AFA" w:rsidP="006C4AFA">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Dans l'application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(ou l'extension), cherchez l'option "Outils" puis "Importer des données".</w:t>
      </w:r>
    </w:p>
    <w:p w14:paraId="2819591C" w14:textId="77777777" w:rsidR="006C4AFA" w:rsidRPr="006C4AFA" w:rsidRDefault="006C4AFA" w:rsidP="006C4AFA">
      <w:pPr>
        <w:numPr>
          <w:ilvl w:val="0"/>
          <w:numId w:val="4"/>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Suivez les instructions pour exporter vos mots de passe depuis votre ancienne source et les importer dans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w:t>
      </w:r>
    </w:p>
    <w:p w14:paraId="6F7C5612"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3.2 : Organiser vos identifiants par dossiers</w:t>
      </w:r>
      <w:r w:rsidRPr="006C4AFA">
        <w:rPr>
          <w:rFonts w:ascii="Times New Roman" w:eastAsia="Times New Roman" w:hAnsi="Times New Roman" w:cs="Times New Roman"/>
          <w:kern w:val="0"/>
          <w:lang w:eastAsia="fr-FR"/>
          <w14:ligatures w14:val="none"/>
        </w:rPr>
        <w:t xml:space="preserve"> Pour une meilleure gestion, créez des dossiers dans votre coffre-fort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w:t>
      </w:r>
    </w:p>
    <w:p w14:paraId="0FFED4A6" w14:textId="77777777" w:rsidR="006C4AFA" w:rsidRPr="006C4AFA" w:rsidRDefault="006C4AFA" w:rsidP="006C4AFA">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Dans l'interface de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vous trouverez une option pour créer de nouveaux dossiers (par exemple, "Banque", "Réseaux Sociaux", "Travail", "Achats en ligne").</w:t>
      </w:r>
    </w:p>
    <w:p w14:paraId="3E308B31" w14:textId="77777777" w:rsidR="006C4AFA" w:rsidRPr="006C4AFA" w:rsidRDefault="006C4AFA" w:rsidP="006C4AFA">
      <w:pPr>
        <w:numPr>
          <w:ilvl w:val="0"/>
          <w:numId w:val="5"/>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Déplacez vos identifiants importés ou nouvellement créés dans les dossiers appropriés.</w:t>
      </w:r>
    </w:p>
    <w:p w14:paraId="6758BB0E"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3.3 : Vérifier et nettoyer vos entrées</w:t>
      </w:r>
      <w:r w:rsidRPr="006C4AFA">
        <w:rPr>
          <w:rFonts w:ascii="Times New Roman" w:eastAsia="Times New Roman" w:hAnsi="Times New Roman" w:cs="Times New Roman"/>
          <w:kern w:val="0"/>
          <w:lang w:eastAsia="fr-FR"/>
          <w14:ligatures w14:val="none"/>
        </w:rPr>
        <w:t xml:space="preserve"> Prenez le temps de passer en revue vos identifiants :</w:t>
      </w:r>
    </w:p>
    <w:p w14:paraId="520CE346" w14:textId="77777777" w:rsidR="006C4AFA" w:rsidRPr="006C4AFA" w:rsidRDefault="006C4AFA" w:rsidP="006C4AFA">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Supprimez les comptes inutilisés ou obsolètes.</w:t>
      </w:r>
    </w:p>
    <w:p w14:paraId="5377D071" w14:textId="77777777" w:rsidR="006C4AFA" w:rsidRPr="006C4AFA" w:rsidRDefault="006C4AFA" w:rsidP="006C4AFA">
      <w:pPr>
        <w:numPr>
          <w:ilvl w:val="0"/>
          <w:numId w:val="6"/>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Vérifiez que les URL associées à vos identifiants sont correctes pour faciliter le remplissage automatique.</w:t>
      </w:r>
    </w:p>
    <w:p w14:paraId="36845AFD"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4. Utilisation Quotidienne</w:t>
      </w:r>
    </w:p>
    <w:p w14:paraId="0EA370E2"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6C4AFA">
        <w:rPr>
          <w:rFonts w:ascii="Times New Roman" w:eastAsia="Times New Roman" w:hAnsi="Times New Roman" w:cs="Times New Roman"/>
          <w:kern w:val="0"/>
          <w:lang w:eastAsia="fr-FR"/>
          <w14:ligatures w14:val="none"/>
        </w:rPr>
        <w:lastRenderedPageBreak/>
        <w:t>Bitwarden</w:t>
      </w:r>
      <w:proofErr w:type="spellEnd"/>
      <w:r w:rsidRPr="006C4AFA">
        <w:rPr>
          <w:rFonts w:ascii="Times New Roman" w:eastAsia="Times New Roman" w:hAnsi="Times New Roman" w:cs="Times New Roman"/>
          <w:kern w:val="0"/>
          <w:lang w:eastAsia="fr-FR"/>
          <w14:ligatures w14:val="none"/>
        </w:rPr>
        <w:t xml:space="preserve"> simplifie vos connexions habituelles.</w:t>
      </w:r>
    </w:p>
    <w:p w14:paraId="2F2E40D4"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4.1 : Remplissage automatique des identifiants</w:t>
      </w:r>
    </w:p>
    <w:p w14:paraId="1C79DDBC" w14:textId="77777777" w:rsidR="006C4AFA" w:rsidRPr="006C4AFA" w:rsidRDefault="006C4AFA" w:rsidP="006C4AFA">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Lorsque vous visitez un site web pour lequel vous avez un identifiant enregistré, l'extension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détectera le formulaire de connexion.</w:t>
      </w:r>
    </w:p>
    <w:p w14:paraId="0A3C2B2D" w14:textId="77777777" w:rsidR="006C4AFA" w:rsidRPr="006C4AFA" w:rsidRDefault="006C4AFA" w:rsidP="006C4AFA">
      <w:pPr>
        <w:numPr>
          <w:ilvl w:val="0"/>
          <w:numId w:val="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Cliquez sur l'icône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dans votre navigateur ou utilisez le raccourci clavier </w:t>
      </w:r>
      <w:r w:rsidRPr="006C4AFA">
        <w:rPr>
          <w:rFonts w:ascii="Courier New" w:eastAsia="Times New Roman" w:hAnsi="Courier New" w:cs="Courier New"/>
          <w:kern w:val="0"/>
          <w:sz w:val="20"/>
          <w:szCs w:val="20"/>
          <w:lang w:eastAsia="fr-FR"/>
          <w14:ligatures w14:val="none"/>
        </w:rPr>
        <w:t>CTRL + MAJ + L</w:t>
      </w:r>
      <w:r w:rsidRPr="006C4AFA">
        <w:rPr>
          <w:rFonts w:ascii="Times New Roman" w:eastAsia="Times New Roman" w:hAnsi="Times New Roman" w:cs="Times New Roman"/>
          <w:kern w:val="0"/>
          <w:lang w:eastAsia="fr-FR"/>
          <w14:ligatures w14:val="none"/>
        </w:rPr>
        <w:t xml:space="preserve"> (sur Windows/Linux) ou </w:t>
      </w:r>
      <w:r w:rsidRPr="006C4AFA">
        <w:rPr>
          <w:rFonts w:ascii="Courier New" w:eastAsia="Times New Roman" w:hAnsi="Courier New" w:cs="Courier New"/>
          <w:kern w:val="0"/>
          <w:sz w:val="20"/>
          <w:szCs w:val="20"/>
          <w:lang w:eastAsia="fr-FR"/>
          <w14:ligatures w14:val="none"/>
        </w:rPr>
        <w:t>CMD + MAJ + L</w:t>
      </w:r>
      <w:r w:rsidRPr="006C4AFA">
        <w:rPr>
          <w:rFonts w:ascii="Times New Roman" w:eastAsia="Times New Roman" w:hAnsi="Times New Roman" w:cs="Times New Roman"/>
          <w:kern w:val="0"/>
          <w:lang w:eastAsia="fr-FR"/>
          <w14:ligatures w14:val="none"/>
        </w:rPr>
        <w:t xml:space="preserve"> (sur </w:t>
      </w:r>
      <w:proofErr w:type="spellStart"/>
      <w:r w:rsidRPr="006C4AFA">
        <w:rPr>
          <w:rFonts w:ascii="Times New Roman" w:eastAsia="Times New Roman" w:hAnsi="Times New Roman" w:cs="Times New Roman"/>
          <w:kern w:val="0"/>
          <w:lang w:eastAsia="fr-FR"/>
          <w14:ligatures w14:val="none"/>
        </w:rPr>
        <w:t>macOS</w:t>
      </w:r>
      <w:proofErr w:type="spellEnd"/>
      <w:r w:rsidRPr="006C4AFA">
        <w:rPr>
          <w:rFonts w:ascii="Times New Roman" w:eastAsia="Times New Roman" w:hAnsi="Times New Roman" w:cs="Times New Roman"/>
          <w:kern w:val="0"/>
          <w:lang w:eastAsia="fr-FR"/>
          <w14:ligatures w14:val="none"/>
        </w:rPr>
        <w:t xml:space="preserv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vous proposera de remplir automatiquement le nom d'utilisateur et le mot de passe.</w:t>
      </w:r>
    </w:p>
    <w:p w14:paraId="41510177"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4.2 : Copie manuelle si nécessaire</w:t>
      </w:r>
      <w:r w:rsidRPr="006C4AFA">
        <w:rPr>
          <w:rFonts w:ascii="Times New Roman" w:eastAsia="Times New Roman" w:hAnsi="Times New Roman" w:cs="Times New Roman"/>
          <w:kern w:val="0"/>
          <w:lang w:eastAsia="fr-FR"/>
          <w14:ligatures w14:val="none"/>
        </w:rPr>
        <w:t xml:space="preserve"> Si le remplissage automatique ne fonctionne pas parfaitement sur un site :</w:t>
      </w:r>
    </w:p>
    <w:p w14:paraId="5BB1FAD6" w14:textId="77777777" w:rsidR="006C4AFA" w:rsidRPr="006C4AFA" w:rsidRDefault="006C4AFA" w:rsidP="006C4AFA">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Ouvrez l'extension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w:t>
      </w:r>
    </w:p>
    <w:p w14:paraId="55F0BDF4" w14:textId="77777777" w:rsidR="006C4AFA" w:rsidRPr="006C4AFA" w:rsidRDefault="006C4AFA" w:rsidP="006C4AFA">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Recherchez l'identifiant du site concerné.</w:t>
      </w:r>
    </w:p>
    <w:p w14:paraId="0FB42E28" w14:textId="77777777" w:rsidR="006C4AFA" w:rsidRPr="006C4AFA" w:rsidRDefault="006C4AFA" w:rsidP="006C4AFA">
      <w:pPr>
        <w:numPr>
          <w:ilvl w:val="0"/>
          <w:numId w:val="8"/>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Cliquez sur l'icône "Copier" à côté du nom d'utilisateur ou du mot de passe, puis collez-le manuellement dans le formulaire.</w:t>
      </w:r>
    </w:p>
    <w:p w14:paraId="0E5B7952"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4.3 : Enregistrer de nouveaux mots de passe</w:t>
      </w:r>
    </w:p>
    <w:p w14:paraId="6649E886" w14:textId="77777777" w:rsidR="006C4AFA" w:rsidRPr="006C4AFA" w:rsidRDefault="006C4AFA" w:rsidP="006C4AFA">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Lorsque vous créez un nouveau compte sur un site web,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vous proposera automatiquement de sauvegarder le nouvel identifiant dans votre coffre-fort. Acceptez cette proposition.</w:t>
      </w:r>
    </w:p>
    <w:p w14:paraId="3C6A3D30" w14:textId="77777777" w:rsidR="006C4AFA" w:rsidRPr="006C4AFA" w:rsidRDefault="006C4AFA" w:rsidP="006C4AFA">
      <w:pPr>
        <w:numPr>
          <w:ilvl w:val="0"/>
          <w:numId w:val="9"/>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Vous pouvez également utiliser le générateur de mots de passe intégré de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pour créer un mot de passe fort avant de vous inscrire.</w:t>
      </w:r>
    </w:p>
    <w:p w14:paraId="52BA327A"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5. Sécurité Renforcée</w:t>
      </w:r>
    </w:p>
    <w:p w14:paraId="4C2F5C91"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Améliorez la protection de votre compte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et de vos données.</w:t>
      </w:r>
    </w:p>
    <w:p w14:paraId="4FFF163E"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 xml:space="preserve">Étape 5.1 : Activer l'authentification à deux facteurs (2FA) pour </w:t>
      </w:r>
      <w:proofErr w:type="spellStart"/>
      <w:r w:rsidRPr="006C4AFA">
        <w:rPr>
          <w:rFonts w:ascii="Times New Roman" w:eastAsia="Times New Roman" w:hAnsi="Times New Roman" w:cs="Times New Roman"/>
          <w:b/>
          <w:bCs/>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C'est une étape cruciale pour sécuriser votre coffre-fort :</w:t>
      </w:r>
    </w:p>
    <w:p w14:paraId="08053420" w14:textId="77777777" w:rsidR="006C4AFA" w:rsidRPr="006C4AFA" w:rsidRDefault="006C4AFA" w:rsidP="006C4AFA">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Connectez-vous à votre compte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via l'application web.</w:t>
      </w:r>
    </w:p>
    <w:p w14:paraId="4AAD5CCE" w14:textId="77777777" w:rsidR="006C4AFA" w:rsidRPr="006C4AFA" w:rsidRDefault="006C4AFA" w:rsidP="006C4AFA">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Accédez aux paramètres de votre compte (souvent sous "Paramètres" ou "Sécurité").</w:t>
      </w:r>
    </w:p>
    <w:p w14:paraId="77CE38FA" w14:textId="77777777" w:rsidR="006C4AFA" w:rsidRPr="006C4AFA" w:rsidRDefault="006C4AFA" w:rsidP="006C4AFA">
      <w:pPr>
        <w:numPr>
          <w:ilvl w:val="0"/>
          <w:numId w:val="10"/>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Activez la 2FA en utilisant une application d'authentification (comme </w:t>
      </w:r>
      <w:proofErr w:type="spellStart"/>
      <w:r w:rsidRPr="006C4AFA">
        <w:rPr>
          <w:rFonts w:ascii="Times New Roman" w:eastAsia="Times New Roman" w:hAnsi="Times New Roman" w:cs="Times New Roman"/>
          <w:kern w:val="0"/>
          <w:lang w:eastAsia="fr-FR"/>
          <w14:ligatures w14:val="none"/>
        </w:rPr>
        <w:t>Authy</w:t>
      </w:r>
      <w:proofErr w:type="spellEnd"/>
      <w:r w:rsidRPr="006C4AFA">
        <w:rPr>
          <w:rFonts w:ascii="Times New Roman" w:eastAsia="Times New Roman" w:hAnsi="Times New Roman" w:cs="Times New Roman"/>
          <w:kern w:val="0"/>
          <w:lang w:eastAsia="fr-FR"/>
          <w14:ligatures w14:val="none"/>
        </w:rPr>
        <w:t xml:space="preserve">, Google </w:t>
      </w:r>
      <w:proofErr w:type="spellStart"/>
      <w:r w:rsidRPr="006C4AFA">
        <w:rPr>
          <w:rFonts w:ascii="Times New Roman" w:eastAsia="Times New Roman" w:hAnsi="Times New Roman" w:cs="Times New Roman"/>
          <w:kern w:val="0"/>
          <w:lang w:eastAsia="fr-FR"/>
          <w14:ligatures w14:val="none"/>
        </w:rPr>
        <w:t>Authenticator</w:t>
      </w:r>
      <w:proofErr w:type="spellEnd"/>
      <w:r w:rsidRPr="006C4AFA">
        <w:rPr>
          <w:rFonts w:ascii="Times New Roman" w:eastAsia="Times New Roman" w:hAnsi="Times New Roman" w:cs="Times New Roman"/>
          <w:kern w:val="0"/>
          <w:lang w:eastAsia="fr-FR"/>
          <w14:ligatures w14:val="none"/>
        </w:rPr>
        <w:t xml:space="preserve">) ou une clé de sécurité physique (comme </w:t>
      </w:r>
      <w:proofErr w:type="spellStart"/>
      <w:r w:rsidRPr="006C4AFA">
        <w:rPr>
          <w:rFonts w:ascii="Times New Roman" w:eastAsia="Times New Roman" w:hAnsi="Times New Roman" w:cs="Times New Roman"/>
          <w:kern w:val="0"/>
          <w:lang w:eastAsia="fr-FR"/>
          <w14:ligatures w14:val="none"/>
        </w:rPr>
        <w:t>YubiKey</w:t>
      </w:r>
      <w:proofErr w:type="spellEnd"/>
      <w:r w:rsidRPr="006C4AFA">
        <w:rPr>
          <w:rFonts w:ascii="Times New Roman" w:eastAsia="Times New Roman" w:hAnsi="Times New Roman" w:cs="Times New Roman"/>
          <w:kern w:val="0"/>
          <w:lang w:eastAsia="fr-FR"/>
          <w14:ligatures w14:val="none"/>
        </w:rPr>
        <w:t>).</w:t>
      </w:r>
    </w:p>
    <w:p w14:paraId="3D6CCF79"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5.2 : Utiliser le générateur de mots de passe intégré</w:t>
      </w:r>
      <w:r w:rsidRPr="006C4AFA">
        <w:rPr>
          <w:rFonts w:ascii="Times New Roman" w:eastAsia="Times New Roman" w:hAnsi="Times New Roman" w:cs="Times New Roman"/>
          <w:kern w:val="0"/>
          <w:lang w:eastAsia="fr-FR"/>
          <w14:ligatures w14:val="none"/>
        </w:rPr>
        <w:t xml:space="preserve"> Pour chaque nouveau compte ou pour mettre à jour d'anciens mots de passe :</w:t>
      </w:r>
    </w:p>
    <w:p w14:paraId="12602A27" w14:textId="77777777" w:rsidR="006C4AFA" w:rsidRPr="006C4AFA" w:rsidRDefault="006C4AFA" w:rsidP="006C4AFA">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Dans l'extension ou l'application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utilisez le "Générateur de mots de passe".</w:t>
      </w:r>
    </w:p>
    <w:p w14:paraId="0E3DE1CE" w14:textId="77777777" w:rsidR="006C4AFA" w:rsidRPr="006C4AFA" w:rsidRDefault="006C4AFA" w:rsidP="006C4AFA">
      <w:pPr>
        <w:numPr>
          <w:ilvl w:val="0"/>
          <w:numId w:val="11"/>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Créez des mots de passe longs, complexes et uniques pour chaque service.</w:t>
      </w:r>
    </w:p>
    <w:p w14:paraId="770C41D2"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5.3 : Changer les mots de passe sensibles</w:t>
      </w:r>
    </w:p>
    <w:p w14:paraId="2C461904" w14:textId="77777777" w:rsidR="006C4AFA" w:rsidRPr="006C4AFA" w:rsidRDefault="006C4AFA" w:rsidP="006C4AFA">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Commencez par changer les mots de passe de vos comptes les plus sensibles (banque, </w:t>
      </w:r>
      <w:proofErr w:type="gramStart"/>
      <w:r w:rsidRPr="006C4AFA">
        <w:rPr>
          <w:rFonts w:ascii="Times New Roman" w:eastAsia="Times New Roman" w:hAnsi="Times New Roman" w:cs="Times New Roman"/>
          <w:kern w:val="0"/>
          <w:lang w:eastAsia="fr-FR"/>
          <w14:ligatures w14:val="none"/>
        </w:rPr>
        <w:t>e-mail</w:t>
      </w:r>
      <w:proofErr w:type="gramEnd"/>
      <w:r w:rsidRPr="006C4AFA">
        <w:rPr>
          <w:rFonts w:ascii="Times New Roman" w:eastAsia="Times New Roman" w:hAnsi="Times New Roman" w:cs="Times New Roman"/>
          <w:kern w:val="0"/>
          <w:lang w:eastAsia="fr-FR"/>
          <w14:ligatures w14:val="none"/>
        </w:rPr>
        <w:t xml:space="preserve"> principal, santé) si vous utilisez des mots de passe faibles ou identiques sur plusieurs sites.</w:t>
      </w:r>
    </w:p>
    <w:p w14:paraId="183A6E5F" w14:textId="77777777" w:rsidR="006C4AFA" w:rsidRPr="006C4AFA" w:rsidRDefault="006C4AFA" w:rsidP="006C4AFA">
      <w:pPr>
        <w:numPr>
          <w:ilvl w:val="0"/>
          <w:numId w:val="12"/>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lastRenderedPageBreak/>
        <w:t xml:space="preserve">Utilisez le générateur de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pour créer de nouveaux mots de passe forts pour chacun d'eux.</w:t>
      </w:r>
    </w:p>
    <w:p w14:paraId="14A8E3AB"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Étape 5.4 : Stocker vos informations de carte bancaire</w:t>
      </w:r>
    </w:p>
    <w:p w14:paraId="2E32D098" w14:textId="77777777" w:rsidR="006C4AFA" w:rsidRPr="006C4AFA" w:rsidRDefault="006C4AFA" w:rsidP="006C4AF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peut stocker vos informations de carte bancaire de manière sécurisée.</w:t>
      </w:r>
    </w:p>
    <w:p w14:paraId="6E7916E8" w14:textId="77777777" w:rsidR="006C4AFA" w:rsidRPr="006C4AFA" w:rsidRDefault="006C4AFA" w:rsidP="006C4AFA">
      <w:pPr>
        <w:numPr>
          <w:ilvl w:val="0"/>
          <w:numId w:val="13"/>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Cela vous permet de les remplir automatiquement sur les sites marchands sans les enregistrer directement sur ces sites.</w:t>
      </w:r>
    </w:p>
    <w:p w14:paraId="02CCC845" w14:textId="02C2D063"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kern w:val="0"/>
          <w:lang w:eastAsia="fr-FR"/>
          <w14:ligatures w14:val="none"/>
        </w:rPr>
      </w:pPr>
    </w:p>
    <w:p w14:paraId="052BC3EE" w14:textId="77777777" w:rsidR="006C4AFA" w:rsidRPr="006C4AFA" w:rsidRDefault="006C4AFA" w:rsidP="006C4AFA">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C4AFA">
        <w:rPr>
          <w:rFonts w:ascii="Times New Roman" w:eastAsia="Times New Roman" w:hAnsi="Times New Roman" w:cs="Times New Roman"/>
          <w:b/>
          <w:bCs/>
          <w:kern w:val="0"/>
          <w:sz w:val="36"/>
          <w:szCs w:val="36"/>
          <w:lang w:eastAsia="fr-FR"/>
          <w14:ligatures w14:val="none"/>
        </w:rPr>
        <w:t>Conseils Pratiques pour une Utilisation Optimale</w:t>
      </w:r>
    </w:p>
    <w:p w14:paraId="7B08322A"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Ne réutilisez jamais un mot de passe :</w:t>
      </w:r>
      <w:r w:rsidRPr="006C4AFA">
        <w:rPr>
          <w:rFonts w:ascii="Times New Roman" w:eastAsia="Times New Roman" w:hAnsi="Times New Roman" w:cs="Times New Roman"/>
          <w:kern w:val="0"/>
          <w:lang w:eastAsia="fr-FR"/>
          <w14:ligatures w14:val="none"/>
        </w:rPr>
        <w:t xml:space="preserve"> C'est la règle d'or de la sécurité en ligne.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xml:space="preserve"> vous aide à la respecter.</w:t>
      </w:r>
    </w:p>
    <w:p w14:paraId="047968A6"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Mettez à jour régulièrement vos mots de passe :</w:t>
      </w:r>
      <w:r w:rsidRPr="006C4AFA">
        <w:rPr>
          <w:rFonts w:ascii="Times New Roman" w:eastAsia="Times New Roman" w:hAnsi="Times New Roman" w:cs="Times New Roman"/>
          <w:kern w:val="0"/>
          <w:lang w:eastAsia="fr-FR"/>
          <w14:ligatures w14:val="none"/>
        </w:rPr>
        <w:t xml:space="preserve"> Surtout après une alerte de sécurité ou une violation de données d'un service.</w:t>
      </w:r>
    </w:p>
    <w:p w14:paraId="40B049A6"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 xml:space="preserve">Utilisez </w:t>
      </w:r>
      <w:proofErr w:type="spellStart"/>
      <w:r w:rsidRPr="006C4AFA">
        <w:rPr>
          <w:rFonts w:ascii="Times New Roman" w:eastAsia="Times New Roman" w:hAnsi="Times New Roman" w:cs="Times New Roman"/>
          <w:b/>
          <w:bCs/>
          <w:kern w:val="0"/>
          <w:lang w:eastAsia="fr-FR"/>
          <w14:ligatures w14:val="none"/>
        </w:rPr>
        <w:t>Bitwarden</w:t>
      </w:r>
      <w:proofErr w:type="spellEnd"/>
      <w:r w:rsidRPr="006C4AFA">
        <w:rPr>
          <w:rFonts w:ascii="Times New Roman" w:eastAsia="Times New Roman" w:hAnsi="Times New Roman" w:cs="Times New Roman"/>
          <w:b/>
          <w:bCs/>
          <w:kern w:val="0"/>
          <w:lang w:eastAsia="fr-FR"/>
          <w14:ligatures w14:val="none"/>
        </w:rPr>
        <w:t xml:space="preserve"> sur tous vos appareils :</w:t>
      </w:r>
      <w:r w:rsidRPr="006C4AFA">
        <w:rPr>
          <w:rFonts w:ascii="Times New Roman" w:eastAsia="Times New Roman" w:hAnsi="Times New Roman" w:cs="Times New Roman"/>
          <w:kern w:val="0"/>
          <w:lang w:eastAsia="fr-FR"/>
          <w14:ligatures w14:val="none"/>
        </w:rPr>
        <w:t xml:space="preserve"> Pour avoir vos mots de passe à portée de main partout.</w:t>
      </w:r>
    </w:p>
    <w:p w14:paraId="460638A0"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Protégez toujours votre smartphone :</w:t>
      </w:r>
      <w:r w:rsidRPr="006C4AFA">
        <w:rPr>
          <w:rFonts w:ascii="Times New Roman" w:eastAsia="Times New Roman" w:hAnsi="Times New Roman" w:cs="Times New Roman"/>
          <w:kern w:val="0"/>
          <w:lang w:eastAsia="fr-FR"/>
          <w14:ligatures w14:val="none"/>
        </w:rPr>
        <w:t xml:space="preserve"> Utilisez un code PIN, un schéma, une empreinte digitale ou la reconnaissance faciale pour déverrouiller votre téléphone.</w:t>
      </w:r>
    </w:p>
    <w:p w14:paraId="77B72B5D"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 xml:space="preserve">Explorez les paramètres de </w:t>
      </w:r>
      <w:proofErr w:type="spellStart"/>
      <w:r w:rsidRPr="006C4AFA">
        <w:rPr>
          <w:rFonts w:ascii="Times New Roman" w:eastAsia="Times New Roman" w:hAnsi="Times New Roman" w:cs="Times New Roman"/>
          <w:b/>
          <w:bCs/>
          <w:kern w:val="0"/>
          <w:lang w:eastAsia="fr-FR"/>
          <w14:ligatures w14:val="none"/>
        </w:rPr>
        <w:t>Bitwarden</w:t>
      </w:r>
      <w:proofErr w:type="spellEnd"/>
      <w:r w:rsidRPr="006C4AFA">
        <w:rPr>
          <w:rFonts w:ascii="Times New Roman" w:eastAsia="Times New Roman" w:hAnsi="Times New Roman" w:cs="Times New Roman"/>
          <w:b/>
          <w:bCs/>
          <w:kern w:val="0"/>
          <w:lang w:eastAsia="fr-FR"/>
          <w14:ligatures w14:val="none"/>
        </w:rPr>
        <w:t xml:space="preserve"> :</w:t>
      </w:r>
      <w:r w:rsidRPr="006C4AFA">
        <w:rPr>
          <w:rFonts w:ascii="Times New Roman" w:eastAsia="Times New Roman" w:hAnsi="Times New Roman" w:cs="Times New Roman"/>
          <w:kern w:val="0"/>
          <w:lang w:eastAsia="fr-FR"/>
          <w14:ligatures w14:val="none"/>
        </w:rPr>
        <w:t xml:space="preserve"> Prenez le temps de découvrir toutes les options de sécurité et de remplissage automatique pour les adapter à vos besoins.</w:t>
      </w:r>
    </w:p>
    <w:p w14:paraId="49077570" w14:textId="77777777" w:rsidR="006C4AFA" w:rsidRPr="006C4AFA" w:rsidRDefault="006C4AFA" w:rsidP="006C4AFA">
      <w:pPr>
        <w:numPr>
          <w:ilvl w:val="0"/>
          <w:numId w:val="17"/>
        </w:num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b/>
          <w:bCs/>
          <w:kern w:val="0"/>
          <w:lang w:eastAsia="fr-FR"/>
          <w14:ligatures w14:val="none"/>
        </w:rPr>
        <w:t>Pratiquez régulièrement :</w:t>
      </w:r>
      <w:r w:rsidRPr="006C4AFA">
        <w:rPr>
          <w:rFonts w:ascii="Times New Roman" w:eastAsia="Times New Roman" w:hAnsi="Times New Roman" w:cs="Times New Roman"/>
          <w:kern w:val="0"/>
          <w:lang w:eastAsia="fr-FR"/>
          <w14:ligatures w14:val="none"/>
        </w:rPr>
        <w:t xml:space="preserve"> Plus vous utiliserez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plus cela deviendra une habitude simple et efficace.</w:t>
      </w:r>
    </w:p>
    <w:p w14:paraId="3E311DAF" w14:textId="77777777" w:rsidR="006C4AFA" w:rsidRPr="006C4AFA" w:rsidRDefault="006C4AFA" w:rsidP="006C4AFA">
      <w:pPr>
        <w:spacing w:before="100" w:beforeAutospacing="1" w:after="100" w:afterAutospacing="1" w:line="240" w:lineRule="auto"/>
        <w:rPr>
          <w:rFonts w:ascii="Times New Roman" w:eastAsia="Times New Roman" w:hAnsi="Times New Roman" w:cs="Times New Roman"/>
          <w:kern w:val="0"/>
          <w:lang w:eastAsia="fr-FR"/>
          <w14:ligatures w14:val="none"/>
        </w:rPr>
      </w:pPr>
      <w:r w:rsidRPr="006C4AFA">
        <w:rPr>
          <w:rFonts w:ascii="Times New Roman" w:eastAsia="Times New Roman" w:hAnsi="Times New Roman" w:cs="Times New Roman"/>
          <w:kern w:val="0"/>
          <w:lang w:eastAsia="fr-FR"/>
          <w14:ligatures w14:val="none"/>
        </w:rPr>
        <w:t xml:space="preserve">Avec </w:t>
      </w:r>
      <w:proofErr w:type="spellStart"/>
      <w:r w:rsidRPr="006C4AFA">
        <w:rPr>
          <w:rFonts w:ascii="Times New Roman" w:eastAsia="Times New Roman" w:hAnsi="Times New Roman" w:cs="Times New Roman"/>
          <w:kern w:val="0"/>
          <w:lang w:eastAsia="fr-FR"/>
          <w14:ligatures w14:val="none"/>
        </w:rPr>
        <w:t>Bitwarden</w:t>
      </w:r>
      <w:proofErr w:type="spellEnd"/>
      <w:r w:rsidRPr="006C4AFA">
        <w:rPr>
          <w:rFonts w:ascii="Times New Roman" w:eastAsia="Times New Roman" w:hAnsi="Times New Roman" w:cs="Times New Roman"/>
          <w:kern w:val="0"/>
          <w:lang w:eastAsia="fr-FR"/>
          <w14:ligatures w14:val="none"/>
        </w:rPr>
        <w:t>, vous transformerez la gestion de vos identifiants en un processus simple, sécurisé et organisé, vous permettant de naviguer sereinement dans la jungle des logins !</w:t>
      </w:r>
    </w:p>
    <w:p w14:paraId="44FD3DDC" w14:textId="77777777" w:rsidR="006C4AFA" w:rsidRDefault="006C4AFA"/>
    <w:sectPr w:rsidR="006C4AF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8D4DCF" w14:textId="77777777" w:rsidR="00B61FFE" w:rsidRDefault="00B61FFE" w:rsidP="00BB1428">
      <w:pPr>
        <w:spacing w:after="0" w:line="240" w:lineRule="auto"/>
      </w:pPr>
      <w:r>
        <w:separator/>
      </w:r>
    </w:p>
  </w:endnote>
  <w:endnote w:type="continuationSeparator" w:id="0">
    <w:p w14:paraId="02CED5B9" w14:textId="77777777" w:rsidR="00B61FFE" w:rsidRDefault="00B61FFE" w:rsidP="00BB1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9AAAA" w14:textId="7C06C8E5" w:rsidR="00BB1428" w:rsidRDefault="00BB1428">
    <w:pPr>
      <w:pStyle w:val="Pieddepage"/>
    </w:pPr>
    <w:proofErr w:type="spellStart"/>
    <w:r>
      <w:t>Bitwarden</w:t>
    </w:r>
    <w:proofErr w:type="spellEnd"/>
    <w:r>
      <w:t>. Mot de Passe Manager</w:t>
    </w:r>
    <w:r>
      <w:tab/>
    </w:r>
    <w:r>
      <w:tab/>
    </w:r>
    <w:hyperlink r:id="rId1" w:history="1">
      <w:r w:rsidRPr="00BB1428">
        <w:rPr>
          <w:rStyle w:val="Lienhypertexte"/>
        </w:rPr>
        <w:t>pierre2db@gmail.com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1C3FA" w14:textId="77777777" w:rsidR="00B61FFE" w:rsidRDefault="00B61FFE" w:rsidP="00BB1428">
      <w:pPr>
        <w:spacing w:after="0" w:line="240" w:lineRule="auto"/>
      </w:pPr>
      <w:r>
        <w:separator/>
      </w:r>
    </w:p>
  </w:footnote>
  <w:footnote w:type="continuationSeparator" w:id="0">
    <w:p w14:paraId="66671F36" w14:textId="77777777" w:rsidR="00B61FFE" w:rsidRDefault="00B61FFE" w:rsidP="00BB14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018E"/>
    <w:multiLevelType w:val="multilevel"/>
    <w:tmpl w:val="BCA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53DBE"/>
    <w:multiLevelType w:val="multilevel"/>
    <w:tmpl w:val="AEE8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B628D"/>
    <w:multiLevelType w:val="multilevel"/>
    <w:tmpl w:val="2598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F8C"/>
    <w:multiLevelType w:val="multilevel"/>
    <w:tmpl w:val="2E3C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58B2"/>
    <w:multiLevelType w:val="multilevel"/>
    <w:tmpl w:val="C52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305FD"/>
    <w:multiLevelType w:val="multilevel"/>
    <w:tmpl w:val="D95E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851DF"/>
    <w:multiLevelType w:val="multilevel"/>
    <w:tmpl w:val="6082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133C4"/>
    <w:multiLevelType w:val="multilevel"/>
    <w:tmpl w:val="448E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755CD8"/>
    <w:multiLevelType w:val="multilevel"/>
    <w:tmpl w:val="261A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A225C"/>
    <w:multiLevelType w:val="multilevel"/>
    <w:tmpl w:val="BBE2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78051F"/>
    <w:multiLevelType w:val="multilevel"/>
    <w:tmpl w:val="539E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252406"/>
    <w:multiLevelType w:val="multilevel"/>
    <w:tmpl w:val="4CA8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02478F"/>
    <w:multiLevelType w:val="multilevel"/>
    <w:tmpl w:val="F9A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DC2369"/>
    <w:multiLevelType w:val="multilevel"/>
    <w:tmpl w:val="7A02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9437C"/>
    <w:multiLevelType w:val="multilevel"/>
    <w:tmpl w:val="3A10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105D8"/>
    <w:multiLevelType w:val="multilevel"/>
    <w:tmpl w:val="E096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C78DB"/>
    <w:multiLevelType w:val="multilevel"/>
    <w:tmpl w:val="6ADC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5229077">
    <w:abstractNumId w:val="4"/>
  </w:num>
  <w:num w:numId="2" w16cid:durableId="1545605507">
    <w:abstractNumId w:val="0"/>
  </w:num>
  <w:num w:numId="3" w16cid:durableId="1716731853">
    <w:abstractNumId w:val="1"/>
  </w:num>
  <w:num w:numId="4" w16cid:durableId="1674336641">
    <w:abstractNumId w:val="14"/>
  </w:num>
  <w:num w:numId="5" w16cid:durableId="35202508">
    <w:abstractNumId w:val="12"/>
  </w:num>
  <w:num w:numId="6" w16cid:durableId="1579830411">
    <w:abstractNumId w:val="6"/>
  </w:num>
  <w:num w:numId="7" w16cid:durableId="1968122174">
    <w:abstractNumId w:val="9"/>
  </w:num>
  <w:num w:numId="8" w16cid:durableId="1478762233">
    <w:abstractNumId w:val="16"/>
  </w:num>
  <w:num w:numId="9" w16cid:durableId="976110246">
    <w:abstractNumId w:val="15"/>
  </w:num>
  <w:num w:numId="10" w16cid:durableId="1331904844">
    <w:abstractNumId w:val="3"/>
  </w:num>
  <w:num w:numId="11" w16cid:durableId="1335107669">
    <w:abstractNumId w:val="11"/>
  </w:num>
  <w:num w:numId="12" w16cid:durableId="81682309">
    <w:abstractNumId w:val="2"/>
  </w:num>
  <w:num w:numId="13" w16cid:durableId="978924848">
    <w:abstractNumId w:val="5"/>
  </w:num>
  <w:num w:numId="14" w16cid:durableId="45422071">
    <w:abstractNumId w:val="8"/>
  </w:num>
  <w:num w:numId="15" w16cid:durableId="253974227">
    <w:abstractNumId w:val="10"/>
  </w:num>
  <w:num w:numId="16" w16cid:durableId="967248798">
    <w:abstractNumId w:val="7"/>
  </w:num>
  <w:num w:numId="17" w16cid:durableId="2016762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AFA"/>
    <w:rsid w:val="006538CB"/>
    <w:rsid w:val="006C4AFA"/>
    <w:rsid w:val="00820083"/>
    <w:rsid w:val="00953F4F"/>
    <w:rsid w:val="00AB767F"/>
    <w:rsid w:val="00B61FFE"/>
    <w:rsid w:val="00BB14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F143C99"/>
  <w15:chartTrackingRefBased/>
  <w15:docId w15:val="{8FAEF79F-4FB0-8743-AF10-AB62FD02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4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C4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4A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4A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4A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4A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4A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4A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4A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4A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C4A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4A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4A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4A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4A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4A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4A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4AFA"/>
    <w:rPr>
      <w:rFonts w:eastAsiaTheme="majorEastAsia" w:cstheme="majorBidi"/>
      <w:color w:val="272727" w:themeColor="text1" w:themeTint="D8"/>
    </w:rPr>
  </w:style>
  <w:style w:type="paragraph" w:styleId="Titre">
    <w:name w:val="Title"/>
    <w:basedOn w:val="Normal"/>
    <w:next w:val="Normal"/>
    <w:link w:val="TitreCar"/>
    <w:uiPriority w:val="10"/>
    <w:qFormat/>
    <w:rsid w:val="006C4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4A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4A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4A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4AFA"/>
    <w:pPr>
      <w:spacing w:before="160"/>
      <w:jc w:val="center"/>
    </w:pPr>
    <w:rPr>
      <w:i/>
      <w:iCs/>
      <w:color w:val="404040" w:themeColor="text1" w:themeTint="BF"/>
    </w:rPr>
  </w:style>
  <w:style w:type="character" w:customStyle="1" w:styleId="CitationCar">
    <w:name w:val="Citation Car"/>
    <w:basedOn w:val="Policepardfaut"/>
    <w:link w:val="Citation"/>
    <w:uiPriority w:val="29"/>
    <w:rsid w:val="006C4AFA"/>
    <w:rPr>
      <w:i/>
      <w:iCs/>
      <w:color w:val="404040" w:themeColor="text1" w:themeTint="BF"/>
    </w:rPr>
  </w:style>
  <w:style w:type="paragraph" w:styleId="Paragraphedeliste">
    <w:name w:val="List Paragraph"/>
    <w:basedOn w:val="Normal"/>
    <w:uiPriority w:val="34"/>
    <w:qFormat/>
    <w:rsid w:val="006C4AFA"/>
    <w:pPr>
      <w:ind w:left="720"/>
      <w:contextualSpacing/>
    </w:pPr>
  </w:style>
  <w:style w:type="character" w:styleId="Accentuationintense">
    <w:name w:val="Intense Emphasis"/>
    <w:basedOn w:val="Policepardfaut"/>
    <w:uiPriority w:val="21"/>
    <w:qFormat/>
    <w:rsid w:val="006C4AFA"/>
    <w:rPr>
      <w:i/>
      <w:iCs/>
      <w:color w:val="0F4761" w:themeColor="accent1" w:themeShade="BF"/>
    </w:rPr>
  </w:style>
  <w:style w:type="paragraph" w:styleId="Citationintense">
    <w:name w:val="Intense Quote"/>
    <w:basedOn w:val="Normal"/>
    <w:next w:val="Normal"/>
    <w:link w:val="CitationintenseCar"/>
    <w:uiPriority w:val="30"/>
    <w:qFormat/>
    <w:rsid w:val="006C4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4AFA"/>
    <w:rPr>
      <w:i/>
      <w:iCs/>
      <w:color w:val="0F4761" w:themeColor="accent1" w:themeShade="BF"/>
    </w:rPr>
  </w:style>
  <w:style w:type="character" w:styleId="Rfrenceintense">
    <w:name w:val="Intense Reference"/>
    <w:basedOn w:val="Policepardfaut"/>
    <w:uiPriority w:val="32"/>
    <w:qFormat/>
    <w:rsid w:val="006C4AFA"/>
    <w:rPr>
      <w:b/>
      <w:bCs/>
      <w:smallCaps/>
      <w:color w:val="0F4761" w:themeColor="accent1" w:themeShade="BF"/>
      <w:spacing w:val="5"/>
    </w:rPr>
  </w:style>
  <w:style w:type="character" w:customStyle="1" w:styleId="selected">
    <w:name w:val="selected"/>
    <w:basedOn w:val="Policepardfaut"/>
    <w:rsid w:val="006C4AFA"/>
  </w:style>
  <w:style w:type="paragraph" w:styleId="NormalWeb">
    <w:name w:val="Normal (Web)"/>
    <w:basedOn w:val="Normal"/>
    <w:uiPriority w:val="99"/>
    <w:semiHidden/>
    <w:unhideWhenUsed/>
    <w:rsid w:val="006C4AF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unhideWhenUsed/>
    <w:rsid w:val="006C4AFA"/>
    <w:rPr>
      <w:color w:val="467886" w:themeColor="hyperlink"/>
      <w:u w:val="single"/>
    </w:rPr>
  </w:style>
  <w:style w:type="character" w:styleId="Mentionnonrsolue">
    <w:name w:val="Unresolved Mention"/>
    <w:basedOn w:val="Policepardfaut"/>
    <w:uiPriority w:val="99"/>
    <w:semiHidden/>
    <w:unhideWhenUsed/>
    <w:rsid w:val="006C4AFA"/>
    <w:rPr>
      <w:color w:val="605E5C"/>
      <w:shd w:val="clear" w:color="auto" w:fill="E1DFDD"/>
    </w:rPr>
  </w:style>
  <w:style w:type="paragraph" w:styleId="En-tte">
    <w:name w:val="header"/>
    <w:basedOn w:val="Normal"/>
    <w:link w:val="En-tteCar"/>
    <w:uiPriority w:val="99"/>
    <w:unhideWhenUsed/>
    <w:rsid w:val="00BB1428"/>
    <w:pPr>
      <w:tabs>
        <w:tab w:val="center" w:pos="4536"/>
        <w:tab w:val="right" w:pos="9072"/>
      </w:tabs>
      <w:spacing w:after="0" w:line="240" w:lineRule="auto"/>
    </w:pPr>
  </w:style>
  <w:style w:type="character" w:customStyle="1" w:styleId="En-tteCar">
    <w:name w:val="En-tête Car"/>
    <w:basedOn w:val="Policepardfaut"/>
    <w:link w:val="En-tte"/>
    <w:uiPriority w:val="99"/>
    <w:rsid w:val="00BB1428"/>
  </w:style>
  <w:style w:type="paragraph" w:styleId="Pieddepage">
    <w:name w:val="footer"/>
    <w:basedOn w:val="Normal"/>
    <w:link w:val="PieddepageCar"/>
    <w:uiPriority w:val="99"/>
    <w:unhideWhenUsed/>
    <w:rsid w:val="00BB142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B1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itwarde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pierre2db@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1186</Words>
  <Characters>6529</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De Dobbeleer</dc:creator>
  <cp:keywords/>
  <dc:description/>
  <cp:lastModifiedBy>Pierre De Dobbeleer</cp:lastModifiedBy>
  <cp:revision>2</cp:revision>
  <dcterms:created xsi:type="dcterms:W3CDTF">2025-07-11T09:52:00Z</dcterms:created>
  <dcterms:modified xsi:type="dcterms:W3CDTF">2025-07-11T09:52:00Z</dcterms:modified>
</cp:coreProperties>
</file>