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4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xmlns:wp14="http://schemas.microsoft.com/office/word/2010/wordml" w:rsidRPr="009D64B9" w:rsidR="00EB1E6F" w:rsidTr="2CECFDD3" w14:paraId="213740BF" wp14:textId="77777777">
        <w:tblPrEx>
          <w:tblCellMar>
            <w:top w:w="0" w:type="dxa"/>
            <w:bottom w:w="0" w:type="dxa"/>
          </w:tblCellMar>
        </w:tblPrEx>
        <w:trPr>
          <w:trHeight w:val="13472"/>
        </w:trPr>
        <w:tc>
          <w:tcPr>
            <w:tcW w:w="9778" w:type="dxa"/>
            <w:tcMar/>
          </w:tcPr>
          <w:p w:rsidR="16AB9932" w:rsidP="2CECFDD3" w:rsidRDefault="16AB9932" w14:paraId="418B0267" w14:textId="641410CA">
            <w:pPr>
              <w:pStyle w:val="12nadtabeltusty"/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l-PL"/>
              </w:rPr>
            </w:pPr>
            <w:r w:rsidRPr="2CECFDD3" w:rsidR="16AB9932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l-PL"/>
              </w:rPr>
              <w:t>Katedra Metrologii i Systemów Elektroniczny</w:t>
            </w:r>
          </w:p>
          <w:tbl>
            <w:tblPr>
              <w:tblW w:w="680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402"/>
              <w:gridCol w:w="3402"/>
            </w:tblGrid>
            <w:tr w:rsidRPr="009D64B9" w:rsidR="00EB1E6F" w:rsidTr="2CECFDD3" w14:paraId="25EAA819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980"/>
              </w:trPr>
              <w:tc>
                <w:tcPr>
                  <w:tcW w:w="3402" w:type="dxa"/>
                  <w:tcBorders>
                    <w:bottom w:val="single" w:color="auto" w:sz="4" w:space="0"/>
                  </w:tcBorders>
                  <w:tcMar/>
                </w:tcPr>
                <w:p w:rsidRPr="009D64B9" w:rsidR="00F74056" w:rsidP="2CECFDD3" w:rsidRDefault="00EB1E6F" w14:paraId="4BEB6365" wp14:textId="5E298C1E">
                  <w:pPr>
                    <w:pStyle w:val="10hasowtabeli"/>
                    <w:rPr>
                      <w:b w:val="0"/>
                      <w:bCs w:val="0"/>
                      <w:i w:val="1"/>
                      <w:iCs w:val="1"/>
                    </w:rPr>
                  </w:pPr>
                  <w:r w:rsidR="00EB1E6F">
                    <w:rPr/>
                    <w:t>Zespół projektowy:</w:t>
                  </w:r>
                  <w:r>
                    <w:br/>
                  </w:r>
                  <w:r w:rsidRPr="2CECFDD3" w:rsidR="5634A814">
                    <w:rPr>
                      <w:b w:val="0"/>
                      <w:bCs w:val="0"/>
                      <w:i w:val="1"/>
                      <w:iCs w:val="1"/>
                    </w:rPr>
                    <w:t>ID-394</w:t>
                  </w:r>
                </w:p>
              </w:tc>
              <w:tc>
                <w:tcPr>
                  <w:tcW w:w="3402" w:type="dxa"/>
                  <w:tcBorders>
                    <w:bottom w:val="single" w:color="auto" w:sz="4" w:space="0"/>
                  </w:tcBorders>
                  <w:tcMar/>
                </w:tcPr>
                <w:p w:rsidRPr="009D64B9" w:rsidR="00EB1E6F" w:rsidP="00861CD5" w:rsidRDefault="00EB1E6F" w14:paraId="52BDBD88" wp14:textId="6EE046FC">
                  <w:pPr>
                    <w:pStyle w:val="10hasowtabeli"/>
                    <w:rPr>
                      <w:b w:val="0"/>
                      <w:bCs w:val="0"/>
                    </w:rPr>
                  </w:pPr>
                  <w:r w:rsidR="00EB1E6F">
                    <w:rPr>
                      <w:b w:val="0"/>
                      <w:bCs w:val="0"/>
                    </w:rPr>
                    <w:t>1.</w:t>
                  </w:r>
                  <w:r w:rsidR="00DC0767">
                    <w:rPr>
                      <w:b w:val="0"/>
                      <w:bCs w:val="0"/>
                    </w:rPr>
                    <w:t xml:space="preserve"> </w:t>
                  </w:r>
                  <w:r w:rsidR="6BFC07B3">
                    <w:rPr>
                      <w:b w:val="0"/>
                      <w:bCs w:val="0"/>
                    </w:rPr>
                    <w:t xml:space="preserve">Lidia </w:t>
                  </w:r>
                  <w:r w:rsidR="6BFC07B3">
                    <w:rPr>
                      <w:b w:val="0"/>
                      <w:bCs w:val="0"/>
                    </w:rPr>
                    <w:t>Zawrzykraj</w:t>
                  </w:r>
                  <w:r w:rsidR="00E603E8">
                    <w:rPr>
                      <w:b w:val="0"/>
                      <w:bCs w:val="0"/>
                    </w:rPr>
                    <w:t xml:space="preserve"> </w:t>
                  </w:r>
                  <w:r w:rsidR="00E603E8">
                    <w:rPr>
                      <w:b w:val="0"/>
                      <w:bCs w:val="0"/>
                    </w:rPr>
                    <w:t>- kierownik</w:t>
                  </w:r>
                </w:p>
                <w:p w:rsidRPr="009D64B9" w:rsidR="00EB1E6F" w:rsidP="00861CD5" w:rsidRDefault="00EB1E6F" w14:paraId="31EF23A3" wp14:textId="6D156637">
                  <w:pPr>
                    <w:pStyle w:val="10hasowtabeli"/>
                    <w:rPr>
                      <w:b w:val="0"/>
                      <w:bCs w:val="0"/>
                    </w:rPr>
                  </w:pPr>
                  <w:r w:rsidR="00EB1E6F">
                    <w:rPr>
                      <w:b w:val="0"/>
                      <w:bCs w:val="0"/>
                    </w:rPr>
                    <w:t>2.</w:t>
                  </w:r>
                  <w:r w:rsidR="00DC0767">
                    <w:rPr>
                      <w:b w:val="0"/>
                      <w:bCs w:val="0"/>
                    </w:rPr>
                    <w:t xml:space="preserve"> </w:t>
                  </w:r>
                  <w:r w:rsidR="70BA793A">
                    <w:rPr>
                      <w:b w:val="0"/>
                      <w:bCs w:val="0"/>
                    </w:rPr>
                    <w:t>Marta Kociszewska</w:t>
                  </w:r>
                </w:p>
                <w:p w:rsidRPr="009D64B9" w:rsidR="00EB1E6F" w:rsidP="00861CD5" w:rsidRDefault="00EB1E6F" w14:paraId="1F75A9DD" wp14:textId="371BBC38">
                  <w:pPr>
                    <w:pStyle w:val="10hasowtabeli"/>
                    <w:rPr>
                      <w:b w:val="0"/>
                      <w:bCs w:val="0"/>
                    </w:rPr>
                  </w:pPr>
                  <w:r w:rsidR="00EB1E6F">
                    <w:rPr>
                      <w:b w:val="0"/>
                      <w:bCs w:val="0"/>
                    </w:rPr>
                    <w:t>3.</w:t>
                  </w:r>
                  <w:r w:rsidR="7CBB76B7">
                    <w:rPr>
                      <w:b w:val="0"/>
                      <w:bCs w:val="0"/>
                    </w:rPr>
                    <w:t xml:space="preserve"> Weronika </w:t>
                  </w:r>
                  <w:r w:rsidR="7CBB76B7">
                    <w:rPr>
                      <w:b w:val="0"/>
                      <w:bCs w:val="0"/>
                    </w:rPr>
                    <w:t>Kankowska</w:t>
                  </w:r>
                </w:p>
                <w:p w:rsidRPr="009D64B9" w:rsidR="00E603E8" w:rsidP="00861CD5" w:rsidRDefault="00EB1E6F" w14:paraId="0F9ABB3F" wp14:textId="0DFB6563">
                  <w:pPr>
                    <w:pStyle w:val="10hasowtabeli"/>
                    <w:rPr>
                      <w:b w:val="0"/>
                      <w:bCs w:val="0"/>
                    </w:rPr>
                  </w:pPr>
                  <w:r w:rsidR="00EB1E6F">
                    <w:rPr>
                      <w:b w:val="0"/>
                      <w:bCs w:val="0"/>
                    </w:rPr>
                    <w:t>4.</w:t>
                  </w:r>
                  <w:r w:rsidR="5F9C1FD1">
                    <w:rPr>
                      <w:b w:val="0"/>
                      <w:bCs w:val="0"/>
                    </w:rPr>
                    <w:t xml:space="preserve"> Piotr </w:t>
                  </w:r>
                  <w:r w:rsidR="5F9C1FD1">
                    <w:rPr>
                      <w:b w:val="0"/>
                      <w:bCs w:val="0"/>
                    </w:rPr>
                    <w:t>Kierznowski</w:t>
                  </w:r>
                </w:p>
              </w:tc>
            </w:tr>
            <w:tr w:rsidRPr="009D64B9" w:rsidR="00EB1E6F" w:rsidTr="2CECFDD3" w14:paraId="248F1CA3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2" w:type="dxa"/>
                  <w:tcMar/>
                </w:tcPr>
                <w:p w:rsidRPr="009D64B9" w:rsidR="00EB1E6F" w:rsidP="00861CD5" w:rsidRDefault="00EB1E6F" w14:paraId="77FC1178" wp14:textId="77777777">
                  <w:pPr>
                    <w:pStyle w:val="10hasowtabeli"/>
                  </w:pPr>
                  <w:r w:rsidRPr="009D64B9">
                    <w:t>Opiekun:</w:t>
                  </w:r>
                </w:p>
              </w:tc>
              <w:tc>
                <w:tcPr>
                  <w:tcW w:w="3402" w:type="dxa"/>
                  <w:tcMar/>
                </w:tcPr>
                <w:p w:rsidRPr="009D64B9" w:rsidR="00EB1E6F" w:rsidP="00861CD5" w:rsidRDefault="00EB1E6F" w14:paraId="02EB378F" wp14:textId="41EADC6C">
                  <w:pPr>
                    <w:pStyle w:val="10hasowtabeli"/>
                    <w:rPr>
                      <w:b w:val="0"/>
                      <w:bCs w:val="0"/>
                    </w:rPr>
                  </w:pPr>
                  <w:r w:rsidR="7F305152">
                    <w:rPr>
                      <w:b w:val="0"/>
                      <w:bCs w:val="0"/>
                    </w:rPr>
                    <w:t>dr inż. Barbara Stawarz-Graczyk</w:t>
                  </w:r>
                </w:p>
              </w:tc>
            </w:tr>
            <w:tr w:rsidRPr="009D64B9" w:rsidR="00EB1E6F" w:rsidTr="2CECFDD3" w14:paraId="488928D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2" w:type="dxa"/>
                  <w:tcMar/>
                </w:tcPr>
                <w:p w:rsidRPr="009D64B9" w:rsidR="00EB1E6F" w:rsidP="00861CD5" w:rsidRDefault="00EB1E6F" w14:paraId="7F8F202B" wp14:textId="77777777">
                  <w:pPr>
                    <w:pStyle w:val="10hasowtabeli"/>
                  </w:pPr>
                  <w:r w:rsidRPr="009D64B9">
                    <w:t>Klient:</w:t>
                  </w:r>
                </w:p>
              </w:tc>
              <w:tc>
                <w:tcPr>
                  <w:tcW w:w="3402" w:type="dxa"/>
                  <w:tcMar/>
                </w:tcPr>
                <w:p w:rsidRPr="009D64B9" w:rsidR="00EB1E6F" w:rsidP="00861CD5" w:rsidRDefault="00EB1E6F" w14:paraId="6A05A809" wp14:textId="33894723">
                  <w:pPr>
                    <w:pStyle w:val="10hasowtabeli"/>
                    <w:rPr>
                      <w:b w:val="0"/>
                      <w:bCs w:val="0"/>
                    </w:rPr>
                  </w:pPr>
                  <w:r w:rsidR="318C9ABF">
                    <w:rPr>
                      <w:b w:val="0"/>
                      <w:bCs w:val="0"/>
                    </w:rPr>
                    <w:t>Klient wewnętrzny PG</w:t>
                  </w:r>
                </w:p>
              </w:tc>
            </w:tr>
            <w:tr w:rsidRPr="009D64B9" w:rsidR="00EB1E6F" w:rsidTr="2CECFDD3" w14:paraId="173742B2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2" w:type="dxa"/>
                  <w:tcMar/>
                </w:tcPr>
                <w:p w:rsidRPr="009D64B9" w:rsidR="00EB1E6F" w:rsidP="00861CD5" w:rsidRDefault="00EB1E6F" w14:paraId="4028E2D8" wp14:textId="77777777">
                  <w:pPr>
                    <w:pStyle w:val="10hasowtabeli"/>
                  </w:pPr>
                  <w:r w:rsidRPr="009D64B9">
                    <w:t>Data zakończenia:</w:t>
                  </w:r>
                </w:p>
              </w:tc>
              <w:tc>
                <w:tcPr>
                  <w:tcW w:w="3402" w:type="dxa"/>
                  <w:tcMar/>
                </w:tcPr>
                <w:p w:rsidRPr="009D64B9" w:rsidR="00EB1E6F" w:rsidP="2CECFDD3" w:rsidRDefault="00EB1E6F" w14:paraId="5A39BBE3" wp14:textId="12ABE82B">
                  <w:pPr>
                    <w:pStyle w:val="10hasowtabeli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left"/>
                  </w:pPr>
                  <w:r w:rsidR="4EA34743">
                    <w:rPr>
                      <w:b w:val="0"/>
                      <w:bCs w:val="0"/>
                    </w:rPr>
                    <w:t>21.01.2016</w:t>
                  </w:r>
                </w:p>
              </w:tc>
            </w:tr>
            <w:tr w:rsidRPr="009D64B9" w:rsidR="00EB1E6F" w:rsidTr="2CECFDD3" w14:paraId="10879632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2" w:type="dxa"/>
                  <w:tcMar/>
                </w:tcPr>
                <w:p w:rsidRPr="009D64B9" w:rsidR="00EB1E6F" w:rsidP="00861CD5" w:rsidRDefault="00EB1E6F" w14:paraId="09D0A788" wp14:textId="77777777">
                  <w:pPr>
                    <w:pStyle w:val="10hasowtabeli"/>
                  </w:pPr>
                  <w:r w:rsidRPr="009D64B9">
                    <w:t>Słowa kluczowe:</w:t>
                  </w:r>
                </w:p>
              </w:tc>
              <w:tc>
                <w:tcPr>
                  <w:tcW w:w="3402" w:type="dxa"/>
                  <w:tcMar/>
                </w:tcPr>
                <w:p w:rsidRPr="009D64B9" w:rsidR="00EB1E6F" w:rsidP="00861CD5" w:rsidRDefault="00F74056" w14:paraId="41C8F396" wp14:textId="47312DBA">
                  <w:pPr>
                    <w:pStyle w:val="10hasowtabeli"/>
                  </w:pPr>
                  <w:r w:rsidR="5B503F89">
                    <w:rPr>
                      <w:b w:val="0"/>
                      <w:bCs w:val="0"/>
                    </w:rPr>
                    <w:t>Aplikacja moblina</w:t>
                  </w:r>
                </w:p>
              </w:tc>
            </w:tr>
          </w:tbl>
          <w:p w:rsidR="2CECFDD3" w:rsidP="2CECFDD3" w:rsidRDefault="2CECFDD3" w14:paraId="1C8AF056" w14:textId="3868DA96">
            <w:pPr>
              <w:pStyle w:val="12nadtabeltusty"/>
              <w:jc w:val="right"/>
            </w:pPr>
          </w:p>
          <w:p w:rsidRPr="009D64B9" w:rsidR="00EB1E6F" w:rsidP="00861CD5" w:rsidRDefault="00EB1E6F" w14:paraId="08BAD7A7" wp14:textId="77777777">
            <w:pPr>
              <w:pStyle w:val="12nadtabeltusty"/>
            </w:pPr>
            <w:r w:rsidRPr="009D64B9">
              <w:t>TEMAT PROJEKTU:</w:t>
            </w:r>
          </w:p>
          <w:tbl>
            <w:tblPr>
              <w:tblW w:w="680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803"/>
            </w:tblGrid>
            <w:tr w:rsidRPr="009D64B9" w:rsidR="00EB1E6F" w:rsidTr="2CECFDD3" w14:paraId="0D0B940D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803" w:type="dxa"/>
                  <w:tcMar/>
                </w:tcPr>
                <w:p w:rsidRPr="009D64B9" w:rsidR="00EB1E6F" w:rsidP="2CECFDD3" w:rsidRDefault="00EB1E6F" w14:paraId="60061E4C" wp14:textId="2017A24A">
                  <w:pPr>
                    <w:pStyle w:val="12tytuprojektu"/>
                    <w:jc w:val="left"/>
                    <w:rPr>
                      <w:sz w:val="20"/>
                      <w:szCs w:val="20"/>
                    </w:rPr>
                  </w:pPr>
                  <w:r w:rsidRPr="2CECFDD3" w:rsidR="3C38692B">
                    <w:rPr>
                      <w:sz w:val="20"/>
                      <w:szCs w:val="20"/>
                    </w:rPr>
                    <w:t>Aplikacja dla dzieci do nauki tabliczki mnożenia</w:t>
                  </w:r>
                </w:p>
              </w:tc>
            </w:tr>
          </w:tbl>
          <w:p w:rsidR="2CECFDD3" w:rsidP="2CECFDD3" w:rsidRDefault="2CECFDD3" w14:paraId="16CCB24D" w14:textId="5467A444">
            <w:pPr>
              <w:pStyle w:val="12nadtabeltusty"/>
            </w:pPr>
          </w:p>
          <w:p w:rsidRPr="009D64B9" w:rsidR="00EB1E6F" w:rsidP="00861CD5" w:rsidRDefault="00EB1E6F" w14:paraId="2553244E" wp14:textId="77777777">
            <w:pPr>
              <w:pStyle w:val="12nadtabeltusty"/>
            </w:pPr>
            <w:r w:rsidRPr="009D64B9">
              <w:t>CELE I ZAKRES PROJEKTU:</w:t>
            </w:r>
          </w:p>
          <w:tbl>
            <w:tblPr>
              <w:tblW w:w="960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08"/>
            </w:tblGrid>
            <w:tr w:rsidRPr="009D64B9" w:rsidR="00EB1E6F" w:rsidTr="2CECFDD3" w14:paraId="44EAFD9C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08" w:type="dxa"/>
                  <w:tcMar/>
                </w:tcPr>
                <w:p w:rsidRPr="009D64B9" w:rsidR="00EB1E6F" w:rsidP="2CECFDD3" w:rsidRDefault="00F74056" w14:paraId="0412D52D" wp14:textId="33BFB79C">
                  <w:p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Celem pierwszego etapu prac jest stworzenie stabilnej wersji MVP (Minimum 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Viable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Product) gry mobilnej. Zakres obejmuje:</w:t>
                  </w:r>
                </w:p>
                <w:p w:rsidRPr="009D64B9" w:rsidR="00EB1E6F" w:rsidP="2CECFDD3" w:rsidRDefault="00F74056" w14:paraId="071ADFF3" wp14:textId="105DD091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Zaprojektowanie architektury systemu w oparciu o 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Flutter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, 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Flame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oraz usługi 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Firebase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(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Auth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, 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Firestore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, Storage).</w:t>
                  </w:r>
                </w:p>
                <w:p w:rsidRPr="009D64B9" w:rsidR="00EB1E6F" w:rsidP="2CECFDD3" w:rsidRDefault="00F74056" w14:paraId="4FF0523D" wp14:textId="20FDF400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Implementację podstawowych mechanik rozgrywki, w tym gry typu 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memory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oraz testu matematycznego/quizu.</w:t>
                  </w:r>
                </w:p>
                <w:p w:rsidRPr="009D64B9" w:rsidR="00EB1E6F" w:rsidP="2CECFDD3" w:rsidRDefault="00F74056" w14:paraId="3A9C79ED" wp14:textId="770D64B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Zapewnienie pełnej 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wieloplatformowości</w:t>
                  </w: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(Android i iOS).</w:t>
                  </w:r>
                </w:p>
                <w:p w:rsidRPr="009D64B9" w:rsidR="00EB1E6F" w:rsidP="2CECFDD3" w:rsidRDefault="00F74056" w14:paraId="4B94D5A5" wp14:textId="709D1835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6B6F7F9A">
                    <w:rPr>
                      <w:rFonts w:ascii="Tahoma" w:hAnsi="Tahoma" w:eastAsia="Tahoma" w:cs="Tahoma"/>
                      <w:sz w:val="20"/>
                      <w:szCs w:val="20"/>
                    </w:rPr>
                    <w:t>Integrację systemu profilu użytkownika z synchronizacją postępów w chmurze.</w:t>
                  </w:r>
                </w:p>
              </w:tc>
            </w:tr>
          </w:tbl>
          <w:p w:rsidR="2CECFDD3" w:rsidP="2CECFDD3" w:rsidRDefault="2CECFDD3" w14:paraId="03C66585" w14:textId="1E608F4E">
            <w:pPr>
              <w:pStyle w:val="12nadtabeltusty"/>
            </w:pPr>
          </w:p>
          <w:p w:rsidRPr="009D64B9" w:rsidR="00EB1E6F" w:rsidP="00861CD5" w:rsidRDefault="00EB1E6F" w14:paraId="04759A38" wp14:textId="77777777">
            <w:pPr>
              <w:pStyle w:val="12nadtabeltusty"/>
            </w:pPr>
            <w:r w:rsidRPr="009D64B9">
              <w:t>OSIĄGNIĘTE REZULTATY:</w:t>
            </w:r>
          </w:p>
          <w:tbl>
            <w:tblPr>
              <w:tblW w:w="964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45"/>
            </w:tblGrid>
            <w:tr w:rsidRPr="009D64B9" w:rsidR="00EB1E6F" w:rsidTr="2CECFDD3" w14:paraId="3DEEC669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45" w:type="dxa"/>
                  <w:tcMar/>
                </w:tcPr>
                <w:p w:rsidRPr="009D64B9" w:rsidR="00EB1E6F" w:rsidP="2CECFDD3" w:rsidRDefault="00DC0767" w14:paraId="5E4E68AF" wp14:textId="09647F02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0D79C614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Działająca aplikacja:</w:t>
                  </w:r>
                  <w:r w:rsidRPr="2CECFDD3" w:rsidR="0D79C6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W pełni funkcjonalny prototyp działający na urządzeniach mobilnych.</w:t>
                  </w:r>
                </w:p>
                <w:p w:rsidRPr="009D64B9" w:rsidR="00EB1E6F" w:rsidP="2CECFDD3" w:rsidRDefault="00DC0767" w14:paraId="77F4C9EF" wp14:textId="35FADED2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0D79C614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Trzy tryby gry:</w:t>
                  </w:r>
                  <w:r w:rsidRPr="2CECFDD3" w:rsidR="0D79C6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Zaimplementowana logika dla gry typu </w:t>
                  </w:r>
                  <w:r w:rsidRPr="2CECFDD3" w:rsidR="0D79C614">
                    <w:rPr>
                      <w:rFonts w:ascii="Tahoma" w:hAnsi="Tahoma" w:eastAsia="Tahoma" w:cs="Tahoma"/>
                      <w:sz w:val="20"/>
                      <w:szCs w:val="20"/>
                    </w:rPr>
                    <w:t>memory</w:t>
                  </w:r>
                  <w:r w:rsidRPr="2CECFDD3" w:rsidR="6C54F04F">
                    <w:rPr>
                      <w:rFonts w:ascii="Tahoma" w:hAnsi="Tahoma" w:eastAsia="Tahoma" w:cs="Tahoma"/>
                      <w:sz w:val="20"/>
                      <w:szCs w:val="20"/>
                    </w:rPr>
                    <w:t>, quiz wyb</w:t>
                  </w:r>
                  <w:r w:rsidRPr="2CECFDD3" w:rsidR="0D79C614">
                    <w:rPr>
                      <w:rFonts w:ascii="Tahoma" w:hAnsi="Tahoma" w:eastAsia="Tahoma" w:cs="Tahoma"/>
                      <w:sz w:val="20"/>
                      <w:szCs w:val="20"/>
                    </w:rPr>
                    <w:t>o</w:t>
                  </w:r>
                  <w:r w:rsidRPr="2CECFDD3" w:rsidR="6C54F04F">
                    <w:rPr>
                      <w:rFonts w:ascii="Tahoma" w:hAnsi="Tahoma" w:eastAsia="Tahoma" w:cs="Tahoma"/>
                      <w:sz w:val="20"/>
                      <w:szCs w:val="20"/>
                    </w:rPr>
                    <w:t>ru oraz test otwarty</w:t>
                  </w:r>
                  <w:r w:rsidRPr="2CECFDD3" w:rsidR="0D79C614">
                    <w:rPr>
                      <w:rFonts w:ascii="Tahoma" w:hAnsi="Tahoma" w:eastAsia="Tahoma" w:cs="Tahoma"/>
                      <w:sz w:val="20"/>
                      <w:szCs w:val="20"/>
                    </w:rPr>
                    <w:t>.</w:t>
                  </w:r>
                </w:p>
                <w:p w:rsidRPr="009D64B9" w:rsidR="00EB1E6F" w:rsidP="2CECFDD3" w:rsidRDefault="00DC0767" w14:paraId="4D6E550E" wp14:textId="59B6F4B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116948E9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Dokumentacja projektowa:</w:t>
                  </w:r>
                  <w:r w:rsidRPr="2CECFDD3" w:rsidR="116948E9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Kompletna specyfikacja wymagań (DPP) oraz dokumentacja techniczna (DTP).</w:t>
                  </w:r>
                </w:p>
                <w:p w:rsidRPr="009D64B9" w:rsidR="00EB1E6F" w:rsidP="2CECFDD3" w:rsidRDefault="00DC0767" w14:paraId="3B2BE537" wp14:textId="12462C5F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116948E9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Repozytorium kodu:</w:t>
                  </w:r>
                  <w:r w:rsidRPr="2CECFDD3" w:rsidR="116948E9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Pełny kod źródłowy z skonfigurowanym CI.</w:t>
                  </w:r>
                </w:p>
                <w:p w:rsidRPr="009D64B9" w:rsidR="00EB1E6F" w:rsidP="2CECFDD3" w:rsidRDefault="00DC0767" w14:paraId="245D7B82" wp14:textId="3CAC2529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0078DD53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Mechanizm synchronizacji:</w:t>
                  </w:r>
                  <w:r w:rsidRPr="2CECFDD3" w:rsidR="0078DD53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Implementacja trybu offline, pozwalająca na zapisywanie wyników lokalnie i ich automatyczną synchronizację z bazą online po odzyskaniu połączenia.</w:t>
                  </w:r>
                </w:p>
                <w:p w:rsidRPr="009D64B9" w:rsidR="00EB1E6F" w:rsidP="2CECFDD3" w:rsidRDefault="00DC0767" w14:paraId="3656B9AB" wp14:textId="2B5E273F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ahoma" w:hAnsi="Tahoma" w:eastAsia="Tahoma" w:cs="Tahoma"/>
                      <w:b w:val="0"/>
                      <w:bCs w:val="0"/>
                      <w:sz w:val="20"/>
                      <w:szCs w:val="20"/>
                    </w:rPr>
                  </w:pPr>
                  <w:r w:rsidRPr="2CECFDD3" w:rsidR="0078DD53">
                    <w:rPr>
                      <w:rFonts w:ascii="Tahoma" w:hAnsi="Tahoma" w:eastAsia="Tahoma" w:cs="Tahoma"/>
                      <w:b w:val="1"/>
                      <w:bCs w:val="1"/>
                      <w:noProof w:val="0"/>
                      <w:sz w:val="20"/>
                      <w:szCs w:val="20"/>
                      <w:lang w:val="pl-PL"/>
                    </w:rPr>
                    <w:t xml:space="preserve">Integracja z </w:t>
                  </w:r>
                  <w:r w:rsidRPr="2CECFDD3" w:rsidR="0078DD53">
                    <w:rPr>
                      <w:rFonts w:ascii="Tahoma" w:hAnsi="Tahoma" w:eastAsia="Tahoma" w:cs="Tahoma"/>
                      <w:b w:val="1"/>
                      <w:bCs w:val="1"/>
                      <w:noProof w:val="0"/>
                      <w:sz w:val="20"/>
                      <w:szCs w:val="20"/>
                      <w:lang w:val="pl-PL"/>
                    </w:rPr>
                    <w:t>Firebase</w:t>
                  </w:r>
                  <w:r w:rsidRPr="2CECFDD3" w:rsidR="0078DD53">
                    <w:rPr>
                      <w:rFonts w:ascii="Tahoma" w:hAnsi="Tahoma" w:eastAsia="Tahoma" w:cs="Tahoma"/>
                      <w:b w:val="1"/>
                      <w:bCs w:val="1"/>
                      <w:noProof w:val="0"/>
                      <w:sz w:val="20"/>
                      <w:szCs w:val="20"/>
                      <w:lang w:val="pl-PL"/>
                    </w:rPr>
                    <w:t xml:space="preserve">: </w:t>
                  </w:r>
                  <w:r w:rsidRPr="2CECFDD3" w:rsidR="0078DD53">
                    <w:rPr>
                      <w:rFonts w:ascii="Tahoma" w:hAnsi="Tahoma" w:eastAsia="Tahoma" w:cs="Tahoma"/>
                      <w:b w:val="0"/>
                      <w:bCs w:val="0"/>
                      <w:noProof w:val="0"/>
                      <w:sz w:val="20"/>
                      <w:szCs w:val="20"/>
                      <w:lang w:val="pl-PL"/>
                    </w:rPr>
                    <w:t>system kont użytkowników i zapis postępów</w:t>
                  </w:r>
                </w:p>
              </w:tc>
            </w:tr>
          </w:tbl>
          <w:p w:rsidR="2CECFDD3" w:rsidP="2CECFDD3" w:rsidRDefault="2CECFDD3" w14:paraId="63268B43" w14:textId="312688A0">
            <w:pPr>
              <w:pStyle w:val="12nadtabeltusty"/>
            </w:pPr>
          </w:p>
          <w:p w:rsidRPr="009D64B9" w:rsidR="00EB1E6F" w:rsidP="00861CD5" w:rsidRDefault="00EB1E6F" w14:paraId="5BF559AA" wp14:textId="77777777">
            <w:pPr>
              <w:pStyle w:val="12nadtabeltusty"/>
            </w:pPr>
            <w:r w:rsidRPr="009D64B9">
              <w:t>CECHY CHARAKTERYSTYCZNE ROZWIĄZANIA, KIERUNKI DALSZYCH PRAC: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2CECFDD3" w14:paraId="45FB0818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EB1E6F" w:rsidP="2CECFDD3" w:rsidRDefault="00DC0767" w14:paraId="69ADFFD0" wp14:textId="7AF00ABF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094D8C97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Niezależność od sieci: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Dzięki mechanizmowi synchronizacji użytkownik może korzystać z aplikacji w dowolnym miejscu, nie tracąc postępów w nauce.</w:t>
                  </w:r>
                </w:p>
                <w:p w:rsidRPr="009D64B9" w:rsidR="00EB1E6F" w:rsidP="2CECFDD3" w:rsidRDefault="00DC0767" w14:paraId="28C44A73" wp14:textId="09A4D5EC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094D8C97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Różnorodność interakcji: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Połączenie sterowania dotykowego (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>memory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>/quiz) z wprowadzaniem tekstu zwiększa walory edukacyjne aplikacji.</w:t>
                  </w:r>
                </w:p>
                <w:p w:rsidRPr="009D64B9" w:rsidR="00EB1E6F" w:rsidP="2CECFDD3" w:rsidRDefault="00DC0767" w14:paraId="11ED67C5" wp14:textId="4E751170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753AD4B4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Responsywność</w:t>
                  </w:r>
                  <w:r w:rsidRPr="2CECFDD3" w:rsidR="753AD4B4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 UX/UI:</w:t>
                  </w:r>
                  <w:r w:rsidRPr="2CECFDD3" w:rsidR="753AD4B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Interfejs został zaprojektowany tak, aby automatycznie dopasowywać się do różnych rozmiarów ekranów i rozdzielczości urządzeń mobilnych.</w:t>
                  </w:r>
                </w:p>
                <w:p w:rsidRPr="009D64B9" w:rsidR="00EB1E6F" w:rsidP="2CECFDD3" w:rsidRDefault="00DC0767" w14:paraId="2421FCCE" wp14:textId="309CD1F6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0C9610ED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Wieloplatformowość</w:t>
                  </w:r>
                  <w:r w:rsidRPr="2CECFDD3" w:rsidR="0C9610ED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 (Multi-platform):</w:t>
                  </w:r>
                  <w:r w:rsidRPr="2CECFDD3" w:rsidR="0C9610ED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Dzięki wykorzystaniu </w:t>
                  </w:r>
                  <w:r w:rsidRPr="2CECFDD3" w:rsidR="0C9610ED">
                    <w:rPr>
                      <w:rFonts w:ascii="Tahoma" w:hAnsi="Tahoma" w:eastAsia="Tahoma" w:cs="Tahoma"/>
                      <w:sz w:val="20"/>
                      <w:szCs w:val="20"/>
                    </w:rPr>
                    <w:t>frameworka</w:t>
                  </w:r>
                  <w:r w:rsidRPr="2CECFDD3" w:rsidR="0C9610ED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0C9610ED">
                    <w:rPr>
                      <w:rFonts w:ascii="Tahoma" w:hAnsi="Tahoma" w:eastAsia="Tahoma" w:cs="Tahoma"/>
                      <w:sz w:val="20"/>
                      <w:szCs w:val="20"/>
                    </w:rPr>
                    <w:t>Flutter</w:t>
                  </w:r>
                  <w:r w:rsidRPr="2CECFDD3" w:rsidR="0C9610ED">
                    <w:rPr>
                      <w:rFonts w:ascii="Tahoma" w:hAnsi="Tahoma" w:eastAsia="Tahoma" w:cs="Tahoma"/>
                      <w:sz w:val="20"/>
                      <w:szCs w:val="20"/>
                    </w:rPr>
                    <w:t>, aplikacja posiada jeden kod źródłowy w pełni zoptymalizowany pod systemy Android oraz iOS</w:t>
                  </w:r>
                </w:p>
                <w:p w:rsidRPr="009D64B9" w:rsidR="00EB1E6F" w:rsidP="2CECFDD3" w:rsidRDefault="00DC0767" w14:paraId="049F31CB" wp14:textId="38D94D59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094D8C97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Dalsze prace: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Pełna integracja z pozostałymi usługami 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>Firebase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(np. 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>Firebase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Storage dla multimediów), rozbudowa systemu nagród oraz wdrożenie analityki 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>zachowań</w:t>
                  </w:r>
                  <w:r w:rsidRPr="2CECFDD3" w:rsidR="094D8C97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użytkowników.</w:t>
                  </w:r>
                </w:p>
              </w:tc>
            </w:tr>
          </w:tbl>
          <w:p w:rsidRPr="009D64B9" w:rsidR="00EB1E6F" w:rsidP="00861CD5" w:rsidRDefault="00EB1E6F" w14:paraId="53128261" wp14:textId="77777777">
            <w:pPr>
              <w:rPr>
                <w:rFonts w:ascii="Tahoma" w:hAnsi="Tahoma" w:cs="Tahoma"/>
              </w:rPr>
            </w:pPr>
          </w:p>
        </w:tc>
      </w:tr>
      <w:tr xmlns:wp14="http://schemas.microsoft.com/office/word/2010/wordml" w:rsidRPr="009D64B9" w:rsidR="00EB1E6F" w:rsidTr="2CECFDD3" w14:paraId="023CFF5D" wp14:textId="77777777">
        <w:tblPrEx>
          <w:tblCellMar>
            <w:top w:w="0" w:type="dxa"/>
            <w:bottom w:w="0" w:type="dxa"/>
          </w:tblCellMar>
        </w:tblPrEx>
        <w:trPr>
          <w:trHeight w:val="13472"/>
        </w:trPr>
        <w:tc>
          <w:tcPr>
            <w:tcW w:w="9778" w:type="dxa"/>
            <w:tcMar/>
          </w:tcPr>
          <w:p w:rsidRPr="009D64B9" w:rsidR="009D64B9" w:rsidP="00861CD5" w:rsidRDefault="009D64B9" w14:paraId="4B99056E" wp14:textId="66BBB02F">
            <w:pPr>
              <w:pStyle w:val="12nadtabeltusty"/>
            </w:pPr>
            <w:r w:rsidR="71F6BFD4">
              <w:rPr/>
              <w:t>Department</w:t>
            </w:r>
            <w:r w:rsidR="71F6BFD4">
              <w:rPr/>
              <w:t xml:space="preserve"> of </w:t>
            </w:r>
            <w:r w:rsidR="71F6BFD4">
              <w:rPr/>
              <w:t>Metrology</w:t>
            </w:r>
            <w:r w:rsidR="71F6BFD4">
              <w:rPr/>
              <w:t xml:space="preserve"> and Electronics Systems</w:t>
            </w:r>
          </w:p>
          <w:tbl>
            <w:tblPr>
              <w:tblW w:w="680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402"/>
              <w:gridCol w:w="3402"/>
            </w:tblGrid>
            <w:tr w:rsidRPr="009D64B9" w:rsidR="009D64B9" w:rsidTr="2CECFDD3" w14:paraId="099F4C96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980"/>
              </w:trPr>
              <w:tc>
                <w:tcPr>
                  <w:tcW w:w="3402" w:type="dxa"/>
                  <w:tcBorders>
                    <w:bottom w:val="single" w:color="auto" w:sz="4" w:space="0"/>
                  </w:tcBorders>
                  <w:tcMar/>
                </w:tcPr>
                <w:p w:rsidRPr="00C90AC7" w:rsidR="009D64B9" w:rsidP="2CECFDD3" w:rsidRDefault="009D64B9" w14:paraId="3A26C1D5" wp14:textId="34A7FA00">
                  <w:pPr>
                    <w:pStyle w:val="10hasowtabeli"/>
                    <w:rPr>
                      <w:b w:val="0"/>
                      <w:bCs w:val="0"/>
                      <w:i w:val="1"/>
                      <w:iCs w:val="1"/>
                      <w:lang w:val="en-GB"/>
                    </w:rPr>
                  </w:pPr>
                  <w:r w:rsidRPr="2CECFDD3" w:rsidR="009D64B9">
                    <w:rPr>
                      <w:lang w:val="en-GB"/>
                    </w:rPr>
                    <w:t xml:space="preserve">Project team: </w:t>
                  </w:r>
                </w:p>
                <w:p w:rsidRPr="00C90AC7" w:rsidR="009D64B9" w:rsidP="2CECFDD3" w:rsidRDefault="009D64B9" w14:paraId="50BF62AB" wp14:textId="1233F6C1">
                  <w:pPr>
                    <w:pStyle w:val="10hasowtabeli"/>
                    <w:rPr>
                      <w:b w:val="0"/>
                      <w:bCs w:val="0"/>
                      <w:i w:val="1"/>
                      <w:iCs w:val="1"/>
                      <w:lang w:val="en-GB"/>
                    </w:rPr>
                  </w:pPr>
                  <w:r w:rsidRPr="2CECFDD3" w:rsidR="3276A388">
                    <w:rPr>
                      <w:b w:val="0"/>
                      <w:bCs w:val="0"/>
                      <w:i w:val="1"/>
                      <w:iCs w:val="1"/>
                      <w:lang w:val="en-GB"/>
                    </w:rPr>
                    <w:t>ID-394</w:t>
                  </w:r>
                </w:p>
              </w:tc>
              <w:tc>
                <w:tcPr>
                  <w:tcW w:w="3402" w:type="dxa"/>
                  <w:tcBorders>
                    <w:bottom w:val="single" w:color="auto" w:sz="4" w:space="0"/>
                  </w:tcBorders>
                  <w:tcMar/>
                </w:tcPr>
                <w:p w:rsidR="2CECFDD3" w:rsidP="2CECFDD3" w:rsidRDefault="2CECFDD3" w14:paraId="060F5207" w14:textId="61970FF5">
                  <w:pPr>
                    <w:pStyle w:val="10hasowtabeli"/>
                    <w:rPr>
                      <w:b w:val="0"/>
                      <w:bCs w:val="0"/>
                      <w:lang w:val="es-ES"/>
                    </w:rPr>
                  </w:pPr>
                  <w:r w:rsidRPr="2CECFDD3" w:rsidR="2CECFDD3">
                    <w:rPr>
                      <w:b w:val="0"/>
                      <w:bCs w:val="0"/>
                      <w:lang w:val="es-ES"/>
                    </w:rPr>
                    <w:t xml:space="preserve">1. Lidia </w:t>
                  </w:r>
                  <w:r w:rsidRPr="2CECFDD3" w:rsidR="2CECFDD3">
                    <w:rPr>
                      <w:b w:val="0"/>
                      <w:bCs w:val="0"/>
                      <w:lang w:val="es-ES"/>
                    </w:rPr>
                    <w:t>Zawrzykraj</w:t>
                  </w:r>
                  <w:r w:rsidRPr="2CECFDD3" w:rsidR="4AC0F2C1">
                    <w:rPr>
                      <w:b w:val="0"/>
                      <w:bCs w:val="0"/>
                      <w:lang w:val="es-ES"/>
                    </w:rPr>
                    <w:t xml:space="preserve"> – </w:t>
                  </w:r>
                  <w:r w:rsidRPr="2CECFDD3" w:rsidR="4AC0F2C1">
                    <w:rPr>
                      <w:b w:val="0"/>
                      <w:bCs w:val="0"/>
                      <w:lang w:val="es-ES"/>
                    </w:rPr>
                    <w:t>leader</w:t>
                  </w:r>
                </w:p>
                <w:p w:rsidR="2CECFDD3" w:rsidP="2CECFDD3" w:rsidRDefault="2CECFDD3" w14:paraId="6B60C25B" w14:textId="4A8F6160">
                  <w:pPr>
                    <w:pStyle w:val="10hasowtabeli"/>
                    <w:rPr>
                      <w:b w:val="0"/>
                      <w:bCs w:val="0"/>
                      <w:lang w:val="es-ES"/>
                    </w:rPr>
                  </w:pPr>
                  <w:r w:rsidRPr="2CECFDD3" w:rsidR="2CECFDD3">
                    <w:rPr>
                      <w:b w:val="0"/>
                      <w:bCs w:val="0"/>
                      <w:lang w:val="es-ES"/>
                    </w:rPr>
                    <w:t xml:space="preserve">2. Marta </w:t>
                  </w:r>
                  <w:r w:rsidRPr="2CECFDD3" w:rsidR="2CECFDD3">
                    <w:rPr>
                      <w:b w:val="0"/>
                      <w:bCs w:val="0"/>
                      <w:lang w:val="es-ES"/>
                    </w:rPr>
                    <w:t>Kociszewska</w:t>
                  </w:r>
                </w:p>
                <w:p w:rsidR="2CECFDD3" w:rsidP="2CECFDD3" w:rsidRDefault="2CECFDD3" w14:paraId="2AC5489A" w14:textId="371BBC38">
                  <w:pPr>
                    <w:pStyle w:val="10hasowtabeli"/>
                    <w:rPr>
                      <w:b w:val="0"/>
                      <w:bCs w:val="0"/>
                    </w:rPr>
                  </w:pPr>
                  <w:r w:rsidR="2CECFDD3">
                    <w:rPr>
                      <w:b w:val="0"/>
                      <w:bCs w:val="0"/>
                    </w:rPr>
                    <w:t>3.</w:t>
                  </w:r>
                  <w:r w:rsidR="2CECFDD3">
                    <w:rPr>
                      <w:b w:val="0"/>
                      <w:bCs w:val="0"/>
                    </w:rPr>
                    <w:t xml:space="preserve"> Weronika </w:t>
                  </w:r>
                  <w:r w:rsidR="2CECFDD3">
                    <w:rPr>
                      <w:b w:val="0"/>
                      <w:bCs w:val="0"/>
                    </w:rPr>
                    <w:t>Kankowska</w:t>
                  </w:r>
                </w:p>
                <w:p w:rsidR="2CECFDD3" w:rsidP="2CECFDD3" w:rsidRDefault="2CECFDD3" w14:paraId="685BE33D" w14:textId="0DFB6563">
                  <w:pPr>
                    <w:pStyle w:val="10hasowtabeli"/>
                    <w:rPr>
                      <w:b w:val="0"/>
                      <w:bCs w:val="0"/>
                    </w:rPr>
                  </w:pPr>
                  <w:r w:rsidR="2CECFDD3">
                    <w:rPr>
                      <w:b w:val="0"/>
                      <w:bCs w:val="0"/>
                    </w:rPr>
                    <w:t>4.</w:t>
                  </w:r>
                  <w:r w:rsidR="2CECFDD3">
                    <w:rPr>
                      <w:b w:val="0"/>
                      <w:bCs w:val="0"/>
                    </w:rPr>
                    <w:t xml:space="preserve"> Piotr </w:t>
                  </w:r>
                  <w:r w:rsidR="2CECFDD3">
                    <w:rPr>
                      <w:b w:val="0"/>
                      <w:bCs w:val="0"/>
                    </w:rPr>
                    <w:t>Kierznowski</w:t>
                  </w:r>
                </w:p>
              </w:tc>
            </w:tr>
            <w:tr w:rsidRPr="009D64B9" w:rsidR="009D64B9" w:rsidTr="2CECFDD3" w14:paraId="6BD9DBF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2" w:type="dxa"/>
                  <w:tcMar/>
                </w:tcPr>
                <w:p w:rsidRPr="009D64B9" w:rsidR="009D64B9" w:rsidP="0069105D" w:rsidRDefault="009D64B9" w14:paraId="79DA7755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Supervisor:</w:t>
                  </w:r>
                </w:p>
              </w:tc>
              <w:tc>
                <w:tcPr>
                  <w:tcW w:w="3402" w:type="dxa"/>
                  <w:tcMar/>
                </w:tcPr>
                <w:p w:rsidR="2CECFDD3" w:rsidP="2CECFDD3" w:rsidRDefault="2CECFDD3" w14:paraId="76A5C784" w14:textId="41EADC6C">
                  <w:pPr>
                    <w:pStyle w:val="10hasowtabeli"/>
                    <w:rPr>
                      <w:b w:val="0"/>
                      <w:bCs w:val="0"/>
                    </w:rPr>
                  </w:pPr>
                  <w:r w:rsidR="2CECFDD3">
                    <w:rPr>
                      <w:b w:val="0"/>
                      <w:bCs w:val="0"/>
                    </w:rPr>
                    <w:t>dr inż. Barbara Stawarz-Graczyk</w:t>
                  </w:r>
                </w:p>
              </w:tc>
            </w:tr>
            <w:tr w:rsidRPr="009D64B9" w:rsidR="009D64B9" w:rsidTr="2CECFDD3" w14:paraId="40250C3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2" w:type="dxa"/>
                  <w:tcMar/>
                </w:tcPr>
                <w:p w:rsidRPr="009D64B9" w:rsidR="009D64B9" w:rsidP="0069105D" w:rsidRDefault="009D64B9" w14:paraId="05B43C4B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Client:</w:t>
                  </w:r>
                </w:p>
              </w:tc>
              <w:tc>
                <w:tcPr>
                  <w:tcW w:w="3402" w:type="dxa"/>
                  <w:tcMar/>
                </w:tcPr>
                <w:p w:rsidR="679F9DBD" w:rsidP="2CECFDD3" w:rsidRDefault="679F9DBD" w14:paraId="0B3974E4" w14:textId="7E90DC44">
                  <w:pPr>
                    <w:pStyle w:val="10hasowtabeli"/>
                    <w:rPr>
                      <w:b w:val="0"/>
                      <w:bCs w:val="0"/>
                    </w:rPr>
                  </w:pPr>
                  <w:r w:rsidR="679F9DBD">
                    <w:rPr>
                      <w:b w:val="0"/>
                      <w:bCs w:val="0"/>
                    </w:rPr>
                    <w:t>Internal client</w:t>
                  </w:r>
                  <w:r w:rsidR="2CECFDD3">
                    <w:rPr>
                      <w:b w:val="0"/>
                      <w:bCs w:val="0"/>
                    </w:rPr>
                    <w:t xml:space="preserve"> PG</w:t>
                  </w:r>
                </w:p>
              </w:tc>
            </w:tr>
            <w:tr w:rsidRPr="009D64B9" w:rsidR="009D64B9" w:rsidTr="2CECFDD3" w14:paraId="3101716D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2" w:type="dxa"/>
                  <w:tcMar/>
                </w:tcPr>
                <w:p w:rsidRPr="009D64B9" w:rsidR="009D64B9" w:rsidP="0069105D" w:rsidRDefault="009D64B9" w14:paraId="5D4EC514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Date:</w:t>
                  </w:r>
                </w:p>
              </w:tc>
              <w:tc>
                <w:tcPr>
                  <w:tcW w:w="3402" w:type="dxa"/>
                  <w:tcMar/>
                </w:tcPr>
                <w:p w:rsidR="4EA8B5B5" w:rsidP="2CECFDD3" w:rsidRDefault="4EA8B5B5" w14:paraId="7149C5DA" w14:textId="103C0B60">
                  <w:pPr>
                    <w:pStyle w:val="10hasowtabeli"/>
                    <w:rPr>
                      <w:b w:val="0"/>
                      <w:bCs w:val="0"/>
                    </w:rPr>
                  </w:pPr>
                  <w:r w:rsidR="4EA8B5B5">
                    <w:rPr>
                      <w:b w:val="0"/>
                      <w:bCs w:val="0"/>
                    </w:rPr>
                    <w:t>21.01.2026</w:t>
                  </w:r>
                </w:p>
              </w:tc>
            </w:tr>
            <w:tr w:rsidRPr="009D64B9" w:rsidR="009D64B9" w:rsidTr="2CECFDD3" w14:paraId="1E9988C7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21"/>
              </w:trPr>
              <w:tc>
                <w:tcPr>
                  <w:tcW w:w="3402" w:type="dxa"/>
                  <w:tcMar/>
                </w:tcPr>
                <w:p w:rsidRPr="009D64B9" w:rsidR="009D64B9" w:rsidP="0069105D" w:rsidRDefault="009D64B9" w14:paraId="78DFC320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Key words:</w:t>
                  </w:r>
                </w:p>
              </w:tc>
              <w:tc>
                <w:tcPr>
                  <w:tcW w:w="3402" w:type="dxa"/>
                  <w:tcMar/>
                </w:tcPr>
                <w:p w:rsidR="35F10C55" w:rsidP="2CECFDD3" w:rsidRDefault="35F10C55" w14:paraId="74EB286C" w14:textId="172CD873">
                  <w:pPr>
                    <w:pStyle w:val="10hasowtabeli"/>
                  </w:pPr>
                  <w:r w:rsidR="35F10C55">
                    <w:rPr>
                      <w:b w:val="0"/>
                      <w:bCs w:val="0"/>
                    </w:rPr>
                    <w:t>Mobile application</w:t>
                  </w:r>
                </w:p>
              </w:tc>
            </w:tr>
          </w:tbl>
          <w:p w:rsidRPr="00843E9F" w:rsidR="009D64B9" w:rsidP="009D64B9" w:rsidRDefault="009D64B9" w14:paraId="0FB78278" wp14:textId="77777777">
            <w:pPr>
              <w:pStyle w:val="12nadtabeltusty"/>
            </w:pPr>
          </w:p>
          <w:p w:rsidRPr="009D64B9" w:rsidR="00EB1E6F" w:rsidP="00861CD5" w:rsidRDefault="00EB1E6F" w14:paraId="6310F7A6" wp14:textId="77777777">
            <w:pPr>
              <w:pStyle w:val="12nadtabeltusty"/>
              <w:rPr>
                <w:lang w:val="en-US"/>
              </w:rPr>
            </w:pPr>
            <w:r w:rsidRPr="009D64B9">
              <w:rPr>
                <w:lang w:val="en-US"/>
              </w:rPr>
              <w:t>PROJECT TITLE:</w:t>
            </w:r>
          </w:p>
          <w:tbl>
            <w:tblPr>
              <w:tblW w:w="680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803"/>
            </w:tblGrid>
            <w:tr w:rsidRPr="009D64B9" w:rsidR="00EB1E6F" w:rsidTr="2CECFDD3" w14:paraId="1FC39945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803" w:type="dxa"/>
                  <w:tcMar/>
                </w:tcPr>
                <w:p w:rsidRPr="009D64B9" w:rsidR="00EB1E6F" w:rsidP="2CECFDD3" w:rsidRDefault="00EB1E6F" w14:paraId="34CE0A41" wp14:textId="2209D53E">
                  <w:pPr>
                    <w:pStyle w:val="12tytuprojektu"/>
                    <w:jc w:val="left"/>
                    <w:rPr>
                      <w:sz w:val="20"/>
                      <w:szCs w:val="20"/>
                      <w:lang w:val="en-US"/>
                    </w:rPr>
                  </w:pPr>
                  <w:r w:rsidRPr="2CECFDD3" w:rsidR="11B22DC1">
                    <w:rPr>
                      <w:sz w:val="20"/>
                      <w:szCs w:val="20"/>
                    </w:rPr>
                    <w:t xml:space="preserve">Mobile </w:t>
                  </w:r>
                  <w:r w:rsidRPr="2CECFDD3" w:rsidR="11B22DC1">
                    <w:rPr>
                      <w:sz w:val="20"/>
                      <w:szCs w:val="20"/>
                    </w:rPr>
                    <w:t>application</w:t>
                  </w:r>
                  <w:r w:rsidRPr="2CECFDD3" w:rsidR="11B22DC1">
                    <w:rPr>
                      <w:sz w:val="20"/>
                      <w:szCs w:val="20"/>
                    </w:rPr>
                    <w:t xml:space="preserve"> for </w:t>
                  </w:r>
                  <w:r w:rsidRPr="2CECFDD3" w:rsidR="11B22DC1">
                    <w:rPr>
                      <w:sz w:val="20"/>
                      <w:szCs w:val="20"/>
                    </w:rPr>
                    <w:t>children</w:t>
                  </w:r>
                  <w:r w:rsidRPr="2CECFDD3" w:rsidR="11B22DC1">
                    <w:rPr>
                      <w:sz w:val="20"/>
                      <w:szCs w:val="20"/>
                    </w:rPr>
                    <w:t xml:space="preserve"> to </w:t>
                  </w:r>
                  <w:r w:rsidRPr="2CECFDD3" w:rsidR="11B22DC1">
                    <w:rPr>
                      <w:sz w:val="20"/>
                      <w:szCs w:val="20"/>
                    </w:rPr>
                    <w:t>learn</w:t>
                  </w:r>
                  <w:r w:rsidRPr="2CECFDD3" w:rsidR="11B22DC1">
                    <w:rPr>
                      <w:sz w:val="20"/>
                      <w:szCs w:val="20"/>
                    </w:rPr>
                    <w:t xml:space="preserve"> </w:t>
                  </w:r>
                  <w:r w:rsidRPr="2CECFDD3" w:rsidR="11B22DC1">
                    <w:rPr>
                      <w:sz w:val="20"/>
                      <w:szCs w:val="20"/>
                    </w:rPr>
                    <w:t>multiplication</w:t>
                  </w:r>
                  <w:r w:rsidRPr="2CECFDD3" w:rsidR="11B22DC1">
                    <w:rPr>
                      <w:sz w:val="20"/>
                      <w:szCs w:val="20"/>
                    </w:rPr>
                    <w:t xml:space="preserve"> </w:t>
                  </w:r>
                  <w:r w:rsidRPr="2CECFDD3" w:rsidR="11B22DC1">
                    <w:rPr>
                      <w:sz w:val="20"/>
                      <w:szCs w:val="20"/>
                    </w:rPr>
                    <w:t>tables</w:t>
                  </w:r>
                </w:p>
              </w:tc>
            </w:tr>
          </w:tbl>
          <w:p w:rsidR="2CECFDD3" w:rsidP="2CECFDD3" w:rsidRDefault="2CECFDD3" w14:paraId="6D7AFDFA" w14:textId="450D01CA">
            <w:pPr>
              <w:pStyle w:val="12nadtabeltusty"/>
            </w:pPr>
          </w:p>
          <w:p w:rsidRPr="009D64B9" w:rsidR="00EB1E6F" w:rsidP="00861CD5" w:rsidRDefault="00EB1E6F" w14:paraId="18736AF8" wp14:textId="77777777">
            <w:pPr>
              <w:pStyle w:val="12nadtabeltusty"/>
            </w:pPr>
            <w:r w:rsidRPr="009D64B9">
              <w:t>OBJECTIVES AND SCOPE:</w:t>
            </w:r>
          </w:p>
          <w:tbl>
            <w:tblPr>
              <w:tblW w:w="962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9D64B9" w:rsidTr="2CECFDD3" w14:paraId="62EBF3C5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9D64B9" w:rsidP="2CECFDD3" w:rsidRDefault="009D64B9" w14:paraId="053F6498" wp14:textId="1CD374BB">
                  <w:pPr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The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primary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objective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of the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first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stage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is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to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develop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a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stable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Minimum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Viable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Product (MVP)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of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the mobile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game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. The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scope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includes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:</w:t>
                  </w:r>
                </w:p>
                <w:p w:rsidRPr="009D64B9" w:rsidR="009D64B9" w:rsidP="2CECFDD3" w:rsidRDefault="009D64B9" w14:paraId="3B3A66E2" wp14:textId="00E85043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Designing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the system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architecture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based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on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Flutter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,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Flame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engine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, and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Firebase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services (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Authentication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,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Firestore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, Storage).</w:t>
                  </w:r>
                </w:p>
                <w:p w:rsidRPr="009D64B9" w:rsidR="009D64B9" w:rsidP="2CECFDD3" w:rsidRDefault="009D64B9" w14:paraId="325D6D3C" wp14:textId="2357D089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Implementing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core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gameplay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mechanics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,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including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memory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games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and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mathematical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quizzes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.</w:t>
                  </w:r>
                </w:p>
                <w:p w:rsidRPr="009D64B9" w:rsidR="009D64B9" w:rsidP="2CECFDD3" w:rsidRDefault="009D64B9" w14:paraId="403AF70B" wp14:textId="696C80CF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Ensuring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full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multi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-platform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compatibility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for Android and iOS devices.</w:t>
                  </w:r>
                </w:p>
                <w:p w:rsidRPr="009D64B9" w:rsidR="009D64B9" w:rsidP="2CECFDD3" w:rsidRDefault="009D64B9" w14:paraId="6D98A12B" wp14:textId="6E3B81A2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Integrating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a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user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profile system with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cloud-based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progress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6E642214">
                    <w:rPr>
                      <w:rFonts w:ascii="Tahoma" w:hAnsi="Tahoma" w:eastAsia="Tahoma" w:cs="Tahoma"/>
                      <w:sz w:val="20"/>
                      <w:szCs w:val="20"/>
                    </w:rPr>
                    <w:t>synchronization</w:t>
                  </w:r>
                </w:p>
              </w:tc>
            </w:tr>
          </w:tbl>
          <w:p w:rsidR="2CECFDD3" w:rsidP="2CECFDD3" w:rsidRDefault="2CECFDD3" w14:paraId="09D33260" w14:textId="1700B22E">
            <w:pPr>
              <w:pStyle w:val="12nadtabeltusty"/>
            </w:pPr>
          </w:p>
          <w:p w:rsidRPr="009D64B9" w:rsidR="00EB1E6F" w:rsidP="00861CD5" w:rsidRDefault="00EB1E6F" w14:paraId="4656A050" wp14:textId="77777777">
            <w:pPr>
              <w:pStyle w:val="12nadtabeltusty"/>
            </w:pPr>
            <w:r w:rsidRPr="009D64B9">
              <w:t>RESULTS: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2CECFDD3" w14:paraId="2946DB82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EB1E6F" w:rsidP="2CECFDD3" w:rsidRDefault="009D64B9" w14:paraId="03AD67C4" wp14:textId="7AADCD1C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Functional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 Application: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A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fully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operational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prototype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running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on mobile devices.</w:t>
                  </w:r>
                </w:p>
                <w:p w:rsidRPr="009D64B9" w:rsidR="00EB1E6F" w:rsidP="2CECFDD3" w:rsidRDefault="009D64B9" w14:paraId="63898159" wp14:textId="3FEBD0C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Three Game 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Modes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: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Implemented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logic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for a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memory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game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, a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multiple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-choice quiz, and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an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open-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ended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test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requiring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keyboard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input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.</w:t>
                  </w:r>
                </w:p>
                <w:p w:rsidRPr="009D64B9" w:rsidR="00EB1E6F" w:rsidP="2CECFDD3" w:rsidRDefault="009D64B9" w14:paraId="615CFEF6" wp14:textId="0E457FB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Project 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Documentation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: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Complete Software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Requirements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Specification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(SRS/DPP) and Technical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Documentation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(DTP).</w:t>
                  </w:r>
                </w:p>
                <w:p w:rsidRPr="009D64B9" w:rsidR="00EB1E6F" w:rsidP="2CECFDD3" w:rsidRDefault="009D64B9" w14:paraId="7F50580C" wp14:textId="756D5C4D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Code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Repository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: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Full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source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code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available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in the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repository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with a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configured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Continuous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Integration (CI)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pipeline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.</w:t>
                  </w:r>
                </w:p>
                <w:p w:rsidRPr="009D64B9" w:rsidR="00EB1E6F" w:rsidP="2CECFDD3" w:rsidRDefault="009D64B9" w14:paraId="5997CC1D" wp14:textId="624B8586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Synchronization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Mechanism</w:t>
                  </w:r>
                  <w:r w:rsidRPr="2CECFDD3" w:rsidR="4692A218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: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Implementation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of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an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"offline-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first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"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mode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,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allowing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local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data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storage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and automatic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cloud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synchronization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upon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restoring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internet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connection</w:t>
                  </w:r>
                  <w:r w:rsidRPr="2CECFDD3" w:rsidR="4692A218">
                    <w:rPr>
                      <w:rFonts w:ascii="Tahoma" w:hAnsi="Tahoma" w:eastAsia="Tahoma" w:cs="Tahoma"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2CECFDD3" w:rsidP="2CECFDD3" w:rsidRDefault="2CECFDD3" w14:paraId="2504E85D" w14:textId="087B5ED9">
            <w:pPr>
              <w:pStyle w:val="12nadtabeltusty"/>
            </w:pPr>
          </w:p>
          <w:p w:rsidRPr="009D64B9" w:rsidR="00EB1E6F" w:rsidP="00861CD5" w:rsidRDefault="00EB1E6F" w14:paraId="36C6E58A" wp14:textId="77777777">
            <w:pPr>
              <w:pStyle w:val="12nadtabeltusty"/>
            </w:pPr>
            <w:r w:rsidRPr="009D64B9">
              <w:t>MAIN FEATURES, FUTURE WORKS: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2CECFDD3" w14:paraId="110FFD3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EB1E6F" w:rsidP="2CECFDD3" w:rsidRDefault="009D64B9" w14:paraId="45F2E7FF" wp14:textId="6CF369E7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lang w:val="en-US"/>
                    </w:rPr>
                    <w:t>Network Independence: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Thanks to the synchronization mechanism, users can utilize the app anywhere without losing their learning progress.</w:t>
                  </w:r>
                </w:p>
                <w:p w:rsidRPr="009D64B9" w:rsidR="00EB1E6F" w:rsidP="2CECFDD3" w:rsidRDefault="009D64B9" w14:paraId="3F182392" wp14:textId="46434523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Diverse</w:t>
                  </w: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Interaction</w:t>
                  </w: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Methods</w:t>
                  </w: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  <w:t>: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Combining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touch-based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controls (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memory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/quiz) with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text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input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enhances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the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educational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value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 xml:space="preserve"> of the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application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</w:rPr>
                    <w:t>.</w:t>
                  </w:r>
                </w:p>
                <w:p w:rsidRPr="009D64B9" w:rsidR="00EB1E6F" w:rsidP="2CECFDD3" w:rsidRDefault="009D64B9" w14:paraId="745091A6" wp14:textId="4FE22B57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lang w:val="en-US"/>
                    </w:rPr>
                    <w:t xml:space="preserve">UX/UI </w:t>
                  </w: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lang w:val="en-US"/>
                    </w:rPr>
                    <w:t>Responsiveness</w:t>
                  </w: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lang w:val="en-US"/>
                    </w:rPr>
                    <w:t>: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The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interface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is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designed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to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automatically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adjust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to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various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screen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sizes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and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resolutions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of mobile devices.</w:t>
                  </w:r>
                </w:p>
                <w:p w:rsidRPr="009D64B9" w:rsidR="00EB1E6F" w:rsidP="2CECFDD3" w:rsidRDefault="009D64B9" w14:paraId="3DA423E7" wp14:textId="72EED111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lang w:val="en-US"/>
                    </w:rPr>
                    <w:t>Multi-platform: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The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application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utilizes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a single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codebase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optimized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for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both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Android and iOS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systems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.</w:t>
                  </w:r>
                </w:p>
                <w:p w:rsidRPr="009D64B9" w:rsidR="00EB1E6F" w:rsidP="2CECFDD3" w:rsidRDefault="009D64B9" w14:paraId="3FE9F23F" wp14:textId="1308FFBC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2CECFDD3" w:rsidR="4933AA15"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lang w:val="en-US"/>
                    </w:rPr>
                    <w:t>Future Works: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Full integration with 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additional</w:t>
                  </w:r>
                  <w:r w:rsidRPr="2CECFDD3" w:rsidR="4933AA15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 xml:space="preserve"> Firebase services (e.g., Firebase Storage for multimedia), expansion of the reward system, and implementation of user behavior analytics.</w:t>
                  </w:r>
                </w:p>
              </w:tc>
            </w:tr>
          </w:tbl>
          <w:p w:rsidRPr="009D64B9" w:rsidR="00EB1E6F" w:rsidP="00861CD5" w:rsidRDefault="00EB1E6F" w14:paraId="1F72F646" wp14:textId="77777777">
            <w:pPr>
              <w:rPr>
                <w:rFonts w:ascii="Tahoma" w:hAnsi="Tahoma" w:cs="Tahoma"/>
              </w:rPr>
            </w:pPr>
          </w:p>
        </w:tc>
      </w:tr>
    </w:tbl>
    <w:sectPr w:rsidRPr="00C90AC7" w:rsidR="00EB1E6F" w:rsidSect="007A6655">
      <w:headerReference w:type="default" r:id="rId6"/>
      <w:footerReference w:type="default" r:id="rId7"/>
      <w:headerReference w:type="first" r:id="rId8"/>
      <w:footerReference w:type="first" r:id="rId9"/>
      <w:pgSz w:w="11906" w:h="16838" w:orient="portrait"/>
      <w:pgMar w:top="2081" w:right="991" w:bottom="568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E64FA" w:rsidRDefault="00EE64FA" w14:paraId="52E56223" wp14:textId="77777777">
      <w:r>
        <w:separator/>
      </w:r>
    </w:p>
  </w:endnote>
  <w:endnote w:type="continuationSeparator" w:id="0">
    <w:p xmlns:wp14="http://schemas.microsoft.com/office/word/2010/wordml" w:rsidR="00EE64FA" w:rsidRDefault="00EE64FA" w14:paraId="07547A0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1E6F" w:rsidRDefault="00EB1E6F" w14:paraId="35CAFB45" wp14:textId="77777777">
    <w:pPr>
      <w:pStyle w:val="Footer"/>
      <w:jc w:val="center"/>
      <w:rPr>
        <w:lang w:val="en-US"/>
      </w:rPr>
    </w:pPr>
    <w:r>
      <w:rPr>
        <w:rFonts w:ascii="Tahoma" w:hAnsi="Tahoma" w:cs="Tahoma"/>
        <w:smallCaps/>
        <w:sz w:val="22"/>
        <w:lang w:val="en-US"/>
      </w:rPr>
      <w:t xml:space="preserve">Faculty of </w:t>
    </w:r>
    <w:r w:rsidR="00BF23C2">
      <w:rPr>
        <w:rFonts w:ascii="Tahoma" w:hAnsi="Tahoma" w:cs="Tahoma"/>
        <w:smallCaps/>
        <w:sz w:val="22"/>
        <w:lang w:val="en-US"/>
      </w:rPr>
      <w:t>E</w:t>
    </w:r>
    <w:r>
      <w:rPr>
        <w:rFonts w:ascii="Tahoma" w:hAnsi="Tahoma" w:cs="Tahoma"/>
        <w:smallCaps/>
        <w:sz w:val="22"/>
        <w:lang w:val="en-US"/>
      </w:rPr>
      <w:t xml:space="preserve">lectronics,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elecommunications and </w:t>
    </w:r>
    <w:r w:rsidR="00BF23C2">
      <w:rPr>
        <w:rFonts w:ascii="Tahoma" w:hAnsi="Tahoma" w:cs="Tahoma"/>
        <w:smallCaps/>
        <w:sz w:val="22"/>
        <w:lang w:val="en-US"/>
      </w:rPr>
      <w:t>I</w:t>
    </w:r>
    <w:r>
      <w:rPr>
        <w:rFonts w:ascii="Tahoma" w:hAnsi="Tahoma" w:cs="Tahoma"/>
        <w:smallCaps/>
        <w:sz w:val="22"/>
        <w:lang w:val="en-US"/>
      </w:rPr>
      <w:t xml:space="preserve">nformatics, </w:t>
    </w:r>
    <w:smartTag w:uri="urn:schemas-microsoft-com:office:smarttags" w:element="PlaceName">
      <w:r>
        <w:rPr>
          <w:rFonts w:ascii="Tahoma" w:hAnsi="Tahoma" w:cs="Tahoma"/>
          <w:smallCaps/>
          <w:sz w:val="22"/>
          <w:lang w:val="en-US"/>
        </w:rPr>
        <w:t>Gdansk</w:t>
      </w:r>
    </w:smartTag>
    <w:r>
      <w:rPr>
        <w:rFonts w:ascii="Tahoma" w:hAnsi="Tahoma" w:cs="Tahoma"/>
        <w:smallCaps/>
        <w:sz w:val="22"/>
        <w:lang w:val="en-US"/>
      </w:rPr>
      <w:t xml:space="preserve"> </w:t>
    </w:r>
    <w:r w:rsidR="00BF23C2">
      <w:rPr>
        <w:rFonts w:ascii="Tahoma" w:hAnsi="Tahoma" w:cs="Tahoma"/>
        <w:smallCaps/>
        <w:sz w:val="22"/>
        <w:lang w:val="en-US"/>
      </w:rPr>
      <w:t>U</w:t>
    </w:r>
    <w:r>
      <w:rPr>
        <w:rFonts w:ascii="Tahoma" w:hAnsi="Tahoma" w:cs="Tahoma"/>
        <w:smallCaps/>
        <w:sz w:val="22"/>
        <w:lang w:val="en-US"/>
      </w:rPr>
      <w:t xml:space="preserve">niversity of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echnology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1E6F" w:rsidRDefault="00EB1E6F" w14:paraId="6AD0EB43" wp14:textId="77777777">
    <w:pPr>
      <w:pStyle w:val="Footer"/>
      <w:jc w:val="center"/>
      <w:rPr>
        <w:rFonts w:ascii="Tahoma" w:hAnsi="Tahoma" w:cs="Tahoma"/>
        <w:smallCaps/>
      </w:rPr>
    </w:pPr>
    <w:r>
      <w:rPr>
        <w:rFonts w:ascii="Tahoma" w:hAnsi="Tahoma" w:cs="Tahoma"/>
        <w:smallCaps/>
      </w:rPr>
      <w:t>Wydział Elektroniki, Telekomunikacji i Informatyki Politechniki Gdańskiej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E64FA" w:rsidRDefault="00EE64FA" w14:paraId="5043CB0F" wp14:textId="77777777">
      <w:r>
        <w:separator/>
      </w:r>
    </w:p>
  </w:footnote>
  <w:footnote w:type="continuationSeparator" w:id="0">
    <w:p xmlns:wp14="http://schemas.microsoft.com/office/word/2010/wordml" w:rsidR="00EE64FA" w:rsidRDefault="00EE64FA" w14:paraId="0745931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Pr="00C90AC7" w:rsidR="00EB1E6F" w:rsidP="003D5634" w:rsidRDefault="009D57E9" w14:paraId="77420166" wp14:textId="77777777">
    <w:pPr>
      <w:pStyle w:val="Header"/>
      <w:rPr>
        <w:rFonts w:ascii="Tahoma" w:hAnsi="Tahoma" w:cs="Tahoma"/>
        <w:smallCaps/>
        <w:lang w:val="en-GB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7728" behindDoc="1" locked="0" layoutInCell="1" allowOverlap="1" wp14:anchorId="447895B5" wp14:editId="7777777">
          <wp:simplePos x="0" y="0"/>
          <wp:positionH relativeFrom="column">
            <wp:posOffset>342265</wp:posOffset>
          </wp:positionH>
          <wp:positionV relativeFrom="paragraph">
            <wp:posOffset>69850</wp:posOffset>
          </wp:positionV>
          <wp:extent cx="3541395" cy="685800"/>
          <wp:effectExtent l="0" t="0" r="0" b="0"/>
          <wp:wrapNone/>
          <wp:docPr id="3" name="Obraz 5" descr="Wydział_ETI_ENG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5" descr="Wydział_ETI_ENG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139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0AC7" w:rsidR="00831778">
      <w:rPr>
        <w:lang w:val="en-GB"/>
      </w:rPr>
      <w:t xml:space="preserve">  </w:t>
    </w:r>
  </w:p>
  <w:p xmlns:wp14="http://schemas.microsoft.com/office/word/2010/wordml" w:rsidR="007A6655" w:rsidRDefault="007A6655" w14:paraId="61CDCEAD" wp14:textId="77777777">
    <w:pPr>
      <w:pStyle w:val="Header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7A6655" w:rsidRDefault="007A6655" w14:paraId="6BB9E253" wp14:textId="77777777">
    <w:pPr>
      <w:pStyle w:val="Header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7A6655" w:rsidRDefault="007A6655" w14:paraId="23DE523C" wp14:textId="77777777">
    <w:pPr>
      <w:pStyle w:val="Header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EB1E6F" w:rsidRDefault="00C90AC7" w14:paraId="4CC17324" wp14:textId="77777777">
    <w:pPr>
      <w:pStyle w:val="Header"/>
      <w:jc w:val="center"/>
      <w:rPr>
        <w:b/>
        <w:bCs/>
        <w:lang w:val="en-US"/>
      </w:rPr>
    </w:pPr>
    <w:r>
      <w:rPr>
        <w:rFonts w:ascii="Tahoma" w:hAnsi="Tahoma" w:cs="Tahoma"/>
        <w:b/>
        <w:bCs/>
        <w:smallCaps/>
        <w:lang w:val="en-US"/>
      </w:rPr>
      <w:t>Team P</w:t>
    </w:r>
    <w:r w:rsidR="00EB1E6F">
      <w:rPr>
        <w:rFonts w:ascii="Tahoma" w:hAnsi="Tahoma" w:cs="Tahoma"/>
        <w:b/>
        <w:bCs/>
        <w:smallCaps/>
        <w:lang w:val="en-US"/>
      </w:rPr>
      <w:t>rojec</w:t>
    </w:r>
    <w:r w:rsidR="009D64B9">
      <w:rPr>
        <w:rFonts w:ascii="Tahoma" w:hAnsi="Tahoma" w:cs="Tahoma"/>
        <w:b/>
        <w:bCs/>
        <w:smallCaps/>
        <w:lang w:val="en-US"/>
      </w:rPr>
      <w:t xml:space="preserve">t information folder – </w:t>
    </w:r>
    <w:r>
      <w:rPr>
        <w:rFonts w:ascii="Tahoma" w:hAnsi="Tahoma" w:cs="Tahoma"/>
        <w:b/>
        <w:bCs/>
        <w:smallCaps/>
        <w:lang w:val="en-US"/>
      </w:rPr>
      <w:t>December</w:t>
    </w:r>
    <w:r w:rsidR="009D64B9">
      <w:rPr>
        <w:rFonts w:ascii="Tahoma" w:hAnsi="Tahoma" w:cs="Tahoma"/>
        <w:b/>
        <w:bCs/>
        <w:smallCaps/>
        <w:lang w:val="en-US"/>
      </w:rPr>
      <w:t xml:space="preserve"> </w:t>
    </w:r>
    <w:r w:rsidR="005D6CE0">
      <w:rPr>
        <w:rFonts w:ascii="Tahoma" w:hAnsi="Tahoma" w:cs="Tahoma"/>
        <w:b/>
        <w:bCs/>
        <w:smallCaps/>
        <w:lang w:val="en-US"/>
      </w:rPr>
      <w:t>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Pr="008359C4" w:rsidR="00EB1E6F" w:rsidP="003D5634" w:rsidRDefault="00831778" w14:paraId="0DFAE634" wp14:textId="77777777">
    <w:pPr>
      <w:pStyle w:val="Header"/>
      <w:rPr>
        <w:rFonts w:ascii="Tahoma" w:hAnsi="Tahoma" w:cs="Tahoma"/>
        <w:smallCaps/>
        <w:sz w:val="56"/>
        <w:szCs w:val="56"/>
      </w:rPr>
    </w:pPr>
    <w:r>
      <w:t xml:space="preserve">  </w:t>
    </w:r>
    <w:r w:rsidRPr="0069734C" w:rsidR="009D57E9">
      <w:rPr>
        <w:noProof/>
      </w:rPr>
      <w:drawing>
        <wp:inline xmlns:wp14="http://schemas.microsoft.com/office/word/2010/wordprocessingDrawing" distT="0" distB="0" distL="0" distR="0" wp14:anchorId="4D7B359F" wp14:editId="7777777">
          <wp:extent cx="3762375" cy="609600"/>
          <wp:effectExtent l="0" t="0" r="0" b="0"/>
          <wp:docPr id="1" name="Obraz 1" descr="Wydział_ETI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Wydział_ETI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237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xmlns:wp14="http://schemas.microsoft.com/office/word/2010/wordml" w:rsidR="00EB1E6F" w:rsidRDefault="00EB1E6F" w14:paraId="06EE276F" wp14:textId="77777777">
    <w:pPr>
      <w:pStyle w:val="Nagwekstronytusty"/>
    </w:pPr>
    <w:r>
      <w:t xml:space="preserve">Plakat informacyjny </w:t>
    </w:r>
    <w:r w:rsidR="0083178E">
      <w:t>P</w:t>
    </w:r>
    <w:r>
      <w:t>r</w:t>
    </w:r>
    <w:r w:rsidR="00E603E8">
      <w:t xml:space="preserve">ojektu </w:t>
    </w:r>
    <w:r w:rsidR="0083178E">
      <w:t>grupowego</w:t>
    </w:r>
    <w:r w:rsidR="005D6CE0">
      <w:t xml:space="preserve"> </w:t>
    </w:r>
    <w:r w:rsidR="00E603E8">
      <w:t xml:space="preserve">– </w:t>
    </w:r>
    <w:r w:rsidR="0083178E">
      <w:t>grudzień</w:t>
    </w:r>
    <w:r w:rsidR="00E603E8">
      <w:t xml:space="preserve"> 20</w:t>
    </w:r>
    <w:r w:rsidR="005D6CE0">
      <w:t>22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c2b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10a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5a4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0b8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a9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e3b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2a3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ae4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25c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20"/>
  <w:embedSystemFonts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QzMTAzMjU0NrRQ0lEKTi0uzszPAykwqQUAe5fLYCwAAAA="/>
  </w:docVars>
  <w:rsids>
    <w:rsidRoot w:val="0088136C"/>
    <w:rsid w:val="0004135F"/>
    <w:rsid w:val="00126737"/>
    <w:rsid w:val="00262539"/>
    <w:rsid w:val="00271BFE"/>
    <w:rsid w:val="002734B1"/>
    <w:rsid w:val="002D0F81"/>
    <w:rsid w:val="003B3FFF"/>
    <w:rsid w:val="003D5634"/>
    <w:rsid w:val="00430BDF"/>
    <w:rsid w:val="00523521"/>
    <w:rsid w:val="005B0491"/>
    <w:rsid w:val="005D6CE0"/>
    <w:rsid w:val="0069105D"/>
    <w:rsid w:val="0078DD53"/>
    <w:rsid w:val="007A6655"/>
    <w:rsid w:val="0083072D"/>
    <w:rsid w:val="00831778"/>
    <w:rsid w:val="0083178E"/>
    <w:rsid w:val="008359C4"/>
    <w:rsid w:val="00861CD5"/>
    <w:rsid w:val="0088136C"/>
    <w:rsid w:val="008B6FBD"/>
    <w:rsid w:val="00900F2C"/>
    <w:rsid w:val="009B38E9"/>
    <w:rsid w:val="009D57E9"/>
    <w:rsid w:val="009D64B9"/>
    <w:rsid w:val="009E46BC"/>
    <w:rsid w:val="00A32401"/>
    <w:rsid w:val="00A440FC"/>
    <w:rsid w:val="00A53A39"/>
    <w:rsid w:val="00B0066B"/>
    <w:rsid w:val="00B9727D"/>
    <w:rsid w:val="00BF23C2"/>
    <w:rsid w:val="00C90AC7"/>
    <w:rsid w:val="00D04895"/>
    <w:rsid w:val="00DC0767"/>
    <w:rsid w:val="00E06EC1"/>
    <w:rsid w:val="00E603E8"/>
    <w:rsid w:val="00EB1E6F"/>
    <w:rsid w:val="00EE64FA"/>
    <w:rsid w:val="00F46838"/>
    <w:rsid w:val="00F74056"/>
    <w:rsid w:val="00FA1242"/>
    <w:rsid w:val="00FA3A08"/>
    <w:rsid w:val="08136A43"/>
    <w:rsid w:val="094D8C97"/>
    <w:rsid w:val="0C9610ED"/>
    <w:rsid w:val="0D4F27BD"/>
    <w:rsid w:val="0D79C614"/>
    <w:rsid w:val="0EC543E3"/>
    <w:rsid w:val="116948E9"/>
    <w:rsid w:val="11B22DC1"/>
    <w:rsid w:val="16AB9932"/>
    <w:rsid w:val="173BD7E8"/>
    <w:rsid w:val="18450D05"/>
    <w:rsid w:val="1BBC7AAD"/>
    <w:rsid w:val="1C5E749E"/>
    <w:rsid w:val="1D8CC7D1"/>
    <w:rsid w:val="1EE78800"/>
    <w:rsid w:val="1F987080"/>
    <w:rsid w:val="24730FCE"/>
    <w:rsid w:val="24C75D8B"/>
    <w:rsid w:val="26F01095"/>
    <w:rsid w:val="2810DDD8"/>
    <w:rsid w:val="2CECFDD3"/>
    <w:rsid w:val="2DC3A7D6"/>
    <w:rsid w:val="2DF8BCA8"/>
    <w:rsid w:val="318C9ABF"/>
    <w:rsid w:val="322DE7C3"/>
    <w:rsid w:val="3276A388"/>
    <w:rsid w:val="32F2EC78"/>
    <w:rsid w:val="33610DF6"/>
    <w:rsid w:val="337D6928"/>
    <w:rsid w:val="34800DEF"/>
    <w:rsid w:val="35F10C55"/>
    <w:rsid w:val="36EBF052"/>
    <w:rsid w:val="393EC6C1"/>
    <w:rsid w:val="3A83399B"/>
    <w:rsid w:val="3AEE488B"/>
    <w:rsid w:val="3C38692B"/>
    <w:rsid w:val="3CD2DE98"/>
    <w:rsid w:val="3DF149D5"/>
    <w:rsid w:val="41659FC0"/>
    <w:rsid w:val="42767768"/>
    <w:rsid w:val="42DA70EA"/>
    <w:rsid w:val="42F17A61"/>
    <w:rsid w:val="4692A218"/>
    <w:rsid w:val="4933AA15"/>
    <w:rsid w:val="4AC0F2C1"/>
    <w:rsid w:val="4D515335"/>
    <w:rsid w:val="4EA34743"/>
    <w:rsid w:val="4EA8B5B5"/>
    <w:rsid w:val="500DA730"/>
    <w:rsid w:val="50C72F42"/>
    <w:rsid w:val="5117DDC8"/>
    <w:rsid w:val="51DB2EA1"/>
    <w:rsid w:val="52BA1F9D"/>
    <w:rsid w:val="54F05B66"/>
    <w:rsid w:val="55CC6099"/>
    <w:rsid w:val="5634A814"/>
    <w:rsid w:val="5B503F89"/>
    <w:rsid w:val="5CF78009"/>
    <w:rsid w:val="5E55FDAD"/>
    <w:rsid w:val="5F9C1FD1"/>
    <w:rsid w:val="6123A063"/>
    <w:rsid w:val="61F2E9B6"/>
    <w:rsid w:val="679F9DBD"/>
    <w:rsid w:val="67ACC6A0"/>
    <w:rsid w:val="6AF36C5C"/>
    <w:rsid w:val="6B6F7F9A"/>
    <w:rsid w:val="6BFC07B3"/>
    <w:rsid w:val="6C41763F"/>
    <w:rsid w:val="6C54F04F"/>
    <w:rsid w:val="6E642214"/>
    <w:rsid w:val="6F911E70"/>
    <w:rsid w:val="70BA793A"/>
    <w:rsid w:val="71F6BFD4"/>
    <w:rsid w:val="73A41544"/>
    <w:rsid w:val="753AD4B4"/>
    <w:rsid w:val="76489BE8"/>
    <w:rsid w:val="7AD54ACE"/>
    <w:rsid w:val="7CBB76B7"/>
    <w:rsid w:val="7F30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0888ECD0"/>
  <w15:chartTrackingRefBased/>
  <w15:docId w15:val="{88FB4741-17E6-4687-9A62-321224B077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pl-PL" w:eastAsia="pl-PL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pPr>
      <w:jc w:val="center"/>
    </w:pPr>
  </w:style>
  <w:style w:type="paragraph" w:styleId="Nagwekstronytusty" w:customStyle="1">
    <w:name w:val="Nagłówek strony tłusty"/>
    <w:basedOn w:val="Header"/>
    <w:pPr>
      <w:jc w:val="center"/>
    </w:pPr>
    <w:rPr>
      <w:rFonts w:ascii="Tahoma" w:hAnsi="Tahoma" w:cs="Tahoma"/>
      <w:b/>
      <w:bCs/>
      <w:smallCaps/>
    </w:rPr>
  </w:style>
  <w:style w:type="paragraph" w:styleId="12nadtabeltusty" w:customStyle="1">
    <w:name w:val="12 nad tabelą tłusty"/>
    <w:basedOn w:val="Header"/>
    <w:autoRedefine/>
    <w:pPr>
      <w:tabs>
        <w:tab w:val="clear" w:pos="4536"/>
        <w:tab w:val="clear" w:pos="9072"/>
      </w:tabs>
      <w:spacing w:before="40"/>
    </w:pPr>
    <w:rPr>
      <w:rFonts w:ascii="Tahoma" w:hAnsi="Tahoma" w:cs="Tahoma"/>
      <w:b/>
      <w:bCs/>
    </w:rPr>
  </w:style>
  <w:style w:type="paragraph" w:styleId="10hasowtabeli" w:customStyle="1">
    <w:name w:val="10 hasło w tabeli"/>
    <w:basedOn w:val="Header"/>
    <w:autoRedefine/>
    <w:pPr>
      <w:tabs>
        <w:tab w:val="clear" w:pos="4536"/>
        <w:tab w:val="clear" w:pos="9072"/>
      </w:tabs>
    </w:pPr>
    <w:rPr>
      <w:rFonts w:ascii="Tahoma" w:hAnsi="Tahoma" w:cs="Tahoma"/>
      <w:b/>
      <w:bCs/>
      <w:sz w:val="20"/>
    </w:rPr>
  </w:style>
  <w:style w:type="paragraph" w:styleId="12tytuprojektu" w:customStyle="1">
    <w:name w:val="12 tytuł projektu"/>
    <w:basedOn w:val="Header"/>
    <w:pPr>
      <w:tabs>
        <w:tab w:val="clear" w:pos="4536"/>
        <w:tab w:val="clear" w:pos="9072"/>
      </w:tabs>
      <w:jc w:val="center"/>
    </w:pPr>
    <w:rPr>
      <w:rFonts w:ascii="Tahoma" w:hAnsi="Tahoma" w:cs="Tahoma"/>
      <w:b/>
      <w:bCs/>
    </w:rPr>
  </w:style>
  <w:style w:type="paragraph" w:styleId="12zapiswtabeli" w:customStyle="1">
    <w:name w:val="12 zapis w tabeli"/>
    <w:basedOn w:val="Header"/>
    <w:pPr>
      <w:tabs>
        <w:tab w:val="clear" w:pos="4536"/>
        <w:tab w:val="clear" w:pos="9072"/>
      </w:tabs>
    </w:pPr>
    <w:rPr>
      <w:rFonts w:ascii="Tahoma" w:hAnsi="Tahoma" w:cs="Tahoma"/>
    </w:rPr>
  </w:style>
  <w:style w:type="paragraph" w:styleId="12opiszdjcia" w:customStyle="1">
    <w:name w:val="12 opis zdjęcia"/>
    <w:basedOn w:val="BodyText"/>
  </w:style>
  <w:style w:type="paragraph" w:styleId="Komentarzblady" w:customStyle="1">
    <w:name w:val="Komentarz blady"/>
    <w:basedOn w:val="BodyText"/>
    <w:rPr>
      <w:color w:val="C0C0C0"/>
    </w:rPr>
  </w:style>
  <w:style w:type="paragraph" w:styleId="12tytuprojektu0" w:customStyle="1">
    <w:name w:val="12_tytuł_projektu"/>
    <w:basedOn w:val="Header"/>
    <w:rsid w:val="009E46BC"/>
    <w:pPr>
      <w:jc w:val="center"/>
    </w:pPr>
    <w:rPr>
      <w:rFonts w:ascii="Tahoma" w:hAnsi="Tahoma"/>
      <w:b/>
      <w:bCs/>
    </w:rPr>
  </w:style>
  <w:style w:type="paragraph" w:styleId="Tytuproj" w:customStyle="1">
    <w:name w:val="Tytuł_proj"/>
    <w:basedOn w:val="Header"/>
    <w:rsid w:val="0004135F"/>
    <w:pPr>
      <w:jc w:val="center"/>
    </w:pPr>
    <w:rPr>
      <w:rFonts w:ascii="Tahoma" w:hAnsi="Tahoma"/>
      <w:b/>
      <w:bCs/>
      <w:szCs w:val="20"/>
    </w:rPr>
  </w:style>
  <w:style w:type="paragraph" w:styleId="12zapiswtabeli0" w:customStyle="1">
    <w:name w:val="12_zapis_w_tabeli"/>
    <w:basedOn w:val="Header"/>
    <w:rsid w:val="009E46BC"/>
    <w:rPr>
      <w:rFonts w:ascii="Tahoma" w:hAnsi="Tahoma"/>
    </w:rPr>
  </w:style>
  <w:style w:type="paragraph" w:styleId="BalloonText">
    <w:name w:val="Balloon Text"/>
    <w:basedOn w:val="Normal"/>
    <w:link w:val="BalloonTextChar"/>
    <w:rsid w:val="00BF23C2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BF23C2"/>
    <w:rPr>
      <w:rFonts w:ascii="Segoe UI" w:hAnsi="Segoe UI" w:cs="Segoe UI"/>
      <w:sz w:val="18"/>
      <w:szCs w:val="18"/>
      <w:lang w:val="pl-PL" w:eastAsia="pl-PL"/>
    </w:rPr>
  </w:style>
  <w:style w:type="paragraph" w:styleId="ListParagraph">
    <w:uiPriority w:val="34"/>
    <w:name w:val="List Paragraph"/>
    <w:basedOn w:val="Normal"/>
    <w:qFormat/>
    <w:rsid w:val="2CECFD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76f13ff2a57a4e7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KIB 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KATEDRA:  Inżynierii Biomedycznej</dc:title>
  <dc:subject/>
  <dc:creator>Jacek Rumiński</dc:creator>
  <keywords/>
  <lastModifiedBy>Marta Kociszewska, s198143</lastModifiedBy>
  <revision>8</revision>
  <lastPrinted>2022-07-07T20:54:00.0000000Z</lastPrinted>
  <dcterms:created xsi:type="dcterms:W3CDTF">2026-01-20T21:38:00.0000000Z</dcterms:created>
  <dcterms:modified xsi:type="dcterms:W3CDTF">2026-01-20T22:18:52.2634212Z</dcterms:modified>
</coreProperties>
</file>