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0"/>
      </w:pPr>
      <w:r>
        <w:rPr>
          <w:b/>
          <w:bCs/>
          <w:color w:val="1F5C8B"/>
          <w:sz w:val="54"/>
          <w:szCs w:val="54"/>
        </w:rPr>
        <w:t xml:space="preserve">Instagram Content-Pack</w:t>
      </w:r>
    </w:p>
    <w:p>
      <w:pPr>
        <w:spacing w:after="40"/>
      </w:pPr>
      <w:r>
        <w:rPr>
          <w:color w:val="1A1A1A"/>
          <w:sz w:val="30"/>
          <w:szCs w:val="30"/>
        </w:rPr>
        <w:t xml:space="preserve">8 post-klare posts voor startthuisverpleging.be</w:t>
      </w:r>
    </w:p>
    <w:p>
      <w:pPr>
        <w:spacing w:after="260"/>
      </w:pPr>
      <w:r>
        <w:rPr>
          <w:i/>
          <w:iCs/>
          <w:color w:val="595959"/>
          <w:sz w:val="24"/>
          <w:szCs w:val="24"/>
        </w:rPr>
        <w:t xml:space="preserve">Hook → Value → Call to action  ·  gebouwd om leads te genereren</w:t>
      </w:r>
    </w:p>
    <w:p>
      <w:pPr>
        <w:pBdr>
          <w:bottom w:val="single" w:color="1F5C8B" w:sz="8" w:space="1"/>
        </w:pBdr>
      </w:pPr>
      <w:r>
        <w:t xml:space="preserve"/>
      </w:r>
    </w:p>
    <w:p>
      <w:pPr>
        <w:spacing w:before="200"/>
      </w:pPr>
      <w:r>
        <w:rPr>
          <w:color w:val="595959"/>
          <w:sz w:val="22"/>
          <w:szCs w:val="22"/>
        </w:rPr>
        <w:t xml:space="preserve">Voor: Pieter &amp; Jonas — Domus Care  ·  juni 2026</w:t>
      </w:r>
    </w:p>
    <w:p>
      <w:r>
        <w:rPr>
          <w:color w:val="595959"/>
          <w:sz w:val="22"/>
          <w:szCs w:val="22"/>
        </w:rPr>
        <w:t xml:space="preserve">Alle content komt rechtstreeks uit jullie website. Alle posts zijn carrousels of single-image — geen video of gezicht-in-beeld nodig.</w:t>
      </w:r>
    </w:p>
    <w:p>
      <w:r>
        <w:br w:type="page"/>
      </w:r>
    </w:p>
    <w:p>
      <w:pPr>
        <w:pStyle w:val="Heading1"/>
      </w:pPr>
      <w:r>
        <w:t xml:space="preserve">Zo haal je er maximaal leads uit</w:t>
      </w:r>
    </w:p>
    <w:p>
      <w:pPr>
        <w:spacing w:after="110" w:line="274"/>
      </w:pPr>
      <w:r>
        <w:t xml:space="preserve">Drie mechanieken die op Instagram bewezen het hardst werken voor leads — gebruik ze in elke post:</w:t>
      </w:r>
    </w:p>
    <w:p>
      <w:pPr>
        <w:spacing w:after="110" w:line="274"/>
      </w:pPr>
      <w:r>
        <w:rPr>
          <w:b/>
          <w:bCs/>
        </w:rPr>
        <w:t xml:space="preserve">1. De carrousel die mensen opslaan. </w:t>
      </w:r>
      <w:r>
        <w:t xml:space="preserve">Saves en shares wegen zwaarder dan likes voor je bereik. Slide 1 is 80% van het werk: een hook die stopt met scrollen. De laatste slide is altijd een call to action.</w:t>
      </w:r>
    </w:p>
    <w:p>
      <w:pPr>
        <w:spacing w:after="110" w:line="274"/>
      </w:pPr>
      <w:r>
        <w:rPr>
          <w:b/>
          <w:bCs/>
        </w:rPr>
        <w:t xml:space="preserve">2. “Reageer voor de DM”. </w:t>
      </w:r>
      <w:r>
        <w:t xml:space="preserve">De krachtigste gratis lead-truc: vraag mensen een woord te reageren (bv. START) en stuur hen via DM de gratis checklist + link. Reacties boosten je bereik én je verzamelt warme leads. Kan automatisch met een gratis tool als ManyChat, of handmatig in het begin.</w:t>
      </w:r>
    </w:p>
    <w:p>
      <w:pPr>
        <w:spacing w:after="110" w:line="274"/>
      </w:pPr>
      <w:r>
        <w:rPr>
          <w:b/>
          <w:bCs/>
        </w:rPr>
        <w:t xml:space="preserve">3. Eén gratis weggever als magneet. </w:t>
      </w:r>
      <w:r>
        <w:t xml:space="preserve">Bied een “Gratis startchecklist” aan in ruil voor een DM/e-mail. Wie de checklist downloadt, is je beste kandidaat voor de gids. Zo bouw je tegelijk een e-maillijst op.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Vaste opbouw per post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Hook </w:t>
      </w:r>
      <w:r>
        <w:t xml:space="preserve">(slide 1 / eerste regel): stopt de scroll — een cijfer, een fout, of een directe aanspreking.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Value </w:t>
      </w:r>
      <w:r>
        <w:t xml:space="preserve">(midden-slides): geef écht iets weg. Mensen volgen en kopen pas als je eerst gratis waarde toont.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</w:rPr>
        <w:t xml:space="preserve">Call to action </w:t>
      </w:r>
      <w:r>
        <w:t xml:space="preserve">(laatste slide + caption): één duidelijke actie — reageer, sla op, of link in bio.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Ritme &amp; best practices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t xml:space="preserve">Post 3× per week (bv. ma–woe–vrij). Wissel waarde-posts af met 1 aanbod-post per week.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t xml:space="preserve">Eerste 2 regels van je caption zijn cruciaal — daar haakt de lezer af of leest verder.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t xml:space="preserve">Zet je link in bio (Linktree of direct naar de bestelpagina) en verwijs er in elke CTA naar.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t xml:space="preserve">Reageer binnen het uur op elke comment/DM — Instagram beloont posts met snelle interactie.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t xml:space="preserve">Hergebruik elke carrousel later als LinkedIn-carrousel: dubbel bereik, nul extra werk.</w:t>
      </w:r>
    </w:p>
    <w:p>
      <w:pPr>
        <w:pStyle w:val="Heading3"/>
      </w:pPr>
      <w:r>
        <w:t xml:space="preserve">Hashtag-bank (mix per post 5–10)</w:t>
      </w:r>
    </w:p>
    <w:p>
      <w:pPr>
        <w:spacing w:after="110" w:line="274"/>
      </w:pPr>
      <w:r>
        <w:rPr>
          <w:sz w:val="20"/>
          <w:szCs w:val="20"/>
        </w:rPr>
        <w:t xml:space="preserve">#thuisverpleging #thuisverpleegkundige #zelfstandigeverpleegkundige #verpleegkunde #verpleegkundige #zorgverlener #startersgids #zelfstandigworden #ondernemeninzorg #riziv #vlaanderen #zorgvlaanderen #freelanceverpleegkundige #bijberoep #startersinzorg</w:t>
      </w:r>
    </w:p>
    <w:p>
      <w:pPr>
        <w:pBdr>
          <w:left w:val="single" w:color="B5366B" w:sz="18" w:space="6"/>
        </w:pBdr>
        <w:shd w:fill="F6DDE8" w:val="clear"/>
        <w:spacing w:after="120" w:before="60"/>
      </w:pPr>
      <w:r>
        <w:rPr>
          <w:b/>
          <w:bCs/>
          <w:color w:val="B5366B"/>
          <w:sz w:val="30"/>
          <w:szCs w:val="30"/>
        </w:rPr>
        <w:t xml:space="preserve">Post 1 — “3 fouten die je duizenden euro’s kosten”</w:t>
      </w:r>
      <w:r>
        <w:rPr>
          <w:color w:val="595959"/>
          <w:sz w:val="18"/>
          <w:szCs w:val="18"/>
        </w:rPr>
        <w:t xml:space="preserve">   Carrousel · 6 slides · awareness + lead</w:t>
      </w:r>
    </w:p>
    <w:p>
      <w:pPr>
        <w:spacing w:after="70" w:line="272"/>
      </w:pPr>
      <w:r>
        <w:rPr>
          <w:b/>
          <w:bCs/>
          <w:color w:val="1F5C8B"/>
        </w:rPr>
        <w:t xml:space="preserve">🎣 Hook (slide 1 / eerste regel):  </w:t>
      </w:r>
      <w:r>
        <w:t xml:space="preserve"/>
      </w:r>
    </w:p>
    <w:p>
      <w:pPr>
        <w:spacing w:after="120" w:line="272"/>
        <w:ind w:left="360"/>
      </w:pPr>
      <w:r>
        <w:rPr>
          <w:b/>
          <w:bCs/>
          <w:i/>
          <w:iCs/>
          <w:color w:val="B5366B"/>
        </w:rPr>
        <w:t xml:space="preserve">“Deze 3 starterfouten kosten je elk jaar opnieuw geld. De meeste verpleegkundigen maken er minstens één.”</w:t>
      </w:r>
    </w:p>
    <w:p>
      <w:pPr>
        <w:spacing w:after="60"/>
      </w:pPr>
      <w:r>
        <w:rPr>
          <w:b/>
          <w:bCs/>
          <w:color w:val="1F5C8B"/>
        </w:rPr>
        <w:t xml:space="preserve">💎 Value — slides: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1 (HOOK):  </w:t>
      </w:r>
      <w:r>
        <w:rPr>
          <w:b/>
          <w:bCs/>
        </w:rPr>
        <w:t xml:space="preserve">3 fouten die startende thuisverpleegkundigen elk jaar geld kosten 💸</w:t>
      </w:r>
      <w:r>
        <w:t xml:space="preserve">  —  tekst groot op gekleurde achtergrond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2:  </w:t>
      </w:r>
      <w:r>
        <w:rPr>
          <w:b/>
          <w:bCs/>
        </w:rPr>
        <w:t xml:space="preserve">Fout #1: het verkeerde sociaal verzekeringsfonds</w:t>
      </w:r>
      <w:r>
        <w:t xml:space="preserve">  —  Beheerskosten verschillen tot 1%. Op je bijdragen = €300+ per jaar — je hele carrière lang.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3:  </w:t>
      </w:r>
      <w:r>
        <w:rPr>
          <w:b/>
          <w:bCs/>
        </w:rPr>
        <w:t xml:space="preserve">Fout #2: geen pensioenopbouw vanaf dag één</w:t>
      </w:r>
      <w:r>
        <w:t xml:space="preserve">  —  Geen VAPZ = elk jaar €1.000+ fiscale aftrek mislopen. Geld dat je terugkreeg van de fiscus.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4:  </w:t>
      </w:r>
      <w:r>
        <w:rPr>
          <w:b/>
          <w:bCs/>
        </w:rPr>
        <w:t xml:space="preserve">Fout #3: niet-erkende verpleegsoftware</w:t>
      </w:r>
      <w:r>
        <w:t xml:space="preserve">  —  Gehomologeerde software = ±€800 telematicapremie per jaar. Verkeerd pakket? Premie weg.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5:  </w:t>
      </w:r>
      <w:r>
        <w:rPr>
          <w:b/>
          <w:bCs/>
        </w:rPr>
        <w:t xml:space="preserve">Eén fout vermijden = de gids 4× terugverdiend</w:t>
      </w:r>
      <w:r>
        <w:t xml:space="preserve">  —  reken het zelf even na…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6 (CTA):  </w:t>
      </w:r>
      <w:r>
        <w:rPr>
          <w:b/>
          <w:bCs/>
        </w:rPr>
        <w:t xml:space="preserve">Wil je alle 3 vermijden? Reageer GIDS 👇</w:t>
      </w:r>
      <w:r>
        <w:t xml:space="preserve">  —  wij sturen je info + de link</w:t>
      </w:r>
    </w:p>
    <w:p>
      <w:pPr>
        <w:spacing w:after="60" w:before="80"/>
      </w:pPr>
      <w:r>
        <w:rPr>
          <w:b/>
          <w:bCs/>
          <w:color w:val="1F5C8B"/>
        </w:rPr>
        <w:t xml:space="preserve">📣 Call to action:</w:t>
      </w:r>
    </w:p>
    <w:p>
      <w:pPr>
        <w:spacing w:after="120" w:line="272"/>
        <w:ind w:left="360"/>
      </w:pPr>
      <w:r>
        <w:t xml:space="preserve">Reageer GIDS en we sturen je via DM hoe je deze fouten vermijdt (+ link).</w:t>
      </w:r>
    </w:p>
    <w:p>
      <w:pPr>
        <w:spacing w:after="60"/>
      </w:pPr>
      <w:r>
        <w:rPr>
          <w:b/>
          <w:bCs/>
          <w:color w:val="1F5C8B"/>
        </w:rPr>
        <w:t xml:space="preserve">✍️ Caption (kopieer-klaar):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Verzorgen leerde je op school. Ondernemen niet. 😮‍💨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Deze 3 fouten maakten wij óók toen we in 2024 startten — en ze kosten elk jaar opnieuw geld: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❌ Verkeerd sociaal verzekeringsfonds → €300+/jaar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❌ Geen VAPZ-pensioen → €1.000+/jaar fiscale aftrek mislopen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❌ Niet-erkende software → €800+/jaar premie mislopen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Wij schreven alles uit in één gids zodat jij ze niet hoeft te maken.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👉 Reageer GIDS en we sturen je de info via DM.</w:t>
      </w:r>
    </w:p>
    <w:p>
      <w:pPr>
        <w:shd w:fill="F2F2F2" w:val="clear"/>
        <w:spacing w:after="0" w:line="268"/>
        <w:ind w:left="360"/>
      </w:pPr>
      <w:r>
        <w:rPr>
          <w:i w:val="false"/>
          <w:iCs w:val="false"/>
        </w:rPr>
        <w:t xml:space="preserve">Sla deze post op zodat je hem terugvindt 📌</w:t>
      </w:r>
    </w:p>
    <w:p>
      <w:pPr>
        <w:spacing w:after="120" w:before="100" w:line="272"/>
      </w:pPr>
      <w:r>
        <w:rPr>
          <w:b/>
          <w:bCs/>
          <w:color w:val="2E7D5B"/>
        </w:rPr>
        <w:t xml:space="preserve">🎨 Designtip:  </w:t>
      </w:r>
      <w:r>
        <w:t xml:space="preserve">Loss-aversion werkt: zet de € bedragen groot en in rood. Slide 1 met max. 8 woorden.</w:t>
      </w:r>
    </w:p>
    <w:p>
      <w:r>
        <w:br w:type="page"/>
      </w:r>
    </w:p>
    <w:p>
      <w:pPr>
        <w:pBdr>
          <w:left w:val="single" w:color="1F5C8B" w:sz="18" w:space="6"/>
        </w:pBdr>
        <w:shd w:fill="D6E6F2" w:val="clear"/>
        <w:spacing w:after="120" w:before="60"/>
      </w:pPr>
      <w:r>
        <w:rPr>
          <w:b/>
          <w:bCs/>
          <w:color w:val="1F5C8B"/>
          <w:sz w:val="30"/>
          <w:szCs w:val="30"/>
        </w:rPr>
        <w:t xml:space="preserve">Post 2 — “School leert je verplegen. Niet ondernemen.”</w:t>
      </w:r>
      <w:r>
        <w:rPr>
          <w:color w:val="595959"/>
          <w:sz w:val="18"/>
          <w:szCs w:val="18"/>
        </w:rPr>
        <w:t xml:space="preserve">   Carrousel · 5 slides · awareness</w:t>
      </w:r>
    </w:p>
    <w:p>
      <w:pPr>
        <w:spacing w:after="70" w:line="272"/>
      </w:pPr>
      <w:r>
        <w:rPr>
          <w:b/>
          <w:bCs/>
          <w:color w:val="1F5C8B"/>
        </w:rPr>
        <w:t xml:space="preserve">🎣 Hook (slide 1 / eerste regel):  </w:t>
      </w:r>
      <w:r>
        <w:t xml:space="preserve"/>
      </w:r>
    </w:p>
    <w:p>
      <w:pPr>
        <w:spacing w:after="120" w:line="272"/>
        <w:ind w:left="360"/>
      </w:pPr>
      <w:r>
        <w:rPr>
          <w:b/>
          <w:bCs/>
          <w:i/>
          <w:iCs/>
          <w:color w:val="1F5C8B"/>
        </w:rPr>
        <w:t xml:space="preserve">“Je weet hoe je een wonde verzorgt. Maar weet je hoe je een RIZIV-nummer aanvraagt?”</w:t>
      </w:r>
    </w:p>
    <w:p>
      <w:pPr>
        <w:spacing w:after="60"/>
      </w:pPr>
      <w:r>
        <w:rPr>
          <w:b/>
          <w:bCs/>
          <w:color w:val="1F5C8B"/>
        </w:rPr>
        <w:t xml:space="preserve">💎 Value — slides: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1 (HOOK):  </w:t>
      </w:r>
      <w:r>
        <w:rPr>
          <w:b/>
          <w:bCs/>
        </w:rPr>
        <w:t xml:space="preserve">Verzorgen leerde je op school. De rést leer je nergens. 🤯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2:  </w:t>
      </w:r>
      <w:r>
        <w:rPr>
          <w:b/>
          <w:bCs/>
        </w:rPr>
        <w:t xml:space="preserve">Zodra je zelfstandig wil, sta je voor een muur van administratie: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3:  </w:t>
      </w:r>
      <w:r>
        <w:rPr>
          <w:b/>
          <w:bCs/>
        </w:rPr>
        <w:t xml:space="preserve">Visum → RIZIV-nummer → KBO → sociaal fonds → bankrekening → verzekering</w:t>
      </w:r>
      <w:r>
        <w:t xml:space="preserve">  —  in welke volgorde?? 😵‍💫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4:  </w:t>
      </w:r>
      <w:r>
        <w:rPr>
          <w:b/>
          <w:bCs/>
        </w:rPr>
        <w:t xml:space="preserve">Geen enkele opleiding bereidt je hierop voor. Wij zochten het zelf uit — met fouten.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5 (CTA):  </w:t>
      </w:r>
      <w:r>
        <w:rPr>
          <w:b/>
          <w:bCs/>
        </w:rPr>
        <w:t xml:space="preserve">Wij maakten één stappenplan van A tot Z. Link in bio 🔗</w:t>
      </w:r>
    </w:p>
    <w:p>
      <w:pPr>
        <w:spacing w:after="60" w:before="80"/>
      </w:pPr>
      <w:r>
        <w:rPr>
          <w:b/>
          <w:bCs/>
          <w:color w:val="1F5C8B"/>
        </w:rPr>
        <w:t xml:space="preserve">📣 Call to action:</w:t>
      </w:r>
    </w:p>
    <w:p>
      <w:pPr>
        <w:spacing w:after="120" w:line="272"/>
        <w:ind w:left="360"/>
      </w:pPr>
      <w:r>
        <w:t xml:space="preserve">Link in bio voor het volledige stappenplan. Of reageer START voor de gratis checklist.</w:t>
      </w:r>
    </w:p>
    <w:p>
      <w:pPr>
        <w:spacing w:after="60"/>
      </w:pPr>
      <w:r>
        <w:rPr>
          <w:b/>
          <w:bCs/>
          <w:color w:val="1F5C8B"/>
        </w:rPr>
        <w:t xml:space="preserve">✍️ Caption (kopieer-klaar):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Niemand vertelt je dit op school. 🎓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Je kan perfect een katheter plaatsen, maar plots moet je kiezen tussen 5 sociale verzekeringsfondsen, je inschrijven bij de KBO en een visum aanvragen — in de juiste volgorde.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Wij stonden op exact dezelfde muur in 2024. Daarom schreven we het complete stappenplan uit, specifiek voor Vlaanderen.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👉 Reageer START voor onze gratis startchecklist.</w:t>
      </w:r>
    </w:p>
    <w:p>
      <w:pPr>
        <w:shd w:fill="F2F2F2" w:val="clear"/>
        <w:spacing w:after="0" w:line="268"/>
        <w:ind w:left="360"/>
      </w:pPr>
      <w:r>
        <w:rPr>
          <w:i w:val="false"/>
          <w:iCs w:val="false"/>
        </w:rPr>
        <w:t xml:space="preserve">📌 Sla op voor wanneer jij de stap zet.</w:t>
      </w:r>
    </w:p>
    <w:p>
      <w:pPr>
        <w:spacing w:after="120" w:before="100" w:line="272"/>
      </w:pPr>
      <w:r>
        <w:rPr>
          <w:b/>
          <w:bCs/>
          <w:color w:val="2E7D5B"/>
        </w:rPr>
        <w:t xml:space="preserve">🎨 Designtip:  </w:t>
      </w:r>
      <w:r>
        <w:t xml:space="preserve">Slide 3 visueel als een ‘doolhof’ of pijlenketen — chaos verbeelden pakt aandacht.</w:t>
      </w:r>
    </w:p>
    <w:p>
      <w:r>
        <w:br w:type="page"/>
      </w:r>
    </w:p>
    <w:p>
      <w:pPr>
        <w:pBdr>
          <w:left w:val="single" w:color="2E7D5B" w:sz="18" w:space="6"/>
        </w:pBdr>
        <w:shd w:fill="DDEFE5" w:val="clear"/>
        <w:spacing w:after="120" w:before="60"/>
      </w:pPr>
      <w:r>
        <w:rPr>
          <w:b/>
          <w:bCs/>
          <w:color w:val="2E7D5B"/>
          <w:sz w:val="30"/>
          <w:szCs w:val="30"/>
        </w:rPr>
        <w:t xml:space="preserve">Post 3 — “Van proclamatie tot volle ronde in 4 maanden”</w:t>
      </w:r>
      <w:r>
        <w:rPr>
          <w:color w:val="595959"/>
          <w:sz w:val="18"/>
          <w:szCs w:val="18"/>
        </w:rPr>
        <w:t xml:space="preserve">   Carrousel · 6 slides · vertrouwen (founder story)</w:t>
      </w:r>
    </w:p>
    <w:p>
      <w:pPr>
        <w:spacing w:after="70" w:line="272"/>
      </w:pPr>
      <w:r>
        <w:rPr>
          <w:b/>
          <w:bCs/>
          <w:color w:val="1F5C8B"/>
        </w:rPr>
        <w:t xml:space="preserve">🎣 Hook (slide 1 / eerste regel):  </w:t>
      </w:r>
      <w:r>
        <w:t xml:space="preserve"/>
      </w:r>
    </w:p>
    <w:p>
      <w:pPr>
        <w:spacing w:after="120" w:line="272"/>
        <w:ind w:left="360"/>
      </w:pPr>
      <w:r>
        <w:rPr>
          <w:b/>
          <w:bCs/>
          <w:i/>
          <w:iCs/>
          <w:color w:val="2E7D5B"/>
        </w:rPr>
        <w:t xml:space="preserve">“Vier maanden na ons diploma zat onze ronde zo goed als vol. Zo deden we het.”</w:t>
      </w:r>
    </w:p>
    <w:p>
      <w:pPr>
        <w:spacing w:after="60"/>
      </w:pPr>
      <w:r>
        <w:rPr>
          <w:b/>
          <w:bCs/>
          <w:color w:val="1F5C8B"/>
        </w:rPr>
        <w:t xml:space="preserve">💎 Value — slides: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1 (HOOK):  </w:t>
      </w:r>
      <w:r>
        <w:rPr>
          <w:b/>
          <w:bCs/>
        </w:rPr>
        <w:t xml:space="preserve">Van pas afgestudeerd → ronde vol in 4 maanden 🚀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2:  </w:t>
      </w:r>
      <w:r>
        <w:rPr>
          <w:b/>
          <w:bCs/>
        </w:rPr>
        <w:t xml:space="preserve">2023–24: alles zelf uitzoeken naast examens en stages</w:t>
      </w:r>
      <w:r>
        <w:t xml:space="preserve">  —  want zo’n gids bestond niet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3:  </w:t>
      </w:r>
      <w:r>
        <w:rPr>
          <w:b/>
          <w:bCs/>
        </w:rPr>
        <w:t xml:space="preserve">1 aug 2024: gestart als eenmanszaak, geconventioneerd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4:  </w:t>
      </w:r>
      <w:r>
        <w:rPr>
          <w:b/>
          <w:bCs/>
        </w:rPr>
        <w:t xml:space="preserve">Eind 2024: ronde zo goed als vol, praktijk draait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5:  </w:t>
      </w:r>
      <w:r>
        <w:rPr>
          <w:b/>
          <w:bCs/>
        </w:rPr>
        <w:t xml:space="preserve">2025–26: eigen vennootschap + tweede ronde geopend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6 (CTA):  </w:t>
      </w:r>
      <w:r>
        <w:rPr>
          <w:b/>
          <w:bCs/>
        </w:rPr>
        <w:t xml:space="preserve">Alles wat we onderweg leerden → in 1 gids. Reageer GIDS 👇</w:t>
      </w:r>
    </w:p>
    <w:p>
      <w:pPr>
        <w:spacing w:after="60" w:before="80"/>
      </w:pPr>
      <w:r>
        <w:rPr>
          <w:b/>
          <w:bCs/>
          <w:color w:val="1F5C8B"/>
        </w:rPr>
        <w:t xml:space="preserve">📣 Call to action:</w:t>
      </w:r>
    </w:p>
    <w:p>
      <w:pPr>
        <w:spacing w:after="120" w:line="272"/>
        <w:ind w:left="360"/>
      </w:pPr>
      <w:r>
        <w:t xml:space="preserve">Reageer GIDS voor het stappenplan dat we zelf hadden willen hebben.</w:t>
      </w:r>
    </w:p>
    <w:p>
      <w:pPr>
        <w:spacing w:after="60"/>
      </w:pPr>
      <w:r>
        <w:rPr>
          <w:b/>
          <w:bCs/>
          <w:color w:val="1F5C8B"/>
        </w:rPr>
        <w:t xml:space="preserve">✍️ Caption (kopieer-klaar):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Drie jaar geleden stonden we waar jij nu misschien staat. 👀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We zochten alles zelf uit — visum, RIZIV, fondsen, verzekeringen — tegelijk met onze bachelorproef en stages. Verre van ideaal.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Maar 4 maanden na onze start zat de ronde zo goed als vol. En alles wat we onderweg leerden (en de fouten die we maakten) schreven we uit in één gids.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Niet om ons ego te strelen — wel om jou de jaren trial-and-error te besparen.</w:t>
      </w:r>
    </w:p>
    <w:p>
      <w:pPr>
        <w:shd w:fill="F2F2F2" w:val="clear"/>
        <w:spacing w:after="0" w:line="268"/>
        <w:ind w:left="360"/>
      </w:pPr>
      <w:r>
        <w:rPr>
          <w:i w:val="false"/>
          <w:iCs w:val="false"/>
        </w:rPr>
        <w:t xml:space="preserve">👉 Reageer GIDS voor meer info.</w:t>
      </w:r>
    </w:p>
    <w:p>
      <w:pPr>
        <w:spacing w:after="120" w:before="100" w:line="272"/>
      </w:pPr>
      <w:r>
        <w:rPr>
          <w:b/>
          <w:bCs/>
          <w:color w:val="2E7D5B"/>
        </w:rPr>
        <w:t xml:space="preserve">🎨 Designtip:  </w:t>
      </w:r>
      <w:r>
        <w:t xml:space="preserve">Echte tijdlijn = vertrouwen. Gebruik een verticale tijdlijn-stijl. Geen stockfoto’s, liefst een echte (anonieme) foto van jullie ronde/auto.</w:t>
      </w:r>
    </w:p>
    <w:p>
      <w:r>
        <w:br w:type="page"/>
      </w:r>
    </w:p>
    <w:p>
      <w:pPr>
        <w:pBdr>
          <w:left w:val="single" w:color="9A6700" w:sz="18" w:space="6"/>
        </w:pBdr>
        <w:shd w:fill="FBEFD0" w:val="clear"/>
        <w:spacing w:after="120" w:before="60"/>
      </w:pPr>
      <w:r>
        <w:rPr>
          <w:b/>
          <w:bCs/>
          <w:color w:val="9A6700"/>
          <w:sz w:val="30"/>
          <w:szCs w:val="30"/>
        </w:rPr>
        <w:t xml:space="preserve">Post 4 — “Bijberoep of meteen voltijds?”</w:t>
      </w:r>
      <w:r>
        <w:rPr>
          <w:color w:val="595959"/>
          <w:sz w:val="18"/>
          <w:szCs w:val="18"/>
        </w:rPr>
        <w:t xml:space="preserve">   Carrousel · 5 slides · waarde + zelfidentificatie</w:t>
      </w:r>
    </w:p>
    <w:p>
      <w:pPr>
        <w:spacing w:after="70" w:line="272"/>
      </w:pPr>
      <w:r>
        <w:rPr>
          <w:b/>
          <w:bCs/>
          <w:color w:val="1F5C8B"/>
        </w:rPr>
        <w:t xml:space="preserve">🎣 Hook (slide 1 / eerste regel):  </w:t>
      </w:r>
      <w:r>
        <w:t xml:space="preserve"/>
      </w:r>
    </w:p>
    <w:p>
      <w:pPr>
        <w:spacing w:after="120" w:line="272"/>
        <w:ind w:left="360"/>
      </w:pPr>
      <w:r>
        <w:rPr>
          <w:b/>
          <w:bCs/>
          <w:i/>
          <w:iCs/>
          <w:color w:val="9A6700"/>
        </w:rPr>
        <w:t xml:space="preserve">“Moet je je vaste job opzeggen om zelfstandig te starten? Nee. Dit zijn je opties.”</w:t>
      </w:r>
    </w:p>
    <w:p>
      <w:pPr>
        <w:spacing w:after="60"/>
      </w:pPr>
      <w:r>
        <w:rPr>
          <w:b/>
          <w:bCs/>
          <w:color w:val="1F5C8B"/>
        </w:rPr>
        <w:t xml:space="preserve">💎 Value — slides: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1 (HOOK):  </w:t>
      </w:r>
      <w:r>
        <w:rPr>
          <w:b/>
          <w:bCs/>
        </w:rPr>
        <w:t xml:space="preserve">Zelfstandig starten zónder je vast inkomen op te geven? 👇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2:  </w:t>
      </w:r>
      <w:r>
        <w:rPr>
          <w:b/>
          <w:bCs/>
        </w:rPr>
        <w:t xml:space="preserve">Pas afgestudeerd? → Route 1A: eenmanszaak</w:t>
      </w:r>
      <w:r>
        <w:t xml:space="preserve">  —  aanbevolen voor 90% van starters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3:  </w:t>
      </w:r>
      <w:r>
        <w:rPr>
          <w:b/>
          <w:bCs/>
        </w:rPr>
        <w:t xml:space="preserve">Al in loondienst? → Route 2A: bijberoep → hoofdberoep</w:t>
      </w:r>
      <w:r>
        <w:t xml:space="preserve">  —  veiligste, geleidelijke overstap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4:  </w:t>
      </w:r>
      <w:r>
        <w:rPr>
          <w:b/>
          <w:bCs/>
        </w:rPr>
        <w:t xml:space="preserve">Je kiest zélf het tempo. Risico minimaal.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5 (CTA):  </w:t>
      </w:r>
      <w:r>
        <w:rPr>
          <w:b/>
          <w:bCs/>
        </w:rPr>
        <w:t xml:space="preserve">Welke route past bij jou? Reageer 1 of 2 👇</w:t>
      </w:r>
    </w:p>
    <w:p>
      <w:pPr>
        <w:spacing w:after="60" w:before="80"/>
      </w:pPr>
      <w:r>
        <w:rPr>
          <w:b/>
          <w:bCs/>
          <w:color w:val="1F5C8B"/>
        </w:rPr>
        <w:t xml:space="preserve">📣 Call to action:</w:t>
      </w:r>
    </w:p>
    <w:p>
      <w:pPr>
        <w:spacing w:after="120" w:line="272"/>
        <w:ind w:left="360"/>
      </w:pPr>
      <w:r>
        <w:t xml:space="preserve">Reageer met 1 (net afgestudeerd) of 2 (in loondienst) — we sturen je de juiste route.</w:t>
      </w:r>
    </w:p>
    <w:p>
      <w:pPr>
        <w:spacing w:after="60"/>
      </w:pPr>
      <w:r>
        <w:rPr>
          <w:b/>
          <w:bCs/>
          <w:color w:val="1F5C8B"/>
        </w:rPr>
        <w:t xml:space="preserve">✍️ Caption (kopieer-klaar):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“Ik durf de stap niet te zetten, ik kan mijn vast loon niet missen.” 😟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Dat hoeft ook niet. Je kan perfect in bijberoep starten naast je job, je patiëntenbestand opbouwen, en pas voltijds gaan wanneer jij er klaar voor bent.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In onze gids: 2 trajecten, 4 routes, en een vergelijkend overzicht dat toont welke bij jouw situatie past.</w:t>
      </w:r>
    </w:p>
    <w:p>
      <w:pPr>
        <w:shd w:fill="F2F2F2" w:val="clear"/>
        <w:spacing w:after="0" w:line="268"/>
        <w:ind w:left="360"/>
      </w:pPr>
      <w:r>
        <w:rPr>
          <w:i w:val="false"/>
          <w:iCs w:val="false"/>
        </w:rPr>
        <w:t xml:space="preserve">👉 Reageer 1 of 2 en we wijzen je de juiste route.</w:t>
      </w:r>
    </w:p>
    <w:p>
      <w:pPr>
        <w:spacing w:after="120" w:before="100" w:line="272"/>
      </w:pPr>
      <w:r>
        <w:rPr>
          <w:b/>
          <w:bCs/>
          <w:color w:val="2E7D5B"/>
        </w:rPr>
        <w:t xml:space="preserve">🎨 Designtip:  </w:t>
      </w:r>
      <w:r>
        <w:t xml:space="preserve">Interactie-vraag (‘reageer 1 of 2’) is een bewezen reach-booster. Houd slides simpel: 2 paden, 2 kleuren.</w:t>
      </w:r>
    </w:p>
    <w:p>
      <w:r>
        <w:br w:type="page"/>
      </w:r>
    </w:p>
    <w:p>
      <w:pPr>
        <w:pBdr>
          <w:left w:val="single" w:color="2E7D5B" w:sz="18" w:space="6"/>
        </w:pBdr>
        <w:shd w:fill="DDEFE5" w:val="clear"/>
        <w:spacing w:after="120" w:before="60"/>
      </w:pPr>
      <w:r>
        <w:rPr>
          <w:b/>
          <w:bCs/>
          <w:color w:val="2E7D5B"/>
          <w:sz w:val="30"/>
          <w:szCs w:val="30"/>
        </w:rPr>
        <w:t xml:space="preserve">Post 5 — “Gratis geld van de overheid (als je het aanvraagt)”</w:t>
      </w:r>
      <w:r>
        <w:rPr>
          <w:color w:val="595959"/>
          <w:sz w:val="18"/>
          <w:szCs w:val="18"/>
        </w:rPr>
        <w:t xml:space="preserve">   Carrousel · 5 slides · pure waarde (save-magnet)</w:t>
      </w:r>
    </w:p>
    <w:p>
      <w:pPr>
        <w:spacing w:after="70" w:line="272"/>
      </w:pPr>
      <w:r>
        <w:rPr>
          <w:b/>
          <w:bCs/>
          <w:color w:val="1F5C8B"/>
        </w:rPr>
        <w:t xml:space="preserve">🎣 Hook (slide 1 / eerste regel):  </w:t>
      </w:r>
      <w:r>
        <w:t xml:space="preserve"/>
      </w:r>
    </w:p>
    <w:p>
      <w:pPr>
        <w:spacing w:after="120" w:line="272"/>
        <w:ind w:left="360"/>
      </w:pPr>
      <w:r>
        <w:rPr>
          <w:b/>
          <w:bCs/>
          <w:i/>
          <w:iCs/>
          <w:color w:val="2E7D5B"/>
        </w:rPr>
        <w:t xml:space="preserve">“Er ligt elk jaar honderden euro’s aan premies klaar voor thuisverpleegkundigen. Pak je ze?”</w:t>
      </w:r>
    </w:p>
    <w:p>
      <w:pPr>
        <w:spacing w:after="60"/>
      </w:pPr>
      <w:r>
        <w:rPr>
          <w:b/>
          <w:bCs/>
          <w:color w:val="1F5C8B"/>
        </w:rPr>
        <w:t xml:space="preserve">💎 Value — slides: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1 (HOOK):  </w:t>
      </w:r>
      <w:r>
        <w:rPr>
          <w:b/>
          <w:bCs/>
        </w:rPr>
        <w:t xml:space="preserve">4 premies die je als thuisverpleegkundige laat liggen 💰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2:  </w:t>
      </w:r>
      <w:r>
        <w:rPr>
          <w:b/>
          <w:bCs/>
        </w:rPr>
        <w:t xml:space="preserve">RIZIV-toelage sociaal statuut: €650/jaar</w:t>
      </w:r>
      <w:r>
        <w:t xml:space="preserve">  —  hoofdberoep, actief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3:  </w:t>
      </w:r>
      <w:r>
        <w:rPr>
          <w:b/>
          <w:bCs/>
        </w:rPr>
        <w:t xml:space="preserve">Conventiepremie: ±€538–600/jaar</w:t>
      </w:r>
      <w:r>
        <w:t xml:space="preserve">  —  geconventioneerd vóór 15/02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4:  </w:t>
      </w:r>
      <w:r>
        <w:rPr>
          <w:b/>
          <w:bCs/>
        </w:rPr>
        <w:t xml:space="preserve">Telematica + erkende software: ±€800/jaar</w:t>
      </w:r>
      <w:r>
        <w:t xml:space="preserve">  —  gehomologeerde software gebruiken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5 (CTA):  </w:t>
      </w:r>
      <w:r>
        <w:rPr>
          <w:b/>
          <w:bCs/>
        </w:rPr>
        <w:t xml:space="preserve">Sla op zodat je niets vergeet 📌 — alle details in de gids</w:t>
      </w:r>
    </w:p>
    <w:p>
      <w:pPr>
        <w:spacing w:after="60" w:before="80"/>
      </w:pPr>
      <w:r>
        <w:rPr>
          <w:b/>
          <w:bCs/>
          <w:color w:val="1F5C8B"/>
        </w:rPr>
        <w:t xml:space="preserve">📣 Call to action:</w:t>
      </w:r>
    </w:p>
    <w:p>
      <w:pPr>
        <w:spacing w:after="120" w:line="272"/>
        <w:ind w:left="360"/>
      </w:pPr>
      <w:r>
        <w:t xml:space="preserve">Sla deze post op. Wil je weten hoe je ze alle 4 aanvraagt? Reageer PREMIE.</w:t>
      </w:r>
    </w:p>
    <w:p>
      <w:pPr>
        <w:spacing w:after="60"/>
      </w:pPr>
      <w:r>
        <w:rPr>
          <w:b/>
          <w:bCs/>
          <w:color w:val="1F5C8B"/>
        </w:rPr>
        <w:t xml:space="preserve">✍️ Caption (kopieer-klaar):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Dit is letterlijk geld dat klaarligt — maar alleen als je het aanvraagt. 💸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Als thuisverpleegkundige kan je rekenen op o.a.: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✅ RIZIV-toelage sociaal statuut: €650/jaar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✅ Conventiepremie: ±€538–600/jaar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✅ Premie voor erkende software: ±€800/jaar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Veel starters weten dit niet of vragen het te laat aan. In onze gids staat exact hoe en wanneer.</w:t>
      </w:r>
    </w:p>
    <w:p>
      <w:pPr>
        <w:shd w:fill="F2F2F2" w:val="clear"/>
        <w:spacing w:after="0" w:line="268"/>
        <w:ind w:left="360"/>
      </w:pPr>
      <w:r>
        <w:rPr>
          <w:i w:val="false"/>
          <w:iCs w:val="false"/>
        </w:rPr>
        <w:t xml:space="preserve">👉 Reageer PREMIE voor meer info. 📌 Sla op voor later.</w:t>
      </w:r>
    </w:p>
    <w:p>
      <w:pPr>
        <w:spacing w:after="120" w:before="100" w:line="272"/>
      </w:pPr>
      <w:r>
        <w:rPr>
          <w:b/>
          <w:bCs/>
          <w:color w:val="2E7D5B"/>
        </w:rPr>
        <w:t xml:space="preserve">🎨 Designtip:  </w:t>
      </w:r>
      <w:r>
        <w:t xml:space="preserve">Dit is je beste ‘save &amp; share’-post. Cijfers groot. Vraag expliciet om op te slaan — dat boost bereik.</w:t>
      </w:r>
    </w:p>
    <w:p>
      <w:r>
        <w:br w:type="page"/>
      </w:r>
    </w:p>
    <w:p>
      <w:pPr>
        <w:pBdr>
          <w:left w:val="single" w:color="B5366B" w:sz="18" w:space="6"/>
        </w:pBdr>
        <w:shd w:fill="F6DDE8" w:val="clear"/>
        <w:spacing w:after="120" w:before="60"/>
      </w:pPr>
      <w:r>
        <w:rPr>
          <w:b/>
          <w:bCs/>
          <w:color w:val="B5366B"/>
          <w:sz w:val="30"/>
          <w:szCs w:val="30"/>
        </w:rPr>
        <w:t xml:space="preserve">Post 6 — “Gratis startchecklist” (lead magnet)</w:t>
      </w:r>
      <w:r>
        <w:rPr>
          <w:color w:val="595959"/>
          <w:sz w:val="18"/>
          <w:szCs w:val="18"/>
        </w:rPr>
        <w:t xml:space="preserve">   Single image of 2 slides · pure lead-generatie</w:t>
      </w:r>
    </w:p>
    <w:p>
      <w:pPr>
        <w:spacing w:after="70" w:line="272"/>
      </w:pPr>
      <w:r>
        <w:rPr>
          <w:b/>
          <w:bCs/>
          <w:color w:val="1F5C8B"/>
        </w:rPr>
        <w:t xml:space="preserve">🎣 Hook (slide 1 / eerste regel):  </w:t>
      </w:r>
      <w:r>
        <w:t xml:space="preserve"/>
      </w:r>
    </w:p>
    <w:p>
      <w:pPr>
        <w:spacing w:after="120" w:line="272"/>
        <w:ind w:left="360"/>
      </w:pPr>
      <w:r>
        <w:rPr>
          <w:b/>
          <w:bCs/>
          <w:i/>
          <w:iCs/>
          <w:color w:val="B5366B"/>
        </w:rPr>
        <w:t xml:space="preserve">“Wil je weten of jij klaar bent om zelfstandig te starten? Gratis checklist 👇”</w:t>
      </w:r>
    </w:p>
    <w:p>
      <w:pPr>
        <w:spacing w:after="60"/>
      </w:pPr>
      <w:r>
        <w:rPr>
          <w:b/>
          <w:bCs/>
          <w:color w:val="1F5C8B"/>
        </w:rPr>
        <w:t xml:space="preserve">💎 Value — slides: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1 (HOOK):  </w:t>
      </w:r>
      <w:r>
        <w:rPr>
          <w:b/>
          <w:bCs/>
        </w:rPr>
        <w:t xml:space="preserve">Gratis: de startchecklist voor zelfstandige thuisverpleegkundigen ✅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2 (CTA):  </w:t>
      </w:r>
      <w:r>
        <w:rPr>
          <w:b/>
          <w:bCs/>
        </w:rPr>
        <w:t xml:space="preserve">Reageer START en ik stuur ’m je via DM 📩</w:t>
      </w:r>
    </w:p>
    <w:p>
      <w:pPr>
        <w:spacing w:after="60" w:before="80"/>
      </w:pPr>
      <w:r>
        <w:rPr>
          <w:b/>
          <w:bCs/>
          <w:color w:val="1F5C8B"/>
        </w:rPr>
        <w:t xml:space="preserve">📣 Call to action:</w:t>
      </w:r>
    </w:p>
    <w:p>
      <w:pPr>
        <w:spacing w:after="120" w:line="272"/>
        <w:ind w:left="360"/>
      </w:pPr>
      <w:r>
        <w:t xml:space="preserve">Reageer START — we sturen de gratis checklist meteen via DM (en jij belandt op onze lijst voor de gids).</w:t>
      </w:r>
    </w:p>
    <w:p>
      <w:pPr>
        <w:spacing w:after="60"/>
      </w:pPr>
      <w:r>
        <w:rPr>
          <w:b/>
          <w:bCs/>
          <w:color w:val="1F5C8B"/>
        </w:rPr>
        <w:t xml:space="preserve">✍️ Caption (kopieer-klaar):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Klaar om de stap te zetten, maar geen idee waar te beginnen? 🤔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We maakten een gratis startchecklist: de eerste stappen van visum tot eerste patiënt, op één pagina.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👉 Reageer START en je krijgt ’m direct in je DM. Geen gedoe.</w:t>
      </w:r>
    </w:p>
    <w:p>
      <w:pPr>
        <w:shd w:fill="F2F2F2" w:val="clear"/>
        <w:spacing w:after="0" w:line="268"/>
        <w:ind w:left="360"/>
      </w:pPr>
      <w:r>
        <w:rPr>
          <w:i w:val="false"/>
          <w:iCs w:val="false"/>
        </w:rPr>
        <w:t xml:space="preserve">(Wil je meteen het volledige stappenplan? Link in bio.)</w:t>
      </w:r>
    </w:p>
    <w:p>
      <w:pPr>
        <w:spacing w:after="120" w:before="100" w:line="272"/>
      </w:pPr>
      <w:r>
        <w:rPr>
          <w:b/>
          <w:bCs/>
          <w:color w:val="2E7D5B"/>
        </w:rPr>
        <w:t xml:space="preserve">🎨 Designtip:  </w:t>
      </w:r>
      <w:r>
        <w:t xml:space="preserve">Dé lead-motor. Koppel ‘START’ aan een automatische DM (ManyChat, gratis) met de checklist + bestellink. Verzamel zo e-mailadressen.</w:t>
      </w:r>
    </w:p>
    <w:p>
      <w:r>
        <w:br w:type="page"/>
      </w:r>
    </w:p>
    <w:p>
      <w:pPr>
        <w:pBdr>
          <w:left w:val="single" w:color="1F5C8B" w:sz="18" w:space="6"/>
        </w:pBdr>
        <w:shd w:fill="D6E6F2" w:val="clear"/>
        <w:spacing w:after="120" w:before="60"/>
      </w:pPr>
      <w:r>
        <w:rPr>
          <w:b/>
          <w:bCs/>
          <w:color w:val="1F5C8B"/>
          <w:sz w:val="30"/>
          <w:szCs w:val="30"/>
        </w:rPr>
        <w:t xml:space="preserve">Post 7 — “Je hebt GEEN vennootschap nodig om te starten”</w:t>
      </w:r>
      <w:r>
        <w:rPr>
          <w:color w:val="595959"/>
          <w:sz w:val="18"/>
          <w:szCs w:val="18"/>
        </w:rPr>
        <w:t xml:space="preserve">   Carrousel · 4 slides · contrarian (verlaagt drempel)</w:t>
      </w:r>
    </w:p>
    <w:p>
      <w:pPr>
        <w:spacing w:after="70" w:line="272"/>
      </w:pPr>
      <w:r>
        <w:rPr>
          <w:b/>
          <w:bCs/>
          <w:color w:val="1F5C8B"/>
        </w:rPr>
        <w:t xml:space="preserve">🎣 Hook (slide 1 / eerste regel):  </w:t>
      </w:r>
      <w:r>
        <w:t xml:space="preserve"/>
      </w:r>
    </w:p>
    <w:p>
      <w:pPr>
        <w:spacing w:after="120" w:line="272"/>
        <w:ind w:left="360"/>
      </w:pPr>
      <w:r>
        <w:rPr>
          <w:b/>
          <w:bCs/>
          <w:i/>
          <w:iCs/>
          <w:color w:val="1F5C8B"/>
        </w:rPr>
        <w:t xml:space="preserve">“Je hoeft géén vennootschap op te richten om zelfstandig te starten. Echt niet.”</w:t>
      </w:r>
    </w:p>
    <w:p>
      <w:pPr>
        <w:spacing w:after="60"/>
      </w:pPr>
      <w:r>
        <w:rPr>
          <w:b/>
          <w:bCs/>
          <w:color w:val="1F5C8B"/>
        </w:rPr>
        <w:t xml:space="preserve">💎 Value — slides: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1 (HOOK):  </w:t>
      </w:r>
      <w:r>
        <w:rPr>
          <w:b/>
          <w:bCs/>
        </w:rPr>
        <w:t xml:space="preserve">Mythe: “Je moet een vennootschap oprichten om te starten.” ❌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2:  </w:t>
      </w:r>
      <w:r>
        <w:rPr>
          <w:b/>
          <w:bCs/>
        </w:rPr>
        <w:t xml:space="preserve">Voor 90% van de starters volstaat een eenmanszaak.</w:t>
      </w:r>
      <w:r>
        <w:t xml:space="preserve">  —  goedkoper, sneller, simpeler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3:  </w:t>
      </w:r>
      <w:r>
        <w:rPr>
          <w:b/>
          <w:bCs/>
        </w:rPr>
        <w:t xml:space="preserve">Opstartkost ±€300–500 · klaar in 2–4 weken</w:t>
      </w:r>
      <w:r>
        <w:t xml:space="preserve">  —  geen notaris, geen dubbele boekhouding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4 (CTA):  </w:t>
      </w:r>
      <w:r>
        <w:rPr>
          <w:b/>
          <w:bCs/>
        </w:rPr>
        <w:t xml:space="preserve">Wanneer wél een BV? Dat lees je in de gids. Link in bio 🔗</w:t>
      </w:r>
    </w:p>
    <w:p>
      <w:pPr>
        <w:spacing w:after="60" w:before="80"/>
      </w:pPr>
      <w:r>
        <w:rPr>
          <w:b/>
          <w:bCs/>
          <w:color w:val="1F5C8B"/>
        </w:rPr>
        <w:t xml:space="preserve">📣 Call to action:</w:t>
      </w:r>
    </w:p>
    <w:p>
      <w:pPr>
        <w:spacing w:after="120" w:line="272"/>
        <w:ind w:left="360"/>
      </w:pPr>
      <w:r>
        <w:t xml:space="preserve">Link in bio voor wanneer een eenmanszaak volstaat — en wanneer een BV wél slim is.</w:t>
      </w:r>
    </w:p>
    <w:p>
      <w:pPr>
        <w:spacing w:after="60"/>
      </w:pPr>
      <w:r>
        <w:rPr>
          <w:b/>
          <w:bCs/>
          <w:color w:val="1F5C8B"/>
        </w:rPr>
        <w:t xml:space="preserve">✍️ Caption (kopieer-klaar):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Eén van de grootste misverstanden bij starters. 🙅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Je hebt géén vennootschap nodig om als thuisverpleegkundige te starten. Voor 90% volstaat een eenmanszaak: goedkoper (±€300–500), sneller (2–4 weken) en zonder notaris of dubbele boekhouding.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Pas later, als je inkomen stijgt, wordt een BV interessant. (Dat deden wij in 2025.)</w:t>
      </w:r>
    </w:p>
    <w:p>
      <w:pPr>
        <w:shd w:fill="F2F2F2" w:val="clear"/>
        <w:spacing w:after="0" w:line="268"/>
        <w:ind w:left="360"/>
      </w:pPr>
      <w:r>
        <w:rPr>
          <w:i w:val="false"/>
          <w:iCs w:val="false"/>
        </w:rPr>
        <w:t xml:space="preserve">👉 Alles over de juiste keuze staat in de gids — link in bio.</w:t>
      </w:r>
    </w:p>
    <w:p>
      <w:pPr>
        <w:spacing w:after="120" w:before="100" w:line="272"/>
      </w:pPr>
      <w:r>
        <w:rPr>
          <w:b/>
          <w:bCs/>
          <w:color w:val="2E7D5B"/>
        </w:rPr>
        <w:t xml:space="preserve">🎨 Designtip:  </w:t>
      </w:r>
      <w:r>
        <w:t xml:space="preserve">Contrarian hooks (‘mythe / fout dat iedereen gelooft’) scoren hoog. Slide 1 met een grote rode ❌.</w:t>
      </w:r>
    </w:p>
    <w:p>
      <w:r>
        <w:br w:type="page"/>
      </w:r>
    </w:p>
    <w:p>
      <w:pPr>
        <w:pBdr>
          <w:left w:val="single" w:color="9A6700" w:sz="18" w:space="6"/>
        </w:pBdr>
        <w:shd w:fill="FBEFD0" w:val="clear"/>
        <w:spacing w:after="120" w:before="60"/>
      </w:pPr>
      <w:r>
        <w:rPr>
          <w:b/>
          <w:bCs/>
          <w:color w:val="9A6700"/>
          <w:sz w:val="30"/>
          <w:szCs w:val="30"/>
        </w:rPr>
        <w:t xml:space="preserve">Post 8 — “Introprijs €50 i.p.v. €85” (aanbod)</w:t>
      </w:r>
      <w:r>
        <w:rPr>
          <w:color w:val="595959"/>
          <w:sz w:val="18"/>
          <w:szCs w:val="18"/>
        </w:rPr>
        <w:t xml:space="preserve">   Carrousel · 4 slides · conversie/offer</w:t>
      </w:r>
    </w:p>
    <w:p>
      <w:pPr>
        <w:spacing w:after="70" w:line="272"/>
      </w:pPr>
      <w:r>
        <w:rPr>
          <w:b/>
          <w:bCs/>
          <w:color w:val="1F5C8B"/>
        </w:rPr>
        <w:t xml:space="preserve">🎣 Hook (slide 1 / eerste regel):  </w:t>
      </w:r>
      <w:r>
        <w:t xml:space="preserve"/>
      </w:r>
    </w:p>
    <w:p>
      <w:pPr>
        <w:spacing w:after="120" w:line="272"/>
        <w:ind w:left="360"/>
      </w:pPr>
      <w:r>
        <w:rPr>
          <w:b/>
          <w:bCs/>
          <w:i/>
          <w:iCs/>
          <w:color w:val="9A6700"/>
        </w:rPr>
        <w:t xml:space="preserve">“Tijdelijk €50 i.p.v. €85 — en je verdient het 3× terug via je kortingsboekje.”</w:t>
      </w:r>
    </w:p>
    <w:p>
      <w:pPr>
        <w:spacing w:after="60"/>
      </w:pPr>
      <w:r>
        <w:rPr>
          <w:b/>
          <w:bCs/>
          <w:color w:val="1F5C8B"/>
        </w:rPr>
        <w:t xml:space="preserve">💎 Value — slides: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1 (HOOK):  </w:t>
      </w:r>
      <w:r>
        <w:rPr>
          <w:b/>
          <w:bCs/>
        </w:rPr>
        <w:t xml:space="preserve">De gids verdient zichzelf 3× terug 💶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2:  </w:t>
      </w:r>
      <w:r>
        <w:rPr>
          <w:b/>
          <w:bCs/>
        </w:rPr>
        <w:t xml:space="preserve">Bij elke aankoop: een persoonlijk kortingsboekje</w:t>
      </w:r>
      <w:r>
        <w:t xml:space="preserve">  —  codes voor boekhouder, verzekeraar, fonds, materiaal in jouw provincie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3:  </w:t>
      </w:r>
      <w:r>
        <w:rPr>
          <w:b/>
          <w:bCs/>
        </w:rPr>
        <w:t xml:space="preserve">Geschatte besparing: ±€255 · introprijs nu €50 (i.p.v. €85)</w:t>
      </w:r>
    </w:p>
    <w:p>
      <w:pPr>
        <w:spacing w:after="60" w:line="268"/>
        <w:ind w:left="360"/>
      </w:pPr>
      <w:r>
        <w:rPr>
          <w:b/>
          <w:bCs/>
          <w:color w:val="1A1A1A"/>
        </w:rPr>
        <w:t xml:space="preserve">Slide 4 (CTA):  </w:t>
      </w:r>
      <w:r>
        <w:rPr>
          <w:b/>
          <w:bCs/>
        </w:rPr>
        <w:t xml:space="preserve">30 dagen geld-terug-garantie. Link in bio 🔗</w:t>
      </w:r>
    </w:p>
    <w:p>
      <w:pPr>
        <w:spacing w:after="60" w:before="80"/>
      </w:pPr>
      <w:r>
        <w:rPr>
          <w:b/>
          <w:bCs/>
          <w:color w:val="1F5C8B"/>
        </w:rPr>
        <w:t xml:space="preserve">📣 Call to action:</w:t>
      </w:r>
    </w:p>
    <w:p>
      <w:pPr>
        <w:spacing w:after="120" w:line="272"/>
        <w:ind w:left="360"/>
      </w:pPr>
      <w:r>
        <w:t xml:space="preserve">Link in bio. Tijdelijk €50 — wie nu koopt, houdt de introprijs.</w:t>
      </w:r>
    </w:p>
    <w:p>
      <w:pPr>
        <w:spacing w:after="60"/>
      </w:pPr>
      <w:r>
        <w:rPr>
          <w:b/>
          <w:bCs/>
          <w:color w:val="1F5C8B"/>
        </w:rPr>
        <w:t xml:space="preserve">✍️ Caption (kopieer-klaar):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Even rekenen. 🧮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De gids kost tijdelijk €50 (i.p.v. €85). Bij elke aankoop krijg je een persoonlijk kortingsboekje met codes voor lokale partners — goed voor een geschatte besparing van ±€255.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Dat is je investering 3× terugverdiend. Plus: 30 dagen geld-terug-garantie, geen vragen.</w:t>
      </w:r>
    </w:p>
    <w:p>
      <w:pPr>
        <w:shd w:fill="F2F2F2" w:val="clear"/>
        <w:spacing w:after="40" w:line="268"/>
        <w:ind w:left="360"/>
      </w:pPr>
      <w:r>
        <w:rPr>
          <w:i w:val="false"/>
          <w:iCs w:val="false"/>
        </w:rPr>
        <w:t xml:space="preserve">⏳ De introprijs is tijdelijk — wie nu koopt, houdt ’m.</w:t>
      </w:r>
    </w:p>
    <w:p>
      <w:pPr>
        <w:shd w:fill="F2F2F2" w:val="clear"/>
        <w:spacing w:after="0" w:line="268"/>
        <w:ind w:left="360"/>
      </w:pPr>
      <w:r>
        <w:rPr>
          <w:i w:val="false"/>
          <w:iCs w:val="false"/>
        </w:rPr>
        <w:t xml:space="preserve">👉 Link in bio.</w:t>
      </w:r>
    </w:p>
    <w:p>
      <w:pPr>
        <w:spacing w:after="120" w:before="100" w:line="272"/>
      </w:pPr>
      <w:r>
        <w:rPr>
          <w:b/>
          <w:bCs/>
          <w:color w:val="2E7D5B"/>
        </w:rPr>
        <w:t xml:space="preserve">🎨 Designtip:  </w:t>
      </w:r>
      <w:r>
        <w:t xml:space="preserve">Bottom-of-funnel: urgentie (tijdelijk) + risico weg (garantie) + waarde (3× terug). Plaats max. 1× per week zodat je feed niet ‘verkoperig’ wordt.</w:t>
      </w:r>
    </w:p>
    <w:p>
      <w:r>
        <w:br w:type="page"/>
      </w:r>
    </w:p>
    <w:p>
      <w:pPr>
        <w:pStyle w:val="Heading1"/>
      </w:pPr>
      <w:r>
        <w:t xml:space="preserve">Voorgesteld postschema (3 weken)</w:t>
      </w:r>
    </w:p>
    <w:p>
      <w:pPr>
        <w:spacing w:after="110" w:line="274"/>
      </w:pPr>
      <w:r>
        <w:t xml:space="preserve">Wissel waarde af met aanbod, en laat elke week minstens één lead-magneet of ‘reageer-voor-DM’ terugkomen.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5260"/>
      </w:tblGrid>
      <w:tr>
        <w:trPr>
          <w:tblHeader/>
        </w:trPr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Dag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Post</w:t>
            </w:r>
          </w:p>
        </w:tc>
      </w:tr>
      <w:tr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Week 1 · ma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Waarde</w:t>
            </w:r>
          </w:p>
        </w:tc>
        <w:tc>
          <w:tcPr>
            <w:tcW w:type="dxa" w:w="5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1 — 3 dure fouten</w:t>
            </w:r>
          </w:p>
        </w:tc>
      </w:tr>
      <w:tr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Week 1 · woe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Awareness</w:t>
            </w:r>
          </w:p>
        </w:tc>
        <w:tc>
          <w:tcPr>
            <w:tcW w:type="dxa" w:w="5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2 — School leert je verplegen</w:t>
            </w:r>
          </w:p>
        </w:tc>
      </w:tr>
      <w:tr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Week 1 · vrij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Lead-magneet</w:t>
            </w:r>
          </w:p>
        </w:tc>
        <w:tc>
          <w:tcPr>
            <w:tcW w:type="dxa" w:w="5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6 — Gratis startchecklist</w:t>
            </w:r>
          </w:p>
        </w:tc>
      </w:tr>
      <w:tr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Week 2 · ma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Vertrouwen</w:t>
            </w:r>
          </w:p>
        </w:tc>
        <w:tc>
          <w:tcPr>
            <w:tcW w:type="dxa" w:w="5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3 — Founder story</w:t>
            </w:r>
          </w:p>
        </w:tc>
      </w:tr>
      <w:tr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Week 2 · woe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Waarde</w:t>
            </w:r>
          </w:p>
        </w:tc>
        <w:tc>
          <w:tcPr>
            <w:tcW w:type="dxa" w:w="5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5 — 4 premies (save-post)</w:t>
            </w:r>
          </w:p>
        </w:tc>
      </w:tr>
      <w:tr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Week 2 · vrij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Aanbod</w:t>
            </w:r>
          </w:p>
        </w:tc>
        <w:tc>
          <w:tcPr>
            <w:tcW w:type="dxa" w:w="5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8 — Introprijs €50</w:t>
            </w:r>
          </w:p>
        </w:tc>
      </w:tr>
      <w:tr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Week 3 · ma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Zelfidentificatie</w:t>
            </w:r>
          </w:p>
        </w:tc>
        <w:tc>
          <w:tcPr>
            <w:tcW w:type="dxa" w:w="5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4 — Bijberoep of voltijds?</w:t>
            </w:r>
          </w:p>
        </w:tc>
      </w:tr>
      <w:tr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Week 3 · woe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Contrarian</w:t>
            </w:r>
          </w:p>
        </w:tc>
        <w:tc>
          <w:tcPr>
            <w:tcW w:type="dxa" w:w="5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7 — Geen vennootschap nodig</w:t>
            </w:r>
          </w:p>
        </w:tc>
      </w:tr>
      <w:tr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Week 3 · vrij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Lead-magneet</w:t>
            </w:r>
          </w:p>
        </w:tc>
        <w:tc>
          <w:tcPr>
            <w:tcW w:type="dxa" w:w="5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6 herhalen (nieuwe hook)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10" w:line="274"/>
      </w:pPr>
      <w:r>
        <w:rPr>
          <w:i/>
          <w:iCs/>
        </w:rPr>
        <w:t xml:space="preserve">Tip: maak alle 8 visuals in één Canva-sessie (gratis), plan ze in, en je hebt 3 weken content klaar in een paar uur. Houd 1 vaste merkkleur + 1 lettertype aan zodat je feed herkenbaar wordt.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Instagram Content-Pack · startthuisverpleging.be ·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D4E6" w:sz="4" w:space="4"/>
      </w:pBdr>
      <w:spacing w:after="140" w:before="280"/>
      <w:outlineLvl w:val="0"/>
    </w:pPr>
    <w:rPr>
      <w:rFonts w:ascii="Calibri" w:cs="Calibri" w:eastAsia="Calibri" w:hAnsi="Calibri"/>
      <w:b/>
      <w:bCs/>
      <w:color w:val="1F5C8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F5C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2026-06-23T10:26:52.346Z</dcterms:created>
  <dcterms:modified xsi:type="dcterms:W3CDTF">2026-06-23T10:26:52.364Z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