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The Story Behind Our Award Win! BBSA Best Shutter Installation Award Winners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If you’ve ever won an award, you know how we feel today! Last week Judith and David put on their glad rags and made their way to the prestigious Whittlebury Hall for the President’s Ball - and the annual BBSA (British Blind &amp; Shutter Association) awards.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night was filled with good food, dancing and glitz and glamour, but the best part was that we scooped first prize in the “Best Shutter Installation” category!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BBSA awards are highly competitive, with independent judges choosing the worthy winners. To be crowned winner of the “Best Shitter Installation” is a great honour, and we’re really proud of all our team, whom it wouldn’t have been possible without.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But that’s not all…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With thousands of happy customers, we can’t help but feel grateful to you because it’s your success stories that got our family-run business to this exciting point.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BBSA is the national trade association for companies that manufacture, supply and install exterior and interior blinds, shutters and awnings. So you can see why this award means so much.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Big awards aside, there’s a story at the heart of this win that you might relate 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Bungalow Upgrade In Need</w:t>
      </w:r>
    </w:p>
    <w:p w:rsidR="00000000" w:rsidDel="00000000" w:rsidP="00000000" w:rsidRDefault="00000000" w:rsidRPr="00000000" w14:paraId="00000014">
      <w:pPr>
        <w:rPr/>
      </w:pPr>
      <w:r w:rsidDel="00000000" w:rsidR="00000000" w:rsidRPr="00000000">
        <w:rPr>
          <w:rtl w:val="0"/>
        </w:rPr>
        <w:t xml:space="preserve">We responded to an enquiry from </w:t>
      </w:r>
      <w:commentRangeStart w:id="0"/>
      <w:r w:rsidDel="00000000" w:rsidR="00000000" w:rsidRPr="00000000">
        <w:rPr>
          <w:rtl w:val="0"/>
        </w:rPr>
        <w:t xml:space="preserve">Lynne</w:t>
      </w:r>
      <w:commentRangeEnd w:id="0"/>
      <w:r w:rsidDel="00000000" w:rsidR="00000000" w:rsidRPr="00000000">
        <w:commentReference w:id="0"/>
      </w:r>
      <w:r w:rsidDel="00000000" w:rsidR="00000000" w:rsidRPr="00000000">
        <w:rPr>
          <w:rtl w:val="0"/>
        </w:rPr>
        <w:t xml:space="preserve">, and it turned out we were the only shutter and blind company to bother to respond to her emails.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Lynne was remodelling a beautiful bungalow, but she had a problem - two overlooked windows in desperate need of stylish and bespoke shutters.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Lynne didn’t want just any off-the-shelf shutter or blind, though; she had a vision for the space and needed help to achieve it. Her dream shutters were not typical box bays, despite both windows being box bay windows.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shutters should be solid panels and provide room darkening, heat insulation, and privacy with a tier on tier construction to allow daylight 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No Mounting Surfaces, No Problem</w:t>
      </w:r>
    </w:p>
    <w:p w:rsidR="00000000" w:rsidDel="00000000" w:rsidP="00000000" w:rsidRDefault="00000000" w:rsidRPr="00000000" w14:paraId="0000001D">
      <w:pPr>
        <w:rPr/>
      </w:pPr>
      <w:r w:rsidDel="00000000" w:rsidR="00000000" w:rsidRPr="00000000">
        <w:rPr>
          <w:rtl w:val="0"/>
        </w:rPr>
        <w:t xml:space="preserve">Enter problem number two - the windows were present, but there were no mounting surfaces as this was an in-progress building project. So did we give up or tell Lynne it would be too much effort?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 we got to work alongside her architect and builder, frequently consulting their ideas and plans to create a functional, perfectly engineered and gorgeous shutter design.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There were plenty of challenges, but there was one more problem to overcome. Because custom shutters have extended lead times, we decided to coordinate closely with Lynne. We completed the designs and ordered the shutters before the mounting surfaces were in place, so Lynne wouldn’t have to move into a bungalow without shutters.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 time and with a team of three expert fitters, the installation went smoothly, and Lynne was delighted. In an email, she said,</w:t>
      </w:r>
    </w:p>
    <w:p w:rsidR="00000000" w:rsidDel="00000000" w:rsidP="00000000" w:rsidRDefault="00000000" w:rsidRPr="00000000" w14:paraId="00000024">
      <w:pPr>
        <w:rPr>
          <w:i w:val="1"/>
          <w:color w:val="2a2a2a"/>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i w:val="1"/>
          <w:color w:val="2a2a2a"/>
          <w:rtl w:val="0"/>
        </w:rPr>
        <w:t xml:space="preserve">“What a job you all did, they look amazing!!  I am so pleased, and the difference in heat already is quite incredible. Thank you again to the whole team; please pass on my thanks.”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It’s incredible to think that if Lynne hadn’t messaged us, she might’ve still been waiting for one of the other companies to reply to her initial enquiry.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A Final Note</w:t>
      </w:r>
    </w:p>
    <w:p w:rsidR="00000000" w:rsidDel="00000000" w:rsidP="00000000" w:rsidRDefault="00000000" w:rsidRPr="00000000" w14:paraId="0000002A">
      <w:pPr>
        <w:rPr/>
      </w:pPr>
      <w:r w:rsidDel="00000000" w:rsidR="00000000" w:rsidRPr="00000000">
        <w:rPr>
          <w:rtl w:val="0"/>
        </w:rPr>
        <w:t xml:space="preserve">The BBSA wanted to recognise our work with Lynne,  and we’re so glad they did! We want to thank all of our lovely customers especially.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hope that more people (like you) can feel reassured that no matter how awkward the window or how precise your vision, we can help create the customised, luxury shutters you’ve been wishing for.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b w:val="1"/>
        </w:rPr>
      </w:pPr>
      <w:r w:rsidDel="00000000" w:rsidR="00000000" w:rsidRPr="00000000">
        <w:rPr>
          <w:b w:val="1"/>
          <w:rtl w:val="0"/>
        </w:rPr>
        <w:t xml:space="preserve">Meta Title </w:t>
      </w:r>
    </w:p>
    <w:p w:rsidR="00000000" w:rsidDel="00000000" w:rsidP="00000000" w:rsidRDefault="00000000" w:rsidRPr="00000000" w14:paraId="00000032">
      <w:pPr>
        <w:rPr>
          <w:b w:val="1"/>
          <w:sz w:val="36"/>
          <w:szCs w:val="36"/>
        </w:rPr>
      </w:pPr>
      <w:r w:rsidDel="00000000" w:rsidR="00000000" w:rsidRPr="00000000">
        <w:rPr>
          <w:rtl w:val="0"/>
        </w:rPr>
        <w:t xml:space="preserve">BBSA Best Shutter Installation Award Winners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Meta description </w:t>
      </w:r>
    </w:p>
    <w:p w:rsidR="00000000" w:rsidDel="00000000" w:rsidP="00000000" w:rsidRDefault="00000000" w:rsidRPr="00000000" w14:paraId="00000036">
      <w:pPr>
        <w:rPr/>
      </w:pPr>
      <w:r w:rsidDel="00000000" w:rsidR="00000000" w:rsidRPr="00000000">
        <w:rPr>
          <w:rtl w:val="0"/>
        </w:rPr>
        <w:t xml:space="preserve">Discover the story behind our most recent award win and find out you, our customers are the ones to thank… </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emma F" w:id="0" w:date="2022-05-17T13:32:51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swap this for a generic anon name if the customer's real name isn't allowed.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