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5ABF" w:rsidRDefault="00B842A6">
      <w:pPr>
        <w:pStyle w:val="Standard"/>
        <w:jc w:val="center"/>
        <w:rPr>
          <w:rFonts w:ascii="Verdana" w:hAnsi="Verdana"/>
          <w:b/>
          <w:bCs/>
          <w:szCs w:val="20"/>
          <w:lang w:val="ro-RO"/>
        </w:rPr>
      </w:pPr>
      <w:r w:rsidRPr="00B842A6">
        <w:rPr>
          <w:rFonts w:ascii="Verdana" w:hAnsi="Verdana"/>
          <w:b/>
          <w:bCs/>
          <w:szCs w:val="20"/>
          <w:lang w:val="ro-RO"/>
        </w:rPr>
        <w:t>Determinarea elementelor SRA pentru instalații</w:t>
      </w:r>
    </w:p>
    <w:p w:rsidR="005A3C47" w:rsidRPr="005A3C47" w:rsidRDefault="005A3C47">
      <w:pPr>
        <w:pStyle w:val="Standard"/>
        <w:jc w:val="center"/>
        <w:rPr>
          <w:rFonts w:ascii="Verdana" w:hAnsi="Verdana"/>
          <w:b/>
          <w:bCs/>
          <w:i/>
          <w:szCs w:val="20"/>
          <w:lang w:val="ro-RO"/>
        </w:rPr>
      </w:pPr>
      <w:r w:rsidRPr="005A3C47">
        <w:rPr>
          <w:rFonts w:ascii="Verdana" w:hAnsi="Verdana"/>
          <w:b/>
          <w:bCs/>
          <w:i/>
          <w:sz w:val="22"/>
          <w:szCs w:val="20"/>
          <w:lang w:val="ro-RO"/>
        </w:rPr>
        <w:t>Fișă de lucru</w:t>
      </w:r>
    </w:p>
    <w:p w:rsidR="00B842A6" w:rsidRDefault="00B842A6">
      <w:pPr>
        <w:pStyle w:val="Standard"/>
        <w:jc w:val="center"/>
        <w:rPr>
          <w:rFonts w:ascii="Verdana" w:hAnsi="Verdana"/>
          <w:b/>
          <w:bCs/>
          <w:sz w:val="20"/>
          <w:szCs w:val="20"/>
          <w:lang w:val="ro-R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4678"/>
      </w:tblGrid>
      <w:tr w:rsidR="00B842A6" w:rsidTr="00B842A6">
        <w:trPr>
          <w:trHeight w:val="473"/>
        </w:trPr>
        <w:tc>
          <w:tcPr>
            <w:tcW w:w="2093" w:type="dxa"/>
            <w:vAlign w:val="center"/>
          </w:tcPr>
          <w:p w:rsidR="00B842A6" w:rsidRDefault="00B842A6" w:rsidP="00B842A6">
            <w:pPr>
              <w:pStyle w:val="Standard"/>
              <w:rPr>
                <w:rFonts w:ascii="Verdana" w:hAnsi="Verdana"/>
                <w:b/>
                <w:bCs/>
                <w:sz w:val="20"/>
                <w:szCs w:val="20"/>
                <w:lang w:val="ro-RO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  <w:lang w:val="ro-RO"/>
              </w:rPr>
              <w:t>Nume Prenume</w:t>
            </w:r>
          </w:p>
        </w:tc>
        <w:tc>
          <w:tcPr>
            <w:tcW w:w="4678" w:type="dxa"/>
            <w:vAlign w:val="center"/>
          </w:tcPr>
          <w:p w:rsidR="00B842A6" w:rsidRDefault="00B842A6" w:rsidP="00B842A6">
            <w:pPr>
              <w:pStyle w:val="Standard"/>
              <w:rPr>
                <w:rFonts w:ascii="Verdana" w:hAnsi="Verdana"/>
                <w:b/>
                <w:bCs/>
                <w:sz w:val="20"/>
                <w:szCs w:val="20"/>
                <w:lang w:val="ro-RO"/>
              </w:rPr>
            </w:pPr>
          </w:p>
        </w:tc>
      </w:tr>
      <w:tr w:rsidR="00B842A6" w:rsidTr="00B842A6">
        <w:trPr>
          <w:trHeight w:val="473"/>
        </w:trPr>
        <w:tc>
          <w:tcPr>
            <w:tcW w:w="2093" w:type="dxa"/>
            <w:vAlign w:val="center"/>
          </w:tcPr>
          <w:p w:rsidR="00B842A6" w:rsidRDefault="00B842A6" w:rsidP="00B842A6">
            <w:pPr>
              <w:pStyle w:val="Standard"/>
              <w:rPr>
                <w:rFonts w:ascii="Verdana" w:hAnsi="Verdana"/>
                <w:b/>
                <w:bCs/>
                <w:sz w:val="20"/>
                <w:szCs w:val="20"/>
                <w:lang w:val="ro-RO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  <w:lang w:val="ro-RO"/>
              </w:rPr>
              <w:t>Grupa</w:t>
            </w:r>
          </w:p>
        </w:tc>
        <w:tc>
          <w:tcPr>
            <w:tcW w:w="4678" w:type="dxa"/>
            <w:vAlign w:val="center"/>
          </w:tcPr>
          <w:p w:rsidR="00B842A6" w:rsidRDefault="00B842A6" w:rsidP="00B842A6">
            <w:pPr>
              <w:pStyle w:val="Standard"/>
              <w:rPr>
                <w:rFonts w:ascii="Verdana" w:hAnsi="Verdana"/>
                <w:b/>
                <w:bCs/>
                <w:sz w:val="20"/>
                <w:szCs w:val="20"/>
                <w:lang w:val="ro-RO"/>
              </w:rPr>
            </w:pPr>
          </w:p>
        </w:tc>
      </w:tr>
    </w:tbl>
    <w:p w:rsidR="00B842A6" w:rsidRPr="00E212D4" w:rsidRDefault="00B842A6" w:rsidP="00B842A6">
      <w:pPr>
        <w:pStyle w:val="Standard"/>
        <w:rPr>
          <w:rFonts w:ascii="Verdana" w:hAnsi="Verdana"/>
          <w:b/>
          <w:bCs/>
          <w:sz w:val="20"/>
          <w:szCs w:val="20"/>
          <w:lang w:val="ro-RO"/>
        </w:rPr>
      </w:pPr>
    </w:p>
    <w:p w:rsidR="00A05C50" w:rsidRPr="00E212D4" w:rsidRDefault="00664804">
      <w:pPr>
        <w:pStyle w:val="Standard"/>
        <w:jc w:val="both"/>
        <w:rPr>
          <w:rFonts w:ascii="Verdana" w:hAnsi="Verdana"/>
          <w:sz w:val="20"/>
          <w:szCs w:val="20"/>
          <w:lang w:val="ro-RO"/>
        </w:rPr>
      </w:pPr>
      <w:r w:rsidRPr="00E212D4">
        <w:rPr>
          <w:rFonts w:ascii="Verdana" w:hAnsi="Verdana"/>
          <w:b/>
          <w:sz w:val="20"/>
          <w:szCs w:val="20"/>
          <w:lang w:val="ro-RO"/>
        </w:rPr>
        <w:t>Sarcini</w:t>
      </w:r>
      <w:r w:rsidR="007079C7" w:rsidRPr="00E212D4">
        <w:rPr>
          <w:rFonts w:ascii="Verdana" w:hAnsi="Verdana"/>
          <w:b/>
          <w:sz w:val="20"/>
          <w:szCs w:val="20"/>
          <w:lang w:val="ro-RO"/>
        </w:rPr>
        <w:t xml:space="preserve"> de lucru:</w:t>
      </w:r>
      <w:r w:rsidR="007079C7" w:rsidRPr="00E212D4">
        <w:rPr>
          <w:rFonts w:ascii="Verdana" w:hAnsi="Verdana"/>
          <w:sz w:val="20"/>
          <w:szCs w:val="20"/>
          <w:lang w:val="ro-RO"/>
        </w:rPr>
        <w:t xml:space="preserve"> </w:t>
      </w:r>
    </w:p>
    <w:p w:rsidR="00A05C50" w:rsidRPr="00E212D4" w:rsidRDefault="00A05C50">
      <w:pPr>
        <w:pStyle w:val="Standard"/>
        <w:jc w:val="both"/>
        <w:rPr>
          <w:rFonts w:ascii="Verdana" w:hAnsi="Verdana"/>
          <w:sz w:val="20"/>
          <w:szCs w:val="20"/>
          <w:lang w:val="ro-RO"/>
        </w:rPr>
      </w:pPr>
    </w:p>
    <w:p w:rsidR="00F56729" w:rsidRPr="00E212D4" w:rsidRDefault="00452DC9" w:rsidP="00F56729">
      <w:pPr>
        <w:pStyle w:val="Standard"/>
        <w:ind w:firstLine="709"/>
        <w:jc w:val="both"/>
        <w:rPr>
          <w:rFonts w:ascii="Verdana" w:hAnsi="Verdana"/>
          <w:sz w:val="20"/>
          <w:szCs w:val="20"/>
          <w:lang w:val="ro-RO"/>
        </w:rPr>
      </w:pPr>
      <w:r w:rsidRPr="00E212D4">
        <w:rPr>
          <w:rFonts w:ascii="Verdana" w:hAnsi="Verdana"/>
          <w:sz w:val="20"/>
          <w:szCs w:val="20"/>
          <w:lang w:val="ro-RO"/>
        </w:rPr>
        <w:t>În secț</w:t>
      </w:r>
      <w:r w:rsidR="00A05C50" w:rsidRPr="00E212D4">
        <w:rPr>
          <w:rFonts w:ascii="Verdana" w:hAnsi="Verdana"/>
          <w:sz w:val="20"/>
          <w:szCs w:val="20"/>
          <w:lang w:val="ro-RO"/>
        </w:rPr>
        <w:t>iunile următoare sunt prezentate imagini și d</w:t>
      </w:r>
      <w:r w:rsidR="00B842A6">
        <w:rPr>
          <w:rFonts w:ascii="Verdana" w:hAnsi="Verdana"/>
          <w:sz w:val="20"/>
          <w:szCs w:val="20"/>
          <w:lang w:val="ro-RO"/>
        </w:rPr>
        <w:t>etalii referitoare la cele șase</w:t>
      </w:r>
      <w:r w:rsidR="00A05C50" w:rsidRPr="00E212D4">
        <w:rPr>
          <w:rFonts w:ascii="Verdana" w:hAnsi="Verdana"/>
          <w:sz w:val="20"/>
          <w:szCs w:val="20"/>
          <w:lang w:val="ro-RO"/>
        </w:rPr>
        <w:t xml:space="preserve"> instalații de laborator</w:t>
      </w:r>
      <w:r w:rsidR="00B842A6">
        <w:rPr>
          <w:rFonts w:ascii="Verdana" w:hAnsi="Verdana"/>
          <w:sz w:val="20"/>
          <w:szCs w:val="20"/>
          <w:lang w:val="ro-RO"/>
        </w:rPr>
        <w:t xml:space="preserve">: ProTura, ProTermPlus, ELWE, </w:t>
      </w:r>
      <w:r w:rsidR="00A05C50" w:rsidRPr="00E212D4">
        <w:rPr>
          <w:rFonts w:ascii="Verdana" w:hAnsi="Verdana"/>
          <w:sz w:val="20"/>
          <w:szCs w:val="20"/>
          <w:lang w:val="ro-RO"/>
        </w:rPr>
        <w:t>FESTO</w:t>
      </w:r>
      <w:r w:rsidR="00B842A6">
        <w:rPr>
          <w:rFonts w:ascii="Verdana" w:hAnsi="Verdana"/>
          <w:sz w:val="20"/>
          <w:szCs w:val="20"/>
          <w:lang w:val="ro-RO"/>
        </w:rPr>
        <w:t>, INTECO și Macara 3D</w:t>
      </w:r>
      <w:r w:rsidR="00A05C50" w:rsidRPr="00E212D4">
        <w:rPr>
          <w:rFonts w:ascii="Verdana" w:hAnsi="Verdana"/>
          <w:sz w:val="20"/>
          <w:szCs w:val="20"/>
          <w:lang w:val="ro-RO"/>
        </w:rPr>
        <w:t>.</w:t>
      </w:r>
    </w:p>
    <w:p w:rsidR="00F56729" w:rsidRPr="00E212D4" w:rsidRDefault="00F56729" w:rsidP="00F56729">
      <w:pPr>
        <w:pStyle w:val="Standard"/>
        <w:ind w:firstLine="709"/>
        <w:jc w:val="both"/>
        <w:rPr>
          <w:rFonts w:ascii="Verdana" w:hAnsi="Verdana"/>
          <w:sz w:val="20"/>
          <w:szCs w:val="20"/>
          <w:lang w:val="ro-RO"/>
        </w:rPr>
      </w:pPr>
    </w:p>
    <w:p w:rsidR="00F56729" w:rsidRPr="00E212D4" w:rsidRDefault="00F56729" w:rsidP="00F56729">
      <w:pPr>
        <w:pStyle w:val="Standard"/>
        <w:ind w:firstLine="709"/>
        <w:jc w:val="both"/>
        <w:rPr>
          <w:rFonts w:ascii="Verdana" w:hAnsi="Verdana"/>
          <w:sz w:val="20"/>
          <w:szCs w:val="20"/>
          <w:lang w:val="ro-RO"/>
        </w:rPr>
      </w:pPr>
      <w:r w:rsidRPr="00E212D4">
        <w:rPr>
          <w:rFonts w:ascii="Verdana" w:hAnsi="Verdana"/>
          <w:sz w:val="20"/>
          <w:szCs w:val="20"/>
          <w:lang w:val="ro-RO"/>
        </w:rPr>
        <w:t>Pentru fiecare instalație se vor identifica și analiza:</w:t>
      </w:r>
    </w:p>
    <w:p w:rsidR="00EB090F" w:rsidRPr="00E212D4" w:rsidRDefault="00EB090F" w:rsidP="00EB090F">
      <w:pPr>
        <w:pStyle w:val="Standard"/>
        <w:numPr>
          <w:ilvl w:val="0"/>
          <w:numId w:val="2"/>
        </w:numPr>
        <w:jc w:val="both"/>
        <w:rPr>
          <w:rFonts w:ascii="Verdana" w:hAnsi="Verdana"/>
          <w:sz w:val="20"/>
          <w:szCs w:val="20"/>
          <w:lang w:val="ro-RO"/>
        </w:rPr>
      </w:pPr>
      <w:r w:rsidRPr="00E212D4">
        <w:rPr>
          <w:rFonts w:ascii="Verdana" w:hAnsi="Verdana"/>
          <w:sz w:val="20"/>
          <w:szCs w:val="20"/>
          <w:lang w:val="ro-RO"/>
        </w:rPr>
        <w:t>Scopul acesteia – mărimea reglată</w:t>
      </w:r>
      <w:r w:rsidR="001248EC" w:rsidRPr="00E212D4">
        <w:rPr>
          <w:rFonts w:ascii="Verdana" w:hAnsi="Verdana"/>
          <w:sz w:val="20"/>
          <w:szCs w:val="20"/>
          <w:lang w:val="ro-RO"/>
        </w:rPr>
        <w:t>.</w:t>
      </w:r>
    </w:p>
    <w:p w:rsidR="00FC2BBB" w:rsidRPr="00E212D4" w:rsidRDefault="00A62041" w:rsidP="00EB090F">
      <w:pPr>
        <w:pStyle w:val="Standard"/>
        <w:numPr>
          <w:ilvl w:val="0"/>
          <w:numId w:val="2"/>
        </w:numPr>
        <w:jc w:val="both"/>
        <w:rPr>
          <w:rFonts w:ascii="Verdana" w:hAnsi="Verdana"/>
          <w:sz w:val="20"/>
          <w:szCs w:val="20"/>
          <w:lang w:val="ro-RO"/>
        </w:rPr>
      </w:pPr>
      <w:r>
        <w:rPr>
          <w:rFonts w:ascii="Verdana" w:hAnsi="Verdana"/>
          <w:sz w:val="20"/>
          <w:szCs w:val="20"/>
          <w:lang w:val="ro-RO"/>
        </w:rPr>
        <w:t xml:space="preserve">Elementul / elementele de execuție, instalația tehnologică, traductorul / traductoarele </w:t>
      </w:r>
      <w:r w:rsidR="00FC2BBB" w:rsidRPr="00E212D4">
        <w:rPr>
          <w:rFonts w:ascii="Verdana" w:hAnsi="Verdana"/>
          <w:sz w:val="20"/>
          <w:szCs w:val="20"/>
          <w:lang w:val="ro-RO"/>
        </w:rPr>
        <w:t>și regulatorul (de ce elemente fizice sunt reprezentate)</w:t>
      </w:r>
      <w:r w:rsidR="001248EC" w:rsidRPr="00E212D4">
        <w:rPr>
          <w:rFonts w:ascii="Verdana" w:hAnsi="Verdana"/>
          <w:sz w:val="20"/>
          <w:szCs w:val="20"/>
          <w:lang w:val="ro-RO"/>
        </w:rPr>
        <w:t>.</w:t>
      </w:r>
    </w:p>
    <w:p w:rsidR="001248EC" w:rsidRPr="002A3DEE" w:rsidRDefault="00FC2BBB" w:rsidP="002A3DEE">
      <w:pPr>
        <w:pStyle w:val="Standard"/>
        <w:numPr>
          <w:ilvl w:val="0"/>
          <w:numId w:val="2"/>
        </w:numPr>
        <w:jc w:val="both"/>
        <w:rPr>
          <w:rFonts w:ascii="Verdana" w:hAnsi="Verdana"/>
          <w:sz w:val="20"/>
          <w:szCs w:val="20"/>
          <w:lang w:val="ro-RO"/>
        </w:rPr>
      </w:pPr>
      <w:r w:rsidRPr="00E212D4">
        <w:rPr>
          <w:rFonts w:ascii="Verdana" w:hAnsi="Verdana"/>
          <w:sz w:val="20"/>
          <w:szCs w:val="20"/>
          <w:lang w:val="ro-RO"/>
        </w:rPr>
        <w:t>Semnalele (referință,</w:t>
      </w:r>
      <w:r w:rsidR="001248EC" w:rsidRPr="00E212D4">
        <w:rPr>
          <w:rFonts w:ascii="Verdana" w:hAnsi="Verdana"/>
          <w:sz w:val="20"/>
          <w:szCs w:val="20"/>
          <w:lang w:val="ro-RO"/>
        </w:rPr>
        <w:t xml:space="preserve"> eroare,</w:t>
      </w:r>
      <w:r w:rsidRPr="00E212D4">
        <w:rPr>
          <w:rFonts w:ascii="Verdana" w:hAnsi="Verdana"/>
          <w:sz w:val="20"/>
          <w:szCs w:val="20"/>
          <w:lang w:val="ro-RO"/>
        </w:rPr>
        <w:t xml:space="preserve"> comandă, mărime de execuție, ieșire din proces, ieșire)</w:t>
      </w:r>
      <w:r w:rsidR="001248EC" w:rsidRPr="00E212D4">
        <w:rPr>
          <w:rFonts w:ascii="Verdana" w:hAnsi="Verdana"/>
          <w:sz w:val="20"/>
          <w:szCs w:val="20"/>
          <w:lang w:val="ro-RO"/>
        </w:rPr>
        <w:t xml:space="preserve">, </w:t>
      </w:r>
      <w:r w:rsidRPr="00E212D4">
        <w:rPr>
          <w:rFonts w:ascii="Verdana" w:hAnsi="Verdana"/>
          <w:sz w:val="20"/>
          <w:szCs w:val="20"/>
          <w:lang w:val="ro-RO"/>
        </w:rPr>
        <w:t>natura lor fizică</w:t>
      </w:r>
      <w:r w:rsidR="001248EC" w:rsidRPr="00E212D4">
        <w:rPr>
          <w:rFonts w:ascii="Verdana" w:hAnsi="Verdana"/>
          <w:sz w:val="20"/>
          <w:szCs w:val="20"/>
          <w:lang w:val="ro-RO"/>
        </w:rPr>
        <w:t xml:space="preserve"> și locația lor.</w:t>
      </w:r>
    </w:p>
    <w:p w:rsidR="001248EC" w:rsidRPr="00E212D4" w:rsidRDefault="001248EC" w:rsidP="001248EC">
      <w:pPr>
        <w:pStyle w:val="Standard"/>
        <w:jc w:val="both"/>
        <w:rPr>
          <w:rFonts w:ascii="Verdana" w:hAnsi="Verdana"/>
          <w:sz w:val="20"/>
          <w:szCs w:val="20"/>
          <w:lang w:val="ro-RO"/>
        </w:rPr>
      </w:pPr>
    </w:p>
    <w:p w:rsidR="00233970" w:rsidRDefault="001248EC" w:rsidP="0021385E">
      <w:pPr>
        <w:pStyle w:val="Standard"/>
        <w:jc w:val="both"/>
        <w:rPr>
          <w:rFonts w:ascii="Verdana" w:hAnsi="Verdana"/>
          <w:sz w:val="20"/>
          <w:szCs w:val="20"/>
          <w:lang w:val="ro-RO"/>
        </w:rPr>
      </w:pPr>
      <w:r w:rsidRPr="00E212D4">
        <w:rPr>
          <w:rFonts w:ascii="Verdana" w:hAnsi="Verdana"/>
          <w:sz w:val="20"/>
          <w:szCs w:val="20"/>
          <w:lang w:val="ro-RO"/>
        </w:rPr>
        <w:t xml:space="preserve">Cu ajutorul acestor informații </w:t>
      </w:r>
      <w:r w:rsidR="00C52F41" w:rsidRPr="00E212D4">
        <w:rPr>
          <w:rFonts w:ascii="Verdana" w:hAnsi="Verdana"/>
          <w:sz w:val="20"/>
          <w:szCs w:val="20"/>
          <w:lang w:val="ro-RO"/>
        </w:rPr>
        <w:t xml:space="preserve">pentru fiecare instalație se vor </w:t>
      </w:r>
      <w:r w:rsidRPr="00E212D4">
        <w:rPr>
          <w:rFonts w:ascii="Verdana" w:hAnsi="Verdana"/>
          <w:sz w:val="20"/>
          <w:szCs w:val="20"/>
          <w:lang w:val="ro-RO"/>
        </w:rPr>
        <w:t>reprezenta grafic</w:t>
      </w:r>
      <w:r w:rsidR="002A3DEE">
        <w:rPr>
          <w:rFonts w:ascii="Verdana" w:hAnsi="Verdana"/>
          <w:sz w:val="20"/>
          <w:szCs w:val="20"/>
          <w:lang w:val="ro-RO"/>
        </w:rPr>
        <w:t xml:space="preserve"> s</w:t>
      </w:r>
      <w:r w:rsidR="00C52F41" w:rsidRPr="00E212D4">
        <w:rPr>
          <w:rFonts w:ascii="Verdana" w:hAnsi="Verdana"/>
          <w:sz w:val="20"/>
          <w:szCs w:val="20"/>
          <w:lang w:val="ro-RO"/>
        </w:rPr>
        <w:t xml:space="preserve">chema SRA – diagrama </w:t>
      </w:r>
      <w:r w:rsidR="00233970" w:rsidRPr="00E212D4">
        <w:rPr>
          <w:rFonts w:ascii="Verdana" w:hAnsi="Verdana"/>
          <w:sz w:val="20"/>
          <w:szCs w:val="20"/>
          <w:lang w:val="ro-RO"/>
        </w:rPr>
        <w:t>bloc (black-box)</w:t>
      </w:r>
      <w:r w:rsidR="0021385E">
        <w:rPr>
          <w:rFonts w:ascii="Verdana" w:hAnsi="Verdana"/>
          <w:sz w:val="20"/>
          <w:szCs w:val="20"/>
          <w:lang w:val="ro-RO"/>
        </w:rPr>
        <w:t>.</w:t>
      </w:r>
      <w:bookmarkStart w:id="0" w:name="_GoBack"/>
      <w:bookmarkEnd w:id="0"/>
    </w:p>
    <w:p w:rsidR="00B842A6" w:rsidRDefault="00B842A6" w:rsidP="00B842A6">
      <w:pPr>
        <w:pStyle w:val="Standard"/>
        <w:jc w:val="both"/>
        <w:rPr>
          <w:rFonts w:ascii="Verdana" w:hAnsi="Verdana"/>
          <w:sz w:val="20"/>
          <w:szCs w:val="20"/>
          <w:lang w:val="ro-RO"/>
        </w:rPr>
      </w:pPr>
    </w:p>
    <w:p w:rsidR="00B842A6" w:rsidRPr="00B842A6" w:rsidRDefault="00B66BC8" w:rsidP="00B842A6">
      <w:pPr>
        <w:pStyle w:val="Standard"/>
        <w:jc w:val="both"/>
        <w:rPr>
          <w:rFonts w:ascii="Verdana" w:hAnsi="Verdana"/>
          <w:b/>
          <w:sz w:val="20"/>
          <w:szCs w:val="20"/>
          <w:u w:val="single"/>
          <w:lang w:val="ro-RO"/>
        </w:rPr>
      </w:pPr>
      <w:r>
        <w:rPr>
          <w:rFonts w:ascii="Verdana" w:hAnsi="Verdana"/>
          <w:b/>
          <w:sz w:val="20"/>
          <w:szCs w:val="20"/>
          <w:u w:val="single"/>
          <w:lang w:val="ro-RO"/>
        </w:rPr>
        <w:t>1.</w:t>
      </w:r>
      <w:r w:rsidR="00B842A6" w:rsidRPr="00B842A6">
        <w:rPr>
          <w:rFonts w:ascii="Verdana" w:hAnsi="Verdana"/>
          <w:b/>
          <w:sz w:val="20"/>
          <w:szCs w:val="20"/>
          <w:u w:val="single"/>
          <w:lang w:val="ro-RO"/>
        </w:rPr>
        <w:t>ProTura</w:t>
      </w:r>
    </w:p>
    <w:p w:rsidR="00B842A6" w:rsidRDefault="00B842A6" w:rsidP="00B842A6">
      <w:pPr>
        <w:pStyle w:val="Standard"/>
        <w:jc w:val="both"/>
        <w:rPr>
          <w:rFonts w:ascii="Verdana" w:hAnsi="Verdana"/>
          <w:b/>
          <w:i/>
          <w:sz w:val="20"/>
          <w:szCs w:val="20"/>
          <w:lang w:val="ro-RO"/>
        </w:rPr>
      </w:pPr>
    </w:p>
    <w:p w:rsidR="00B842A6" w:rsidRPr="00B842A6" w:rsidRDefault="004D2FA2" w:rsidP="00B842A6">
      <w:pPr>
        <w:pStyle w:val="Standard"/>
        <w:rPr>
          <w:rFonts w:ascii="Verdana" w:hAnsi="Verdana"/>
          <w:sz w:val="20"/>
          <w:szCs w:val="20"/>
          <w:lang w:val="ro-RO"/>
        </w:rPr>
      </w:pPr>
      <w:r>
        <w:rPr>
          <w:noProof/>
        </w:rPr>
        <w:drawing>
          <wp:inline distT="0" distB="0" distL="0" distR="0" wp14:anchorId="031E2B93" wp14:editId="38A7C807">
            <wp:extent cx="6120765" cy="2898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ABF" w:rsidRPr="00E212D4" w:rsidRDefault="00E85ABF" w:rsidP="00EB090F">
      <w:pPr>
        <w:pStyle w:val="Standard"/>
        <w:ind w:left="920"/>
        <w:jc w:val="both"/>
        <w:rPr>
          <w:rFonts w:ascii="Verdana" w:hAnsi="Verdana"/>
          <w:lang w:val="ro-RO"/>
        </w:rPr>
      </w:pPr>
    </w:p>
    <w:p w:rsidR="00B842A6" w:rsidRDefault="00B842A6" w:rsidP="00B842A6">
      <w:pPr>
        <w:pStyle w:val="Standard"/>
        <w:numPr>
          <w:ilvl w:val="0"/>
          <w:numId w:val="4"/>
        </w:numPr>
        <w:jc w:val="both"/>
        <w:rPr>
          <w:rFonts w:ascii="Verdana" w:hAnsi="Verdana"/>
          <w:sz w:val="20"/>
          <w:szCs w:val="20"/>
          <w:lang w:val="ro-RO"/>
        </w:rPr>
      </w:pPr>
      <w:r w:rsidRPr="00E212D4">
        <w:rPr>
          <w:rFonts w:ascii="Verdana" w:hAnsi="Verdana"/>
          <w:sz w:val="20"/>
          <w:szCs w:val="20"/>
          <w:lang w:val="ro-RO"/>
        </w:rPr>
        <w:t xml:space="preserve">Unitatea de </w:t>
      </w:r>
      <w:r>
        <w:rPr>
          <w:rFonts w:ascii="Verdana" w:hAnsi="Verdana"/>
          <w:sz w:val="20"/>
          <w:szCs w:val="20"/>
          <w:lang w:val="ro-RO"/>
        </w:rPr>
        <w:t>com</w:t>
      </w:r>
      <w:r w:rsidRPr="00E212D4">
        <w:rPr>
          <w:rFonts w:ascii="Verdana" w:hAnsi="Verdana"/>
          <w:sz w:val="20"/>
          <w:szCs w:val="20"/>
          <w:lang w:val="ro-RO"/>
        </w:rPr>
        <w:t>andă</w:t>
      </w:r>
      <w:r>
        <w:rPr>
          <w:rFonts w:ascii="Verdana" w:hAnsi="Verdana"/>
          <w:sz w:val="20"/>
          <w:szCs w:val="20"/>
          <w:lang w:val="ro-RO"/>
        </w:rPr>
        <w:t xml:space="preserve"> și control – microcontroller</w:t>
      </w:r>
    </w:p>
    <w:p w:rsidR="00B842A6" w:rsidRDefault="00B842A6" w:rsidP="00B842A6">
      <w:pPr>
        <w:pStyle w:val="Standard"/>
        <w:numPr>
          <w:ilvl w:val="0"/>
          <w:numId w:val="4"/>
        </w:numPr>
        <w:jc w:val="both"/>
        <w:rPr>
          <w:rFonts w:ascii="Verdana" w:hAnsi="Verdana"/>
          <w:sz w:val="20"/>
          <w:szCs w:val="20"/>
          <w:lang w:val="ro-RO"/>
        </w:rPr>
      </w:pPr>
      <w:r>
        <w:rPr>
          <w:rFonts w:ascii="Verdana" w:hAnsi="Verdana"/>
          <w:sz w:val="20"/>
          <w:szCs w:val="20"/>
          <w:lang w:val="ro-RO"/>
        </w:rPr>
        <w:t>Modulul de alimentare al motorului – punte comandată în PWM</w:t>
      </w:r>
    </w:p>
    <w:p w:rsidR="00B842A6" w:rsidRPr="00DC4EDC" w:rsidRDefault="00B842A6" w:rsidP="00B842A6">
      <w:pPr>
        <w:pStyle w:val="Standard"/>
        <w:numPr>
          <w:ilvl w:val="0"/>
          <w:numId w:val="4"/>
        </w:numPr>
        <w:jc w:val="both"/>
        <w:rPr>
          <w:rFonts w:ascii="Verdana" w:hAnsi="Verdana"/>
          <w:sz w:val="20"/>
          <w:szCs w:val="20"/>
          <w:lang w:val="ro-RO"/>
        </w:rPr>
      </w:pPr>
      <w:r w:rsidRPr="00DC4EDC">
        <w:rPr>
          <w:rFonts w:ascii="Verdana" w:hAnsi="Verdana"/>
          <w:sz w:val="20"/>
          <w:szCs w:val="20"/>
          <w:lang w:val="ro-RO"/>
        </w:rPr>
        <w:t>Motor curent continuu</w:t>
      </w:r>
    </w:p>
    <w:p w:rsidR="00B842A6" w:rsidRPr="00DC4EDC" w:rsidRDefault="00B842A6" w:rsidP="00B842A6">
      <w:pPr>
        <w:pStyle w:val="Standard"/>
        <w:numPr>
          <w:ilvl w:val="0"/>
          <w:numId w:val="4"/>
        </w:numPr>
        <w:jc w:val="both"/>
        <w:rPr>
          <w:rFonts w:ascii="Verdana" w:hAnsi="Verdana"/>
          <w:sz w:val="20"/>
          <w:szCs w:val="20"/>
          <w:lang w:val="ro-RO"/>
        </w:rPr>
      </w:pPr>
      <w:r w:rsidRPr="00DC4EDC">
        <w:rPr>
          <w:rFonts w:ascii="Verdana" w:hAnsi="Verdana"/>
          <w:sz w:val="20"/>
          <w:szCs w:val="20"/>
          <w:lang w:val="ro-RO"/>
        </w:rPr>
        <w:t>Senzor turație – disc cu fante + optocuplor</w:t>
      </w:r>
    </w:p>
    <w:p w:rsidR="00E85ABF" w:rsidRDefault="00B842A6" w:rsidP="00B842A6">
      <w:pPr>
        <w:pStyle w:val="Standard"/>
        <w:numPr>
          <w:ilvl w:val="0"/>
          <w:numId w:val="4"/>
        </w:numPr>
        <w:jc w:val="both"/>
        <w:rPr>
          <w:rFonts w:ascii="Verdana" w:hAnsi="Verdana"/>
          <w:sz w:val="20"/>
          <w:szCs w:val="20"/>
          <w:lang w:val="ro-RO"/>
        </w:rPr>
      </w:pPr>
      <w:r w:rsidRPr="00DC4EDC">
        <w:rPr>
          <w:rFonts w:ascii="Verdana" w:hAnsi="Verdana"/>
          <w:sz w:val="20"/>
          <w:szCs w:val="20"/>
          <w:lang w:val="ro-RO"/>
        </w:rPr>
        <w:t>Motor sarcină</w:t>
      </w:r>
    </w:p>
    <w:p w:rsidR="00DC4EDC" w:rsidRDefault="00DC4EDC">
      <w:pPr>
        <w:pStyle w:val="Standard"/>
        <w:jc w:val="both"/>
        <w:rPr>
          <w:rFonts w:ascii="Verdana" w:hAnsi="Verdana"/>
          <w:sz w:val="20"/>
          <w:szCs w:val="20"/>
          <w:lang w:val="ro-RO"/>
        </w:rPr>
      </w:pPr>
    </w:p>
    <w:p w:rsidR="00B842A6" w:rsidRDefault="00B842A6">
      <w:pPr>
        <w:pStyle w:val="Standard"/>
        <w:jc w:val="both"/>
        <w:rPr>
          <w:rFonts w:ascii="Verdana" w:hAnsi="Verdana"/>
          <w:b/>
          <w:i/>
          <w:sz w:val="20"/>
          <w:szCs w:val="20"/>
          <w:lang w:val="ro-RO"/>
        </w:rPr>
      </w:pPr>
      <w:r w:rsidRPr="00B842A6">
        <w:rPr>
          <w:rFonts w:ascii="Verdana" w:hAnsi="Verdana"/>
          <w:b/>
          <w:i/>
          <w:sz w:val="20"/>
          <w:szCs w:val="20"/>
          <w:lang w:val="ro-RO"/>
        </w:rPr>
        <w:t>Rezolvare ProTura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5"/>
      </w:tblGrid>
      <w:tr w:rsidR="00B842A6" w:rsidTr="00B842A6">
        <w:tc>
          <w:tcPr>
            <w:tcW w:w="9855" w:type="dxa"/>
          </w:tcPr>
          <w:p w:rsidR="00B842A6" w:rsidRDefault="00B842A6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842A6" w:rsidRDefault="00B842A6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842A6" w:rsidRDefault="00B842A6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842A6" w:rsidRDefault="00B842A6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842A6" w:rsidRDefault="00B842A6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842A6" w:rsidRDefault="00B842A6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842A6" w:rsidRDefault="00B842A6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842A6" w:rsidRDefault="00B842A6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842A6" w:rsidRDefault="00B842A6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842A6" w:rsidRDefault="00B842A6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842A6" w:rsidRDefault="00B842A6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842A6" w:rsidRDefault="00B842A6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842A6" w:rsidRDefault="00B842A6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842A6" w:rsidRDefault="00B842A6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842A6" w:rsidRDefault="00B842A6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842A6" w:rsidRDefault="00B842A6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842A6" w:rsidRDefault="00B842A6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842A6" w:rsidRDefault="00B842A6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842A6" w:rsidRDefault="00B842A6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</w:tc>
      </w:tr>
    </w:tbl>
    <w:p w:rsidR="00B842A6" w:rsidRDefault="00B842A6">
      <w:pPr>
        <w:pStyle w:val="Standard"/>
        <w:jc w:val="both"/>
        <w:rPr>
          <w:rFonts w:ascii="Verdana" w:hAnsi="Verdana"/>
          <w:sz w:val="20"/>
          <w:szCs w:val="20"/>
          <w:lang w:val="ro-RO"/>
        </w:rPr>
      </w:pPr>
    </w:p>
    <w:p w:rsidR="00B842A6" w:rsidRDefault="00B66BC8">
      <w:pPr>
        <w:pStyle w:val="Standard"/>
        <w:jc w:val="both"/>
        <w:rPr>
          <w:rFonts w:ascii="Verdana" w:hAnsi="Verdana"/>
          <w:b/>
          <w:sz w:val="20"/>
          <w:szCs w:val="20"/>
          <w:u w:val="single"/>
          <w:lang w:val="ro-RO"/>
        </w:rPr>
      </w:pPr>
      <w:r>
        <w:rPr>
          <w:rFonts w:ascii="Verdana" w:hAnsi="Verdana"/>
          <w:b/>
          <w:sz w:val="20"/>
          <w:szCs w:val="20"/>
          <w:u w:val="single"/>
          <w:lang w:val="ro-RO"/>
        </w:rPr>
        <w:t>2.</w:t>
      </w:r>
      <w:r w:rsidR="00B842A6" w:rsidRPr="00B842A6">
        <w:rPr>
          <w:rFonts w:ascii="Verdana" w:hAnsi="Verdana"/>
          <w:b/>
          <w:sz w:val="20"/>
          <w:szCs w:val="20"/>
          <w:u w:val="single"/>
          <w:lang w:val="ro-RO"/>
        </w:rPr>
        <w:t>ProTermPlus</w:t>
      </w:r>
    </w:p>
    <w:p w:rsidR="00B842A6" w:rsidRDefault="00B842A6">
      <w:pPr>
        <w:pStyle w:val="Standard"/>
        <w:jc w:val="both"/>
        <w:rPr>
          <w:rFonts w:ascii="Verdana" w:hAnsi="Verdana"/>
          <w:b/>
          <w:sz w:val="20"/>
          <w:szCs w:val="20"/>
          <w:u w:val="single"/>
          <w:lang w:val="ro-RO"/>
        </w:rPr>
      </w:pPr>
    </w:p>
    <w:p w:rsidR="00B842A6" w:rsidRPr="00B842A6" w:rsidRDefault="004D2FA2">
      <w:pPr>
        <w:pStyle w:val="Standard"/>
        <w:jc w:val="both"/>
        <w:rPr>
          <w:rFonts w:ascii="Verdana" w:hAnsi="Verdana"/>
          <w:sz w:val="20"/>
          <w:szCs w:val="20"/>
          <w:u w:val="single"/>
          <w:lang w:val="ro-RO"/>
        </w:rPr>
      </w:pPr>
      <w:r>
        <w:rPr>
          <w:noProof/>
        </w:rPr>
        <w:drawing>
          <wp:inline distT="0" distB="0" distL="0" distR="0" wp14:anchorId="0D1D8D07" wp14:editId="6E2B8ADF">
            <wp:extent cx="6120765" cy="2382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A6" w:rsidRDefault="00B842A6">
      <w:pPr>
        <w:pStyle w:val="Standard"/>
        <w:jc w:val="both"/>
        <w:rPr>
          <w:rFonts w:ascii="Verdana" w:hAnsi="Verdana"/>
          <w:sz w:val="20"/>
          <w:szCs w:val="20"/>
          <w:lang w:val="ro-RO"/>
        </w:rPr>
      </w:pPr>
    </w:p>
    <w:p w:rsidR="00B842A6" w:rsidRDefault="00B842A6" w:rsidP="00B842A6">
      <w:pPr>
        <w:pStyle w:val="Standard"/>
        <w:numPr>
          <w:ilvl w:val="0"/>
          <w:numId w:val="5"/>
        </w:numPr>
        <w:jc w:val="both"/>
        <w:rPr>
          <w:rFonts w:ascii="Verdana" w:hAnsi="Verdana"/>
          <w:sz w:val="20"/>
          <w:szCs w:val="20"/>
          <w:lang w:val="ro-RO"/>
        </w:rPr>
      </w:pPr>
      <w:r>
        <w:rPr>
          <w:rFonts w:ascii="Verdana" w:hAnsi="Verdana"/>
          <w:sz w:val="20"/>
          <w:szCs w:val="20"/>
          <w:lang w:val="ro-RO"/>
        </w:rPr>
        <w:t>Calculator – software control LabView</w:t>
      </w:r>
    </w:p>
    <w:p w:rsidR="00B842A6" w:rsidRDefault="00B842A6" w:rsidP="00B842A6">
      <w:pPr>
        <w:pStyle w:val="Standard"/>
        <w:numPr>
          <w:ilvl w:val="0"/>
          <w:numId w:val="5"/>
        </w:numPr>
        <w:jc w:val="both"/>
        <w:rPr>
          <w:rFonts w:ascii="Verdana" w:hAnsi="Verdana"/>
          <w:sz w:val="20"/>
          <w:szCs w:val="20"/>
          <w:lang w:val="ro-RO"/>
        </w:rPr>
      </w:pPr>
      <w:r>
        <w:rPr>
          <w:rFonts w:ascii="Verdana" w:hAnsi="Verdana"/>
          <w:sz w:val="20"/>
          <w:szCs w:val="20"/>
          <w:lang w:val="ro-RO"/>
        </w:rPr>
        <w:t>Unitate control – placa achiziție de date și control (externă) + modul alimentare element încălzire</w:t>
      </w:r>
    </w:p>
    <w:p w:rsidR="00B842A6" w:rsidRDefault="00B842A6" w:rsidP="00B842A6">
      <w:pPr>
        <w:pStyle w:val="Standard"/>
        <w:numPr>
          <w:ilvl w:val="0"/>
          <w:numId w:val="5"/>
        </w:numPr>
        <w:jc w:val="both"/>
        <w:rPr>
          <w:rFonts w:ascii="Verdana" w:hAnsi="Verdana"/>
          <w:sz w:val="20"/>
          <w:szCs w:val="20"/>
          <w:lang w:val="ro-RO"/>
        </w:rPr>
      </w:pPr>
      <w:r>
        <w:rPr>
          <w:rFonts w:ascii="Verdana" w:hAnsi="Verdana"/>
          <w:sz w:val="20"/>
          <w:szCs w:val="20"/>
          <w:lang w:val="ro-RO"/>
        </w:rPr>
        <w:t>Motor suflantă</w:t>
      </w:r>
    </w:p>
    <w:p w:rsidR="00B842A6" w:rsidRDefault="00B842A6" w:rsidP="00B842A6">
      <w:pPr>
        <w:pStyle w:val="Standard"/>
        <w:numPr>
          <w:ilvl w:val="0"/>
          <w:numId w:val="5"/>
        </w:numPr>
        <w:jc w:val="both"/>
        <w:rPr>
          <w:rFonts w:ascii="Verdana" w:hAnsi="Verdana"/>
          <w:sz w:val="20"/>
          <w:szCs w:val="20"/>
          <w:lang w:val="ro-RO"/>
        </w:rPr>
      </w:pPr>
      <w:r>
        <w:rPr>
          <w:rFonts w:ascii="Verdana" w:hAnsi="Verdana"/>
          <w:sz w:val="20"/>
          <w:szCs w:val="20"/>
          <w:lang w:val="ro-RO"/>
        </w:rPr>
        <w:t>Elice</w:t>
      </w:r>
    </w:p>
    <w:p w:rsidR="00B842A6" w:rsidRDefault="00B842A6" w:rsidP="00B842A6">
      <w:pPr>
        <w:pStyle w:val="Standard"/>
        <w:numPr>
          <w:ilvl w:val="0"/>
          <w:numId w:val="5"/>
        </w:numPr>
        <w:jc w:val="both"/>
        <w:rPr>
          <w:rFonts w:ascii="Verdana" w:hAnsi="Verdana"/>
          <w:sz w:val="20"/>
          <w:szCs w:val="20"/>
          <w:lang w:val="ro-RO"/>
        </w:rPr>
      </w:pPr>
      <w:r>
        <w:rPr>
          <w:rFonts w:ascii="Verdana" w:hAnsi="Verdana"/>
          <w:sz w:val="20"/>
          <w:szCs w:val="20"/>
          <w:lang w:val="ro-RO"/>
        </w:rPr>
        <w:t>Element încălzire – rezistență electrică</w:t>
      </w:r>
    </w:p>
    <w:p w:rsidR="00B842A6" w:rsidRDefault="00B842A6" w:rsidP="00B842A6">
      <w:pPr>
        <w:pStyle w:val="Standard"/>
        <w:numPr>
          <w:ilvl w:val="0"/>
          <w:numId w:val="5"/>
        </w:numPr>
        <w:jc w:val="both"/>
        <w:rPr>
          <w:rFonts w:ascii="Verdana" w:hAnsi="Verdana"/>
          <w:sz w:val="20"/>
          <w:szCs w:val="20"/>
          <w:lang w:val="ro-RO"/>
        </w:rPr>
      </w:pPr>
      <w:r>
        <w:rPr>
          <w:rFonts w:ascii="Verdana" w:hAnsi="Verdana"/>
          <w:sz w:val="20"/>
          <w:szCs w:val="20"/>
          <w:lang w:val="ro-RO"/>
        </w:rPr>
        <w:t>Corpul suflantei</w:t>
      </w:r>
    </w:p>
    <w:p w:rsidR="00B842A6" w:rsidRDefault="00B842A6" w:rsidP="00B842A6">
      <w:pPr>
        <w:pStyle w:val="Standard"/>
        <w:numPr>
          <w:ilvl w:val="0"/>
          <w:numId w:val="5"/>
        </w:numPr>
        <w:rPr>
          <w:rFonts w:ascii="Verdana" w:hAnsi="Verdana"/>
          <w:sz w:val="20"/>
          <w:szCs w:val="20"/>
          <w:lang w:val="ro-RO"/>
        </w:rPr>
      </w:pPr>
      <w:r>
        <w:rPr>
          <w:rFonts w:ascii="Verdana" w:hAnsi="Verdana"/>
          <w:sz w:val="20"/>
          <w:szCs w:val="20"/>
          <w:lang w:val="ro-RO"/>
        </w:rPr>
        <w:t>Senzor temperatură</w:t>
      </w:r>
    </w:p>
    <w:p w:rsidR="00B842A6" w:rsidRPr="00B842A6" w:rsidRDefault="00B842A6">
      <w:pPr>
        <w:pStyle w:val="Standard"/>
        <w:jc w:val="both"/>
        <w:rPr>
          <w:rFonts w:ascii="Verdana" w:hAnsi="Verdana"/>
          <w:sz w:val="20"/>
          <w:szCs w:val="20"/>
          <w:lang w:val="ro-RO"/>
        </w:rPr>
      </w:pPr>
    </w:p>
    <w:p w:rsidR="00BD6399" w:rsidRDefault="00B842A6" w:rsidP="00B842A6">
      <w:pPr>
        <w:pStyle w:val="Standard"/>
        <w:jc w:val="both"/>
        <w:rPr>
          <w:rFonts w:ascii="Verdana" w:hAnsi="Verdana"/>
          <w:b/>
          <w:i/>
          <w:sz w:val="20"/>
          <w:szCs w:val="20"/>
          <w:lang w:val="ro-RO"/>
        </w:rPr>
      </w:pPr>
      <w:r w:rsidRPr="00B842A6">
        <w:rPr>
          <w:rFonts w:ascii="Verdana" w:hAnsi="Verdana"/>
          <w:b/>
          <w:i/>
          <w:sz w:val="20"/>
          <w:szCs w:val="20"/>
          <w:lang w:val="ro-RO"/>
        </w:rPr>
        <w:t>R</w:t>
      </w:r>
      <w:r>
        <w:rPr>
          <w:rFonts w:ascii="Verdana" w:hAnsi="Verdana"/>
          <w:b/>
          <w:i/>
          <w:sz w:val="20"/>
          <w:szCs w:val="20"/>
          <w:lang w:val="ro-RO"/>
        </w:rPr>
        <w:t>ezolvare ProTermPlus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5"/>
      </w:tblGrid>
      <w:tr w:rsidR="00B842A6" w:rsidTr="00230C5B">
        <w:tc>
          <w:tcPr>
            <w:tcW w:w="9855" w:type="dxa"/>
          </w:tcPr>
          <w:p w:rsidR="00B842A6" w:rsidRDefault="00B842A6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842A6" w:rsidRDefault="00B842A6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842A6" w:rsidRDefault="00B842A6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842A6" w:rsidRDefault="00B842A6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842A6" w:rsidRDefault="00B842A6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842A6" w:rsidRDefault="00B842A6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842A6" w:rsidRDefault="00B842A6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842A6" w:rsidRDefault="00B842A6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842A6" w:rsidRDefault="00B842A6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842A6" w:rsidRDefault="00B842A6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842A6" w:rsidRDefault="00B842A6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842A6" w:rsidRDefault="00B842A6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842A6" w:rsidRDefault="00B842A6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842A6" w:rsidRDefault="00B842A6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842A6" w:rsidRDefault="00B842A6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842A6" w:rsidRDefault="00B842A6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842A6" w:rsidRDefault="00B842A6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842A6" w:rsidRDefault="00B842A6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842A6" w:rsidRDefault="00B842A6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</w:tc>
      </w:tr>
    </w:tbl>
    <w:p w:rsidR="00E85ABF" w:rsidRDefault="00E85ABF" w:rsidP="00727D72">
      <w:pPr>
        <w:pStyle w:val="Standard"/>
        <w:jc w:val="both"/>
        <w:rPr>
          <w:rFonts w:ascii="Verdana" w:hAnsi="Verdana"/>
          <w:sz w:val="20"/>
          <w:szCs w:val="20"/>
          <w:lang w:val="ro-RO"/>
        </w:rPr>
      </w:pPr>
    </w:p>
    <w:p w:rsidR="00BD6399" w:rsidRPr="00BD6399" w:rsidRDefault="00B66BC8" w:rsidP="00727D72">
      <w:pPr>
        <w:pStyle w:val="Standard"/>
        <w:jc w:val="both"/>
        <w:rPr>
          <w:rFonts w:ascii="Verdana" w:hAnsi="Verdana"/>
          <w:b/>
          <w:sz w:val="20"/>
          <w:szCs w:val="20"/>
          <w:u w:val="single"/>
          <w:lang w:val="ro-RO"/>
        </w:rPr>
      </w:pPr>
      <w:r>
        <w:rPr>
          <w:rFonts w:ascii="Verdana" w:hAnsi="Verdana"/>
          <w:b/>
          <w:sz w:val="20"/>
          <w:szCs w:val="20"/>
          <w:u w:val="single"/>
          <w:lang w:val="ro-RO"/>
        </w:rPr>
        <w:t>3.</w:t>
      </w:r>
      <w:r w:rsidR="00BD6399" w:rsidRPr="00BD6399">
        <w:rPr>
          <w:rFonts w:ascii="Verdana" w:hAnsi="Verdana"/>
          <w:b/>
          <w:sz w:val="20"/>
          <w:szCs w:val="20"/>
          <w:u w:val="single"/>
          <w:lang w:val="ro-RO"/>
        </w:rPr>
        <w:t>ELWE</w:t>
      </w:r>
    </w:p>
    <w:p w:rsidR="00B842A6" w:rsidRDefault="00B842A6" w:rsidP="00727D72">
      <w:pPr>
        <w:pStyle w:val="Standard"/>
        <w:jc w:val="both"/>
        <w:rPr>
          <w:rFonts w:ascii="Verdana" w:hAnsi="Verdana"/>
          <w:sz w:val="20"/>
          <w:szCs w:val="20"/>
          <w:lang w:val="ro-RO"/>
        </w:rPr>
      </w:pPr>
    </w:p>
    <w:p w:rsidR="00B842A6" w:rsidRDefault="004D2FA2" w:rsidP="00727D72">
      <w:pPr>
        <w:pStyle w:val="Standard"/>
        <w:jc w:val="both"/>
        <w:rPr>
          <w:rFonts w:ascii="Verdana" w:hAnsi="Verdana"/>
          <w:sz w:val="20"/>
          <w:szCs w:val="20"/>
          <w:lang w:val="ro-RO"/>
        </w:rPr>
      </w:pPr>
      <w:r>
        <w:rPr>
          <w:noProof/>
        </w:rPr>
        <w:drawing>
          <wp:inline distT="0" distB="0" distL="0" distR="0" wp14:anchorId="506296FC" wp14:editId="2446414B">
            <wp:extent cx="6120765" cy="2911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A6" w:rsidRDefault="00B842A6" w:rsidP="00727D72">
      <w:pPr>
        <w:pStyle w:val="Standard"/>
        <w:jc w:val="both"/>
        <w:rPr>
          <w:rFonts w:ascii="Verdana" w:hAnsi="Verdana"/>
          <w:sz w:val="20"/>
          <w:szCs w:val="20"/>
          <w:lang w:val="ro-RO"/>
        </w:rPr>
      </w:pPr>
    </w:p>
    <w:p w:rsidR="00BD6399" w:rsidRDefault="00BD6399" w:rsidP="00BD6399">
      <w:pPr>
        <w:pStyle w:val="Standard"/>
        <w:numPr>
          <w:ilvl w:val="0"/>
          <w:numId w:val="6"/>
        </w:numPr>
        <w:jc w:val="both"/>
        <w:rPr>
          <w:rFonts w:ascii="Verdana" w:hAnsi="Verdana"/>
          <w:sz w:val="20"/>
          <w:szCs w:val="20"/>
          <w:lang w:val="ro-RO"/>
        </w:rPr>
      </w:pPr>
      <w:r>
        <w:rPr>
          <w:rFonts w:ascii="Verdana" w:hAnsi="Verdana"/>
          <w:sz w:val="20"/>
          <w:szCs w:val="20"/>
          <w:lang w:val="ro-RO"/>
        </w:rPr>
        <w:t>Calculator – software control dedicat</w:t>
      </w:r>
    </w:p>
    <w:p w:rsidR="00BD6399" w:rsidRDefault="00BD6399" w:rsidP="00BD6399">
      <w:pPr>
        <w:pStyle w:val="Standard"/>
        <w:numPr>
          <w:ilvl w:val="0"/>
          <w:numId w:val="6"/>
        </w:numPr>
        <w:jc w:val="both"/>
        <w:rPr>
          <w:rFonts w:ascii="Verdana" w:hAnsi="Verdana"/>
          <w:sz w:val="20"/>
          <w:szCs w:val="20"/>
          <w:lang w:val="ro-RO"/>
        </w:rPr>
      </w:pPr>
      <w:r>
        <w:rPr>
          <w:rFonts w:ascii="Verdana" w:hAnsi="Verdana"/>
          <w:sz w:val="20"/>
          <w:szCs w:val="20"/>
          <w:lang w:val="ro-RO"/>
        </w:rPr>
        <w:t>Placa de achiziție de date și control (internă)</w:t>
      </w:r>
    </w:p>
    <w:p w:rsidR="00BD6399" w:rsidRDefault="00BD6399" w:rsidP="00BD6399">
      <w:pPr>
        <w:pStyle w:val="Standard"/>
        <w:numPr>
          <w:ilvl w:val="0"/>
          <w:numId w:val="6"/>
        </w:numPr>
        <w:jc w:val="both"/>
        <w:rPr>
          <w:rFonts w:ascii="Verdana" w:hAnsi="Verdana"/>
          <w:sz w:val="20"/>
          <w:szCs w:val="20"/>
          <w:lang w:val="ro-RO"/>
        </w:rPr>
      </w:pPr>
      <w:r>
        <w:rPr>
          <w:rFonts w:ascii="Verdana" w:hAnsi="Verdana"/>
          <w:sz w:val="20"/>
          <w:szCs w:val="20"/>
          <w:lang w:val="ro-RO"/>
        </w:rPr>
        <w:t>Unitate control – modul alimentare motor</w:t>
      </w:r>
    </w:p>
    <w:p w:rsidR="00BD6399" w:rsidRDefault="00BD6399" w:rsidP="00BD6399">
      <w:pPr>
        <w:pStyle w:val="Standard"/>
        <w:numPr>
          <w:ilvl w:val="0"/>
          <w:numId w:val="6"/>
        </w:numPr>
        <w:jc w:val="both"/>
        <w:rPr>
          <w:rFonts w:ascii="Verdana" w:hAnsi="Verdana"/>
          <w:sz w:val="20"/>
          <w:szCs w:val="20"/>
          <w:lang w:val="ro-RO"/>
        </w:rPr>
      </w:pPr>
      <w:r>
        <w:rPr>
          <w:rFonts w:ascii="Verdana" w:hAnsi="Verdana"/>
          <w:sz w:val="20"/>
          <w:szCs w:val="20"/>
          <w:lang w:val="ro-RO"/>
        </w:rPr>
        <w:t>Motor curent continuu</w:t>
      </w:r>
    </w:p>
    <w:p w:rsidR="00BD6399" w:rsidRDefault="00BD6399" w:rsidP="00BD6399">
      <w:pPr>
        <w:pStyle w:val="Standard"/>
        <w:numPr>
          <w:ilvl w:val="0"/>
          <w:numId w:val="6"/>
        </w:numPr>
        <w:jc w:val="both"/>
        <w:rPr>
          <w:rFonts w:ascii="Verdana" w:hAnsi="Verdana"/>
          <w:sz w:val="20"/>
          <w:szCs w:val="20"/>
          <w:lang w:val="ro-RO"/>
        </w:rPr>
      </w:pPr>
      <w:r>
        <w:rPr>
          <w:rFonts w:ascii="Verdana" w:hAnsi="Verdana"/>
          <w:sz w:val="20"/>
          <w:szCs w:val="20"/>
          <w:lang w:val="ro-RO"/>
        </w:rPr>
        <w:t>Elice</w:t>
      </w:r>
    </w:p>
    <w:p w:rsidR="00BD6399" w:rsidRDefault="00BD6399" w:rsidP="00BD6399">
      <w:pPr>
        <w:pStyle w:val="Standard"/>
        <w:numPr>
          <w:ilvl w:val="0"/>
          <w:numId w:val="6"/>
        </w:numPr>
        <w:jc w:val="both"/>
        <w:rPr>
          <w:rFonts w:ascii="Verdana" w:hAnsi="Verdana"/>
          <w:sz w:val="20"/>
          <w:szCs w:val="20"/>
          <w:lang w:val="ro-RO"/>
        </w:rPr>
      </w:pPr>
      <w:r>
        <w:rPr>
          <w:rFonts w:ascii="Verdana" w:hAnsi="Verdana"/>
          <w:sz w:val="20"/>
          <w:szCs w:val="20"/>
          <w:lang w:val="ro-RO"/>
        </w:rPr>
        <w:t>Corpul suflantei</w:t>
      </w:r>
    </w:p>
    <w:p w:rsidR="00C357B0" w:rsidRDefault="00BD6399" w:rsidP="00BD6399">
      <w:pPr>
        <w:pStyle w:val="Standard"/>
        <w:numPr>
          <w:ilvl w:val="0"/>
          <w:numId w:val="6"/>
        </w:numPr>
        <w:jc w:val="both"/>
        <w:rPr>
          <w:rFonts w:ascii="Verdana" w:hAnsi="Verdana"/>
          <w:sz w:val="20"/>
          <w:szCs w:val="20"/>
          <w:lang w:val="ro-RO"/>
        </w:rPr>
      </w:pPr>
      <w:r>
        <w:rPr>
          <w:rFonts w:ascii="Verdana" w:hAnsi="Verdana"/>
          <w:sz w:val="20"/>
          <w:szCs w:val="20"/>
          <w:lang w:val="ro-RO"/>
        </w:rPr>
        <w:t>Senzor presiune</w:t>
      </w:r>
    </w:p>
    <w:p w:rsidR="00BD6399" w:rsidRDefault="00BD6399" w:rsidP="00727D72">
      <w:pPr>
        <w:pStyle w:val="Standard"/>
        <w:jc w:val="both"/>
        <w:rPr>
          <w:rFonts w:ascii="Verdana" w:hAnsi="Verdana"/>
          <w:sz w:val="20"/>
          <w:szCs w:val="20"/>
          <w:lang w:val="ro-RO"/>
        </w:rPr>
      </w:pPr>
    </w:p>
    <w:p w:rsidR="00BD6399" w:rsidRDefault="00BD6399" w:rsidP="00BD6399">
      <w:pPr>
        <w:pStyle w:val="Standard"/>
        <w:jc w:val="both"/>
        <w:rPr>
          <w:rFonts w:ascii="Verdana" w:hAnsi="Verdana"/>
          <w:b/>
          <w:i/>
          <w:sz w:val="20"/>
          <w:szCs w:val="20"/>
          <w:lang w:val="ro-RO"/>
        </w:rPr>
      </w:pPr>
      <w:r w:rsidRPr="00B842A6">
        <w:rPr>
          <w:rFonts w:ascii="Verdana" w:hAnsi="Verdana"/>
          <w:b/>
          <w:i/>
          <w:sz w:val="20"/>
          <w:szCs w:val="20"/>
          <w:lang w:val="ro-RO"/>
        </w:rPr>
        <w:t>R</w:t>
      </w:r>
      <w:r>
        <w:rPr>
          <w:rFonts w:ascii="Verdana" w:hAnsi="Verdana"/>
          <w:b/>
          <w:i/>
          <w:sz w:val="20"/>
          <w:szCs w:val="20"/>
          <w:lang w:val="ro-RO"/>
        </w:rPr>
        <w:t>ezolvare ELWE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5"/>
      </w:tblGrid>
      <w:tr w:rsidR="00BD6399" w:rsidTr="00230C5B">
        <w:tc>
          <w:tcPr>
            <w:tcW w:w="9855" w:type="dxa"/>
          </w:tcPr>
          <w:p w:rsidR="00BD6399" w:rsidRDefault="00BD6399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D6399" w:rsidRDefault="00BD6399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D6399" w:rsidRDefault="00BD6399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D6399" w:rsidRDefault="00BD6399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D6399" w:rsidRDefault="00BD6399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D6399" w:rsidRDefault="00BD6399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D6399" w:rsidRDefault="00BD6399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D6399" w:rsidRDefault="00BD6399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D6399" w:rsidRDefault="00BD6399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D6399" w:rsidRDefault="00BD6399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D6399" w:rsidRDefault="00BD6399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D6399" w:rsidRDefault="00BD6399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D6399" w:rsidRDefault="00BD6399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D6399" w:rsidRDefault="00BD6399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D6399" w:rsidRDefault="00BD6399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D6399" w:rsidRDefault="00BD6399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D6399" w:rsidRDefault="00BD6399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D6399" w:rsidRDefault="00BD6399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BD6399" w:rsidRDefault="00BD6399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</w:tc>
      </w:tr>
    </w:tbl>
    <w:p w:rsidR="00BD6399" w:rsidRDefault="00BD6399" w:rsidP="00727D72">
      <w:pPr>
        <w:pStyle w:val="Standard"/>
        <w:jc w:val="both"/>
        <w:rPr>
          <w:rFonts w:ascii="Verdana" w:hAnsi="Verdana"/>
          <w:sz w:val="20"/>
          <w:szCs w:val="20"/>
          <w:lang w:val="ro-RO"/>
        </w:rPr>
      </w:pPr>
    </w:p>
    <w:p w:rsidR="00BD6399" w:rsidRDefault="00B66BC8" w:rsidP="00727D72">
      <w:pPr>
        <w:pStyle w:val="Standard"/>
        <w:jc w:val="both"/>
        <w:rPr>
          <w:rFonts w:ascii="Verdana" w:hAnsi="Verdana"/>
          <w:b/>
          <w:sz w:val="20"/>
          <w:szCs w:val="20"/>
          <w:u w:val="single"/>
          <w:lang w:val="ro-RO"/>
        </w:rPr>
      </w:pPr>
      <w:r>
        <w:rPr>
          <w:rFonts w:ascii="Verdana" w:hAnsi="Verdana"/>
          <w:b/>
          <w:sz w:val="20"/>
          <w:szCs w:val="20"/>
          <w:u w:val="single"/>
          <w:lang w:val="ro-RO"/>
        </w:rPr>
        <w:t>4.</w:t>
      </w:r>
      <w:r w:rsidR="00A11687" w:rsidRPr="00A11687">
        <w:rPr>
          <w:rFonts w:ascii="Verdana" w:hAnsi="Verdana"/>
          <w:b/>
          <w:sz w:val="20"/>
          <w:szCs w:val="20"/>
          <w:u w:val="single"/>
          <w:lang w:val="ro-RO"/>
        </w:rPr>
        <w:t>FESTO</w:t>
      </w:r>
    </w:p>
    <w:p w:rsidR="00A11687" w:rsidRDefault="00A11687" w:rsidP="00727D72">
      <w:pPr>
        <w:pStyle w:val="Standard"/>
        <w:jc w:val="both"/>
        <w:rPr>
          <w:rFonts w:ascii="Verdana" w:hAnsi="Verdana"/>
          <w:b/>
          <w:sz w:val="20"/>
          <w:szCs w:val="20"/>
          <w:u w:val="single"/>
          <w:lang w:val="ro-RO"/>
        </w:rPr>
      </w:pPr>
    </w:p>
    <w:p w:rsidR="00A11687" w:rsidRDefault="004D2FA2" w:rsidP="00727D72">
      <w:pPr>
        <w:pStyle w:val="Standard"/>
        <w:jc w:val="both"/>
        <w:rPr>
          <w:rFonts w:ascii="Verdana" w:hAnsi="Verdana"/>
          <w:sz w:val="20"/>
          <w:szCs w:val="20"/>
          <w:u w:val="single"/>
          <w:lang w:val="ro-RO"/>
        </w:rPr>
      </w:pPr>
      <w:r>
        <w:rPr>
          <w:noProof/>
        </w:rPr>
        <w:lastRenderedPageBreak/>
        <w:drawing>
          <wp:inline distT="0" distB="0" distL="0" distR="0" wp14:anchorId="5CDECBF2" wp14:editId="0A3C7127">
            <wp:extent cx="6120765" cy="2903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87" w:rsidRDefault="00A11687" w:rsidP="00727D72">
      <w:pPr>
        <w:pStyle w:val="Standard"/>
        <w:jc w:val="both"/>
        <w:rPr>
          <w:rFonts w:ascii="Verdana" w:hAnsi="Verdana"/>
          <w:sz w:val="20"/>
          <w:szCs w:val="20"/>
          <w:u w:val="single"/>
          <w:lang w:val="ro-RO"/>
        </w:rPr>
      </w:pPr>
    </w:p>
    <w:p w:rsidR="00A11687" w:rsidRDefault="00A11687" w:rsidP="00A11687">
      <w:pPr>
        <w:pStyle w:val="Standard"/>
        <w:numPr>
          <w:ilvl w:val="0"/>
          <w:numId w:val="7"/>
        </w:numPr>
        <w:jc w:val="both"/>
        <w:rPr>
          <w:rFonts w:ascii="Verdana" w:hAnsi="Verdana"/>
          <w:sz w:val="20"/>
          <w:szCs w:val="20"/>
          <w:lang w:val="ro-RO"/>
        </w:rPr>
      </w:pPr>
      <w:r>
        <w:rPr>
          <w:rFonts w:ascii="Verdana" w:hAnsi="Verdana"/>
          <w:sz w:val="20"/>
          <w:szCs w:val="20"/>
          <w:lang w:val="ro-RO"/>
        </w:rPr>
        <w:t>PID industrial</w:t>
      </w:r>
    </w:p>
    <w:p w:rsidR="00A11687" w:rsidRDefault="00A11687" w:rsidP="00A11687">
      <w:pPr>
        <w:pStyle w:val="Standard"/>
        <w:numPr>
          <w:ilvl w:val="0"/>
          <w:numId w:val="7"/>
        </w:numPr>
        <w:jc w:val="both"/>
        <w:rPr>
          <w:rFonts w:ascii="Verdana" w:hAnsi="Verdana"/>
          <w:sz w:val="20"/>
          <w:szCs w:val="20"/>
          <w:lang w:val="ro-RO"/>
        </w:rPr>
      </w:pPr>
      <w:r>
        <w:rPr>
          <w:rFonts w:ascii="Verdana" w:hAnsi="Verdana"/>
          <w:sz w:val="20"/>
          <w:szCs w:val="20"/>
          <w:lang w:val="ro-RO"/>
        </w:rPr>
        <w:t>Modul alimentare motor</w:t>
      </w:r>
    </w:p>
    <w:p w:rsidR="00A11687" w:rsidRDefault="00A11687" w:rsidP="00A11687">
      <w:pPr>
        <w:pStyle w:val="Standard"/>
        <w:numPr>
          <w:ilvl w:val="0"/>
          <w:numId w:val="7"/>
        </w:numPr>
        <w:jc w:val="both"/>
        <w:rPr>
          <w:rFonts w:ascii="Verdana" w:hAnsi="Verdana"/>
          <w:sz w:val="20"/>
          <w:szCs w:val="20"/>
          <w:lang w:val="ro-RO"/>
        </w:rPr>
      </w:pPr>
      <w:r>
        <w:rPr>
          <w:rFonts w:ascii="Verdana" w:hAnsi="Verdana"/>
          <w:sz w:val="20"/>
          <w:szCs w:val="20"/>
          <w:lang w:val="ro-RO"/>
        </w:rPr>
        <w:t>Motor curent continuu</w:t>
      </w:r>
    </w:p>
    <w:p w:rsidR="00A11687" w:rsidRDefault="00A11687" w:rsidP="00A11687">
      <w:pPr>
        <w:pStyle w:val="Standard"/>
        <w:numPr>
          <w:ilvl w:val="0"/>
          <w:numId w:val="7"/>
        </w:numPr>
        <w:jc w:val="both"/>
        <w:rPr>
          <w:rFonts w:ascii="Verdana" w:hAnsi="Verdana"/>
          <w:sz w:val="20"/>
          <w:szCs w:val="20"/>
          <w:lang w:val="ro-RO"/>
        </w:rPr>
      </w:pPr>
      <w:r>
        <w:rPr>
          <w:rFonts w:ascii="Verdana" w:hAnsi="Verdana"/>
          <w:sz w:val="20"/>
          <w:szCs w:val="20"/>
          <w:lang w:val="ro-RO"/>
        </w:rPr>
        <w:t>Pompă apă (carcasă + elice)</w:t>
      </w:r>
    </w:p>
    <w:p w:rsidR="00A11687" w:rsidRDefault="00A11687" w:rsidP="00A11687">
      <w:pPr>
        <w:pStyle w:val="Standard"/>
        <w:numPr>
          <w:ilvl w:val="0"/>
          <w:numId w:val="7"/>
        </w:numPr>
        <w:jc w:val="both"/>
        <w:rPr>
          <w:rFonts w:ascii="Verdana" w:hAnsi="Verdana"/>
          <w:sz w:val="20"/>
          <w:szCs w:val="20"/>
          <w:lang w:val="ro-RO"/>
        </w:rPr>
      </w:pPr>
      <w:r>
        <w:rPr>
          <w:rFonts w:ascii="Verdana" w:hAnsi="Verdana"/>
          <w:sz w:val="20"/>
          <w:szCs w:val="20"/>
          <w:lang w:val="ro-RO"/>
        </w:rPr>
        <w:t>Ansablu tubulatură + bazine</w:t>
      </w:r>
    </w:p>
    <w:p w:rsidR="00A11687" w:rsidRPr="00A11687" w:rsidRDefault="00A11687" w:rsidP="00A11687">
      <w:pPr>
        <w:pStyle w:val="Standard"/>
        <w:numPr>
          <w:ilvl w:val="0"/>
          <w:numId w:val="7"/>
        </w:numPr>
        <w:jc w:val="both"/>
        <w:rPr>
          <w:rFonts w:ascii="Verdana" w:hAnsi="Verdana"/>
          <w:sz w:val="20"/>
          <w:szCs w:val="20"/>
          <w:u w:val="single"/>
          <w:lang w:val="ro-RO"/>
        </w:rPr>
      </w:pPr>
      <w:r>
        <w:rPr>
          <w:rFonts w:ascii="Verdana" w:hAnsi="Verdana"/>
          <w:sz w:val="20"/>
          <w:szCs w:val="20"/>
          <w:lang w:val="ro-RO"/>
        </w:rPr>
        <w:t>Senzor nivel (ultrasonic)</w:t>
      </w:r>
    </w:p>
    <w:p w:rsidR="00A11687" w:rsidRDefault="00A11687" w:rsidP="00727D72">
      <w:pPr>
        <w:pStyle w:val="Standard"/>
        <w:jc w:val="both"/>
        <w:rPr>
          <w:rFonts w:ascii="Verdana" w:hAnsi="Verdana"/>
          <w:sz w:val="20"/>
          <w:szCs w:val="20"/>
          <w:lang w:val="ro-RO"/>
        </w:rPr>
      </w:pPr>
    </w:p>
    <w:p w:rsidR="003D2AD6" w:rsidRDefault="003D2AD6" w:rsidP="003D2AD6">
      <w:pPr>
        <w:pStyle w:val="Standard"/>
        <w:jc w:val="both"/>
        <w:rPr>
          <w:rFonts w:ascii="Verdana" w:hAnsi="Verdana"/>
          <w:b/>
          <w:i/>
          <w:sz w:val="20"/>
          <w:szCs w:val="20"/>
          <w:lang w:val="ro-RO"/>
        </w:rPr>
      </w:pPr>
      <w:r w:rsidRPr="00B842A6">
        <w:rPr>
          <w:rFonts w:ascii="Verdana" w:hAnsi="Verdana"/>
          <w:b/>
          <w:i/>
          <w:sz w:val="20"/>
          <w:szCs w:val="20"/>
          <w:lang w:val="ro-RO"/>
        </w:rPr>
        <w:t>R</w:t>
      </w:r>
      <w:r>
        <w:rPr>
          <w:rFonts w:ascii="Verdana" w:hAnsi="Verdana"/>
          <w:b/>
          <w:i/>
          <w:sz w:val="20"/>
          <w:szCs w:val="20"/>
          <w:lang w:val="ro-RO"/>
        </w:rPr>
        <w:t>ezolvare FESTO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5"/>
      </w:tblGrid>
      <w:tr w:rsidR="003D2AD6" w:rsidTr="00230C5B">
        <w:tc>
          <w:tcPr>
            <w:tcW w:w="9855" w:type="dxa"/>
          </w:tcPr>
          <w:p w:rsidR="003D2AD6" w:rsidRDefault="003D2AD6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3D2AD6" w:rsidRDefault="003D2AD6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3D2AD6" w:rsidRDefault="003D2AD6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3D2AD6" w:rsidRDefault="003D2AD6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3D2AD6" w:rsidRDefault="003D2AD6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3D2AD6" w:rsidRDefault="003D2AD6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3D2AD6" w:rsidRDefault="003D2AD6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3D2AD6" w:rsidRDefault="003D2AD6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3D2AD6" w:rsidRDefault="003D2AD6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3D2AD6" w:rsidRDefault="003D2AD6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3D2AD6" w:rsidRDefault="003D2AD6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3D2AD6" w:rsidRDefault="003D2AD6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3D2AD6" w:rsidRDefault="003D2AD6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3D2AD6" w:rsidRDefault="003D2AD6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3D2AD6" w:rsidRDefault="003D2AD6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3D2AD6" w:rsidRDefault="003D2AD6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3D2AD6" w:rsidRDefault="003D2AD6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3D2AD6" w:rsidRDefault="003D2AD6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3D2AD6" w:rsidRDefault="003D2AD6" w:rsidP="00230C5B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</w:tc>
      </w:tr>
    </w:tbl>
    <w:p w:rsidR="00E85ABF" w:rsidRPr="00E212D4" w:rsidRDefault="00E85ABF">
      <w:pPr>
        <w:pStyle w:val="Standard"/>
        <w:jc w:val="both"/>
        <w:rPr>
          <w:rFonts w:ascii="Verdana" w:hAnsi="Verdana"/>
          <w:sz w:val="20"/>
          <w:szCs w:val="20"/>
          <w:lang w:val="ro-RO"/>
        </w:rPr>
      </w:pPr>
    </w:p>
    <w:p w:rsidR="00B66BC8" w:rsidRDefault="00B66BC8" w:rsidP="000E3723">
      <w:pPr>
        <w:pStyle w:val="Standard"/>
        <w:jc w:val="both"/>
        <w:rPr>
          <w:rFonts w:ascii="Verdana" w:hAnsi="Verdana"/>
          <w:b/>
          <w:sz w:val="20"/>
          <w:szCs w:val="20"/>
          <w:u w:val="single"/>
          <w:lang w:val="ro-RO"/>
        </w:rPr>
      </w:pPr>
      <w:r>
        <w:rPr>
          <w:rFonts w:ascii="Verdana" w:hAnsi="Verdana"/>
          <w:b/>
          <w:sz w:val="20"/>
          <w:szCs w:val="20"/>
          <w:u w:val="single"/>
          <w:lang w:val="ro-RO"/>
        </w:rPr>
        <w:t>5.INTECO</w:t>
      </w:r>
    </w:p>
    <w:p w:rsidR="00B66BC8" w:rsidRDefault="00B66BC8" w:rsidP="000E3723">
      <w:pPr>
        <w:pStyle w:val="Standard"/>
        <w:jc w:val="both"/>
        <w:rPr>
          <w:rFonts w:ascii="Verdana" w:hAnsi="Verdana"/>
          <w:b/>
          <w:sz w:val="20"/>
          <w:szCs w:val="20"/>
          <w:u w:val="single"/>
          <w:lang w:val="ro-RO"/>
        </w:rPr>
      </w:pPr>
    </w:p>
    <w:p w:rsidR="00B66BC8" w:rsidRDefault="004D2FA2" w:rsidP="000E3723">
      <w:pPr>
        <w:pStyle w:val="Standard"/>
        <w:jc w:val="both"/>
        <w:rPr>
          <w:rFonts w:ascii="Verdana" w:hAnsi="Verdana"/>
          <w:sz w:val="20"/>
          <w:szCs w:val="20"/>
          <w:lang w:val="ro-RO"/>
        </w:rPr>
      </w:pPr>
      <w:r>
        <w:rPr>
          <w:noProof/>
        </w:rPr>
        <w:lastRenderedPageBreak/>
        <w:drawing>
          <wp:inline distT="0" distB="0" distL="0" distR="0" wp14:anchorId="2685C0E4" wp14:editId="2E441A75">
            <wp:extent cx="6120765" cy="2115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C8" w:rsidRDefault="00B66BC8" w:rsidP="000E3723">
      <w:pPr>
        <w:pStyle w:val="Standard"/>
        <w:jc w:val="both"/>
        <w:rPr>
          <w:rFonts w:ascii="Verdana" w:hAnsi="Verdana"/>
          <w:sz w:val="20"/>
          <w:szCs w:val="20"/>
          <w:lang w:val="ro-RO"/>
        </w:rPr>
      </w:pPr>
    </w:p>
    <w:p w:rsidR="009B2D28" w:rsidRDefault="009B2D28" w:rsidP="009B2D28">
      <w:pPr>
        <w:pStyle w:val="Standard"/>
        <w:numPr>
          <w:ilvl w:val="0"/>
          <w:numId w:val="8"/>
        </w:numPr>
        <w:jc w:val="both"/>
        <w:rPr>
          <w:rFonts w:ascii="Verdana" w:hAnsi="Verdana"/>
          <w:sz w:val="20"/>
          <w:szCs w:val="20"/>
          <w:lang w:val="ro-RO"/>
        </w:rPr>
      </w:pPr>
      <w:r>
        <w:rPr>
          <w:rFonts w:ascii="Verdana" w:hAnsi="Verdana"/>
          <w:sz w:val="20"/>
          <w:szCs w:val="20"/>
          <w:lang w:val="ro-RO"/>
        </w:rPr>
        <w:t>Calculator – software control Simulink</w:t>
      </w:r>
    </w:p>
    <w:p w:rsidR="009B2D28" w:rsidRDefault="009B2D28" w:rsidP="009B2D28">
      <w:pPr>
        <w:pStyle w:val="Standard"/>
        <w:numPr>
          <w:ilvl w:val="0"/>
          <w:numId w:val="8"/>
        </w:numPr>
        <w:jc w:val="both"/>
        <w:rPr>
          <w:rFonts w:ascii="Verdana" w:hAnsi="Verdana"/>
          <w:sz w:val="20"/>
          <w:szCs w:val="20"/>
          <w:lang w:val="ro-RO"/>
        </w:rPr>
      </w:pPr>
      <w:r>
        <w:rPr>
          <w:rFonts w:ascii="Verdana" w:hAnsi="Verdana"/>
          <w:sz w:val="20"/>
          <w:szCs w:val="20"/>
          <w:lang w:val="ro-RO"/>
        </w:rPr>
        <w:t>Placa de achiziție de date și control</w:t>
      </w:r>
    </w:p>
    <w:p w:rsidR="009B2D28" w:rsidRDefault="009B2D28" w:rsidP="009B2D28">
      <w:pPr>
        <w:pStyle w:val="Standard"/>
        <w:numPr>
          <w:ilvl w:val="0"/>
          <w:numId w:val="8"/>
        </w:numPr>
        <w:jc w:val="both"/>
        <w:rPr>
          <w:rFonts w:ascii="Verdana" w:hAnsi="Verdana"/>
          <w:sz w:val="20"/>
          <w:szCs w:val="20"/>
          <w:lang w:val="ro-RO"/>
        </w:rPr>
      </w:pPr>
      <w:r>
        <w:rPr>
          <w:rFonts w:ascii="Verdana" w:hAnsi="Verdana"/>
          <w:sz w:val="20"/>
          <w:szCs w:val="20"/>
          <w:lang w:val="ro-RO"/>
        </w:rPr>
        <w:t>Unitate alimentare – modul alimentare motor</w:t>
      </w:r>
    </w:p>
    <w:p w:rsidR="009B2D28" w:rsidRDefault="009B2D28" w:rsidP="009B2D28">
      <w:pPr>
        <w:pStyle w:val="Standard"/>
        <w:numPr>
          <w:ilvl w:val="0"/>
          <w:numId w:val="8"/>
        </w:numPr>
        <w:jc w:val="both"/>
        <w:rPr>
          <w:rFonts w:ascii="Verdana" w:hAnsi="Verdana"/>
          <w:sz w:val="20"/>
          <w:szCs w:val="20"/>
          <w:lang w:val="ro-RO"/>
        </w:rPr>
      </w:pPr>
      <w:r>
        <w:rPr>
          <w:rFonts w:ascii="Verdana" w:hAnsi="Verdana"/>
          <w:sz w:val="20"/>
          <w:szCs w:val="20"/>
          <w:lang w:val="ro-RO"/>
        </w:rPr>
        <w:t>Motor curent continuu</w:t>
      </w:r>
    </w:p>
    <w:p w:rsidR="009B2D28" w:rsidRDefault="009B2D28" w:rsidP="009B2D28">
      <w:pPr>
        <w:pStyle w:val="Standard"/>
        <w:numPr>
          <w:ilvl w:val="0"/>
          <w:numId w:val="8"/>
        </w:numPr>
        <w:jc w:val="both"/>
        <w:rPr>
          <w:rFonts w:ascii="Verdana" w:hAnsi="Verdana"/>
          <w:sz w:val="20"/>
          <w:szCs w:val="20"/>
          <w:lang w:val="ro-RO"/>
        </w:rPr>
      </w:pPr>
      <w:r>
        <w:rPr>
          <w:rFonts w:ascii="Verdana" w:hAnsi="Verdana"/>
          <w:sz w:val="20"/>
          <w:szCs w:val="20"/>
          <w:lang w:val="ro-RO"/>
        </w:rPr>
        <w:t>Ansamblu kinematic – modul inerțial</w:t>
      </w:r>
    </w:p>
    <w:p w:rsidR="000E3723" w:rsidRPr="009B2D28" w:rsidRDefault="009B2D28" w:rsidP="009B2D28">
      <w:pPr>
        <w:pStyle w:val="Standard"/>
        <w:numPr>
          <w:ilvl w:val="0"/>
          <w:numId w:val="8"/>
        </w:numPr>
        <w:jc w:val="both"/>
        <w:rPr>
          <w:rFonts w:ascii="Verdana" w:hAnsi="Verdana"/>
          <w:sz w:val="20"/>
          <w:szCs w:val="20"/>
          <w:lang w:val="ro-RO"/>
        </w:rPr>
      </w:pPr>
      <w:r>
        <w:rPr>
          <w:rFonts w:ascii="Verdana" w:hAnsi="Verdana"/>
          <w:sz w:val="20"/>
          <w:szCs w:val="20"/>
          <w:lang w:val="ro-RO"/>
        </w:rPr>
        <w:t>Senzor poziție unghiulară – encoder rotativ</w:t>
      </w:r>
      <w:r w:rsidR="007079C7" w:rsidRPr="009B2D28">
        <w:rPr>
          <w:rFonts w:ascii="Verdana" w:hAnsi="Verdana"/>
          <w:sz w:val="20"/>
          <w:szCs w:val="20"/>
          <w:lang w:val="ro-RO"/>
        </w:rPr>
        <w:tab/>
      </w:r>
    </w:p>
    <w:p w:rsidR="00E85ABF" w:rsidRDefault="00E85ABF">
      <w:pPr>
        <w:pStyle w:val="Standard"/>
        <w:jc w:val="both"/>
        <w:rPr>
          <w:rFonts w:ascii="Verdana" w:hAnsi="Verdana"/>
          <w:lang w:val="ro-RO"/>
        </w:rPr>
      </w:pPr>
    </w:p>
    <w:p w:rsidR="00987F0E" w:rsidRDefault="00987F0E" w:rsidP="00987F0E">
      <w:pPr>
        <w:pStyle w:val="Standard"/>
        <w:jc w:val="both"/>
        <w:rPr>
          <w:rFonts w:ascii="Verdana" w:hAnsi="Verdana"/>
          <w:b/>
          <w:i/>
          <w:sz w:val="20"/>
          <w:szCs w:val="20"/>
          <w:lang w:val="ro-RO"/>
        </w:rPr>
      </w:pPr>
      <w:r w:rsidRPr="00B842A6">
        <w:rPr>
          <w:rFonts w:ascii="Verdana" w:hAnsi="Verdana"/>
          <w:b/>
          <w:i/>
          <w:sz w:val="20"/>
          <w:szCs w:val="20"/>
          <w:lang w:val="ro-RO"/>
        </w:rPr>
        <w:t>R</w:t>
      </w:r>
      <w:r>
        <w:rPr>
          <w:rFonts w:ascii="Verdana" w:hAnsi="Verdana"/>
          <w:b/>
          <w:i/>
          <w:sz w:val="20"/>
          <w:szCs w:val="20"/>
          <w:lang w:val="ro-RO"/>
        </w:rPr>
        <w:t>ezolvare INTECO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5"/>
      </w:tblGrid>
      <w:tr w:rsidR="00987F0E" w:rsidTr="002E7340">
        <w:tc>
          <w:tcPr>
            <w:tcW w:w="9855" w:type="dxa"/>
          </w:tcPr>
          <w:p w:rsidR="00987F0E" w:rsidRDefault="00987F0E" w:rsidP="002E7340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987F0E" w:rsidRDefault="00987F0E" w:rsidP="002E7340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987F0E" w:rsidRDefault="00987F0E" w:rsidP="002E7340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987F0E" w:rsidRDefault="00987F0E" w:rsidP="002E7340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987F0E" w:rsidRDefault="00987F0E" w:rsidP="002E7340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987F0E" w:rsidRDefault="00987F0E" w:rsidP="002E7340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987F0E" w:rsidRDefault="00987F0E" w:rsidP="002E7340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987F0E" w:rsidRDefault="00987F0E" w:rsidP="002E7340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987F0E" w:rsidRDefault="00987F0E" w:rsidP="002E7340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987F0E" w:rsidRDefault="00987F0E" w:rsidP="002E7340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987F0E" w:rsidRDefault="00987F0E" w:rsidP="002E7340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987F0E" w:rsidRDefault="00987F0E" w:rsidP="002E7340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987F0E" w:rsidRDefault="00987F0E" w:rsidP="002E7340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987F0E" w:rsidRDefault="00987F0E" w:rsidP="002E7340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987F0E" w:rsidRDefault="00987F0E" w:rsidP="002E7340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987F0E" w:rsidRDefault="00987F0E" w:rsidP="002E7340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987F0E" w:rsidRDefault="00987F0E" w:rsidP="002E7340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987F0E" w:rsidRDefault="00987F0E" w:rsidP="002E7340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987F0E" w:rsidRDefault="00987F0E" w:rsidP="002E7340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</w:tc>
      </w:tr>
    </w:tbl>
    <w:p w:rsidR="00987F0E" w:rsidRDefault="00987F0E">
      <w:pPr>
        <w:pStyle w:val="Standard"/>
        <w:jc w:val="both"/>
        <w:rPr>
          <w:rFonts w:ascii="Verdana" w:hAnsi="Verdana"/>
          <w:lang w:val="ro-RO"/>
        </w:rPr>
      </w:pPr>
    </w:p>
    <w:p w:rsidR="00BE373E" w:rsidRDefault="00BE373E">
      <w:pPr>
        <w:pStyle w:val="Standard"/>
        <w:jc w:val="both"/>
        <w:rPr>
          <w:rFonts w:ascii="Verdana" w:hAnsi="Verdana"/>
          <w:b/>
          <w:sz w:val="20"/>
          <w:szCs w:val="20"/>
          <w:u w:val="single"/>
          <w:lang w:val="ro-RO"/>
        </w:rPr>
      </w:pPr>
      <w:r>
        <w:rPr>
          <w:rFonts w:ascii="Verdana" w:hAnsi="Verdana"/>
          <w:b/>
          <w:sz w:val="20"/>
          <w:szCs w:val="20"/>
          <w:u w:val="single"/>
          <w:lang w:val="ro-RO"/>
        </w:rPr>
        <w:t>6.Macara 3D</w:t>
      </w:r>
    </w:p>
    <w:p w:rsidR="00BE373E" w:rsidRDefault="00BE373E">
      <w:pPr>
        <w:pStyle w:val="Standard"/>
        <w:jc w:val="both"/>
        <w:rPr>
          <w:rFonts w:ascii="Verdana" w:hAnsi="Verdana"/>
          <w:b/>
          <w:sz w:val="20"/>
          <w:szCs w:val="20"/>
          <w:u w:val="single"/>
          <w:lang w:val="ro-RO"/>
        </w:rPr>
      </w:pPr>
    </w:p>
    <w:p w:rsidR="00BE373E" w:rsidRDefault="004D2FA2" w:rsidP="00BE373E">
      <w:pPr>
        <w:pStyle w:val="Standard"/>
        <w:rPr>
          <w:rFonts w:ascii="Verdana" w:hAnsi="Verdana"/>
          <w:b/>
          <w:sz w:val="20"/>
          <w:szCs w:val="20"/>
          <w:u w:val="single"/>
          <w:lang w:val="ro-RO"/>
        </w:rPr>
      </w:pPr>
      <w:r>
        <w:rPr>
          <w:noProof/>
        </w:rPr>
        <w:lastRenderedPageBreak/>
        <w:drawing>
          <wp:inline distT="0" distB="0" distL="0" distR="0" wp14:anchorId="77C79D47" wp14:editId="79B56EDE">
            <wp:extent cx="6120765" cy="39992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73E" w:rsidRDefault="00BE373E">
      <w:pPr>
        <w:pStyle w:val="Standard"/>
        <w:jc w:val="both"/>
        <w:rPr>
          <w:rFonts w:ascii="Verdana" w:hAnsi="Verdana"/>
          <w:b/>
          <w:sz w:val="20"/>
          <w:szCs w:val="20"/>
          <w:u w:val="single"/>
          <w:lang w:val="ro-RO"/>
        </w:rPr>
      </w:pPr>
    </w:p>
    <w:p w:rsidR="00BE373E" w:rsidRDefault="00BE373E" w:rsidP="00BE373E">
      <w:pPr>
        <w:pStyle w:val="Standard"/>
        <w:numPr>
          <w:ilvl w:val="0"/>
          <w:numId w:val="9"/>
        </w:numPr>
        <w:jc w:val="both"/>
        <w:rPr>
          <w:rFonts w:ascii="Verdana" w:hAnsi="Verdana"/>
          <w:sz w:val="20"/>
          <w:szCs w:val="20"/>
          <w:lang w:val="ro-RO"/>
        </w:rPr>
      </w:pPr>
      <w:r>
        <w:rPr>
          <w:rFonts w:ascii="Verdana" w:hAnsi="Verdana"/>
          <w:sz w:val="20"/>
          <w:szCs w:val="20"/>
          <w:lang w:val="ro-RO"/>
        </w:rPr>
        <w:t>Calculator – software control Simulink</w:t>
      </w:r>
    </w:p>
    <w:p w:rsidR="00BE373E" w:rsidRDefault="00BE373E" w:rsidP="00BE373E">
      <w:pPr>
        <w:pStyle w:val="Standard"/>
        <w:numPr>
          <w:ilvl w:val="0"/>
          <w:numId w:val="9"/>
        </w:numPr>
        <w:jc w:val="both"/>
        <w:rPr>
          <w:rFonts w:ascii="Verdana" w:hAnsi="Verdana"/>
          <w:sz w:val="20"/>
          <w:szCs w:val="20"/>
          <w:lang w:val="ro-RO"/>
        </w:rPr>
      </w:pPr>
      <w:r>
        <w:rPr>
          <w:rFonts w:ascii="Verdana" w:hAnsi="Verdana"/>
          <w:sz w:val="20"/>
          <w:szCs w:val="20"/>
          <w:lang w:val="ro-RO"/>
        </w:rPr>
        <w:t>Placa de achiziție de date și control</w:t>
      </w:r>
    </w:p>
    <w:p w:rsidR="00BE373E" w:rsidRDefault="00BE373E" w:rsidP="00BE373E">
      <w:pPr>
        <w:pStyle w:val="Standard"/>
        <w:numPr>
          <w:ilvl w:val="0"/>
          <w:numId w:val="9"/>
        </w:numPr>
        <w:jc w:val="both"/>
        <w:rPr>
          <w:rFonts w:ascii="Verdana" w:hAnsi="Verdana"/>
          <w:sz w:val="20"/>
          <w:szCs w:val="20"/>
          <w:lang w:val="ro-RO"/>
        </w:rPr>
      </w:pPr>
      <w:r>
        <w:rPr>
          <w:rFonts w:ascii="Verdana" w:hAnsi="Verdana"/>
          <w:sz w:val="20"/>
          <w:szCs w:val="20"/>
          <w:lang w:val="ro-RO"/>
        </w:rPr>
        <w:t>Unitate alimentare – modul alimentare motor</w:t>
      </w:r>
    </w:p>
    <w:p w:rsidR="00BE373E" w:rsidRDefault="00BE373E" w:rsidP="00BE373E">
      <w:pPr>
        <w:pStyle w:val="Standard"/>
        <w:numPr>
          <w:ilvl w:val="0"/>
          <w:numId w:val="9"/>
        </w:numPr>
        <w:jc w:val="both"/>
        <w:rPr>
          <w:rFonts w:ascii="Verdana" w:hAnsi="Verdana"/>
          <w:sz w:val="20"/>
          <w:szCs w:val="20"/>
          <w:lang w:val="ro-RO"/>
        </w:rPr>
      </w:pPr>
      <w:r>
        <w:rPr>
          <w:rFonts w:ascii="Verdana" w:hAnsi="Verdana"/>
          <w:sz w:val="20"/>
          <w:szCs w:val="20"/>
          <w:lang w:val="ro-RO"/>
        </w:rPr>
        <w:t>Motoare curent continuu (X, Y, Z)</w:t>
      </w:r>
    </w:p>
    <w:p w:rsidR="00BE373E" w:rsidRDefault="00BE373E" w:rsidP="00BE373E">
      <w:pPr>
        <w:pStyle w:val="Standard"/>
        <w:numPr>
          <w:ilvl w:val="0"/>
          <w:numId w:val="9"/>
        </w:numPr>
        <w:jc w:val="both"/>
        <w:rPr>
          <w:rFonts w:ascii="Verdana" w:hAnsi="Verdana"/>
          <w:sz w:val="20"/>
          <w:szCs w:val="20"/>
          <w:lang w:val="ro-RO"/>
        </w:rPr>
      </w:pPr>
      <w:r>
        <w:rPr>
          <w:rFonts w:ascii="Verdana" w:hAnsi="Verdana"/>
          <w:sz w:val="20"/>
          <w:szCs w:val="20"/>
          <w:lang w:val="ro-RO"/>
        </w:rPr>
        <w:t>Ansamblu mecanic macara</w:t>
      </w:r>
    </w:p>
    <w:p w:rsidR="00BE373E" w:rsidRDefault="00BE373E" w:rsidP="00BE373E">
      <w:pPr>
        <w:pStyle w:val="Standard"/>
        <w:numPr>
          <w:ilvl w:val="0"/>
          <w:numId w:val="9"/>
        </w:numPr>
        <w:jc w:val="both"/>
        <w:rPr>
          <w:rFonts w:ascii="Verdana" w:hAnsi="Verdana"/>
          <w:sz w:val="20"/>
          <w:szCs w:val="20"/>
          <w:lang w:val="ro-RO"/>
        </w:rPr>
      </w:pPr>
      <w:r w:rsidRPr="00BE373E">
        <w:rPr>
          <w:rFonts w:ascii="Verdana" w:hAnsi="Verdana"/>
          <w:sz w:val="20"/>
          <w:szCs w:val="20"/>
          <w:lang w:val="ro-RO"/>
        </w:rPr>
        <w:t>Senzor</w:t>
      </w:r>
      <w:r>
        <w:rPr>
          <w:rFonts w:ascii="Verdana" w:hAnsi="Verdana"/>
          <w:sz w:val="20"/>
          <w:szCs w:val="20"/>
          <w:lang w:val="ro-RO"/>
        </w:rPr>
        <w:t>i</w:t>
      </w:r>
      <w:r w:rsidRPr="00BE373E">
        <w:rPr>
          <w:rFonts w:ascii="Verdana" w:hAnsi="Verdana"/>
          <w:sz w:val="20"/>
          <w:szCs w:val="20"/>
          <w:lang w:val="ro-RO"/>
        </w:rPr>
        <w:t xml:space="preserve"> poziție </w:t>
      </w:r>
      <w:r>
        <w:rPr>
          <w:rFonts w:ascii="Verdana" w:hAnsi="Verdana"/>
          <w:sz w:val="20"/>
          <w:szCs w:val="20"/>
          <w:lang w:val="ro-RO"/>
        </w:rPr>
        <w:t>liniară (X, Y, Z), unghiulară (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ro-RO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ro-RO"/>
              </w:rPr>
              <m:t>α</m:t>
            </m:r>
          </m:e>
          <m:sub>
            <m:r>
              <w:rPr>
                <w:rFonts w:ascii="Cambria Math" w:hAnsi="Cambria Math"/>
                <w:sz w:val="20"/>
                <w:szCs w:val="20"/>
                <w:lang w:val="ro-RO"/>
              </w:rPr>
              <m:t>x</m:t>
            </m:r>
          </m:sub>
        </m:sSub>
      </m:oMath>
      <w:r w:rsidR="00C05594">
        <w:rPr>
          <w:rFonts w:ascii="Verdana" w:hAnsi="Verdana"/>
          <w:sz w:val="20"/>
          <w:szCs w:val="20"/>
          <w:lang w:val="ro-RO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ro-RO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ro-RO"/>
              </w:rPr>
              <m:t>α</m:t>
            </m:r>
          </m:e>
          <m:sub>
            <m:r>
              <w:rPr>
                <w:rFonts w:ascii="Cambria Math" w:hAnsi="Cambria Math"/>
                <w:sz w:val="20"/>
                <w:szCs w:val="20"/>
                <w:lang w:val="ro-RO"/>
              </w:rPr>
              <m:t>y</m:t>
            </m:r>
          </m:sub>
        </m:sSub>
      </m:oMath>
      <w:r>
        <w:rPr>
          <w:rFonts w:ascii="Verdana" w:hAnsi="Verdana"/>
          <w:sz w:val="20"/>
          <w:szCs w:val="20"/>
          <w:lang w:val="ro-RO"/>
        </w:rPr>
        <w:t>)</w:t>
      </w:r>
      <w:r w:rsidRPr="00BE373E">
        <w:rPr>
          <w:rFonts w:ascii="Verdana" w:hAnsi="Verdana"/>
          <w:sz w:val="20"/>
          <w:szCs w:val="20"/>
          <w:lang w:val="ro-RO"/>
        </w:rPr>
        <w:t xml:space="preserve"> – encoder</w:t>
      </w:r>
      <w:r w:rsidR="00C05594">
        <w:rPr>
          <w:rFonts w:ascii="Verdana" w:hAnsi="Verdana"/>
          <w:sz w:val="20"/>
          <w:szCs w:val="20"/>
          <w:lang w:val="ro-RO"/>
        </w:rPr>
        <w:t>e</w:t>
      </w:r>
      <w:r w:rsidRPr="00BE373E">
        <w:rPr>
          <w:rFonts w:ascii="Verdana" w:hAnsi="Verdana"/>
          <w:sz w:val="20"/>
          <w:szCs w:val="20"/>
          <w:lang w:val="ro-RO"/>
        </w:rPr>
        <w:t xml:space="preserve"> rotativ</w:t>
      </w:r>
      <w:r w:rsidR="00C05594">
        <w:rPr>
          <w:rFonts w:ascii="Verdana" w:hAnsi="Verdana"/>
          <w:sz w:val="20"/>
          <w:szCs w:val="20"/>
          <w:lang w:val="ro-RO"/>
        </w:rPr>
        <w:t>e</w:t>
      </w:r>
    </w:p>
    <w:p w:rsidR="00BE373E" w:rsidRDefault="00BE373E" w:rsidP="00BE373E">
      <w:pPr>
        <w:pStyle w:val="Standard"/>
        <w:jc w:val="both"/>
        <w:rPr>
          <w:rFonts w:ascii="Verdana" w:hAnsi="Verdana"/>
          <w:sz w:val="20"/>
          <w:szCs w:val="20"/>
          <w:lang w:val="ro-RO"/>
        </w:rPr>
      </w:pPr>
    </w:p>
    <w:p w:rsidR="00463EE0" w:rsidRDefault="00463EE0" w:rsidP="00463EE0">
      <w:pPr>
        <w:pStyle w:val="Standard"/>
        <w:jc w:val="both"/>
        <w:rPr>
          <w:rFonts w:ascii="Verdana" w:hAnsi="Verdana"/>
          <w:b/>
          <w:i/>
          <w:sz w:val="20"/>
          <w:szCs w:val="20"/>
          <w:lang w:val="ro-RO"/>
        </w:rPr>
      </w:pPr>
      <w:r w:rsidRPr="00B842A6">
        <w:rPr>
          <w:rFonts w:ascii="Verdana" w:hAnsi="Verdana"/>
          <w:b/>
          <w:i/>
          <w:sz w:val="20"/>
          <w:szCs w:val="20"/>
          <w:lang w:val="ro-RO"/>
        </w:rPr>
        <w:t>R</w:t>
      </w:r>
      <w:r>
        <w:rPr>
          <w:rFonts w:ascii="Verdana" w:hAnsi="Verdana"/>
          <w:b/>
          <w:i/>
          <w:sz w:val="20"/>
          <w:szCs w:val="20"/>
          <w:lang w:val="ro-RO"/>
        </w:rPr>
        <w:t>ezolvare Macara 3D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5"/>
      </w:tblGrid>
      <w:tr w:rsidR="00463EE0" w:rsidTr="002E7340">
        <w:tc>
          <w:tcPr>
            <w:tcW w:w="9855" w:type="dxa"/>
          </w:tcPr>
          <w:p w:rsidR="00463EE0" w:rsidRDefault="00463EE0" w:rsidP="002E7340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463EE0" w:rsidRDefault="00463EE0" w:rsidP="002E7340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463EE0" w:rsidRDefault="00463EE0" w:rsidP="002E7340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463EE0" w:rsidRDefault="00463EE0" w:rsidP="002E7340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463EE0" w:rsidRDefault="00463EE0" w:rsidP="002E7340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463EE0" w:rsidRDefault="00463EE0" w:rsidP="002E7340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463EE0" w:rsidRDefault="00463EE0" w:rsidP="002E7340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463EE0" w:rsidRDefault="00463EE0" w:rsidP="002E7340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463EE0" w:rsidRDefault="00463EE0" w:rsidP="002E7340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463EE0" w:rsidRDefault="00463EE0" w:rsidP="002E7340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463EE0" w:rsidRDefault="00463EE0" w:rsidP="002E7340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463EE0" w:rsidRDefault="00463EE0" w:rsidP="002E7340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463EE0" w:rsidRDefault="00463EE0" w:rsidP="002E7340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463EE0" w:rsidRDefault="00463EE0" w:rsidP="002E7340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463EE0" w:rsidRDefault="00463EE0" w:rsidP="002E7340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463EE0" w:rsidRDefault="00463EE0" w:rsidP="002E7340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463EE0" w:rsidRDefault="00463EE0" w:rsidP="002E7340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463EE0" w:rsidRDefault="00463EE0" w:rsidP="002E7340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  <w:p w:rsidR="00463EE0" w:rsidRDefault="00463EE0" w:rsidP="002E7340">
            <w:pPr>
              <w:pStyle w:val="Standard"/>
              <w:jc w:val="both"/>
              <w:rPr>
                <w:rFonts w:ascii="Verdana" w:hAnsi="Verdana"/>
                <w:sz w:val="20"/>
                <w:szCs w:val="20"/>
                <w:lang w:val="ro-RO"/>
              </w:rPr>
            </w:pPr>
          </w:p>
        </w:tc>
      </w:tr>
    </w:tbl>
    <w:p w:rsidR="00BE373E" w:rsidRPr="00BE373E" w:rsidRDefault="00BE373E" w:rsidP="00BE373E">
      <w:pPr>
        <w:pStyle w:val="Standard"/>
        <w:jc w:val="both"/>
        <w:rPr>
          <w:rFonts w:ascii="Verdana" w:hAnsi="Verdana"/>
          <w:sz w:val="20"/>
          <w:szCs w:val="20"/>
          <w:lang w:val="ro-RO"/>
        </w:rPr>
      </w:pPr>
    </w:p>
    <w:sectPr w:rsidR="00BE373E" w:rsidRPr="00BE373E" w:rsidSect="00DC4EDC">
      <w:footerReference w:type="default" r:id="rId13"/>
      <w:pgSz w:w="11907" w:h="16839" w:code="9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0796" w:rsidRDefault="00810796" w:rsidP="00E85ABF">
      <w:r>
        <w:separator/>
      </w:r>
    </w:p>
  </w:endnote>
  <w:endnote w:type="continuationSeparator" w:id="0">
    <w:p w:rsidR="00810796" w:rsidRDefault="00810796" w:rsidP="00E85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penSymbol">
    <w:charset w:val="02"/>
    <w:family w:val="auto"/>
    <w:pitch w:val="variable"/>
    <w:sig w:usb0="800000AF" w:usb1="1001E0EA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5ABF" w:rsidRDefault="00573243">
    <w:pPr>
      <w:pStyle w:val="Footer"/>
      <w:jc w:val="center"/>
    </w:pPr>
    <w:r>
      <w:rPr>
        <w:rFonts w:ascii="Verdana" w:hAnsi="Verdana"/>
        <w:sz w:val="18"/>
        <w:szCs w:val="18"/>
      </w:rPr>
      <w:fldChar w:fldCharType="begin"/>
    </w:r>
    <w:r w:rsidR="00E85ABF">
      <w:rPr>
        <w:rFonts w:ascii="Verdana" w:hAnsi="Verdana"/>
        <w:sz w:val="18"/>
        <w:szCs w:val="18"/>
      </w:rPr>
      <w:instrText xml:space="preserve"> PAGE </w:instrText>
    </w:r>
    <w:r>
      <w:rPr>
        <w:rFonts w:ascii="Verdana" w:hAnsi="Verdana"/>
        <w:sz w:val="18"/>
        <w:szCs w:val="18"/>
      </w:rPr>
      <w:fldChar w:fldCharType="separate"/>
    </w:r>
    <w:r w:rsidR="0021385E">
      <w:rPr>
        <w:rFonts w:ascii="Verdana" w:hAnsi="Verdana"/>
        <w:noProof/>
        <w:sz w:val="18"/>
        <w:szCs w:val="18"/>
      </w:rPr>
      <w:t>2</w:t>
    </w:r>
    <w:r>
      <w:rPr>
        <w:rFonts w:ascii="Verdana" w:hAnsi="Verdana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0796" w:rsidRDefault="00810796" w:rsidP="00E85ABF">
      <w:r w:rsidRPr="00E85ABF">
        <w:rPr>
          <w:color w:val="000000"/>
        </w:rPr>
        <w:separator/>
      </w:r>
    </w:p>
  </w:footnote>
  <w:footnote w:type="continuationSeparator" w:id="0">
    <w:p w:rsidR="00810796" w:rsidRDefault="00810796" w:rsidP="00E85A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704DC9"/>
    <w:multiLevelType w:val="hybridMultilevel"/>
    <w:tmpl w:val="A3349BE8"/>
    <w:lvl w:ilvl="0" w:tplc="0409000F">
      <w:start w:val="1"/>
      <w:numFmt w:val="decimal"/>
      <w:lvlText w:val="%1.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10C1090"/>
    <w:multiLevelType w:val="hybridMultilevel"/>
    <w:tmpl w:val="E6FC0B3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A332826"/>
    <w:multiLevelType w:val="hybridMultilevel"/>
    <w:tmpl w:val="0976454A"/>
    <w:lvl w:ilvl="0" w:tplc="0409000F">
      <w:start w:val="1"/>
      <w:numFmt w:val="decimal"/>
      <w:lvlText w:val="%1.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6DB349D"/>
    <w:multiLevelType w:val="hybridMultilevel"/>
    <w:tmpl w:val="AFFCD18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A0B00D5"/>
    <w:multiLevelType w:val="hybridMultilevel"/>
    <w:tmpl w:val="190665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971719A"/>
    <w:multiLevelType w:val="hybridMultilevel"/>
    <w:tmpl w:val="D422A498"/>
    <w:lvl w:ilvl="0" w:tplc="0409000F">
      <w:start w:val="1"/>
      <w:numFmt w:val="decimal"/>
      <w:lvlText w:val="%1."/>
      <w:lvlJc w:val="left"/>
      <w:pPr>
        <w:ind w:left="1640" w:hanging="360"/>
      </w:pPr>
    </w:lvl>
    <w:lvl w:ilvl="1" w:tplc="04090019" w:tentative="1">
      <w:start w:val="1"/>
      <w:numFmt w:val="lowerLetter"/>
      <w:lvlText w:val="%2."/>
      <w:lvlJc w:val="left"/>
      <w:pPr>
        <w:ind w:left="2360" w:hanging="360"/>
      </w:pPr>
    </w:lvl>
    <w:lvl w:ilvl="2" w:tplc="0409001B" w:tentative="1">
      <w:start w:val="1"/>
      <w:numFmt w:val="lowerRoman"/>
      <w:lvlText w:val="%3."/>
      <w:lvlJc w:val="right"/>
      <w:pPr>
        <w:ind w:left="3080" w:hanging="180"/>
      </w:pPr>
    </w:lvl>
    <w:lvl w:ilvl="3" w:tplc="0409000F" w:tentative="1">
      <w:start w:val="1"/>
      <w:numFmt w:val="decimal"/>
      <w:lvlText w:val="%4."/>
      <w:lvlJc w:val="left"/>
      <w:pPr>
        <w:ind w:left="3800" w:hanging="360"/>
      </w:pPr>
    </w:lvl>
    <w:lvl w:ilvl="4" w:tplc="04090019" w:tentative="1">
      <w:start w:val="1"/>
      <w:numFmt w:val="lowerLetter"/>
      <w:lvlText w:val="%5."/>
      <w:lvlJc w:val="left"/>
      <w:pPr>
        <w:ind w:left="4520" w:hanging="360"/>
      </w:pPr>
    </w:lvl>
    <w:lvl w:ilvl="5" w:tplc="0409001B" w:tentative="1">
      <w:start w:val="1"/>
      <w:numFmt w:val="lowerRoman"/>
      <w:lvlText w:val="%6."/>
      <w:lvlJc w:val="right"/>
      <w:pPr>
        <w:ind w:left="5240" w:hanging="180"/>
      </w:pPr>
    </w:lvl>
    <w:lvl w:ilvl="6" w:tplc="0409000F" w:tentative="1">
      <w:start w:val="1"/>
      <w:numFmt w:val="decimal"/>
      <w:lvlText w:val="%7."/>
      <w:lvlJc w:val="left"/>
      <w:pPr>
        <w:ind w:left="5960" w:hanging="360"/>
      </w:pPr>
    </w:lvl>
    <w:lvl w:ilvl="7" w:tplc="04090019" w:tentative="1">
      <w:start w:val="1"/>
      <w:numFmt w:val="lowerLetter"/>
      <w:lvlText w:val="%8."/>
      <w:lvlJc w:val="left"/>
      <w:pPr>
        <w:ind w:left="6680" w:hanging="360"/>
      </w:pPr>
    </w:lvl>
    <w:lvl w:ilvl="8" w:tplc="0409001B" w:tentative="1">
      <w:start w:val="1"/>
      <w:numFmt w:val="lowerRoman"/>
      <w:lvlText w:val="%9."/>
      <w:lvlJc w:val="right"/>
      <w:pPr>
        <w:ind w:left="7400" w:hanging="180"/>
      </w:pPr>
    </w:lvl>
  </w:abstractNum>
  <w:abstractNum w:abstractNumId="6" w15:restartNumberingAfterBreak="0">
    <w:nsid w:val="6B334F0A"/>
    <w:multiLevelType w:val="hybridMultilevel"/>
    <w:tmpl w:val="30F22CA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3F0AD6"/>
    <w:multiLevelType w:val="hybridMultilevel"/>
    <w:tmpl w:val="E6FC0B3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07F1A62"/>
    <w:multiLevelType w:val="hybridMultilevel"/>
    <w:tmpl w:val="9316387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4"/>
  </w:num>
  <w:num w:numId="5">
    <w:abstractNumId w:val="8"/>
  </w:num>
  <w:num w:numId="6">
    <w:abstractNumId w:val="6"/>
  </w:num>
  <w:num w:numId="7">
    <w:abstractNumId w:val="3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85ABF"/>
    <w:rsid w:val="0007046C"/>
    <w:rsid w:val="000979F3"/>
    <w:rsid w:val="000C2194"/>
    <w:rsid w:val="000E3723"/>
    <w:rsid w:val="000E5A9A"/>
    <w:rsid w:val="00105D51"/>
    <w:rsid w:val="001248EC"/>
    <w:rsid w:val="0016659E"/>
    <w:rsid w:val="0017691E"/>
    <w:rsid w:val="001B1F49"/>
    <w:rsid w:val="0021385E"/>
    <w:rsid w:val="00233970"/>
    <w:rsid w:val="002A3DEE"/>
    <w:rsid w:val="003A5792"/>
    <w:rsid w:val="003D2AD6"/>
    <w:rsid w:val="003F7C71"/>
    <w:rsid w:val="00422C9D"/>
    <w:rsid w:val="00427331"/>
    <w:rsid w:val="0044046C"/>
    <w:rsid w:val="00452DC9"/>
    <w:rsid w:val="00463EE0"/>
    <w:rsid w:val="004D2FA2"/>
    <w:rsid w:val="00573243"/>
    <w:rsid w:val="005A3C47"/>
    <w:rsid w:val="00625E8F"/>
    <w:rsid w:val="00664804"/>
    <w:rsid w:val="006A69A6"/>
    <w:rsid w:val="007079C7"/>
    <w:rsid w:val="00727D72"/>
    <w:rsid w:val="00810796"/>
    <w:rsid w:val="00873F98"/>
    <w:rsid w:val="008E2369"/>
    <w:rsid w:val="008E26D2"/>
    <w:rsid w:val="00930C66"/>
    <w:rsid w:val="0097332C"/>
    <w:rsid w:val="009734A4"/>
    <w:rsid w:val="00987F0E"/>
    <w:rsid w:val="009B2D28"/>
    <w:rsid w:val="009F1539"/>
    <w:rsid w:val="00A05C50"/>
    <w:rsid w:val="00A11687"/>
    <w:rsid w:val="00A5087D"/>
    <w:rsid w:val="00A62041"/>
    <w:rsid w:val="00A7003D"/>
    <w:rsid w:val="00B41E8D"/>
    <w:rsid w:val="00B66BC8"/>
    <w:rsid w:val="00B8074D"/>
    <w:rsid w:val="00B842A6"/>
    <w:rsid w:val="00BA38B4"/>
    <w:rsid w:val="00BD6399"/>
    <w:rsid w:val="00BE373E"/>
    <w:rsid w:val="00C05594"/>
    <w:rsid w:val="00C107D7"/>
    <w:rsid w:val="00C357B0"/>
    <w:rsid w:val="00C40943"/>
    <w:rsid w:val="00C52F41"/>
    <w:rsid w:val="00C8114C"/>
    <w:rsid w:val="00CC16AC"/>
    <w:rsid w:val="00D72823"/>
    <w:rsid w:val="00D95996"/>
    <w:rsid w:val="00DC4EDC"/>
    <w:rsid w:val="00E145AC"/>
    <w:rsid w:val="00E1594E"/>
    <w:rsid w:val="00E212D4"/>
    <w:rsid w:val="00E85ABF"/>
    <w:rsid w:val="00E91F45"/>
    <w:rsid w:val="00E97AA8"/>
    <w:rsid w:val="00EA628A"/>
    <w:rsid w:val="00EB090F"/>
    <w:rsid w:val="00EE1ADF"/>
    <w:rsid w:val="00EE38B7"/>
    <w:rsid w:val="00F530BA"/>
    <w:rsid w:val="00F56729"/>
    <w:rsid w:val="00F86B34"/>
    <w:rsid w:val="00F95B6B"/>
    <w:rsid w:val="00FC2BBB"/>
    <w:rsid w:val="00FD3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docId w15:val="{291B1591-72B8-4F15-B0CF-9D62953BA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Lucida Sans Unicode" w:hAnsi="Times New Roman" w:cs="Tahoma"/>
        <w:kern w:val="3"/>
        <w:sz w:val="24"/>
        <w:szCs w:val="24"/>
        <w:lang w:val="en-US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E85ABF"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E85ABF"/>
    <w:pPr>
      <w:suppressAutoHyphens/>
    </w:pPr>
  </w:style>
  <w:style w:type="paragraph" w:customStyle="1" w:styleId="Heading">
    <w:name w:val="Heading"/>
    <w:basedOn w:val="Standard"/>
    <w:next w:val="Textbody"/>
    <w:rsid w:val="00E85ABF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rsid w:val="00E85ABF"/>
    <w:pPr>
      <w:spacing w:after="120"/>
    </w:pPr>
  </w:style>
  <w:style w:type="paragraph" w:styleId="List">
    <w:name w:val="List"/>
    <w:basedOn w:val="Textbody"/>
    <w:rsid w:val="00E85ABF"/>
  </w:style>
  <w:style w:type="paragraph" w:styleId="Caption">
    <w:name w:val="caption"/>
    <w:basedOn w:val="Standard"/>
    <w:rsid w:val="00E85ABF"/>
    <w:pPr>
      <w:suppressLineNumbers/>
      <w:spacing w:before="120" w:after="120"/>
    </w:pPr>
    <w:rPr>
      <w:rFonts w:ascii="Verdana" w:hAnsi="Verdana"/>
      <w:i/>
      <w:iCs/>
    </w:rPr>
  </w:style>
  <w:style w:type="paragraph" w:customStyle="1" w:styleId="Index">
    <w:name w:val="Index"/>
    <w:basedOn w:val="Standard"/>
    <w:rsid w:val="00E85ABF"/>
    <w:pPr>
      <w:suppressLineNumbers/>
    </w:pPr>
  </w:style>
  <w:style w:type="paragraph" w:customStyle="1" w:styleId="Footnote">
    <w:name w:val="Footnote"/>
    <w:basedOn w:val="Standard"/>
    <w:rsid w:val="00E85ABF"/>
    <w:pPr>
      <w:suppressLineNumbers/>
      <w:ind w:left="283" w:hanging="283"/>
    </w:pPr>
    <w:rPr>
      <w:sz w:val="20"/>
      <w:szCs w:val="20"/>
    </w:rPr>
  </w:style>
  <w:style w:type="paragraph" w:styleId="Footer">
    <w:name w:val="footer"/>
    <w:basedOn w:val="Standard"/>
    <w:rsid w:val="00E85ABF"/>
    <w:pPr>
      <w:suppressLineNumbers/>
      <w:tabs>
        <w:tab w:val="center" w:pos="3855"/>
        <w:tab w:val="right" w:pos="7710"/>
      </w:tabs>
    </w:pPr>
  </w:style>
  <w:style w:type="paragraph" w:customStyle="1" w:styleId="TableContents">
    <w:name w:val="Table Contents"/>
    <w:basedOn w:val="Standard"/>
    <w:rsid w:val="00E85ABF"/>
    <w:pPr>
      <w:suppressLineNumbers/>
    </w:pPr>
  </w:style>
  <w:style w:type="paragraph" w:customStyle="1" w:styleId="Illustration">
    <w:name w:val="Illustration"/>
    <w:basedOn w:val="Caption"/>
    <w:rsid w:val="00E85ABF"/>
  </w:style>
  <w:style w:type="paragraph" w:customStyle="1" w:styleId="Framecontents">
    <w:name w:val="Frame contents"/>
    <w:basedOn w:val="Textbody"/>
    <w:rsid w:val="00E85ABF"/>
  </w:style>
  <w:style w:type="paragraph" w:customStyle="1" w:styleId="TableHeading">
    <w:name w:val="Table Heading"/>
    <w:basedOn w:val="TableContents"/>
    <w:rsid w:val="00E85ABF"/>
    <w:pPr>
      <w:jc w:val="center"/>
    </w:pPr>
    <w:rPr>
      <w:b/>
      <w:bCs/>
    </w:rPr>
  </w:style>
  <w:style w:type="character" w:customStyle="1" w:styleId="FootnoteSymbol">
    <w:name w:val="Footnote Symbol"/>
    <w:rsid w:val="00E85ABF"/>
  </w:style>
  <w:style w:type="character" w:customStyle="1" w:styleId="Footnoteanchor">
    <w:name w:val="Footnote anchor"/>
    <w:rsid w:val="00E85ABF"/>
    <w:rPr>
      <w:position w:val="0"/>
      <w:vertAlign w:val="superscript"/>
    </w:rPr>
  </w:style>
  <w:style w:type="character" w:customStyle="1" w:styleId="NumberingSymbols">
    <w:name w:val="Numbering Symbols"/>
    <w:rsid w:val="00E85ABF"/>
    <w:rPr>
      <w:rFonts w:ascii="Verdana" w:hAnsi="Verdana"/>
      <w:b/>
      <w:bCs/>
      <w:sz w:val="20"/>
      <w:szCs w:val="20"/>
    </w:rPr>
  </w:style>
  <w:style w:type="character" w:customStyle="1" w:styleId="BulletSymbols">
    <w:name w:val="Bullet Symbols"/>
    <w:rsid w:val="00E85ABF"/>
    <w:rPr>
      <w:rFonts w:ascii="OpenSymbol" w:eastAsia="OpenSymbol" w:hAnsi="OpenSymbol" w:cs="OpenSymbol"/>
    </w:rPr>
  </w:style>
  <w:style w:type="paragraph" w:styleId="BalloonText">
    <w:name w:val="Balloon Text"/>
    <w:basedOn w:val="Normal"/>
    <w:rsid w:val="00E85ABF"/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rsid w:val="00E85ABF"/>
    <w:rPr>
      <w:rFonts w:ascii="Tahoma" w:hAnsi="Tahoma"/>
      <w:sz w:val="16"/>
      <w:szCs w:val="16"/>
    </w:rPr>
  </w:style>
  <w:style w:type="table" w:styleId="TableGrid">
    <w:name w:val="Table Grid"/>
    <w:basedOn w:val="TableNormal"/>
    <w:uiPriority w:val="59"/>
    <w:rsid w:val="00E91F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E373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6</Pages>
  <Words>346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Dragos Popescu</dc:creator>
  <cp:lastModifiedBy>Dragos Popescu</cp:lastModifiedBy>
  <cp:revision>57</cp:revision>
  <cp:lastPrinted>2021-03-08T11:56:00Z</cp:lastPrinted>
  <dcterms:created xsi:type="dcterms:W3CDTF">2016-02-28T10:38:00Z</dcterms:created>
  <dcterms:modified xsi:type="dcterms:W3CDTF">2024-03-18T11:47:00Z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