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AA8FA" w14:textId="77777777" w:rsidR="0012538B" w:rsidRPr="00F864BB" w:rsidRDefault="00011F88" w:rsidP="00F820AE">
      <w:pPr>
        <w:pStyle w:val="Standard"/>
        <w:spacing w:after="120"/>
        <w:jc w:val="center"/>
        <w:rPr>
          <w:b/>
          <w:noProof/>
          <w:sz w:val="20"/>
          <w:szCs w:val="20"/>
          <w:lang w:val="ro-RO"/>
        </w:rPr>
      </w:pPr>
      <w:r w:rsidRPr="00F864BB">
        <w:rPr>
          <w:b/>
          <w:noProof/>
          <w:szCs w:val="20"/>
          <w:lang w:val="ro-RO"/>
        </w:rPr>
        <w:t xml:space="preserve"> </w:t>
      </w:r>
      <w:r w:rsidR="00D5207F" w:rsidRPr="00F864BB">
        <w:rPr>
          <w:b/>
          <w:noProof/>
          <w:szCs w:val="20"/>
          <w:lang w:val="ro-RO"/>
        </w:rPr>
        <w:t>Proiectare regulator PID</w:t>
      </w:r>
      <w:r w:rsidR="00DD4D4C" w:rsidRPr="00F864BB">
        <w:rPr>
          <w:b/>
          <w:noProof/>
          <w:szCs w:val="20"/>
          <w:lang w:val="ro-RO"/>
        </w:rPr>
        <w:t xml:space="preserve"> pentru instalaț</w:t>
      </w:r>
      <w:r w:rsidR="00DB6456" w:rsidRPr="00F864BB">
        <w:rPr>
          <w:b/>
          <w:noProof/>
          <w:szCs w:val="20"/>
          <w:lang w:val="ro-RO"/>
        </w:rPr>
        <w:t>ia Macara 3D</w:t>
      </w:r>
    </w:p>
    <w:p w14:paraId="3E2156A3" w14:textId="77777777" w:rsidR="000A57D4" w:rsidRPr="00F864BB" w:rsidRDefault="0046609D" w:rsidP="00153718">
      <w:pPr>
        <w:pStyle w:val="Standard"/>
        <w:spacing w:after="120"/>
        <w:jc w:val="center"/>
        <w:rPr>
          <w:b/>
          <w:bCs/>
          <w:i/>
          <w:noProof/>
          <w:sz w:val="20"/>
          <w:szCs w:val="20"/>
          <w:lang w:val="ro-RO"/>
        </w:rPr>
      </w:pPr>
      <w:r w:rsidRPr="00F864BB">
        <w:rPr>
          <w:b/>
          <w:bCs/>
          <w:i/>
          <w:noProof/>
          <w:sz w:val="20"/>
          <w:szCs w:val="20"/>
          <w:lang w:val="ro-RO"/>
        </w:rPr>
        <w:t>Fișă de lucru</w:t>
      </w:r>
    </w:p>
    <w:p w14:paraId="2005808F" w14:textId="77777777" w:rsidR="00D534A5" w:rsidRPr="00F864BB" w:rsidRDefault="00D534A5" w:rsidP="00153718">
      <w:pPr>
        <w:pStyle w:val="Standard"/>
        <w:spacing w:after="120"/>
        <w:rPr>
          <w:b/>
          <w:bCs/>
          <w:i/>
          <w:noProof/>
          <w:sz w:val="20"/>
          <w:szCs w:val="20"/>
          <w:lang w:val="ro-RO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093"/>
        <w:gridCol w:w="4678"/>
      </w:tblGrid>
      <w:tr w:rsidR="00DB6456" w:rsidRPr="00F864BB" w14:paraId="52E2F8B5" w14:textId="77777777" w:rsidTr="00FC56FB">
        <w:trPr>
          <w:trHeight w:val="473"/>
        </w:trPr>
        <w:tc>
          <w:tcPr>
            <w:tcW w:w="2093" w:type="dxa"/>
            <w:vAlign w:val="center"/>
          </w:tcPr>
          <w:p w14:paraId="0E21C385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noProof/>
                <w:sz w:val="20"/>
                <w:szCs w:val="20"/>
                <w:lang w:val="ro-RO"/>
              </w:rPr>
              <w:t>Nume Prenume</w:t>
            </w:r>
          </w:p>
        </w:tc>
        <w:tc>
          <w:tcPr>
            <w:tcW w:w="4678" w:type="dxa"/>
            <w:vAlign w:val="center"/>
          </w:tcPr>
          <w:p w14:paraId="4056896D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</w:p>
        </w:tc>
      </w:tr>
      <w:tr w:rsidR="00DB6456" w:rsidRPr="00F864BB" w14:paraId="37E15D59" w14:textId="77777777" w:rsidTr="00FC56FB">
        <w:trPr>
          <w:trHeight w:val="473"/>
        </w:trPr>
        <w:tc>
          <w:tcPr>
            <w:tcW w:w="2093" w:type="dxa"/>
            <w:vAlign w:val="center"/>
          </w:tcPr>
          <w:p w14:paraId="686C16FC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noProof/>
                <w:sz w:val="20"/>
                <w:szCs w:val="20"/>
                <w:lang w:val="ro-RO"/>
              </w:rPr>
              <w:t>Grupa</w:t>
            </w:r>
          </w:p>
        </w:tc>
        <w:tc>
          <w:tcPr>
            <w:tcW w:w="4678" w:type="dxa"/>
            <w:vAlign w:val="center"/>
          </w:tcPr>
          <w:p w14:paraId="15BABC95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</w:p>
        </w:tc>
      </w:tr>
    </w:tbl>
    <w:p w14:paraId="5BC6E22B" w14:textId="77777777" w:rsidR="00597391" w:rsidRPr="00F864BB" w:rsidRDefault="00597391" w:rsidP="00153718">
      <w:pPr>
        <w:pStyle w:val="Standard"/>
        <w:spacing w:after="120"/>
        <w:jc w:val="both"/>
        <w:rPr>
          <w:b/>
          <w:bCs/>
          <w:noProof/>
          <w:sz w:val="20"/>
          <w:szCs w:val="20"/>
          <w:lang w:val="ro-RO"/>
        </w:rPr>
      </w:pPr>
    </w:p>
    <w:p w14:paraId="77DF665B" w14:textId="77777777" w:rsidR="0039670A" w:rsidRPr="00F864BB" w:rsidRDefault="00BB69A5" w:rsidP="0039670A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bCs/>
          <w:noProof/>
          <w:sz w:val="20"/>
          <w:szCs w:val="20"/>
          <w:lang w:val="ro-RO"/>
        </w:rPr>
        <w:t xml:space="preserve">Mod de lucru: </w:t>
      </w:r>
      <w:r w:rsidRPr="00F864BB">
        <w:rPr>
          <w:noProof/>
          <w:sz w:val="20"/>
          <w:szCs w:val="20"/>
          <w:lang w:val="ro-RO"/>
        </w:rPr>
        <w:t xml:space="preserve">În cele ce urmează, se va efectua </w:t>
      </w:r>
      <w:r w:rsidR="0039670A" w:rsidRPr="00F864BB">
        <w:rPr>
          <w:noProof/>
          <w:sz w:val="20"/>
          <w:szCs w:val="20"/>
          <w:lang w:val="ro-RO"/>
        </w:rPr>
        <w:t>proiectarea a trei regulatoare PID (pentru fiecare axa, X, Y și Z) pentru instalația de laborator</w:t>
      </w:r>
      <w:r w:rsidR="004F3FBB" w:rsidRPr="00F864BB">
        <w:rPr>
          <w:noProof/>
          <w:sz w:val="20"/>
          <w:szCs w:val="20"/>
          <w:lang w:val="ro-RO"/>
        </w:rPr>
        <w:t xml:space="preserve"> </w:t>
      </w:r>
      <w:r w:rsidR="00DB6456" w:rsidRPr="00F864BB">
        <w:rPr>
          <w:noProof/>
          <w:sz w:val="20"/>
          <w:szCs w:val="20"/>
          <w:lang w:val="ro-RO"/>
        </w:rPr>
        <w:t>Macara 3D</w:t>
      </w:r>
      <w:r w:rsidR="0039670A" w:rsidRPr="00F864BB">
        <w:rPr>
          <w:noProof/>
          <w:sz w:val="20"/>
          <w:szCs w:val="20"/>
          <w:lang w:val="ro-RO"/>
        </w:rPr>
        <w:t>,</w:t>
      </w:r>
      <w:r w:rsidRPr="00F864BB">
        <w:rPr>
          <w:noProof/>
          <w:sz w:val="20"/>
          <w:szCs w:val="20"/>
          <w:lang w:val="ro-RO"/>
        </w:rPr>
        <w:t xml:space="preserve"> ce po</w:t>
      </w:r>
      <w:r w:rsidR="00A7154F" w:rsidRPr="00F864BB">
        <w:rPr>
          <w:noProof/>
          <w:sz w:val="20"/>
          <w:szCs w:val="20"/>
          <w:lang w:val="ro-RO"/>
        </w:rPr>
        <w:t>a</w:t>
      </w:r>
      <w:r w:rsidRPr="00F864BB">
        <w:rPr>
          <w:noProof/>
          <w:sz w:val="20"/>
          <w:szCs w:val="20"/>
          <w:lang w:val="ro-RO"/>
        </w:rPr>
        <w:t>t</w:t>
      </w:r>
      <w:r w:rsidR="00A7154F" w:rsidRPr="00F864BB">
        <w:rPr>
          <w:noProof/>
          <w:sz w:val="20"/>
          <w:szCs w:val="20"/>
          <w:lang w:val="ro-RO"/>
        </w:rPr>
        <w:t>e</w:t>
      </w:r>
      <w:r w:rsidR="00671EB7" w:rsidRPr="00F864BB">
        <w:rPr>
          <w:noProof/>
          <w:sz w:val="20"/>
          <w:szCs w:val="20"/>
          <w:lang w:val="ro-RO"/>
        </w:rPr>
        <w:t xml:space="preserve"> fi aproximată cu un sistem</w:t>
      </w:r>
      <w:r w:rsidRPr="00F864BB">
        <w:rPr>
          <w:noProof/>
          <w:sz w:val="20"/>
          <w:szCs w:val="20"/>
          <w:lang w:val="ro-RO"/>
        </w:rPr>
        <w:t xml:space="preserve"> de ordinul I</w:t>
      </w:r>
      <w:r w:rsidR="00624A3E" w:rsidRPr="00F864BB">
        <w:rPr>
          <w:noProof/>
          <w:sz w:val="20"/>
          <w:szCs w:val="20"/>
          <w:lang w:val="ro-RO"/>
        </w:rPr>
        <w:t xml:space="preserve"> cu integrator</w:t>
      </w:r>
      <w:r w:rsidRPr="00F864BB">
        <w:rPr>
          <w:noProof/>
          <w:sz w:val="20"/>
          <w:szCs w:val="20"/>
          <w:lang w:val="ro-RO"/>
        </w:rPr>
        <w:t>.</w:t>
      </w:r>
    </w:p>
    <w:p w14:paraId="5066AFFD" w14:textId="77777777" w:rsidR="002956EB" w:rsidRPr="00F864BB" w:rsidRDefault="00215640" w:rsidP="002956E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  <w:lang w:val="ro-RO"/>
        </w:rPr>
        <w:t>Pentru acest tip de procese, se poate utiliza ca metodă de proiectare</w:t>
      </w:r>
      <w:r w:rsidR="002956EB" w:rsidRPr="00F864BB">
        <w:rPr>
          <w:noProof/>
          <w:sz w:val="20"/>
          <w:szCs w:val="20"/>
          <w:lang w:val="ro-RO"/>
        </w:rPr>
        <w:t xml:space="preserve"> a regulatorului</w:t>
      </w:r>
      <w:r w:rsidRPr="00F864BB">
        <w:rPr>
          <w:noProof/>
          <w:sz w:val="20"/>
          <w:szCs w:val="20"/>
          <w:lang w:val="ro-RO"/>
        </w:rPr>
        <w:t xml:space="preserve"> </w:t>
      </w:r>
      <w:r w:rsidRPr="00F864BB">
        <w:rPr>
          <w:b/>
          <w:noProof/>
          <w:sz w:val="20"/>
          <w:szCs w:val="20"/>
          <w:lang w:val="ro-RO"/>
        </w:rPr>
        <w:t>Criteriul simetriei</w:t>
      </w:r>
      <w:r w:rsidRPr="00F864BB">
        <w:rPr>
          <w:noProof/>
          <w:sz w:val="20"/>
          <w:szCs w:val="20"/>
          <w:lang w:val="ro-RO"/>
        </w:rPr>
        <w:t xml:space="preserve">, sau </w:t>
      </w:r>
      <w:r w:rsidRPr="00F864BB">
        <w:rPr>
          <w:b/>
          <w:noProof/>
          <w:sz w:val="20"/>
          <w:szCs w:val="20"/>
          <w:lang w:val="ro-RO"/>
        </w:rPr>
        <w:t>Metoda poli-zerouri</w:t>
      </w:r>
      <w:r w:rsidR="00285A0F">
        <w:rPr>
          <w:b/>
          <w:noProof/>
          <w:sz w:val="20"/>
          <w:szCs w:val="20"/>
          <w:lang w:val="ro-RO"/>
        </w:rPr>
        <w:t xml:space="preserve"> </w:t>
      </w:r>
      <w:r w:rsidR="00285A0F" w:rsidRPr="00285A0F">
        <w:rPr>
          <w:noProof/>
          <w:sz w:val="20"/>
          <w:szCs w:val="20"/>
          <w:lang w:val="ro-RO"/>
        </w:rPr>
        <w:t>-</w:t>
      </w:r>
      <w:r w:rsidRPr="00F864BB">
        <w:rPr>
          <w:noProof/>
          <w:sz w:val="20"/>
          <w:szCs w:val="20"/>
          <w:lang w:val="ro-RO"/>
        </w:rPr>
        <w:t xml:space="preserve"> </w:t>
      </w:r>
      <w:r w:rsidRPr="00F864BB">
        <w:rPr>
          <w:sz w:val="20"/>
          <w:szCs w:val="20"/>
          <w:lang w:val="ro-RO"/>
        </w:rPr>
        <w:t>aplicată pentru procesul căruia i s-a neglijat integratorul (având în vedere că procesul conține deja integrator).</w:t>
      </w:r>
    </w:p>
    <w:p w14:paraId="0E7A4B5D" w14:textId="77777777" w:rsidR="002956EB" w:rsidRPr="00F864BB" w:rsidRDefault="002956EB" w:rsidP="002956E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956EB" w:rsidRPr="00F864BB" w14:paraId="59759E96" w14:textId="77777777" w:rsidTr="007419D0">
        <w:tc>
          <w:tcPr>
            <w:tcW w:w="9243" w:type="dxa"/>
          </w:tcPr>
          <w:p w14:paraId="04A9E915" w14:textId="77777777" w:rsidR="002956EB" w:rsidRPr="00F864BB" w:rsidRDefault="000A445C" w:rsidP="007419D0">
            <w:pPr>
              <w:pStyle w:val="Standard"/>
              <w:spacing w:after="120"/>
              <w:jc w:val="both"/>
              <w:rPr>
                <w:b/>
                <w:sz w:val="20"/>
                <w:szCs w:val="20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Criteriul s</w:t>
            </w:r>
            <w:r w:rsidR="002956EB" w:rsidRPr="00F864BB">
              <w:rPr>
                <w:b/>
                <w:sz w:val="20"/>
                <w:szCs w:val="20"/>
                <w:lang w:val="ro-RO"/>
              </w:rPr>
              <w:t>imetriei</w:t>
            </w:r>
          </w:p>
          <w:p w14:paraId="055F8A3F" w14:textId="77777777" w:rsidR="002956EB" w:rsidRPr="00F864BB" w:rsidRDefault="002956EB" w:rsidP="007419D0">
            <w:pPr>
              <w:pStyle w:val="Standard"/>
              <w:spacing w:after="120"/>
              <w:jc w:val="both"/>
              <w:rPr>
                <w:sz w:val="20"/>
                <w:szCs w:val="20"/>
                <w:lang w:val="ro-RO"/>
              </w:rPr>
            </w:pPr>
            <w:r w:rsidRPr="00F864BB">
              <w:rPr>
                <w:sz w:val="20"/>
                <w:szCs w:val="20"/>
                <w:lang w:val="ro-RO"/>
              </w:rPr>
              <w:t>Pentru procesele rapide cu constantă parazită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Σ</m:t>
                  </m:r>
                </m:sub>
              </m:sSub>
            </m:oMath>
            <w:r w:rsidRPr="00F864BB">
              <w:rPr>
                <w:sz w:val="20"/>
                <w:szCs w:val="20"/>
                <w:lang w:val="ro-RO"/>
              </w:rPr>
              <w:t>) și poli în origine de forma:</w:t>
            </w:r>
          </w:p>
          <w:p w14:paraId="3D474E88" w14:textId="77777777" w:rsidR="002956EB" w:rsidRPr="00F864BB" w:rsidRDefault="00000000" w:rsidP="007419D0">
            <w:pPr>
              <w:pStyle w:val="Standard"/>
              <w:spacing w:after="120"/>
              <w:jc w:val="both"/>
              <w:rPr>
                <w:sz w:val="20"/>
                <w:szCs w:val="20"/>
                <w:lang w:val="ro-RO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o-R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ro-RO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o-R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Σ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s+1)∙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o-R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o-RO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o-RO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s)</m:t>
                        </m:r>
                      </m:e>
                    </m:nary>
                  </m:den>
                </m:f>
              </m:oMath>
            </m:oMathPara>
          </w:p>
          <w:p w14:paraId="739C815C" w14:textId="77777777" w:rsidR="002956EB" w:rsidRPr="00F864BB" w:rsidRDefault="002956EB" w:rsidP="007419D0">
            <w:pPr>
              <w:pStyle w:val="Standard"/>
              <w:spacing w:after="120"/>
              <w:jc w:val="both"/>
              <w:rPr>
                <w:sz w:val="20"/>
                <w:szCs w:val="20"/>
                <w:lang w:val="ro-RO"/>
              </w:rPr>
            </w:pPr>
            <w:r w:rsidRPr="00F864BB">
              <w:rPr>
                <w:sz w:val="20"/>
                <w:szCs w:val="20"/>
                <w:lang w:val="ro-RO"/>
              </w:rPr>
              <w:t>regulatorul se calculează cu formula:</w:t>
            </w:r>
          </w:p>
          <w:p w14:paraId="561B8AFA" w14:textId="77777777" w:rsidR="002956EB" w:rsidRPr="00F864BB" w:rsidRDefault="00000000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o-R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ro-RO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o-R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o-R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o-RO"/>
                              </w:rPr>
                              <m:t>4n∙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o-R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o-RO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o-RO"/>
                                  </w:rPr>
                                  <m:t>Σ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o-RO"/>
                              </w:rPr>
                              <m:t>∙s+1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o-R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o-RO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o-RO"/>
                              </w:rPr>
                              <m:t>k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Σ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o-RO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o-R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o-RO"/>
                              </w:rPr>
                              <m:t>4n∙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o-R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o-RO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o-RO"/>
                                  </w:rPr>
                                  <m:t>Σ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o-RO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∙s</m:t>
                    </m:r>
                  </m:den>
                </m:f>
              </m:oMath>
            </m:oMathPara>
          </w:p>
          <w:p w14:paraId="79AF69AA" w14:textId="77777777" w:rsidR="002956EB" w:rsidRPr="00F864BB" w:rsidRDefault="002956EB" w:rsidP="007419D0">
            <w:pPr>
              <w:pStyle w:val="Standard"/>
              <w:spacing w:after="120"/>
              <w:rPr>
                <w:sz w:val="20"/>
                <w:szCs w:val="20"/>
                <w:lang w:val="ro-RO"/>
              </w:rPr>
            </w:pPr>
            <w:r w:rsidRPr="00F864BB">
              <w:rPr>
                <w:sz w:val="20"/>
                <w:szCs w:val="20"/>
                <w:lang w:val="ro-RO"/>
              </w:rPr>
              <w:t xml:space="preserve">ce asigură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=0</m:t>
              </m:r>
            </m:oMath>
          </w:p>
        </w:tc>
      </w:tr>
    </w:tbl>
    <w:p w14:paraId="1051B5D7" w14:textId="77777777" w:rsidR="002956EB" w:rsidRPr="00F864BB" w:rsidRDefault="002956EB" w:rsidP="0039670A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29B9A850" w14:textId="77777777" w:rsidR="0039670A" w:rsidRPr="00F864BB" w:rsidRDefault="0039670A" w:rsidP="0039670A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>Pentru cele 3 axe de mișcare (X, Y și Z)</w:t>
      </w:r>
      <w:r w:rsidR="001C0D76">
        <w:rPr>
          <w:sz w:val="20"/>
          <w:szCs w:val="20"/>
          <w:lang w:val="ro-RO"/>
        </w:rPr>
        <w:t>,</w:t>
      </w:r>
      <w:r w:rsidRPr="00F864BB">
        <w:rPr>
          <w:sz w:val="20"/>
          <w:szCs w:val="20"/>
          <w:lang w:val="ro-RO"/>
        </w:rPr>
        <w:t xml:space="preserve"> se consideră un comportament descris de următoarele 3 funcții de transfer:</w:t>
      </w:r>
    </w:p>
    <w:p w14:paraId="527AC92C" w14:textId="77777777" w:rsidR="0039670A" w:rsidRPr="00F864BB" w:rsidRDefault="00000000" w:rsidP="0039670A">
      <w:pPr>
        <w:pStyle w:val="Standard"/>
        <w:spacing w:after="120"/>
        <w:jc w:val="both"/>
        <w:rPr>
          <w:sz w:val="20"/>
          <w:szCs w:val="20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</m:t>
              </m:r>
            </m:e>
          </m:d>
          <m:r>
            <w:rPr>
              <w:rFonts w:ascii="Cambria Math" w:hAnsi="Cambria Math"/>
              <w:sz w:val="20"/>
              <w:szCs w:val="20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0.1025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s(0.06s+1)</m:t>
              </m:r>
            </m:den>
          </m:f>
          <m:r>
            <w:rPr>
              <w:rFonts w:ascii="Cambria Math" w:hAnsi="Cambria Math"/>
              <w:sz w:val="20"/>
              <w:szCs w:val="20"/>
              <w:lang w:val="ro-RO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Y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</m:t>
              </m:r>
            </m:e>
          </m:d>
          <m:r>
            <w:rPr>
              <w:rFonts w:ascii="Cambria Math" w:hAnsi="Cambria Math"/>
              <w:sz w:val="20"/>
              <w:szCs w:val="20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0.1045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s(0.04s+1)</m:t>
              </m:r>
            </m:den>
          </m:f>
          <m:r>
            <w:rPr>
              <w:rFonts w:ascii="Cambria Math" w:hAnsi="Cambria Math"/>
              <w:sz w:val="20"/>
              <w:szCs w:val="20"/>
              <w:lang w:val="ro-RO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</m:t>
              </m:r>
            </m:e>
          </m:d>
          <m:r>
            <w:rPr>
              <w:rFonts w:ascii="Cambria Math" w:hAnsi="Cambria Math"/>
              <w:sz w:val="20"/>
              <w:szCs w:val="20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0.066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s(0.025s+1)</m:t>
              </m:r>
            </m:den>
          </m:f>
        </m:oMath>
      </m:oMathPara>
    </w:p>
    <w:p w14:paraId="4B847B18" w14:textId="77777777" w:rsidR="00816734" w:rsidRDefault="00816734" w:rsidP="0081673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347326F4" w14:textId="77777777" w:rsidR="00816734" w:rsidRPr="00F864BB" w:rsidRDefault="00816734" w:rsidP="0081673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noProof/>
          <w:sz w:val="20"/>
          <w:szCs w:val="20"/>
          <w:lang w:val="ro-RO"/>
        </w:rPr>
        <w:t xml:space="preserve">Observație: </w:t>
      </w:r>
      <w:r w:rsidRPr="00F864BB">
        <w:rPr>
          <w:noProof/>
          <w:sz w:val="20"/>
          <w:szCs w:val="20"/>
          <w:lang w:val="ro-RO"/>
        </w:rPr>
        <w:t xml:space="preserve">Se vor urmări cu </w:t>
      </w:r>
      <w:r w:rsidRPr="00F864BB">
        <w:rPr>
          <w:b/>
          <w:noProof/>
          <w:sz w:val="20"/>
          <w:szCs w:val="20"/>
          <w:lang w:val="ro-RO"/>
        </w:rPr>
        <w:t>atenție</w:t>
      </w:r>
      <w:r w:rsidRPr="00F864BB">
        <w:rPr>
          <w:noProof/>
          <w:sz w:val="20"/>
          <w:szCs w:val="20"/>
          <w:lang w:val="ro-RO"/>
        </w:rPr>
        <w:t xml:space="preserve"> toți pașii prezentați în fișă, atât cei necesari pornirii și opririi instalației</w:t>
      </w:r>
      <w:r w:rsidR="001C0D76">
        <w:rPr>
          <w:noProof/>
          <w:sz w:val="20"/>
          <w:szCs w:val="20"/>
          <w:lang w:val="ro-RO"/>
        </w:rPr>
        <w:t>,</w:t>
      </w:r>
      <w:r w:rsidRPr="00F864BB">
        <w:rPr>
          <w:noProof/>
          <w:sz w:val="20"/>
          <w:szCs w:val="20"/>
          <w:lang w:val="ro-RO"/>
        </w:rPr>
        <w:t xml:space="preserve"> precum și cei specifici lucrării didactice.</w:t>
      </w:r>
    </w:p>
    <w:p w14:paraId="40AA334F" w14:textId="77777777" w:rsidR="00285A0F" w:rsidRDefault="00816734" w:rsidP="0081673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  <w:lang w:val="ro-RO"/>
        </w:rPr>
        <w:t xml:space="preserve">Instalaţia </w:t>
      </w:r>
      <w:r w:rsidRPr="00F864BB">
        <w:rPr>
          <w:b/>
          <w:bCs/>
          <w:noProof/>
          <w:sz w:val="20"/>
          <w:szCs w:val="20"/>
          <w:lang w:val="ro-RO"/>
        </w:rPr>
        <w:t>Macara3D</w:t>
      </w:r>
      <w:r w:rsidRPr="00F864BB">
        <w:rPr>
          <w:noProof/>
          <w:sz w:val="20"/>
          <w:szCs w:val="20"/>
          <w:lang w:val="ro-RO"/>
        </w:rPr>
        <w:t xml:space="preserve"> </w:t>
      </w:r>
      <w:r w:rsidRPr="00F864BB">
        <w:rPr>
          <w:noProof/>
          <w:sz w:val="20"/>
          <w:lang w:val="ro-RO"/>
        </w:rPr>
        <w:t>este o platformă didactică destinată studiului unui proces tehnologic</w:t>
      </w:r>
      <w:r w:rsidR="00285A0F">
        <w:rPr>
          <w:noProof/>
          <w:sz w:val="20"/>
          <w:lang w:val="ro-RO"/>
        </w:rPr>
        <w:t>,</w:t>
      </w:r>
      <w:r w:rsidRPr="00F864BB">
        <w:rPr>
          <w:noProof/>
          <w:sz w:val="20"/>
          <w:lang w:val="ro-RO"/>
        </w:rPr>
        <w:t xml:space="preserve"> în care se urmăreşte poziționarea in 3 dimensiuni a unui obiect prin intermediul unui fir flexibil</w:t>
      </w:r>
      <w:r w:rsidRPr="00F864BB">
        <w:rPr>
          <w:noProof/>
          <w:sz w:val="20"/>
          <w:szCs w:val="20"/>
          <w:lang w:val="ro-RO"/>
        </w:rPr>
        <w:t xml:space="preserve">. </w:t>
      </w:r>
    </w:p>
    <w:p w14:paraId="5C7F4147" w14:textId="77777777" w:rsidR="00816734" w:rsidRPr="00F864BB" w:rsidRDefault="00816734" w:rsidP="0081673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lang w:val="ro-RO"/>
        </w:rPr>
        <w:t>Instalația are următoarea structură:</w:t>
      </w:r>
    </w:p>
    <w:p w14:paraId="18F829FF" w14:textId="77777777" w:rsidR="00816734" w:rsidRPr="00F864BB" w:rsidRDefault="00816734" w:rsidP="0081673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7F761FF5" wp14:editId="71B4FB8D">
            <wp:extent cx="4571627" cy="1796995"/>
            <wp:effectExtent l="19050" t="0" r="37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23" cy="180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FD004" w14:textId="77777777" w:rsidR="000A1F42" w:rsidRPr="00F864BB" w:rsidRDefault="000A1F42" w:rsidP="000A1F42">
      <w:pPr>
        <w:pStyle w:val="Standard"/>
        <w:spacing w:after="120"/>
        <w:jc w:val="both"/>
        <w:rPr>
          <w:i/>
          <w:sz w:val="20"/>
          <w:szCs w:val="20"/>
          <w:lang w:val="ro-RO"/>
        </w:rPr>
      </w:pPr>
      <w:r w:rsidRPr="00F864BB">
        <w:rPr>
          <w:b/>
          <w:sz w:val="20"/>
          <w:szCs w:val="20"/>
          <w:lang w:val="ro-RO"/>
        </w:rPr>
        <w:lastRenderedPageBreak/>
        <w:t>Pași de lucru:</w:t>
      </w:r>
    </w:p>
    <w:p w14:paraId="738BDBA7" w14:textId="77777777" w:rsidR="000A1F42" w:rsidRPr="00F864BB" w:rsidRDefault="000A1F42" w:rsidP="000A1F42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  <w:r w:rsidRPr="00F864BB">
        <w:rPr>
          <w:b/>
          <w:i/>
          <w:sz w:val="20"/>
          <w:szCs w:val="20"/>
          <w:lang w:val="ro-RO"/>
        </w:rPr>
        <w:t xml:space="preserve">1. Proiectare analitică – </w:t>
      </w:r>
      <w:r w:rsidRPr="00816734">
        <w:rPr>
          <w:b/>
          <w:i/>
          <w:color w:val="0070C0"/>
          <w:sz w:val="20"/>
          <w:szCs w:val="20"/>
          <w:lang w:val="ro-RO"/>
        </w:rPr>
        <w:t>criteriul simetriei</w:t>
      </w:r>
    </w:p>
    <w:p w14:paraId="57768A55" w14:textId="60092C3B" w:rsidR="00573833" w:rsidRPr="00F864BB" w:rsidRDefault="009C6761" w:rsidP="00573833">
      <w:pPr>
        <w:pStyle w:val="Textbody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 xml:space="preserve">1.1 </w:t>
      </w:r>
      <w:r w:rsidR="007F41C2" w:rsidRPr="00F864BB">
        <w:rPr>
          <w:sz w:val="20"/>
          <w:szCs w:val="20"/>
          <w:lang w:val="ro-RO"/>
        </w:rPr>
        <w:t>Să se</w:t>
      </w:r>
      <w:r w:rsidR="006121B1" w:rsidRPr="00F864BB">
        <w:rPr>
          <w:sz w:val="20"/>
          <w:szCs w:val="20"/>
          <w:lang w:val="ro-RO"/>
        </w:rPr>
        <w:t xml:space="preserve"> proiectez</w:t>
      </w:r>
      <w:r w:rsidR="00F51366">
        <w:rPr>
          <w:sz w:val="20"/>
          <w:szCs w:val="20"/>
          <w:lang w:val="ro-RO"/>
        </w:rPr>
        <w:t>e</w:t>
      </w:r>
      <w:r w:rsidR="006121B1" w:rsidRPr="00F864BB">
        <w:rPr>
          <w:sz w:val="20"/>
          <w:szCs w:val="20"/>
          <w:lang w:val="ro-RO"/>
        </w:rPr>
        <w:t xml:space="preserve"> </w:t>
      </w:r>
      <w:r w:rsidRPr="00F864BB">
        <w:rPr>
          <w:sz w:val="20"/>
          <w:szCs w:val="20"/>
          <w:lang w:val="ro-RO"/>
        </w:rPr>
        <w:t>setul de regulatoare utilizând</w:t>
      </w:r>
      <w:r w:rsidR="000A445C" w:rsidRPr="00F864BB">
        <w:rPr>
          <w:sz w:val="20"/>
          <w:szCs w:val="20"/>
          <w:lang w:val="ro-RO"/>
        </w:rPr>
        <w:t xml:space="preserve"> Criteriul s</w:t>
      </w:r>
      <w:r w:rsidR="00573833" w:rsidRPr="00F864BB">
        <w:rPr>
          <w:sz w:val="20"/>
          <w:szCs w:val="20"/>
          <w:lang w:val="ro-RO"/>
        </w:rPr>
        <w:t>imetriei. Calculele se includ în spațiul următor: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573833" w:rsidRPr="00F51366" w14:paraId="40E9B1D5" w14:textId="77777777" w:rsidTr="007419D0">
        <w:tc>
          <w:tcPr>
            <w:tcW w:w="9243" w:type="dxa"/>
          </w:tcPr>
          <w:p w14:paraId="79A5B1AC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49E08AC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DBF8B9F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85C2422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1E3103B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EF28624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91103B3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CC79DBA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0FACF25" w14:textId="77777777" w:rsidR="00573833" w:rsidRPr="00F864BB" w:rsidRDefault="0057383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05807BA" w14:textId="77777777" w:rsidR="001C0D76" w:rsidRDefault="001C0D76" w:rsidP="00F84646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2C2D521F" w14:textId="77777777" w:rsidR="00573833" w:rsidRPr="00F864BB" w:rsidRDefault="00215640" w:rsidP="00F84646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 xml:space="preserve">1.2 </w:t>
      </w:r>
      <w:r w:rsidR="00560288" w:rsidRPr="00F864BB">
        <w:rPr>
          <w:sz w:val="20"/>
          <w:szCs w:val="20"/>
          <w:lang w:val="ro-RO"/>
        </w:rPr>
        <w:t>Se notează forma legilor</w:t>
      </w:r>
      <w:r w:rsidR="00573833" w:rsidRPr="00F864BB">
        <w:rPr>
          <w:sz w:val="20"/>
          <w:szCs w:val="20"/>
          <w:lang w:val="ro-RO"/>
        </w:rPr>
        <w:t xml:space="preserve"> de reglare</w:t>
      </w:r>
      <w:r w:rsidR="00560288" w:rsidRPr="00F864BB">
        <w:rPr>
          <w:sz w:val="20"/>
          <w:szCs w:val="20"/>
          <w:lang w:val="ro-RO"/>
        </w:rPr>
        <w:t xml:space="preserve"> PI obținute</w:t>
      </w:r>
      <w:r w:rsidR="00573833" w:rsidRPr="00F864BB">
        <w:rPr>
          <w:sz w:val="20"/>
          <w:szCs w:val="20"/>
          <w:lang w:val="ro-RO"/>
        </w:rPr>
        <w:t>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3078"/>
        <w:gridCol w:w="3078"/>
        <w:gridCol w:w="3078"/>
      </w:tblGrid>
      <w:tr w:rsidR="00573833" w:rsidRPr="00F864BB" w14:paraId="3E695BF2" w14:textId="77777777" w:rsidTr="007419D0">
        <w:trPr>
          <w:jc w:val="center"/>
        </w:trPr>
        <w:tc>
          <w:tcPr>
            <w:tcW w:w="3078" w:type="dxa"/>
          </w:tcPr>
          <w:p w14:paraId="61B44A26" w14:textId="77777777" w:rsidR="00573833" w:rsidRPr="00F864BB" w:rsidRDefault="00573833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Rx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3078" w:type="dxa"/>
          </w:tcPr>
          <w:p w14:paraId="5C8D7A4E" w14:textId="77777777" w:rsidR="00573833" w:rsidRPr="00F864BB" w:rsidRDefault="00573833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Ry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3078" w:type="dxa"/>
          </w:tcPr>
          <w:p w14:paraId="3A99EEC2" w14:textId="77777777" w:rsidR="00573833" w:rsidRPr="00F864BB" w:rsidRDefault="00573833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Rz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</w:tr>
      <w:tr w:rsidR="00573833" w:rsidRPr="00F864BB" w14:paraId="5224A789" w14:textId="77777777" w:rsidTr="007419D0">
        <w:trPr>
          <w:trHeight w:val="719"/>
          <w:jc w:val="center"/>
        </w:trPr>
        <w:tc>
          <w:tcPr>
            <w:tcW w:w="3078" w:type="dxa"/>
          </w:tcPr>
          <w:p w14:paraId="6AF93A17" w14:textId="77777777" w:rsidR="00573833" w:rsidRPr="00F864BB" w:rsidRDefault="00573833" w:rsidP="007419D0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3078" w:type="dxa"/>
          </w:tcPr>
          <w:p w14:paraId="763662C3" w14:textId="77777777" w:rsidR="00573833" w:rsidRPr="00F864BB" w:rsidRDefault="00573833" w:rsidP="007419D0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3078" w:type="dxa"/>
          </w:tcPr>
          <w:p w14:paraId="1F77CDF3" w14:textId="77777777" w:rsidR="00573833" w:rsidRPr="00F864BB" w:rsidRDefault="00573833" w:rsidP="007419D0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33C1ED0" w14:textId="77777777" w:rsidR="00215640" w:rsidRPr="00F864BB" w:rsidRDefault="00215640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 xml:space="preserve">  </w:t>
      </w:r>
    </w:p>
    <w:p w14:paraId="14770EEC" w14:textId="77777777" w:rsidR="00560288" w:rsidRPr="00F864BB" w:rsidRDefault="00560288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>1.3 Se notează valorile parametrilor de acord pentru aceste regulatoare PI</w:t>
      </w:r>
      <w:r w:rsidR="00E754AE" w:rsidRPr="00F864BB">
        <w:rPr>
          <w:sz w:val="20"/>
          <w:szCs w:val="20"/>
          <w:lang w:val="ro-RO"/>
        </w:rPr>
        <w:t>, marcându-se corespunzător unitățile de măsură</w:t>
      </w:r>
      <w:r w:rsidRPr="00F864BB">
        <w:rPr>
          <w:sz w:val="20"/>
          <w:szCs w:val="20"/>
          <w:lang w:val="ro-RO"/>
        </w:rPr>
        <w:t>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1"/>
        <w:gridCol w:w="2311"/>
        <w:gridCol w:w="2311"/>
      </w:tblGrid>
      <w:tr w:rsidR="00560288" w:rsidRPr="00F864BB" w14:paraId="58AD6903" w14:textId="77777777" w:rsidTr="00560288">
        <w:trPr>
          <w:jc w:val="center"/>
        </w:trPr>
        <w:tc>
          <w:tcPr>
            <w:tcW w:w="2310" w:type="dxa"/>
            <w:vAlign w:val="center"/>
          </w:tcPr>
          <w:p w14:paraId="368422CA" w14:textId="77777777" w:rsidR="00560288" w:rsidRPr="00F864BB" w:rsidRDefault="00560288" w:rsidP="00560288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06377BEC" w14:textId="77777777" w:rsidR="00560288" w:rsidRPr="00F864BB" w:rsidRDefault="00560288" w:rsidP="00560288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Rx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2311" w:type="dxa"/>
            <w:vAlign w:val="center"/>
          </w:tcPr>
          <w:p w14:paraId="1999CCBA" w14:textId="77777777" w:rsidR="00560288" w:rsidRPr="00F864BB" w:rsidRDefault="00560288" w:rsidP="00560288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Ry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2311" w:type="dxa"/>
            <w:vAlign w:val="center"/>
          </w:tcPr>
          <w:p w14:paraId="3C4FB3B1" w14:textId="77777777" w:rsidR="00560288" w:rsidRPr="00F864BB" w:rsidRDefault="00560288" w:rsidP="00560288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Rz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</w:tr>
      <w:tr w:rsidR="00560288" w:rsidRPr="00F864BB" w14:paraId="1E1769FF" w14:textId="77777777" w:rsidTr="00560288">
        <w:trPr>
          <w:jc w:val="center"/>
        </w:trPr>
        <w:tc>
          <w:tcPr>
            <w:tcW w:w="2310" w:type="dxa"/>
            <w:vAlign w:val="center"/>
          </w:tcPr>
          <w:p w14:paraId="0FA27E85" w14:textId="77777777" w:rsidR="00560288" w:rsidRPr="00F864BB" w:rsidRDefault="00560288" w:rsidP="00560288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K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</w:t>
            </w:r>
          </w:p>
        </w:tc>
        <w:tc>
          <w:tcPr>
            <w:tcW w:w="2311" w:type="dxa"/>
            <w:vAlign w:val="center"/>
          </w:tcPr>
          <w:p w14:paraId="67DC7367" w14:textId="77777777" w:rsidR="00560288" w:rsidRPr="00F864BB" w:rsidRDefault="00560288" w:rsidP="00560288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0F443460" w14:textId="77777777" w:rsidR="00560288" w:rsidRPr="00F864BB" w:rsidRDefault="00560288" w:rsidP="00560288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469A0750" w14:textId="77777777" w:rsidR="00560288" w:rsidRPr="00F864BB" w:rsidRDefault="00560288" w:rsidP="00560288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560288" w:rsidRPr="00F864BB" w14:paraId="257FEE0E" w14:textId="77777777" w:rsidTr="00560288">
        <w:trPr>
          <w:jc w:val="center"/>
        </w:trPr>
        <w:tc>
          <w:tcPr>
            <w:tcW w:w="2310" w:type="dxa"/>
            <w:vAlign w:val="center"/>
          </w:tcPr>
          <w:p w14:paraId="034A1EA0" w14:textId="77777777" w:rsidR="00560288" w:rsidRPr="00F864BB" w:rsidRDefault="00560288" w:rsidP="00560288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T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i</w:t>
            </w:r>
          </w:p>
        </w:tc>
        <w:tc>
          <w:tcPr>
            <w:tcW w:w="2311" w:type="dxa"/>
            <w:vAlign w:val="center"/>
          </w:tcPr>
          <w:p w14:paraId="4D85A270" w14:textId="77777777" w:rsidR="00560288" w:rsidRPr="00F864BB" w:rsidRDefault="00560288" w:rsidP="00560288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1AB57304" w14:textId="77777777" w:rsidR="00560288" w:rsidRPr="00F864BB" w:rsidRDefault="00560288" w:rsidP="00560288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3E0A2025" w14:textId="77777777" w:rsidR="00560288" w:rsidRPr="00F864BB" w:rsidRDefault="00560288" w:rsidP="00560288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37DC54EC" w14:textId="77777777" w:rsidR="00C36A65" w:rsidRPr="00F864BB" w:rsidRDefault="00C36A65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1AB2A04D" w14:textId="77777777" w:rsidR="000A1F42" w:rsidRPr="00F864BB" w:rsidRDefault="00F864BB" w:rsidP="000A1F42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  <w:r>
        <w:rPr>
          <w:b/>
          <w:i/>
          <w:sz w:val="20"/>
          <w:szCs w:val="20"/>
          <w:lang w:val="ro-RO"/>
        </w:rPr>
        <w:t>2</w:t>
      </w:r>
      <w:r w:rsidR="000A1F42" w:rsidRPr="00F864BB">
        <w:rPr>
          <w:b/>
          <w:i/>
          <w:sz w:val="20"/>
          <w:szCs w:val="20"/>
          <w:lang w:val="ro-RO"/>
        </w:rPr>
        <w:t xml:space="preserve">. Proiectare analitică – </w:t>
      </w:r>
      <w:r w:rsidR="000A1F42" w:rsidRPr="00816734">
        <w:rPr>
          <w:b/>
          <w:i/>
          <w:color w:val="0070C0"/>
          <w:sz w:val="20"/>
          <w:szCs w:val="20"/>
          <w:lang w:val="ro-RO"/>
        </w:rPr>
        <w:t>metoda poli-zerouri</w:t>
      </w:r>
      <w:r w:rsidR="000A1F42" w:rsidRPr="00F864BB">
        <w:rPr>
          <w:b/>
          <w:i/>
          <w:sz w:val="20"/>
          <w:szCs w:val="20"/>
          <w:lang w:val="ro-RO"/>
        </w:rPr>
        <w:t xml:space="preserve"> </w:t>
      </w:r>
    </w:p>
    <w:p w14:paraId="51BC7726" w14:textId="77777777" w:rsidR="000A1F42" w:rsidRPr="00F864BB" w:rsidRDefault="00F864BB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2</w:t>
      </w:r>
      <w:r w:rsidR="000A445C" w:rsidRPr="00F864BB">
        <w:rPr>
          <w:sz w:val="20"/>
          <w:szCs w:val="20"/>
          <w:lang w:val="ro-RO"/>
        </w:rPr>
        <w:t xml:space="preserve">.1 </w:t>
      </w:r>
      <w:r w:rsidR="000A1F42" w:rsidRPr="00F864BB">
        <w:rPr>
          <w:sz w:val="20"/>
          <w:szCs w:val="20"/>
          <w:lang w:val="ro-RO"/>
        </w:rPr>
        <w:t xml:space="preserve">Să se proiecteze cele 3 regulatoare astfel încât răspunsul sistemului în buclă închisă să fie caracterizat de: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ro-RO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ro-RO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  <w:lang w:val="ro-RO"/>
              </w:rPr>
              <m:t>ST</m:t>
            </m:r>
          </m:sub>
        </m:sSub>
        <m:r>
          <w:rPr>
            <w:rFonts w:ascii="Cambria Math" w:hAnsi="Cambria Math"/>
            <w:sz w:val="20"/>
            <w:szCs w:val="20"/>
            <w:lang w:val="ro-RO"/>
          </w:rPr>
          <m:t>=0</m:t>
        </m:r>
      </m:oMath>
      <w:r w:rsidR="000A1F42" w:rsidRPr="00F864BB">
        <w:rPr>
          <w:sz w:val="20"/>
          <w:szCs w:val="20"/>
          <w:lang w:val="ro-RO"/>
        </w:rPr>
        <w:t xml:space="preserve">, </w:t>
      </w:r>
      <m:oMath>
        <m:r>
          <w:rPr>
            <w:rFonts w:ascii="Cambria Math" w:hAnsi="Cambria Math"/>
            <w:sz w:val="20"/>
            <w:szCs w:val="20"/>
            <w:lang w:val="ro-RO"/>
          </w:rPr>
          <m:t>σ=0</m:t>
        </m:r>
      </m:oMath>
      <w:r w:rsidR="000A1F42" w:rsidRPr="00F864BB">
        <w:rPr>
          <w:sz w:val="20"/>
          <w:szCs w:val="20"/>
          <w:lang w:val="ro-RO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ro-RO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ro-RO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ro-RO"/>
              </w:rPr>
              <m:t>t</m:t>
            </m:r>
          </m:sub>
        </m:sSub>
        <m:r>
          <w:rPr>
            <w:rFonts w:ascii="Cambria Math" w:hAnsi="Cambria Math"/>
            <w:sz w:val="20"/>
            <w:szCs w:val="20"/>
            <w:lang w:val="ro-RO"/>
          </w:rPr>
          <m:t>≤5 sec</m:t>
        </m:r>
      </m:oMath>
      <w:r w:rsidR="000A1F42" w:rsidRPr="00F864BB">
        <w:rPr>
          <w:sz w:val="20"/>
          <w:szCs w:val="20"/>
          <w:lang w:val="ro-RO"/>
        </w:rPr>
        <w:t>.</w:t>
      </w:r>
    </w:p>
    <w:p w14:paraId="4633CA17" w14:textId="77777777" w:rsidR="000A1F42" w:rsidRPr="00F864BB" w:rsidRDefault="000A1F42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b/>
          <w:bCs/>
          <w:sz w:val="20"/>
          <w:szCs w:val="20"/>
          <w:lang w:val="ro-RO"/>
        </w:rPr>
        <w:t>Observație:</w:t>
      </w:r>
      <w:r w:rsidRPr="00F864BB">
        <w:rPr>
          <w:b/>
          <w:sz w:val="20"/>
          <w:szCs w:val="20"/>
          <w:lang w:val="ro-RO"/>
        </w:rPr>
        <w:t xml:space="preserve"> </w:t>
      </w:r>
      <w:r w:rsidRPr="00F864BB">
        <w:rPr>
          <w:sz w:val="20"/>
          <w:szCs w:val="20"/>
          <w:lang w:val="ro-RO"/>
        </w:rPr>
        <w:t>Pentru proiectare</w:t>
      </w:r>
      <w:r w:rsidR="000A445C" w:rsidRPr="00F864BB">
        <w:rPr>
          <w:sz w:val="20"/>
          <w:szCs w:val="20"/>
          <w:lang w:val="ro-RO"/>
        </w:rPr>
        <w:t>, se va utiliza Metoda poli–z</w:t>
      </w:r>
      <w:r w:rsidRPr="00F864BB">
        <w:rPr>
          <w:sz w:val="20"/>
          <w:szCs w:val="20"/>
          <w:lang w:val="ro-RO"/>
        </w:rPr>
        <w:t>erouri aplicată pentru procesul căruia i s-a neglijat integratorul. Astfel, se obține un regulator PI din care se păstrează doar componenta proporțională, deoarece Integratorul se află de fapt în proces.</w:t>
      </w:r>
    </w:p>
    <w:p w14:paraId="4BDCB3AA" w14:textId="77777777" w:rsidR="000A445C" w:rsidRPr="00F864BB" w:rsidRDefault="000A445C" w:rsidP="000A445C">
      <w:pPr>
        <w:pStyle w:val="Textbody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>Calculele se includ în spațiul următor: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445C" w:rsidRPr="00B27526" w14:paraId="33C9E21B" w14:textId="77777777" w:rsidTr="007419D0">
        <w:tc>
          <w:tcPr>
            <w:tcW w:w="9243" w:type="dxa"/>
          </w:tcPr>
          <w:p w14:paraId="6CE55C65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6166E27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58C9188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CB7CD32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247D93F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96616CF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C85E3A2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77A8EEC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2F3EEB6" w14:textId="77777777" w:rsidR="000A445C" w:rsidRPr="00F864BB" w:rsidRDefault="00F864BB" w:rsidP="000A445C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lastRenderedPageBreak/>
        <w:t>2</w:t>
      </w:r>
      <w:r w:rsidR="000A445C" w:rsidRPr="00F864BB">
        <w:rPr>
          <w:sz w:val="20"/>
          <w:szCs w:val="20"/>
          <w:lang w:val="ro-RO"/>
        </w:rPr>
        <w:t>.2 Se notează forma legilor de reglare PI obținute: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3078"/>
        <w:gridCol w:w="3078"/>
        <w:gridCol w:w="3078"/>
      </w:tblGrid>
      <w:tr w:rsidR="000A445C" w:rsidRPr="00F864BB" w14:paraId="1325ADD5" w14:textId="77777777" w:rsidTr="007419D0">
        <w:trPr>
          <w:jc w:val="center"/>
        </w:trPr>
        <w:tc>
          <w:tcPr>
            <w:tcW w:w="3078" w:type="dxa"/>
          </w:tcPr>
          <w:p w14:paraId="4319B234" w14:textId="77777777" w:rsidR="000A445C" w:rsidRPr="00F864BB" w:rsidRDefault="000A445C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Rx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3078" w:type="dxa"/>
          </w:tcPr>
          <w:p w14:paraId="4BD658EB" w14:textId="77777777" w:rsidR="000A445C" w:rsidRPr="00F864BB" w:rsidRDefault="000A445C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Ry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3078" w:type="dxa"/>
          </w:tcPr>
          <w:p w14:paraId="791E1C04" w14:textId="77777777" w:rsidR="000A445C" w:rsidRPr="00F864BB" w:rsidRDefault="000A445C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Rz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</w:tr>
      <w:tr w:rsidR="000A445C" w:rsidRPr="00F864BB" w14:paraId="05320DB8" w14:textId="77777777" w:rsidTr="007419D0">
        <w:trPr>
          <w:trHeight w:val="719"/>
          <w:jc w:val="center"/>
        </w:trPr>
        <w:tc>
          <w:tcPr>
            <w:tcW w:w="3078" w:type="dxa"/>
          </w:tcPr>
          <w:p w14:paraId="278A78E8" w14:textId="77777777" w:rsidR="000A445C" w:rsidRPr="00F864BB" w:rsidRDefault="000A445C" w:rsidP="007419D0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3078" w:type="dxa"/>
          </w:tcPr>
          <w:p w14:paraId="064D1C6C" w14:textId="77777777" w:rsidR="000A445C" w:rsidRPr="00F864BB" w:rsidRDefault="000A445C" w:rsidP="007419D0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3078" w:type="dxa"/>
          </w:tcPr>
          <w:p w14:paraId="5748214B" w14:textId="77777777" w:rsidR="000A445C" w:rsidRPr="00F864BB" w:rsidRDefault="000A445C" w:rsidP="007419D0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C450CA8" w14:textId="77777777" w:rsidR="000A445C" w:rsidRPr="00F864BB" w:rsidRDefault="000A445C" w:rsidP="000A445C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 xml:space="preserve">  </w:t>
      </w:r>
    </w:p>
    <w:p w14:paraId="30036771" w14:textId="77777777" w:rsidR="000A445C" w:rsidRPr="00F864BB" w:rsidRDefault="00F864BB" w:rsidP="000A445C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2</w:t>
      </w:r>
      <w:r w:rsidR="000A445C" w:rsidRPr="00F864BB">
        <w:rPr>
          <w:sz w:val="20"/>
          <w:szCs w:val="20"/>
          <w:lang w:val="ro-RO"/>
        </w:rPr>
        <w:t>.3 Se notează valorile parametrilor de acord pentru aceste regulatoare PI, marcându-se corespunzător unitățile de măsură: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1"/>
        <w:gridCol w:w="2311"/>
        <w:gridCol w:w="2311"/>
      </w:tblGrid>
      <w:tr w:rsidR="000A445C" w:rsidRPr="00F864BB" w14:paraId="600D129E" w14:textId="77777777" w:rsidTr="007419D0">
        <w:trPr>
          <w:jc w:val="center"/>
        </w:trPr>
        <w:tc>
          <w:tcPr>
            <w:tcW w:w="2310" w:type="dxa"/>
            <w:vAlign w:val="center"/>
          </w:tcPr>
          <w:p w14:paraId="0DA42ECC" w14:textId="77777777" w:rsidR="000A445C" w:rsidRPr="00F864BB" w:rsidRDefault="000A445C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6EA40C4B" w14:textId="77777777" w:rsidR="000A445C" w:rsidRPr="00F864BB" w:rsidRDefault="000A445C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Rx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2311" w:type="dxa"/>
            <w:vAlign w:val="center"/>
          </w:tcPr>
          <w:p w14:paraId="26787E54" w14:textId="77777777" w:rsidR="000A445C" w:rsidRPr="00F864BB" w:rsidRDefault="000A445C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Ry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  <w:tc>
          <w:tcPr>
            <w:tcW w:w="2311" w:type="dxa"/>
            <w:vAlign w:val="center"/>
          </w:tcPr>
          <w:p w14:paraId="77931156" w14:textId="77777777" w:rsidR="000A445C" w:rsidRPr="00F864BB" w:rsidRDefault="000A445C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Rz</w:t>
            </w:r>
            <w:proofErr w:type="spellEnd"/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</w:tr>
      <w:tr w:rsidR="000A445C" w:rsidRPr="00F864BB" w14:paraId="11264E9D" w14:textId="77777777" w:rsidTr="007419D0">
        <w:trPr>
          <w:jc w:val="center"/>
        </w:trPr>
        <w:tc>
          <w:tcPr>
            <w:tcW w:w="2310" w:type="dxa"/>
            <w:vAlign w:val="center"/>
          </w:tcPr>
          <w:p w14:paraId="70901355" w14:textId="77777777" w:rsidR="000A445C" w:rsidRPr="00F864BB" w:rsidRDefault="000A445C" w:rsidP="007419D0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K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</w:t>
            </w:r>
          </w:p>
        </w:tc>
        <w:tc>
          <w:tcPr>
            <w:tcW w:w="2311" w:type="dxa"/>
            <w:vAlign w:val="center"/>
          </w:tcPr>
          <w:p w14:paraId="62429F36" w14:textId="77777777" w:rsidR="000A445C" w:rsidRPr="00F864BB" w:rsidRDefault="000A445C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30E2B3DC" w14:textId="77777777" w:rsidR="000A445C" w:rsidRPr="00F864BB" w:rsidRDefault="000A445C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041ABF37" w14:textId="77777777" w:rsidR="000A445C" w:rsidRPr="00F864BB" w:rsidRDefault="000A445C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0A445C" w:rsidRPr="00F864BB" w14:paraId="713BAE9E" w14:textId="77777777" w:rsidTr="007419D0">
        <w:trPr>
          <w:jc w:val="center"/>
        </w:trPr>
        <w:tc>
          <w:tcPr>
            <w:tcW w:w="2310" w:type="dxa"/>
            <w:vAlign w:val="center"/>
          </w:tcPr>
          <w:p w14:paraId="05A2A844" w14:textId="77777777" w:rsidR="000A445C" w:rsidRPr="00F864BB" w:rsidRDefault="000A445C" w:rsidP="007419D0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T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i</w:t>
            </w:r>
          </w:p>
        </w:tc>
        <w:tc>
          <w:tcPr>
            <w:tcW w:w="2311" w:type="dxa"/>
            <w:vAlign w:val="center"/>
          </w:tcPr>
          <w:p w14:paraId="4C1DFA44" w14:textId="77777777" w:rsidR="000A445C" w:rsidRPr="00F864BB" w:rsidRDefault="000A445C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3516DA12" w14:textId="77777777" w:rsidR="000A445C" w:rsidRPr="00F864BB" w:rsidRDefault="000A445C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48B8B66F" w14:textId="77777777" w:rsidR="000A445C" w:rsidRPr="00F864BB" w:rsidRDefault="000A445C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19A6CBA0" w14:textId="77777777" w:rsidR="000A1F42" w:rsidRPr="00F864BB" w:rsidRDefault="000A1F42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2EDE8614" w14:textId="77777777" w:rsidR="00F864BB" w:rsidRPr="00F864BB" w:rsidRDefault="00D32675" w:rsidP="00F864BB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  <w:r>
        <w:rPr>
          <w:b/>
          <w:i/>
          <w:sz w:val="20"/>
          <w:szCs w:val="20"/>
          <w:lang w:val="ro-RO"/>
        </w:rPr>
        <w:t>3</w:t>
      </w:r>
      <w:r w:rsidR="00F864BB" w:rsidRPr="00F864BB">
        <w:rPr>
          <w:b/>
          <w:i/>
          <w:sz w:val="20"/>
          <w:szCs w:val="20"/>
          <w:lang w:val="ro-RO"/>
        </w:rPr>
        <w:t>. Validare regulatoare în simulare</w:t>
      </w:r>
    </w:p>
    <w:p w14:paraId="29CA75A6" w14:textId="0BF60643" w:rsidR="000A445C" w:rsidRPr="00F362C4" w:rsidRDefault="00D32675" w:rsidP="00F864BB">
      <w:pPr>
        <w:pStyle w:val="Standard"/>
        <w:spacing w:after="120"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ro-RO"/>
        </w:rPr>
        <w:t>3</w:t>
      </w:r>
      <w:r w:rsidR="00F864BB" w:rsidRPr="00F864BB">
        <w:rPr>
          <w:sz w:val="20"/>
          <w:szCs w:val="20"/>
          <w:lang w:val="ro-RO"/>
        </w:rPr>
        <w:t xml:space="preserve">.1 Se implementează în </w:t>
      </w:r>
      <w:proofErr w:type="spellStart"/>
      <w:r w:rsidR="00F864BB" w:rsidRPr="00F864BB">
        <w:rPr>
          <w:sz w:val="20"/>
          <w:szCs w:val="20"/>
          <w:lang w:val="ro-RO"/>
        </w:rPr>
        <w:t>Simulink</w:t>
      </w:r>
      <w:proofErr w:type="spellEnd"/>
      <w:r w:rsidR="00F864BB" w:rsidRPr="00F864BB">
        <w:rPr>
          <w:sz w:val="20"/>
          <w:szCs w:val="20"/>
          <w:lang w:val="ro-RO"/>
        </w:rPr>
        <w:t xml:space="preserve"> structura de reglare cu un grad de libertate pentru fiecare axă în parte (X, Y și Z</w:t>
      </w:r>
      <w:r w:rsidR="00891C45">
        <w:rPr>
          <w:sz w:val="20"/>
          <w:szCs w:val="20"/>
          <w:lang w:val="ro-RO"/>
        </w:rPr>
        <w:t xml:space="preserve"> – 3 structuri în același fișier </w:t>
      </w:r>
      <w:proofErr w:type="spellStart"/>
      <w:r w:rsidR="00891C45">
        <w:rPr>
          <w:sz w:val="20"/>
          <w:szCs w:val="20"/>
          <w:lang w:val="ro-RO"/>
        </w:rPr>
        <w:t>Simulink</w:t>
      </w:r>
      <w:proofErr w:type="spellEnd"/>
      <w:r w:rsidR="00F864BB" w:rsidRPr="00F864BB">
        <w:rPr>
          <w:sz w:val="20"/>
          <w:szCs w:val="20"/>
          <w:lang w:val="ro-RO"/>
        </w:rPr>
        <w:t xml:space="preserve">), unde procesul se implementează cu un bloc “Transfer </w:t>
      </w:r>
      <w:proofErr w:type="spellStart"/>
      <w:r w:rsidR="00F864BB" w:rsidRPr="00F864BB">
        <w:rPr>
          <w:sz w:val="20"/>
          <w:szCs w:val="20"/>
          <w:lang w:val="ro-RO"/>
        </w:rPr>
        <w:t>fcn</w:t>
      </w:r>
      <w:proofErr w:type="spellEnd"/>
      <w:r w:rsidR="00F864BB" w:rsidRPr="00F864BB">
        <w:rPr>
          <w:sz w:val="20"/>
          <w:szCs w:val="20"/>
          <w:lang w:val="ro-RO"/>
        </w:rPr>
        <w:t>”</w:t>
      </w:r>
      <w:r w:rsidR="00F864BB">
        <w:rPr>
          <w:sz w:val="20"/>
          <w:szCs w:val="20"/>
          <w:lang w:val="ro-RO"/>
        </w:rPr>
        <w:t>,</w:t>
      </w:r>
      <w:r w:rsidR="00F864BB" w:rsidRPr="00F864BB">
        <w:rPr>
          <w:sz w:val="20"/>
          <w:szCs w:val="20"/>
          <w:lang w:val="ro-RO"/>
        </w:rPr>
        <w:t xml:space="preserve"> iar reg</w:t>
      </w:r>
      <w:r w:rsidR="00F864BB">
        <w:rPr>
          <w:sz w:val="20"/>
          <w:szCs w:val="20"/>
          <w:lang w:val="ro-RO"/>
        </w:rPr>
        <w:t xml:space="preserve">ulatorul se </w:t>
      </w:r>
      <w:r w:rsidR="00B27526">
        <w:rPr>
          <w:sz w:val="20"/>
          <w:szCs w:val="20"/>
          <w:lang w:val="ro-RO"/>
        </w:rPr>
        <w:t>implementează</w:t>
      </w:r>
      <w:r w:rsidR="00F864BB">
        <w:rPr>
          <w:sz w:val="20"/>
          <w:szCs w:val="20"/>
          <w:lang w:val="ro-RO"/>
        </w:rPr>
        <w:t xml:space="preserve"> ca un subsistem în forma PID paralel</w:t>
      </w:r>
      <w:r w:rsidR="00F864BB" w:rsidRPr="00F362C4">
        <w:rPr>
          <w:sz w:val="20"/>
          <w:szCs w:val="20"/>
          <w:lang w:val="es-ES"/>
        </w:rPr>
        <w:t xml:space="preserve">: </w:t>
      </w:r>
    </w:p>
    <w:p w14:paraId="5710269D" w14:textId="77777777" w:rsidR="000A445C" w:rsidRDefault="008B35CB" w:rsidP="008B35CB">
      <w:pPr>
        <w:pStyle w:val="Standard"/>
        <w:spacing w:after="120"/>
        <w:jc w:val="center"/>
        <w:rPr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472352AC" wp14:editId="31277377">
            <wp:extent cx="3681086" cy="198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817" cy="19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2F8D" w14:textId="07ED1BEA" w:rsidR="00FF25DA" w:rsidRPr="00A06656" w:rsidRDefault="00FF25DA" w:rsidP="00FF25DA">
      <w:pPr>
        <w:pStyle w:val="Textbody"/>
        <w:jc w:val="both"/>
        <w:rPr>
          <w:sz w:val="20"/>
          <w:szCs w:val="20"/>
          <w:lang w:val="ro-RO"/>
        </w:rPr>
      </w:pPr>
      <w:r w:rsidRPr="00725D2A">
        <w:rPr>
          <w:b/>
          <w:iCs/>
          <w:sz w:val="20"/>
          <w:szCs w:val="20"/>
          <w:lang w:val="ro-RO"/>
        </w:rPr>
        <w:t>Observație:</w:t>
      </w:r>
      <w:r w:rsidRPr="00725D2A">
        <w:rPr>
          <w:b/>
          <w:sz w:val="20"/>
          <w:szCs w:val="20"/>
          <w:lang w:val="ro-RO"/>
        </w:rPr>
        <w:t xml:space="preserve"> </w:t>
      </w:r>
      <w:r w:rsidRPr="00725D2A">
        <w:rPr>
          <w:sz w:val="20"/>
          <w:szCs w:val="20"/>
          <w:lang w:val="ro-RO"/>
        </w:rPr>
        <w:t>Parametri K</w:t>
      </w:r>
      <w:r w:rsidRPr="00725D2A">
        <w:rPr>
          <w:sz w:val="20"/>
          <w:szCs w:val="20"/>
          <w:vertAlign w:val="subscript"/>
          <w:lang w:val="ro-RO"/>
        </w:rPr>
        <w:t>R</w:t>
      </w:r>
      <w:r w:rsidRPr="00725D2A">
        <w:rPr>
          <w:sz w:val="20"/>
          <w:szCs w:val="20"/>
          <w:lang w:val="ro-RO"/>
        </w:rPr>
        <w:t>, T</w:t>
      </w:r>
      <w:r w:rsidRPr="00725D2A">
        <w:rPr>
          <w:sz w:val="20"/>
          <w:szCs w:val="20"/>
          <w:vertAlign w:val="subscript"/>
          <w:lang w:val="ro-RO"/>
        </w:rPr>
        <w:t>i</w:t>
      </w:r>
      <w:r w:rsidRPr="00725D2A">
        <w:rPr>
          <w:sz w:val="20"/>
          <w:szCs w:val="20"/>
          <w:lang w:val="ro-RO"/>
        </w:rPr>
        <w:t xml:space="preserve"> </w:t>
      </w:r>
      <w:r w:rsidR="00B27526" w:rsidRPr="00725D2A">
        <w:rPr>
          <w:sz w:val="20"/>
          <w:szCs w:val="20"/>
          <w:lang w:val="ro-RO"/>
        </w:rPr>
        <w:t>și</w:t>
      </w:r>
      <w:r w:rsidRPr="00725D2A">
        <w:rPr>
          <w:sz w:val="20"/>
          <w:szCs w:val="20"/>
          <w:lang w:val="ro-RO"/>
        </w:rPr>
        <w:t xml:space="preserve"> </w:t>
      </w:r>
      <w:proofErr w:type="spellStart"/>
      <w:r w:rsidRPr="00725D2A">
        <w:rPr>
          <w:sz w:val="20"/>
          <w:szCs w:val="20"/>
          <w:lang w:val="ro-RO"/>
        </w:rPr>
        <w:t>T</w:t>
      </w:r>
      <w:r w:rsidRPr="00725D2A">
        <w:rPr>
          <w:sz w:val="20"/>
          <w:szCs w:val="20"/>
          <w:vertAlign w:val="subscript"/>
          <w:lang w:val="ro-RO"/>
        </w:rPr>
        <w:t>d</w:t>
      </w:r>
      <w:proofErr w:type="spellEnd"/>
      <w:r>
        <w:rPr>
          <w:sz w:val="20"/>
          <w:szCs w:val="20"/>
          <w:lang w:val="ro-RO"/>
        </w:rPr>
        <w:t xml:space="preserve"> ai regulatoarelor</w:t>
      </w:r>
      <w:r w:rsidRPr="00725D2A">
        <w:rPr>
          <w:sz w:val="20"/>
          <w:szCs w:val="20"/>
          <w:lang w:val="ro-RO"/>
        </w:rPr>
        <w:t xml:space="preserve"> se vor introduce ca variabile în </w:t>
      </w:r>
      <w:r w:rsidR="00B27526" w:rsidRPr="00725D2A">
        <w:rPr>
          <w:sz w:val="20"/>
          <w:szCs w:val="20"/>
          <w:lang w:val="ro-RO"/>
        </w:rPr>
        <w:t>funcțiile</w:t>
      </w:r>
      <w:r w:rsidRPr="00725D2A">
        <w:rPr>
          <w:sz w:val="20"/>
          <w:szCs w:val="20"/>
          <w:lang w:val="ro-RO"/>
        </w:rPr>
        <w:t xml:space="preserve"> de transfer</w:t>
      </w:r>
      <w:r>
        <w:rPr>
          <w:sz w:val="20"/>
          <w:szCs w:val="20"/>
          <w:lang w:val="ro-RO"/>
        </w:rPr>
        <w:t xml:space="preserve"> (Transfer </w:t>
      </w:r>
      <w:proofErr w:type="spellStart"/>
      <w:r>
        <w:rPr>
          <w:sz w:val="20"/>
          <w:szCs w:val="20"/>
          <w:lang w:val="ro-RO"/>
        </w:rPr>
        <w:t>fcn</w:t>
      </w:r>
      <w:proofErr w:type="spellEnd"/>
      <w:r>
        <w:rPr>
          <w:sz w:val="20"/>
          <w:szCs w:val="20"/>
          <w:lang w:val="ro-RO"/>
        </w:rPr>
        <w:t>)</w:t>
      </w:r>
      <w:r w:rsidRPr="00725D2A">
        <w:rPr>
          <w:sz w:val="20"/>
          <w:szCs w:val="20"/>
          <w:lang w:val="ro-RO"/>
        </w:rPr>
        <w:t xml:space="preserve">, urmând să fie </w:t>
      </w:r>
      <w:r w:rsidR="00B27526" w:rsidRPr="00725D2A">
        <w:rPr>
          <w:sz w:val="20"/>
          <w:szCs w:val="20"/>
          <w:lang w:val="ro-RO"/>
        </w:rPr>
        <w:t>inițializați</w:t>
      </w:r>
      <w:r w:rsidRPr="00725D2A">
        <w:rPr>
          <w:sz w:val="20"/>
          <w:szCs w:val="20"/>
          <w:lang w:val="ro-RO"/>
        </w:rPr>
        <w:t xml:space="preserve"> cu valori numerice în </w:t>
      </w:r>
      <w:proofErr w:type="spellStart"/>
      <w:r w:rsidRPr="00725D2A">
        <w:rPr>
          <w:i/>
          <w:sz w:val="20"/>
          <w:szCs w:val="20"/>
          <w:lang w:val="ro-RO"/>
        </w:rPr>
        <w:t>Workspace</w:t>
      </w:r>
      <w:proofErr w:type="spellEnd"/>
      <w:r w:rsidRPr="00725D2A">
        <w:rPr>
          <w:sz w:val="20"/>
          <w:szCs w:val="20"/>
          <w:lang w:val="ro-RO"/>
        </w:rPr>
        <w:t>.</w:t>
      </w:r>
      <w:r>
        <w:rPr>
          <w:sz w:val="20"/>
          <w:szCs w:val="20"/>
          <w:lang w:val="ro-RO"/>
        </w:rPr>
        <w:t xml:space="preserve"> </w:t>
      </w:r>
    </w:p>
    <w:p w14:paraId="7F7AF7E1" w14:textId="7E62C570" w:rsidR="00FF25DA" w:rsidRDefault="00B27526" w:rsidP="00FF25DA">
      <w:pPr>
        <w:pStyle w:val="Standard"/>
        <w:spacing w:after="120"/>
        <w:jc w:val="both"/>
        <w:rPr>
          <w:sz w:val="20"/>
          <w:lang w:val="ro-RO"/>
        </w:rPr>
      </w:pPr>
      <w:r w:rsidRPr="00725D2A">
        <w:rPr>
          <w:b/>
          <w:iCs/>
          <w:sz w:val="20"/>
          <w:lang w:val="ro-RO"/>
        </w:rPr>
        <w:t>Observație</w:t>
      </w:r>
      <w:r w:rsidR="00FF25DA" w:rsidRPr="00725D2A">
        <w:rPr>
          <w:b/>
          <w:sz w:val="20"/>
          <w:lang w:val="ro-RO"/>
        </w:rPr>
        <w:t>:</w:t>
      </w:r>
      <w:r w:rsidR="00FF25DA" w:rsidRPr="00725D2A">
        <w:rPr>
          <w:sz w:val="20"/>
          <w:lang w:val="ro-RO"/>
        </w:rPr>
        <w:t xml:space="preserve"> Se alege constanta de filtrare </w:t>
      </w:r>
      <m:oMath>
        <m:r>
          <w:rPr>
            <w:rFonts w:ascii="Cambria Math" w:hAnsi="Cambria Math"/>
            <w:lang w:val="ro-RO"/>
          </w:rPr>
          <m:t>a=0.1</m:t>
        </m:r>
      </m:oMath>
      <w:r w:rsidR="00FF25DA" w:rsidRPr="00725D2A">
        <w:rPr>
          <w:sz w:val="20"/>
          <w:lang w:val="ro-RO"/>
        </w:rPr>
        <w:t>.</w:t>
      </w:r>
    </w:p>
    <w:p w14:paraId="2B8473C4" w14:textId="77777777" w:rsidR="006A0F88" w:rsidRPr="00F864BB" w:rsidRDefault="006A0F88" w:rsidP="006A0F88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Schema </w:t>
      </w:r>
      <w:proofErr w:type="spellStart"/>
      <w:r>
        <w:rPr>
          <w:sz w:val="20"/>
          <w:szCs w:val="20"/>
          <w:lang w:val="ro-RO"/>
        </w:rPr>
        <w:t>Simulink</w:t>
      </w:r>
      <w:proofErr w:type="spellEnd"/>
      <w:r>
        <w:rPr>
          <w:sz w:val="20"/>
          <w:szCs w:val="20"/>
          <w:lang w:val="ro-RO"/>
        </w:rPr>
        <w:t xml:space="preserve"> implementată se include</w:t>
      </w:r>
      <w:r w:rsidRPr="00F864BB">
        <w:rPr>
          <w:sz w:val="20"/>
          <w:szCs w:val="20"/>
          <w:lang w:val="ro-RO"/>
        </w:rPr>
        <w:t xml:space="preserve"> în spațiul următor: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A0F88" w:rsidRPr="00F864BB" w14:paraId="672A5EDB" w14:textId="77777777" w:rsidTr="007419D0">
        <w:tc>
          <w:tcPr>
            <w:tcW w:w="9243" w:type="dxa"/>
          </w:tcPr>
          <w:p w14:paraId="1359F7F4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D8A05A2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3070852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FD6FDFE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5DAC8B2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5524330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FE838D8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AD976FB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3B66415" w14:textId="77777777" w:rsidR="006A0F88" w:rsidRPr="00F864BB" w:rsidRDefault="006A0F8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5F85E09B" w14:textId="77777777" w:rsidR="006A0F88" w:rsidRDefault="006A0F88" w:rsidP="00FF25DA">
      <w:pPr>
        <w:pStyle w:val="Standard"/>
        <w:spacing w:after="120"/>
        <w:jc w:val="both"/>
        <w:rPr>
          <w:sz w:val="20"/>
          <w:lang w:val="ro-RO"/>
        </w:rPr>
      </w:pPr>
    </w:p>
    <w:p w14:paraId="2E068D7A" w14:textId="77777777" w:rsidR="00891C45" w:rsidRPr="00F362C4" w:rsidRDefault="006A0F88" w:rsidP="00FF25DA">
      <w:pPr>
        <w:pStyle w:val="Standard"/>
        <w:spacing w:after="120"/>
        <w:jc w:val="both"/>
        <w:rPr>
          <w:sz w:val="20"/>
          <w:lang w:val="es-ES"/>
        </w:rPr>
      </w:pPr>
      <w:r>
        <w:rPr>
          <w:sz w:val="20"/>
          <w:lang w:val="ro-RO"/>
        </w:rPr>
        <w:lastRenderedPageBreak/>
        <w:t>3.2 Pentru testare</w:t>
      </w:r>
      <w:r w:rsidR="00891C45">
        <w:rPr>
          <w:sz w:val="20"/>
          <w:lang w:val="ro-RO"/>
        </w:rPr>
        <w:t>a regulatoarelor PI proiectate</w:t>
      </w:r>
      <w:r>
        <w:rPr>
          <w:sz w:val="20"/>
          <w:lang w:val="ro-RO"/>
        </w:rPr>
        <w:t xml:space="preserve"> prin </w:t>
      </w:r>
      <w:r w:rsidRPr="006A0F88">
        <w:rPr>
          <w:b/>
          <w:sz w:val="20"/>
          <w:lang w:val="ro-RO"/>
        </w:rPr>
        <w:t>Criteriul simetriei</w:t>
      </w:r>
      <w:r w:rsidR="00891C45">
        <w:rPr>
          <w:sz w:val="20"/>
          <w:lang w:val="ro-RO"/>
        </w:rPr>
        <w:t xml:space="preserve">, se implementează un script </w:t>
      </w:r>
      <w:proofErr w:type="spellStart"/>
      <w:r w:rsidR="00891C45">
        <w:rPr>
          <w:sz w:val="20"/>
          <w:lang w:val="ro-RO"/>
        </w:rPr>
        <w:t>Matlab</w:t>
      </w:r>
      <w:proofErr w:type="spellEnd"/>
      <w:r w:rsidR="00891C45">
        <w:rPr>
          <w:sz w:val="20"/>
          <w:lang w:val="ro-RO"/>
        </w:rPr>
        <w:t xml:space="preserve"> pentru configurarea parametrilor de acord, in care se setează</w:t>
      </w:r>
      <w:r w:rsidR="00891C45" w:rsidRPr="00F362C4">
        <w:rPr>
          <w:sz w:val="20"/>
          <w:lang w:val="es-ES"/>
        </w:rPr>
        <w:t>:</w:t>
      </w:r>
    </w:p>
    <w:p w14:paraId="4C6E3BC4" w14:textId="03550A14" w:rsidR="00891C45" w:rsidRPr="00891C45" w:rsidRDefault="00891C45" w:rsidP="00891C45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K</w:t>
      </w:r>
      <w:r>
        <w:rPr>
          <w:sz w:val="20"/>
          <w:szCs w:val="20"/>
          <w:vertAlign w:val="subscript"/>
          <w:lang w:val="ro-RO"/>
        </w:rPr>
        <w:t>r</w:t>
      </w:r>
      <w:r>
        <w:rPr>
          <w:sz w:val="20"/>
          <w:szCs w:val="20"/>
          <w:lang w:val="ro-RO"/>
        </w:rPr>
        <w:t xml:space="preserve"> = </w:t>
      </w:r>
      <w:r w:rsidRPr="00891C45">
        <w:rPr>
          <w:i/>
          <w:color w:val="FF0000"/>
          <w:sz w:val="20"/>
          <w:szCs w:val="20"/>
          <w:lang w:val="ro-RO"/>
        </w:rPr>
        <w:t xml:space="preserve">valoarea </w:t>
      </w:r>
      <w:r w:rsidR="00B27526" w:rsidRPr="00891C45">
        <w:rPr>
          <w:i/>
          <w:color w:val="FF0000"/>
          <w:sz w:val="20"/>
          <w:szCs w:val="20"/>
          <w:lang w:val="ro-RO"/>
        </w:rPr>
        <w:t>obținută</w:t>
      </w:r>
      <w:r w:rsidRPr="00891C45">
        <w:rPr>
          <w:i/>
          <w:color w:val="FF0000"/>
          <w:sz w:val="20"/>
          <w:szCs w:val="20"/>
          <w:lang w:val="ro-RO"/>
        </w:rPr>
        <w:t xml:space="preserve"> analitic</w:t>
      </w:r>
    </w:p>
    <w:p w14:paraId="3BF79BC1" w14:textId="2016B2B6" w:rsidR="00891C45" w:rsidRPr="00891C45" w:rsidRDefault="00891C45" w:rsidP="00891C45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T</w:t>
      </w:r>
      <w:r>
        <w:rPr>
          <w:sz w:val="20"/>
          <w:szCs w:val="20"/>
          <w:vertAlign w:val="subscript"/>
          <w:lang w:val="ro-RO"/>
        </w:rPr>
        <w:t xml:space="preserve">i </w:t>
      </w:r>
      <w:r>
        <w:rPr>
          <w:sz w:val="20"/>
          <w:szCs w:val="20"/>
          <w:lang w:val="ro-RO"/>
        </w:rPr>
        <w:t xml:space="preserve">= </w:t>
      </w:r>
      <w:r w:rsidRPr="00891C45">
        <w:rPr>
          <w:i/>
          <w:color w:val="FF0000"/>
          <w:sz w:val="20"/>
          <w:szCs w:val="20"/>
          <w:lang w:val="ro-RO"/>
        </w:rPr>
        <w:t xml:space="preserve">valoarea </w:t>
      </w:r>
      <w:r w:rsidR="00B27526" w:rsidRPr="00891C45">
        <w:rPr>
          <w:i/>
          <w:color w:val="FF0000"/>
          <w:sz w:val="20"/>
          <w:szCs w:val="20"/>
          <w:lang w:val="ro-RO"/>
        </w:rPr>
        <w:t>obținută</w:t>
      </w:r>
      <w:r w:rsidRPr="00891C45">
        <w:rPr>
          <w:i/>
          <w:color w:val="FF0000"/>
          <w:sz w:val="20"/>
          <w:szCs w:val="20"/>
          <w:lang w:val="ro-RO"/>
        </w:rPr>
        <w:t xml:space="preserve"> analitic</w:t>
      </w:r>
    </w:p>
    <w:p w14:paraId="251F14E1" w14:textId="77777777" w:rsidR="006A0F88" w:rsidRPr="006A0F88" w:rsidRDefault="00891C45" w:rsidP="00891C45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proofErr w:type="spellStart"/>
      <w:r>
        <w:rPr>
          <w:sz w:val="20"/>
          <w:lang w:val="ro-RO"/>
        </w:rPr>
        <w:t>T</w:t>
      </w:r>
      <w:r>
        <w:rPr>
          <w:sz w:val="20"/>
          <w:vertAlign w:val="subscript"/>
          <w:lang w:val="ro-RO"/>
        </w:rPr>
        <w:t>d</w:t>
      </w:r>
      <w:proofErr w:type="spellEnd"/>
      <w:r w:rsidRPr="00891C45">
        <w:rPr>
          <w:sz w:val="20"/>
          <w:lang w:val="ro-RO"/>
        </w:rPr>
        <w:t>=</w:t>
      </w:r>
      <w:r>
        <w:rPr>
          <w:sz w:val="20"/>
          <w:lang w:val="ro-RO"/>
        </w:rPr>
        <w:t>0 (se dezactivează)</w:t>
      </w:r>
      <w:r w:rsidR="006A0F88">
        <w:rPr>
          <w:sz w:val="20"/>
          <w:lang w:val="ro-RO"/>
        </w:rPr>
        <w:t xml:space="preserve"> </w:t>
      </w:r>
    </w:p>
    <w:p w14:paraId="3470C671" w14:textId="28621553" w:rsidR="00CC6673" w:rsidRPr="00F864BB" w:rsidRDefault="00B27526" w:rsidP="00CC6673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Conținutul</w:t>
      </w:r>
      <w:r w:rsidR="00CC6673">
        <w:rPr>
          <w:sz w:val="20"/>
          <w:szCs w:val="20"/>
          <w:lang w:val="ro-RO"/>
        </w:rPr>
        <w:t xml:space="preserve"> script-ului se include</w:t>
      </w:r>
      <w:r w:rsidR="00CC6673" w:rsidRPr="00F864BB">
        <w:rPr>
          <w:sz w:val="20"/>
          <w:szCs w:val="20"/>
          <w:lang w:val="ro-RO"/>
        </w:rPr>
        <w:t xml:space="preserve"> în spațiul următor: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C6673" w:rsidRPr="00F864BB" w14:paraId="2702254D" w14:textId="77777777" w:rsidTr="007419D0">
        <w:tc>
          <w:tcPr>
            <w:tcW w:w="9243" w:type="dxa"/>
          </w:tcPr>
          <w:p w14:paraId="6579BA8F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9F6F42B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201BE88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7F747FC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49193EB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FE48480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CBBEC15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05CA358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CF325E8" w14:textId="77777777" w:rsidR="00CC6673" w:rsidRPr="00F864BB" w:rsidRDefault="00CC6673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185DC3A8" w14:textId="77777777" w:rsidR="00F864BB" w:rsidRDefault="00F864BB" w:rsidP="000A1F42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6027BED9" w14:textId="77777777" w:rsidR="00EC77F8" w:rsidRPr="00EC77F8" w:rsidRDefault="00EC77F8" w:rsidP="00EC77F8">
      <w:pPr>
        <w:pStyle w:val="Standard"/>
        <w:spacing w:after="120"/>
        <w:jc w:val="both"/>
        <w:rPr>
          <w:bCs/>
          <w:sz w:val="20"/>
          <w:szCs w:val="20"/>
        </w:rPr>
      </w:pPr>
      <w:r w:rsidRPr="00EC77F8">
        <w:rPr>
          <w:bCs/>
          <w:sz w:val="20"/>
          <w:szCs w:val="20"/>
          <w:lang w:val="ro-RO"/>
        </w:rPr>
        <w:t>3.3</w:t>
      </w:r>
      <w:r>
        <w:rPr>
          <w:bCs/>
          <w:sz w:val="20"/>
          <w:szCs w:val="20"/>
          <w:lang w:val="ro-RO"/>
        </w:rPr>
        <w:t xml:space="preserve"> Se rulează simularea iar răspunsurile celor 3 axe se includ în spațiul următor</w:t>
      </w:r>
      <w:r>
        <w:rPr>
          <w:bCs/>
          <w:sz w:val="20"/>
          <w:szCs w:val="20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EC77F8" w:rsidRPr="00F864BB" w14:paraId="3005B4AF" w14:textId="77777777" w:rsidTr="007419D0">
        <w:tc>
          <w:tcPr>
            <w:tcW w:w="9243" w:type="dxa"/>
          </w:tcPr>
          <w:p w14:paraId="6FD17B39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271253A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9AE1516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66BBFDE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EAC5713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4957347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47462E7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0031847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1C725E5" w14:textId="77777777" w:rsidR="00EC77F8" w:rsidRPr="00F864BB" w:rsidRDefault="00EC77F8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5F16607" w14:textId="77777777" w:rsidR="00EC77F8" w:rsidRDefault="00EC77F8" w:rsidP="00EC77F8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78E40D2E" w14:textId="77777777" w:rsidR="00C051D8" w:rsidRPr="00C051D8" w:rsidRDefault="00C051D8" w:rsidP="00EC77F8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  <w:r w:rsidRPr="00C051D8">
        <w:rPr>
          <w:bCs/>
          <w:sz w:val="20"/>
          <w:szCs w:val="20"/>
          <w:lang w:val="ro-RO"/>
        </w:rPr>
        <w:t>3.4</w:t>
      </w:r>
      <w:r>
        <w:rPr>
          <w:bCs/>
          <w:sz w:val="20"/>
          <w:szCs w:val="20"/>
          <w:lang w:val="ro-RO"/>
        </w:rPr>
        <w:t xml:space="preserve"> </w:t>
      </w:r>
      <w:r w:rsidRPr="00281A44">
        <w:rPr>
          <w:sz w:val="20"/>
          <w:szCs w:val="20"/>
          <w:lang w:val="ro-RO"/>
        </w:rPr>
        <w:t xml:space="preserve">Se estimează timpul tranzitoriu, </w:t>
      </w:r>
      <w:proofErr w:type="spellStart"/>
      <w:r w:rsidRPr="00281A44">
        <w:rPr>
          <w:sz w:val="20"/>
          <w:szCs w:val="20"/>
          <w:lang w:val="ro-RO"/>
        </w:rPr>
        <w:t>suprareglajul</w:t>
      </w:r>
      <w:proofErr w:type="spellEnd"/>
      <w:r w:rsidRPr="00281A44">
        <w:rPr>
          <w:sz w:val="20"/>
          <w:szCs w:val="20"/>
          <w:lang w:val="ro-RO"/>
        </w:rPr>
        <w:t xml:space="preserve"> și eroarea staționară</w:t>
      </w:r>
      <w:r w:rsidR="00DE594B">
        <w:rPr>
          <w:sz w:val="20"/>
          <w:szCs w:val="20"/>
          <w:lang w:val="ro-RO"/>
        </w:rPr>
        <w:t xml:space="preserve"> și se introduc în tabelul următor</w:t>
      </w:r>
      <w:r w:rsidRPr="00281A44">
        <w:rPr>
          <w:sz w:val="20"/>
          <w:szCs w:val="20"/>
          <w:lang w:val="ro-RO"/>
        </w:rPr>
        <w:t xml:space="preserve"> (marcând</w:t>
      </w:r>
      <w:r w:rsidR="00231004">
        <w:rPr>
          <w:sz w:val="20"/>
          <w:szCs w:val="20"/>
          <w:lang w:val="ro-RO"/>
        </w:rPr>
        <w:t xml:space="preserve"> corespunzător</w:t>
      </w:r>
      <w:r w:rsidRPr="00281A44">
        <w:rPr>
          <w:sz w:val="20"/>
          <w:szCs w:val="20"/>
          <w:lang w:val="ro-RO"/>
        </w:rPr>
        <w:t xml:space="preserve"> unitățile de măsură):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856"/>
        <w:gridCol w:w="2856"/>
        <w:gridCol w:w="2856"/>
      </w:tblGrid>
      <w:tr w:rsidR="00231004" w:rsidRPr="00F864BB" w14:paraId="4BFDFDF7" w14:textId="77777777" w:rsidTr="00231004">
        <w:trPr>
          <w:jc w:val="center"/>
        </w:trPr>
        <w:tc>
          <w:tcPr>
            <w:tcW w:w="675" w:type="dxa"/>
            <w:vAlign w:val="center"/>
          </w:tcPr>
          <w:p w14:paraId="5FDA9A77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6064B1B4" w14:textId="77777777" w:rsidR="00231004" w:rsidRPr="00231004" w:rsidRDefault="00231004" w:rsidP="00231004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proofErr w:type="spellStart"/>
            <w:r>
              <w:rPr>
                <w:b/>
                <w:sz w:val="20"/>
                <w:szCs w:val="20"/>
                <w:lang w:val="ro-RO"/>
              </w:rPr>
              <w:t>t</w:t>
            </w:r>
            <w:r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  <w:proofErr w:type="spellEnd"/>
          </w:p>
        </w:tc>
        <w:tc>
          <w:tcPr>
            <w:tcW w:w="2856" w:type="dxa"/>
            <w:vAlign w:val="center"/>
          </w:tcPr>
          <w:p w14:paraId="12022481" w14:textId="77777777" w:rsidR="00231004" w:rsidRPr="00281A44" w:rsidRDefault="00231004" w:rsidP="00231004">
            <w:pPr>
              <w:pStyle w:val="Textbody"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281A4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856" w:type="dxa"/>
            <w:vAlign w:val="center"/>
          </w:tcPr>
          <w:p w14:paraId="773F21BB" w14:textId="77777777" w:rsidR="00231004" w:rsidRPr="00281A44" w:rsidRDefault="00231004" w:rsidP="00231004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281A44">
              <w:rPr>
                <w:b/>
                <w:sz w:val="20"/>
                <w:szCs w:val="20"/>
                <w:lang w:val="ro-RO"/>
              </w:rPr>
              <w:t>ε</w:t>
            </w:r>
            <w:r w:rsidRPr="00281A4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  <w:proofErr w:type="spellEnd"/>
          </w:p>
        </w:tc>
      </w:tr>
      <w:tr w:rsidR="00231004" w:rsidRPr="00F864BB" w14:paraId="504E369A" w14:textId="77777777" w:rsidTr="00231004">
        <w:trPr>
          <w:jc w:val="center"/>
        </w:trPr>
        <w:tc>
          <w:tcPr>
            <w:tcW w:w="675" w:type="dxa"/>
            <w:vAlign w:val="center"/>
          </w:tcPr>
          <w:p w14:paraId="6A04D075" w14:textId="77777777" w:rsidR="00231004" w:rsidRPr="00F864BB" w:rsidRDefault="00231004" w:rsidP="007419D0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X</w:t>
            </w:r>
          </w:p>
        </w:tc>
        <w:tc>
          <w:tcPr>
            <w:tcW w:w="2856" w:type="dxa"/>
            <w:vAlign w:val="center"/>
          </w:tcPr>
          <w:p w14:paraId="55BE0FA4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776AD912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59168737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231004" w:rsidRPr="00F864BB" w14:paraId="3D7568B8" w14:textId="77777777" w:rsidTr="00231004">
        <w:trPr>
          <w:jc w:val="center"/>
        </w:trPr>
        <w:tc>
          <w:tcPr>
            <w:tcW w:w="675" w:type="dxa"/>
            <w:vAlign w:val="center"/>
          </w:tcPr>
          <w:p w14:paraId="639181D1" w14:textId="77777777" w:rsidR="00231004" w:rsidRPr="00F864BB" w:rsidRDefault="00231004" w:rsidP="007419D0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Y</w:t>
            </w:r>
          </w:p>
        </w:tc>
        <w:tc>
          <w:tcPr>
            <w:tcW w:w="2856" w:type="dxa"/>
            <w:vAlign w:val="center"/>
          </w:tcPr>
          <w:p w14:paraId="602E20E4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64B0AF3B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693F538E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231004" w:rsidRPr="00F864BB" w14:paraId="2F60C0F7" w14:textId="77777777" w:rsidTr="00231004">
        <w:trPr>
          <w:jc w:val="center"/>
        </w:trPr>
        <w:tc>
          <w:tcPr>
            <w:tcW w:w="675" w:type="dxa"/>
            <w:vAlign w:val="center"/>
          </w:tcPr>
          <w:p w14:paraId="5C3F3787" w14:textId="77777777" w:rsidR="00231004" w:rsidRPr="00F864BB" w:rsidRDefault="00231004" w:rsidP="007419D0">
            <w:pPr>
              <w:pStyle w:val="Standard"/>
              <w:jc w:val="center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</w:t>
            </w:r>
          </w:p>
        </w:tc>
        <w:tc>
          <w:tcPr>
            <w:tcW w:w="2856" w:type="dxa"/>
            <w:vAlign w:val="center"/>
          </w:tcPr>
          <w:p w14:paraId="00422A56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055ED520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2222E2BA" w14:textId="77777777" w:rsidR="00231004" w:rsidRPr="00F864BB" w:rsidRDefault="00231004" w:rsidP="00231004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2DD78AA7" w14:textId="77777777" w:rsidR="00EC77F8" w:rsidRPr="00EC77F8" w:rsidRDefault="00EC77F8" w:rsidP="000A1F42">
      <w:pPr>
        <w:pStyle w:val="Standard"/>
        <w:spacing w:after="120"/>
        <w:jc w:val="both"/>
        <w:rPr>
          <w:bCs/>
          <w:sz w:val="20"/>
          <w:szCs w:val="20"/>
        </w:rPr>
      </w:pPr>
    </w:p>
    <w:p w14:paraId="40EEEC5E" w14:textId="77777777" w:rsidR="00F864BB" w:rsidRPr="00F362C4" w:rsidRDefault="00231004" w:rsidP="000A1F42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 w:rsidRPr="00231004">
        <w:rPr>
          <w:bCs/>
          <w:sz w:val="20"/>
          <w:szCs w:val="20"/>
          <w:lang w:val="ro-RO"/>
        </w:rPr>
        <w:t>3.5</w:t>
      </w:r>
      <w:r>
        <w:rPr>
          <w:bCs/>
          <w:sz w:val="20"/>
          <w:szCs w:val="20"/>
          <w:lang w:val="ro-RO"/>
        </w:rPr>
        <w:t xml:space="preserve"> Se interpretează rezultatele, observațiile se includ în spațiul următor</w:t>
      </w:r>
      <w:r w:rsidRPr="00F362C4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31004" w:rsidRPr="00B27526" w14:paraId="6670AC9A" w14:textId="77777777" w:rsidTr="00231004">
        <w:tc>
          <w:tcPr>
            <w:tcW w:w="9243" w:type="dxa"/>
          </w:tcPr>
          <w:p w14:paraId="28EE9D1E" w14:textId="77777777" w:rsidR="00231004" w:rsidRPr="00F362C4" w:rsidRDefault="00231004" w:rsidP="000A1F42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650E444A" w14:textId="77777777" w:rsidR="00231004" w:rsidRPr="00F362C4" w:rsidRDefault="00231004" w:rsidP="000A1F42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6F5EB428" w14:textId="77777777" w:rsidR="00231004" w:rsidRPr="00F362C4" w:rsidRDefault="00231004" w:rsidP="000A1F42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1F32443D" w14:textId="77777777" w:rsidR="00231004" w:rsidRPr="00F362C4" w:rsidRDefault="00231004" w:rsidP="000A1F42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</w:tc>
      </w:tr>
    </w:tbl>
    <w:p w14:paraId="0B9A84FD" w14:textId="77777777" w:rsidR="00231004" w:rsidRPr="00F362C4" w:rsidRDefault="00231004" w:rsidP="000A1F42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</w:p>
    <w:p w14:paraId="41EC86BF" w14:textId="7ADC050D" w:rsidR="007419D0" w:rsidRDefault="00231004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lang w:val="ro-RO"/>
        </w:rPr>
        <w:t xml:space="preserve">3.6 Pentru testarea regulatoarelor PI proiectate prin </w:t>
      </w:r>
      <w:r>
        <w:rPr>
          <w:b/>
          <w:sz w:val="20"/>
          <w:lang w:val="ro-RO"/>
        </w:rPr>
        <w:t>Metoda poli-zerouri</w:t>
      </w:r>
      <w:r>
        <w:rPr>
          <w:sz w:val="20"/>
          <w:lang w:val="ro-RO"/>
        </w:rPr>
        <w:t>,</w:t>
      </w:r>
      <w:r w:rsidR="00E8099F">
        <w:rPr>
          <w:sz w:val="20"/>
          <w:lang w:val="ro-RO"/>
        </w:rPr>
        <w:t xml:space="preserve"> se va implementa un </w:t>
      </w:r>
      <w:r w:rsidR="00E8099F" w:rsidRPr="00E8099F">
        <w:rPr>
          <w:b/>
          <w:color w:val="FF0000"/>
          <w:sz w:val="20"/>
          <w:lang w:val="ro-RO"/>
        </w:rPr>
        <w:t xml:space="preserve">nou </w:t>
      </w:r>
      <w:r w:rsidR="00B27526" w:rsidRPr="00E8099F">
        <w:rPr>
          <w:b/>
          <w:color w:val="FF0000"/>
          <w:sz w:val="20"/>
          <w:lang w:val="ro-RO"/>
        </w:rPr>
        <w:t>fișier</w:t>
      </w:r>
      <w:r w:rsidR="00E8099F" w:rsidRPr="00E8099F">
        <w:rPr>
          <w:b/>
          <w:color w:val="FF0000"/>
          <w:sz w:val="20"/>
          <w:lang w:val="ro-RO"/>
        </w:rPr>
        <w:t xml:space="preserve"> </w:t>
      </w:r>
      <w:proofErr w:type="spellStart"/>
      <w:r w:rsidR="00E8099F" w:rsidRPr="00E8099F">
        <w:rPr>
          <w:b/>
          <w:color w:val="FF0000"/>
          <w:sz w:val="20"/>
          <w:lang w:val="ro-RO"/>
        </w:rPr>
        <w:t>Simulink</w:t>
      </w:r>
      <w:proofErr w:type="spellEnd"/>
      <w:r w:rsidR="00E8099F">
        <w:rPr>
          <w:b/>
          <w:color w:val="FF0000"/>
          <w:sz w:val="20"/>
          <w:lang w:val="ro-RO"/>
        </w:rPr>
        <w:t xml:space="preserve"> </w:t>
      </w:r>
      <w:r w:rsidR="00E8099F" w:rsidRPr="00E8099F">
        <w:rPr>
          <w:sz w:val="20"/>
          <w:lang w:val="ro-RO"/>
        </w:rPr>
        <w:t>similar</w:t>
      </w:r>
      <w:r w:rsidR="00E8099F">
        <w:rPr>
          <w:sz w:val="20"/>
          <w:lang w:val="ro-RO"/>
        </w:rPr>
        <w:t xml:space="preserve"> (cel de la Criteriul simetriei se păstrează pentru mai târziu). </w:t>
      </w:r>
      <w:r>
        <w:rPr>
          <w:sz w:val="20"/>
          <w:lang w:val="ro-RO"/>
        </w:rPr>
        <w:t xml:space="preserve"> </w:t>
      </w:r>
      <w:r w:rsidR="00E8099F">
        <w:rPr>
          <w:sz w:val="20"/>
          <w:lang w:val="ro-RO"/>
        </w:rPr>
        <w:t xml:space="preserve">Acesta </w:t>
      </w:r>
      <w:r w:rsidR="007E25AE">
        <w:rPr>
          <w:sz w:val="20"/>
          <w:lang w:val="ro-RO"/>
        </w:rPr>
        <w:t>va implementa practic doar un regulator P (componenta integrativă se află deja în proces)</w:t>
      </w:r>
      <w:r w:rsidR="00E8099F">
        <w:rPr>
          <w:sz w:val="20"/>
          <w:lang w:val="ro-RO"/>
        </w:rPr>
        <w:t>,</w:t>
      </w:r>
      <w:r w:rsidR="007E25AE">
        <w:rPr>
          <w:sz w:val="20"/>
          <w:lang w:val="ro-RO"/>
        </w:rPr>
        <w:t xml:space="preserve"> dar se adaugă un factor suplimentar de amplificare pentru a compensa lipsa factorului </w:t>
      </w:r>
      <m:oMath>
        <m:f>
          <m:fPr>
            <m:ctrlPr>
              <w:rPr>
                <w:rFonts w:ascii="Cambria Math" w:hAnsi="Cambria Math"/>
                <w:i/>
                <w:sz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lang w:val="ro-R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ro-RO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lang w:val="ro-RO"/>
                  </w:rPr>
                  <m:t>i</m:t>
                </m:r>
              </m:sub>
            </m:sSub>
          </m:den>
        </m:f>
      </m:oMath>
      <w:r w:rsidR="007419D0">
        <w:rPr>
          <w:sz w:val="20"/>
          <w:szCs w:val="20"/>
          <w:lang w:val="ro-RO"/>
        </w:rPr>
        <w:t>:</w:t>
      </w:r>
    </w:p>
    <w:p w14:paraId="29FA2701" w14:textId="49BD14DB" w:rsidR="007419D0" w:rsidRDefault="00000000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s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ro-RO"/>
            </w:rPr>
            <m:t>≈</m:t>
          </m:r>
          <m:limLow>
            <m:limLow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i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Regulator</m:t>
              </m:r>
            </m:lim>
          </m:limLow>
          <m:r>
            <w:rPr>
              <w:rFonts w:ascii="Cambria Math" w:hAnsi="Cambria Math"/>
              <w:sz w:val="20"/>
              <w:szCs w:val="20"/>
              <w:lang w:val="ro-RO"/>
            </w:rPr>
            <m:t>∙</m:t>
          </m:r>
          <m:limLow>
            <m:limLow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s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Proces</m:t>
              </m:r>
            </m:lim>
          </m:limLow>
        </m:oMath>
      </m:oMathPara>
    </w:p>
    <w:p w14:paraId="7CB70E20" w14:textId="63352F25" w:rsidR="007E25AE" w:rsidRPr="00F362C4" w:rsidRDefault="007E25AE" w:rsidP="000A1F42">
      <w:pPr>
        <w:pStyle w:val="Standard"/>
        <w:spacing w:after="120"/>
        <w:jc w:val="both"/>
        <w:rPr>
          <w:sz w:val="20"/>
          <w:szCs w:val="20"/>
          <w:lang w:val="es-ES"/>
        </w:rPr>
      </w:pPr>
      <w:r w:rsidRPr="007E25AE">
        <w:rPr>
          <w:sz w:val="20"/>
          <w:szCs w:val="20"/>
          <w:lang w:val="ro-RO"/>
        </w:rPr>
        <w:t xml:space="preserve"> </w:t>
      </w:r>
      <w:r w:rsidR="00B27526">
        <w:rPr>
          <w:sz w:val="20"/>
          <w:szCs w:val="20"/>
          <w:lang w:val="ro-RO"/>
        </w:rPr>
        <w:t>R</w:t>
      </w:r>
      <w:r>
        <w:rPr>
          <w:sz w:val="20"/>
          <w:szCs w:val="20"/>
          <w:lang w:val="ro-RO"/>
        </w:rPr>
        <w:t>egulatoarele din cele 3 subsisteme se modifică astfel</w:t>
      </w:r>
      <w:r w:rsidRPr="00F362C4">
        <w:rPr>
          <w:sz w:val="20"/>
          <w:szCs w:val="20"/>
          <w:lang w:val="es-ES"/>
        </w:rPr>
        <w:t>:</w:t>
      </w:r>
    </w:p>
    <w:p w14:paraId="15A5EDBE" w14:textId="77777777" w:rsidR="002863B4" w:rsidRPr="007E25AE" w:rsidRDefault="002863B4" w:rsidP="002863B4">
      <w:pPr>
        <w:pStyle w:val="Standard"/>
        <w:spacing w:after="120"/>
        <w:jc w:val="center"/>
        <w:rPr>
          <w:sz w:val="20"/>
        </w:rPr>
      </w:pPr>
      <w:r>
        <w:rPr>
          <w:noProof/>
        </w:rPr>
        <w:drawing>
          <wp:inline distT="0" distB="0" distL="0" distR="0" wp14:anchorId="5185740C" wp14:editId="07C1C5B5">
            <wp:extent cx="4241800" cy="2439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5483" cy="24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5F47" w14:textId="77777777" w:rsidR="007E25AE" w:rsidRDefault="007E25AE" w:rsidP="000A1F42">
      <w:pPr>
        <w:pStyle w:val="Standard"/>
        <w:spacing w:after="120"/>
        <w:jc w:val="both"/>
        <w:rPr>
          <w:sz w:val="20"/>
          <w:lang w:val="ro-RO"/>
        </w:rPr>
      </w:pPr>
    </w:p>
    <w:p w14:paraId="6BB9E4AE" w14:textId="77777777" w:rsidR="007E25AE" w:rsidRDefault="007E25AE" w:rsidP="000A1F42">
      <w:pPr>
        <w:pStyle w:val="Standard"/>
        <w:spacing w:after="120"/>
        <w:jc w:val="both"/>
        <w:rPr>
          <w:sz w:val="20"/>
          <w:lang w:val="ro-RO"/>
        </w:rPr>
      </w:pPr>
    </w:p>
    <w:p w14:paraId="5586E8C3" w14:textId="77777777" w:rsidR="00F864BB" w:rsidRDefault="00231004" w:rsidP="000A1F42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  <w:r>
        <w:rPr>
          <w:sz w:val="20"/>
          <w:lang w:val="ro-RO"/>
        </w:rPr>
        <w:t>se implementează un</w:t>
      </w:r>
      <w:r w:rsidR="00E8099F">
        <w:rPr>
          <w:sz w:val="20"/>
          <w:lang w:val="ro-RO"/>
        </w:rPr>
        <w:t xml:space="preserve"> </w:t>
      </w:r>
      <w:r w:rsidR="00E8099F" w:rsidRPr="00E8099F">
        <w:rPr>
          <w:b/>
          <w:color w:val="FF0000"/>
          <w:sz w:val="20"/>
          <w:lang w:val="ro-RO"/>
        </w:rPr>
        <w:t>nou</w:t>
      </w:r>
      <w:r w:rsidRPr="00E8099F">
        <w:rPr>
          <w:b/>
          <w:color w:val="FF0000"/>
          <w:sz w:val="20"/>
          <w:lang w:val="ro-RO"/>
        </w:rPr>
        <w:t xml:space="preserve"> script </w:t>
      </w:r>
      <w:proofErr w:type="spellStart"/>
      <w:r w:rsidRPr="00E8099F">
        <w:rPr>
          <w:b/>
          <w:color w:val="FF0000"/>
          <w:sz w:val="20"/>
          <w:lang w:val="ro-RO"/>
        </w:rPr>
        <w:t>Matlab</w:t>
      </w:r>
      <w:proofErr w:type="spellEnd"/>
      <w:r>
        <w:rPr>
          <w:sz w:val="20"/>
          <w:lang w:val="ro-RO"/>
        </w:rPr>
        <w:t xml:space="preserve"> pentru configurarea parametrilor de acord, in care se setează</w:t>
      </w:r>
      <w:r w:rsidRPr="00F362C4">
        <w:rPr>
          <w:sz w:val="20"/>
          <w:lang w:val="es-ES"/>
        </w:rPr>
        <w:t>:</w:t>
      </w:r>
    </w:p>
    <w:p w14:paraId="339C5CEE" w14:textId="460A0EBA" w:rsidR="002863B4" w:rsidRPr="00891C45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K</w:t>
      </w:r>
      <w:r>
        <w:rPr>
          <w:sz w:val="20"/>
          <w:szCs w:val="20"/>
          <w:vertAlign w:val="subscript"/>
          <w:lang w:val="ro-RO"/>
        </w:rPr>
        <w:t>r</w:t>
      </w:r>
      <w:r>
        <w:rPr>
          <w:sz w:val="20"/>
          <w:szCs w:val="20"/>
          <w:lang w:val="ro-RO"/>
        </w:rPr>
        <w:t xml:space="preserve"> = </w:t>
      </w:r>
      <w:r w:rsidRPr="00891C45">
        <w:rPr>
          <w:i/>
          <w:color w:val="FF0000"/>
          <w:sz w:val="20"/>
          <w:szCs w:val="20"/>
          <w:lang w:val="ro-RO"/>
        </w:rPr>
        <w:t xml:space="preserve">valoarea </w:t>
      </w:r>
      <w:r w:rsidR="00B27526" w:rsidRPr="00891C45">
        <w:rPr>
          <w:i/>
          <w:color w:val="FF0000"/>
          <w:sz w:val="20"/>
          <w:szCs w:val="20"/>
          <w:lang w:val="ro-RO"/>
        </w:rPr>
        <w:t>obținută</w:t>
      </w:r>
      <w:r w:rsidRPr="00891C45">
        <w:rPr>
          <w:i/>
          <w:color w:val="FF0000"/>
          <w:sz w:val="20"/>
          <w:szCs w:val="20"/>
          <w:lang w:val="ro-RO"/>
        </w:rPr>
        <w:t xml:space="preserve"> analitic</w:t>
      </w:r>
    </w:p>
    <w:p w14:paraId="10A5D302" w14:textId="62678BFE" w:rsidR="002863B4" w:rsidRPr="002863B4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T</w:t>
      </w:r>
      <w:r>
        <w:rPr>
          <w:sz w:val="20"/>
          <w:szCs w:val="20"/>
          <w:vertAlign w:val="subscript"/>
          <w:lang w:val="ro-RO"/>
        </w:rPr>
        <w:t xml:space="preserve">i </w:t>
      </w:r>
      <w:r>
        <w:rPr>
          <w:sz w:val="20"/>
          <w:szCs w:val="20"/>
          <w:lang w:val="ro-RO"/>
        </w:rPr>
        <w:t xml:space="preserve">= </w:t>
      </w:r>
      <w:r w:rsidRPr="00891C45">
        <w:rPr>
          <w:i/>
          <w:color w:val="FF0000"/>
          <w:sz w:val="20"/>
          <w:szCs w:val="20"/>
          <w:lang w:val="ro-RO"/>
        </w:rPr>
        <w:t xml:space="preserve">valoarea </w:t>
      </w:r>
      <w:r w:rsidR="00B27526" w:rsidRPr="00891C45">
        <w:rPr>
          <w:i/>
          <w:color w:val="FF0000"/>
          <w:sz w:val="20"/>
          <w:szCs w:val="20"/>
          <w:lang w:val="ro-RO"/>
        </w:rPr>
        <w:t>obținută</w:t>
      </w:r>
      <w:r w:rsidRPr="00891C45">
        <w:rPr>
          <w:i/>
          <w:color w:val="FF0000"/>
          <w:sz w:val="20"/>
          <w:szCs w:val="20"/>
          <w:lang w:val="ro-RO"/>
        </w:rPr>
        <w:t xml:space="preserve"> analitic</w:t>
      </w:r>
      <w:r>
        <w:rPr>
          <w:i/>
          <w:color w:val="FF0000"/>
          <w:sz w:val="20"/>
          <w:szCs w:val="20"/>
          <w:lang w:val="ro-RO"/>
        </w:rPr>
        <w:t xml:space="preserve"> </w:t>
      </w:r>
    </w:p>
    <w:p w14:paraId="449C9E36" w14:textId="77777777" w:rsidR="002863B4" w:rsidRPr="00891C45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T</w:t>
      </w:r>
      <w:r>
        <w:rPr>
          <w:sz w:val="20"/>
          <w:szCs w:val="20"/>
          <w:vertAlign w:val="subscript"/>
          <w:lang w:val="ro-RO"/>
        </w:rPr>
        <w:t xml:space="preserve">i2 </w:t>
      </w:r>
      <w:r>
        <w:rPr>
          <w:sz w:val="20"/>
          <w:szCs w:val="20"/>
          <w:lang w:val="ro-RO"/>
        </w:rPr>
        <w:t xml:space="preserve">= </w:t>
      </w:r>
      <w:r>
        <w:rPr>
          <w:i/>
          <w:color w:val="FF0000"/>
          <w:sz w:val="20"/>
          <w:szCs w:val="20"/>
          <w:lang w:val="ro-RO"/>
        </w:rPr>
        <w:t>orice valoare</w:t>
      </w:r>
      <w:r w:rsidRPr="00891C45">
        <w:rPr>
          <w:i/>
          <w:color w:val="FF0000"/>
          <w:sz w:val="20"/>
          <w:szCs w:val="20"/>
          <w:lang w:val="ro-RO"/>
        </w:rPr>
        <w:t xml:space="preserve"> </w:t>
      </w:r>
      <w:r>
        <w:rPr>
          <w:sz w:val="20"/>
          <w:szCs w:val="20"/>
          <w:lang w:val="ro-RO"/>
        </w:rPr>
        <w:t>(s-a deconectat componenta integrativă si s-a redenumit T</w:t>
      </w:r>
      <w:r>
        <w:rPr>
          <w:sz w:val="20"/>
          <w:szCs w:val="20"/>
          <w:vertAlign w:val="subscript"/>
          <w:lang w:val="ro-RO"/>
        </w:rPr>
        <w:t>i</w:t>
      </w:r>
      <w:r>
        <w:rPr>
          <w:sz w:val="20"/>
          <w:szCs w:val="20"/>
          <w:lang w:val="ro-RO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ro-RO"/>
          </w:rPr>
          <m:t>→</m:t>
        </m:r>
      </m:oMath>
      <w:r w:rsidRPr="002863B4">
        <w:rPr>
          <w:sz w:val="20"/>
          <w:szCs w:val="20"/>
          <w:lang w:val="ro-RO"/>
        </w:rPr>
        <w:t xml:space="preserve"> </w:t>
      </w:r>
      <w:r>
        <w:rPr>
          <w:sz w:val="20"/>
          <w:szCs w:val="20"/>
          <w:lang w:val="ro-RO"/>
        </w:rPr>
        <w:t>T</w:t>
      </w:r>
      <w:r>
        <w:rPr>
          <w:sz w:val="20"/>
          <w:szCs w:val="20"/>
          <w:vertAlign w:val="subscript"/>
          <w:lang w:val="ro-RO"/>
        </w:rPr>
        <w:t xml:space="preserve">i2 </w:t>
      </w:r>
      <w:r>
        <w:rPr>
          <w:sz w:val="20"/>
          <w:szCs w:val="20"/>
          <w:lang w:val="ro-RO"/>
        </w:rPr>
        <w:t>pentru că va fi folosită mai târziu)</w:t>
      </w:r>
    </w:p>
    <w:p w14:paraId="476E5715" w14:textId="77777777" w:rsidR="002863B4" w:rsidRPr="006A0F88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proofErr w:type="spellStart"/>
      <w:r>
        <w:rPr>
          <w:sz w:val="20"/>
          <w:lang w:val="ro-RO"/>
        </w:rPr>
        <w:t>T</w:t>
      </w:r>
      <w:r>
        <w:rPr>
          <w:sz w:val="20"/>
          <w:vertAlign w:val="subscript"/>
          <w:lang w:val="ro-RO"/>
        </w:rPr>
        <w:t>d</w:t>
      </w:r>
      <w:proofErr w:type="spellEnd"/>
      <w:r w:rsidRPr="00891C45">
        <w:rPr>
          <w:sz w:val="20"/>
          <w:lang w:val="ro-RO"/>
        </w:rPr>
        <w:t>=</w:t>
      </w:r>
      <w:r>
        <w:rPr>
          <w:sz w:val="20"/>
          <w:lang w:val="ro-RO"/>
        </w:rPr>
        <w:t xml:space="preserve">0 (se dezactivează) </w:t>
      </w:r>
    </w:p>
    <w:p w14:paraId="6F0F95D2" w14:textId="7933C14B" w:rsidR="00D160A8" w:rsidRPr="00F864BB" w:rsidRDefault="00B27526" w:rsidP="00D160A8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Conținutul</w:t>
      </w:r>
      <w:r w:rsidR="00D160A8">
        <w:rPr>
          <w:sz w:val="20"/>
          <w:szCs w:val="20"/>
          <w:lang w:val="ro-RO"/>
        </w:rPr>
        <w:t xml:space="preserve"> script-ului se include</w:t>
      </w:r>
      <w:r w:rsidR="00D160A8" w:rsidRPr="00F864BB">
        <w:rPr>
          <w:sz w:val="20"/>
          <w:szCs w:val="20"/>
          <w:lang w:val="ro-RO"/>
        </w:rPr>
        <w:t xml:space="preserve"> în spațiul următor: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160A8" w:rsidRPr="00F864BB" w14:paraId="432D019B" w14:textId="77777777" w:rsidTr="00356D9B">
        <w:tc>
          <w:tcPr>
            <w:tcW w:w="9243" w:type="dxa"/>
          </w:tcPr>
          <w:p w14:paraId="43F38749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099C7DE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695935F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34389F0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10FA1A5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FB8E82C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3AFA06D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3AA312A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30A37FFC" w14:textId="77777777" w:rsidR="00D160A8" w:rsidRPr="00EC77F8" w:rsidRDefault="00A8243C" w:rsidP="00D160A8">
      <w:pPr>
        <w:pStyle w:val="Standard"/>
        <w:spacing w:after="120"/>
        <w:jc w:val="both"/>
        <w:rPr>
          <w:bCs/>
          <w:sz w:val="20"/>
          <w:szCs w:val="20"/>
        </w:rPr>
      </w:pPr>
      <w:r>
        <w:rPr>
          <w:bCs/>
          <w:sz w:val="20"/>
          <w:szCs w:val="20"/>
          <w:lang w:val="ro-RO"/>
        </w:rPr>
        <w:lastRenderedPageBreak/>
        <w:t>3.7</w:t>
      </w:r>
      <w:r w:rsidR="00D160A8">
        <w:rPr>
          <w:bCs/>
          <w:sz w:val="20"/>
          <w:szCs w:val="20"/>
          <w:lang w:val="ro-RO"/>
        </w:rPr>
        <w:t xml:space="preserve"> Se rulează simularea iar răspunsurile celor 3 axe se includ în spațiul următor</w:t>
      </w:r>
      <w:r w:rsidR="00D160A8">
        <w:rPr>
          <w:bCs/>
          <w:sz w:val="20"/>
          <w:szCs w:val="20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160A8" w:rsidRPr="00F864BB" w14:paraId="0BD875D5" w14:textId="77777777" w:rsidTr="00356D9B">
        <w:tc>
          <w:tcPr>
            <w:tcW w:w="9243" w:type="dxa"/>
          </w:tcPr>
          <w:p w14:paraId="0B71B6E0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4815810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11C297E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0708BC9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8AF5CA8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A829389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E62F9E8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61A4553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8E2475D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0A2D24F4" w14:textId="77777777" w:rsidR="00D160A8" w:rsidRDefault="00D160A8" w:rsidP="00D160A8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00EF5D71" w14:textId="77777777" w:rsidR="00D160A8" w:rsidRPr="00C051D8" w:rsidRDefault="00A8243C" w:rsidP="00D160A8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  <w:r>
        <w:rPr>
          <w:bCs/>
          <w:sz w:val="20"/>
          <w:szCs w:val="20"/>
          <w:lang w:val="ro-RO"/>
        </w:rPr>
        <w:t>3.8</w:t>
      </w:r>
      <w:r w:rsidR="00D160A8">
        <w:rPr>
          <w:bCs/>
          <w:sz w:val="20"/>
          <w:szCs w:val="20"/>
          <w:lang w:val="ro-RO"/>
        </w:rPr>
        <w:t xml:space="preserve"> </w:t>
      </w:r>
      <w:r w:rsidR="00D160A8" w:rsidRPr="00281A44">
        <w:rPr>
          <w:sz w:val="20"/>
          <w:szCs w:val="20"/>
          <w:lang w:val="ro-RO"/>
        </w:rPr>
        <w:t xml:space="preserve">Se estimează timpul tranzitoriu, </w:t>
      </w:r>
      <w:proofErr w:type="spellStart"/>
      <w:r w:rsidR="00D160A8" w:rsidRPr="00281A44">
        <w:rPr>
          <w:sz w:val="20"/>
          <w:szCs w:val="20"/>
          <w:lang w:val="ro-RO"/>
        </w:rPr>
        <w:t>suprareglajul</w:t>
      </w:r>
      <w:proofErr w:type="spellEnd"/>
      <w:r w:rsidR="00D160A8" w:rsidRPr="00281A44">
        <w:rPr>
          <w:sz w:val="20"/>
          <w:szCs w:val="20"/>
          <w:lang w:val="ro-RO"/>
        </w:rPr>
        <w:t xml:space="preserve"> și eroarea staționară</w:t>
      </w:r>
      <w:r w:rsidR="00DE594B">
        <w:rPr>
          <w:sz w:val="20"/>
          <w:szCs w:val="20"/>
          <w:lang w:val="ro-RO"/>
        </w:rPr>
        <w:t xml:space="preserve"> și se introduc în tabelul următor</w:t>
      </w:r>
      <w:r w:rsidR="00D160A8" w:rsidRPr="00281A44">
        <w:rPr>
          <w:sz w:val="20"/>
          <w:szCs w:val="20"/>
          <w:lang w:val="ro-RO"/>
        </w:rPr>
        <w:t xml:space="preserve"> (marcând</w:t>
      </w:r>
      <w:r w:rsidR="00D160A8">
        <w:rPr>
          <w:sz w:val="20"/>
          <w:szCs w:val="20"/>
          <w:lang w:val="ro-RO"/>
        </w:rPr>
        <w:t xml:space="preserve"> corespunzător</w:t>
      </w:r>
      <w:r w:rsidR="00D160A8" w:rsidRPr="00281A44">
        <w:rPr>
          <w:sz w:val="20"/>
          <w:szCs w:val="20"/>
          <w:lang w:val="ro-RO"/>
        </w:rPr>
        <w:t xml:space="preserve"> unitățile de măsură):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856"/>
        <w:gridCol w:w="2856"/>
        <w:gridCol w:w="2856"/>
      </w:tblGrid>
      <w:tr w:rsidR="00D160A8" w:rsidRPr="00F864BB" w14:paraId="6CC2D24C" w14:textId="77777777" w:rsidTr="00356D9B">
        <w:trPr>
          <w:jc w:val="center"/>
        </w:trPr>
        <w:tc>
          <w:tcPr>
            <w:tcW w:w="675" w:type="dxa"/>
            <w:vAlign w:val="center"/>
          </w:tcPr>
          <w:p w14:paraId="79E05F63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2FB840AB" w14:textId="77777777" w:rsidR="00D160A8" w:rsidRPr="00231004" w:rsidRDefault="00D160A8" w:rsidP="00356D9B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proofErr w:type="spellStart"/>
            <w:r>
              <w:rPr>
                <w:b/>
                <w:sz w:val="20"/>
                <w:szCs w:val="20"/>
                <w:lang w:val="ro-RO"/>
              </w:rPr>
              <w:t>t</w:t>
            </w:r>
            <w:r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  <w:proofErr w:type="spellEnd"/>
          </w:p>
        </w:tc>
        <w:tc>
          <w:tcPr>
            <w:tcW w:w="2856" w:type="dxa"/>
            <w:vAlign w:val="center"/>
          </w:tcPr>
          <w:p w14:paraId="4A95AE1F" w14:textId="77777777" w:rsidR="00D160A8" w:rsidRPr="00281A44" w:rsidRDefault="00D160A8" w:rsidP="00356D9B">
            <w:pPr>
              <w:pStyle w:val="Textbody"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281A4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856" w:type="dxa"/>
            <w:vAlign w:val="center"/>
          </w:tcPr>
          <w:p w14:paraId="6B45B878" w14:textId="77777777" w:rsidR="00D160A8" w:rsidRPr="00281A44" w:rsidRDefault="00D160A8" w:rsidP="00356D9B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281A44">
              <w:rPr>
                <w:b/>
                <w:sz w:val="20"/>
                <w:szCs w:val="20"/>
                <w:lang w:val="ro-RO"/>
              </w:rPr>
              <w:t>ε</w:t>
            </w:r>
            <w:r w:rsidRPr="00281A4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  <w:proofErr w:type="spellEnd"/>
          </w:p>
        </w:tc>
      </w:tr>
      <w:tr w:rsidR="00D160A8" w:rsidRPr="00F864BB" w14:paraId="43E18620" w14:textId="77777777" w:rsidTr="00356D9B">
        <w:trPr>
          <w:jc w:val="center"/>
        </w:trPr>
        <w:tc>
          <w:tcPr>
            <w:tcW w:w="675" w:type="dxa"/>
            <w:vAlign w:val="center"/>
          </w:tcPr>
          <w:p w14:paraId="090A8D72" w14:textId="77777777" w:rsidR="00D160A8" w:rsidRPr="00F864BB" w:rsidRDefault="00D160A8" w:rsidP="00356D9B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X</w:t>
            </w:r>
          </w:p>
        </w:tc>
        <w:tc>
          <w:tcPr>
            <w:tcW w:w="2856" w:type="dxa"/>
            <w:vAlign w:val="center"/>
          </w:tcPr>
          <w:p w14:paraId="74E10E2D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78E9C44A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3B1C331C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D160A8" w:rsidRPr="00F864BB" w14:paraId="677C4EF2" w14:textId="77777777" w:rsidTr="00356D9B">
        <w:trPr>
          <w:jc w:val="center"/>
        </w:trPr>
        <w:tc>
          <w:tcPr>
            <w:tcW w:w="675" w:type="dxa"/>
            <w:vAlign w:val="center"/>
          </w:tcPr>
          <w:p w14:paraId="3DE34202" w14:textId="77777777" w:rsidR="00D160A8" w:rsidRPr="00F864BB" w:rsidRDefault="00D160A8" w:rsidP="00356D9B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Y</w:t>
            </w:r>
          </w:p>
        </w:tc>
        <w:tc>
          <w:tcPr>
            <w:tcW w:w="2856" w:type="dxa"/>
            <w:vAlign w:val="center"/>
          </w:tcPr>
          <w:p w14:paraId="52680C09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7CA28FC8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0372D5AF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D160A8" w:rsidRPr="00F864BB" w14:paraId="3362E5EB" w14:textId="77777777" w:rsidTr="00356D9B">
        <w:trPr>
          <w:jc w:val="center"/>
        </w:trPr>
        <w:tc>
          <w:tcPr>
            <w:tcW w:w="675" w:type="dxa"/>
            <w:vAlign w:val="center"/>
          </w:tcPr>
          <w:p w14:paraId="26ED98D8" w14:textId="77777777" w:rsidR="00D160A8" w:rsidRPr="00F864BB" w:rsidRDefault="00D160A8" w:rsidP="00356D9B">
            <w:pPr>
              <w:pStyle w:val="Standard"/>
              <w:jc w:val="center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</w:t>
            </w:r>
          </w:p>
        </w:tc>
        <w:tc>
          <w:tcPr>
            <w:tcW w:w="2856" w:type="dxa"/>
            <w:vAlign w:val="center"/>
          </w:tcPr>
          <w:p w14:paraId="040D64C6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10DFAC4A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6FE15ABD" w14:textId="77777777" w:rsidR="00D160A8" w:rsidRPr="00F864BB" w:rsidRDefault="00D160A8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741B3984" w14:textId="77777777" w:rsidR="00D160A8" w:rsidRPr="00EC77F8" w:rsidRDefault="00D160A8" w:rsidP="00D160A8">
      <w:pPr>
        <w:pStyle w:val="Standard"/>
        <w:spacing w:after="120"/>
        <w:jc w:val="both"/>
        <w:rPr>
          <w:bCs/>
          <w:sz w:val="20"/>
          <w:szCs w:val="20"/>
        </w:rPr>
      </w:pPr>
    </w:p>
    <w:p w14:paraId="537A724A" w14:textId="77777777" w:rsidR="00D160A8" w:rsidRPr="00F362C4" w:rsidRDefault="00A8243C" w:rsidP="00D160A8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>
        <w:rPr>
          <w:bCs/>
          <w:sz w:val="20"/>
          <w:szCs w:val="20"/>
          <w:lang w:val="ro-RO"/>
        </w:rPr>
        <w:t>3.9</w:t>
      </w:r>
      <w:r w:rsidR="00D160A8">
        <w:rPr>
          <w:bCs/>
          <w:sz w:val="20"/>
          <w:szCs w:val="20"/>
          <w:lang w:val="ro-RO"/>
        </w:rPr>
        <w:t xml:space="preserve"> Se interpretează rezultatele, observațiile se includ în spațiul următor</w:t>
      </w:r>
      <w:r w:rsidR="00D160A8" w:rsidRPr="00F362C4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160A8" w:rsidRPr="00B27526" w14:paraId="1BBFE8DE" w14:textId="77777777" w:rsidTr="00356D9B">
        <w:tc>
          <w:tcPr>
            <w:tcW w:w="9243" w:type="dxa"/>
          </w:tcPr>
          <w:p w14:paraId="1B7F6C1C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02631EE1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2FA453C3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4E2E3842" w14:textId="77777777" w:rsidR="00DE594B" w:rsidRPr="00F362C4" w:rsidRDefault="00DE594B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5E311357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</w:tc>
      </w:tr>
    </w:tbl>
    <w:p w14:paraId="2C555495" w14:textId="77777777" w:rsidR="007D4464" w:rsidRDefault="007D4464" w:rsidP="000A1F42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</w:p>
    <w:p w14:paraId="609A99FD" w14:textId="77777777" w:rsidR="007D4464" w:rsidRPr="00F864BB" w:rsidRDefault="007D4464" w:rsidP="007D4464">
      <w:pPr>
        <w:pStyle w:val="Standard"/>
        <w:spacing w:after="120"/>
        <w:jc w:val="both"/>
        <w:rPr>
          <w:i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4</w:t>
      </w:r>
      <w:r w:rsidRPr="00F864BB">
        <w:rPr>
          <w:b/>
          <w:i/>
          <w:noProof/>
          <w:sz w:val="20"/>
          <w:szCs w:val="20"/>
          <w:lang w:val="ro-RO"/>
        </w:rPr>
        <w:t>. Pornirea instalației</w:t>
      </w:r>
    </w:p>
    <w:p w14:paraId="26127227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Pr="00F864BB">
        <w:rPr>
          <w:noProof/>
          <w:sz w:val="20"/>
          <w:szCs w:val="20"/>
          <w:lang w:val="ro-RO"/>
        </w:rPr>
        <w:t>.1 Se alimentează și se pornește calculatorul.</w:t>
      </w:r>
    </w:p>
    <w:p w14:paraId="2CB20395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Pr="00F864BB">
        <w:rPr>
          <w:noProof/>
          <w:sz w:val="20"/>
          <w:szCs w:val="20"/>
          <w:lang w:val="ro-RO"/>
        </w:rPr>
        <w:t>.2 Se alimentează cutia de alimentare a macaralei prin comutarea butonului I/O pe poziția “I” din partea din spate a acesteia, ca în imaginea următoare:</w:t>
      </w:r>
    </w:p>
    <w:p w14:paraId="4440348F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2FCA5FF6" wp14:editId="01D0247B">
            <wp:extent cx="3686258" cy="2081322"/>
            <wp:effectExtent l="19050" t="0" r="9442" b="0"/>
            <wp:docPr id="1" name="Picture 1" descr="C:\Users\PC 21_ED 118\Desktop\power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 21_ED 118\Desktop\power box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80" cy="208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2D2C16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56013589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Pr="00F864BB">
        <w:rPr>
          <w:noProof/>
          <w:sz w:val="20"/>
          <w:szCs w:val="20"/>
          <w:lang w:val="ro-RO"/>
        </w:rPr>
        <w:t>.3 Se pornește placa de achiziție de date prin comutarea butonului On/Off pe poziția “On” din partea frontală a acesteia, ca în imaginea următoare:</w:t>
      </w:r>
    </w:p>
    <w:p w14:paraId="076FB831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29143A6F" wp14:editId="08126D33">
            <wp:extent cx="3527232" cy="1308177"/>
            <wp:effectExtent l="19050" t="0" r="0" b="0"/>
            <wp:docPr id="5" name="Picture 2" descr="C:\Users\PC 21_ED 118\Desktop\da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 21_ED 118\Desktop\daq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89" cy="131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9E719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</w:p>
    <w:p w14:paraId="052385E0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Pr="00F864BB">
        <w:rPr>
          <w:noProof/>
          <w:sz w:val="20"/>
          <w:szCs w:val="20"/>
          <w:lang w:val="ro-RO"/>
        </w:rPr>
        <w:t>.4 Se confirmă că ciuperca de oprire de urgență a macaralei este eliberată prin rotirea inelului negru în sensul indicat de săgeată, ca în imaginea următoare:</w:t>
      </w:r>
    </w:p>
    <w:p w14:paraId="3ED3830B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45F402D6" wp14:editId="3D1DA642">
            <wp:extent cx="2970640" cy="1787595"/>
            <wp:effectExtent l="19050" t="0" r="1160" b="0"/>
            <wp:docPr id="9" name="Picture 4" descr="C:\Users\PC 21_ED 118\Desktop\ciup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 21_ED 118\Desktop\ciuperca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329" cy="178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71E54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5033547B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</w:t>
      </w:r>
      <w:r w:rsidRPr="00F864BB">
        <w:rPr>
          <w:noProof/>
          <w:sz w:val="20"/>
          <w:szCs w:val="20"/>
          <w:lang w:val="ro-RO"/>
        </w:rPr>
        <w:t xml:space="preserve">.5 Se pornește cutia de alimentare a macaralei prin apăsarea butonului “Power On” din partea frontală a acesteia și se confirmă că LED-ul roșu (Power) rămâne aprins, ca în imaginea următoare:  </w:t>
      </w:r>
    </w:p>
    <w:p w14:paraId="5C3CD5F6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357FF5A3" wp14:editId="08FF48E2">
            <wp:extent cx="1451941" cy="2026412"/>
            <wp:effectExtent l="19050" t="0" r="0" b="0"/>
            <wp:docPr id="8" name="Picture 3" descr="C:\Users\PC 21_ED 118\Desktop\sur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 21_ED 118\Desktop\sursa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786" cy="202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9320F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21322E4F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Pr="00F864BB">
        <w:rPr>
          <w:noProof/>
          <w:sz w:val="20"/>
          <w:szCs w:val="20"/>
          <w:lang w:val="ro-RO"/>
        </w:rPr>
        <w:t>.6 Se pornește Matlab si se navighează în locația:</w:t>
      </w:r>
    </w:p>
    <w:p w14:paraId="1D2763C5" w14:textId="77777777" w:rsidR="007D4464" w:rsidRPr="00F864BB" w:rsidRDefault="007D4464" w:rsidP="007D4464">
      <w:pPr>
        <w:pStyle w:val="Standard"/>
        <w:spacing w:after="120"/>
        <w:jc w:val="center"/>
        <w:rPr>
          <w:i/>
          <w:noProof/>
          <w:sz w:val="20"/>
          <w:szCs w:val="20"/>
          <w:lang w:val="ro-RO"/>
        </w:rPr>
      </w:pPr>
      <w:r w:rsidRPr="00F864BB">
        <w:rPr>
          <w:i/>
          <w:noProof/>
          <w:sz w:val="20"/>
          <w:szCs w:val="20"/>
          <w:lang w:val="ro-RO"/>
        </w:rPr>
        <w:t>D:\Crane</w:t>
      </w:r>
    </w:p>
    <w:p w14:paraId="0B2B3298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Pr="00F864BB">
        <w:rPr>
          <w:noProof/>
          <w:sz w:val="20"/>
          <w:szCs w:val="20"/>
          <w:lang w:val="ro-RO"/>
        </w:rPr>
        <w:t xml:space="preserve">.7 Se păstrează în acest folder doar folderul </w:t>
      </w:r>
      <w:r w:rsidRPr="00F864BB">
        <w:rPr>
          <w:i/>
          <w:noProof/>
          <w:sz w:val="20"/>
          <w:szCs w:val="20"/>
          <w:lang w:val="ro-RO"/>
        </w:rPr>
        <w:t xml:space="preserve">R2020 </w:t>
      </w:r>
      <w:r w:rsidRPr="00F864BB">
        <w:rPr>
          <w:noProof/>
          <w:sz w:val="20"/>
          <w:szCs w:val="20"/>
          <w:lang w:val="ro-RO"/>
        </w:rPr>
        <w:t xml:space="preserve">și fișierul </w:t>
      </w:r>
      <w:r w:rsidRPr="00F864BB">
        <w:rPr>
          <w:i/>
          <w:noProof/>
          <w:sz w:val="20"/>
          <w:szCs w:val="20"/>
          <w:lang w:val="ro-RO"/>
        </w:rPr>
        <w:t>rtcon_crane3d_usb2.tlc</w:t>
      </w:r>
      <w:r w:rsidRPr="00F864BB">
        <w:rPr>
          <w:noProof/>
          <w:sz w:val="20"/>
          <w:szCs w:val="20"/>
          <w:lang w:val="ro-RO"/>
        </w:rPr>
        <w:t xml:space="preserve">, ca în imaginea următoare: </w:t>
      </w:r>
    </w:p>
    <w:p w14:paraId="1340A346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lastRenderedPageBreak/>
        <w:drawing>
          <wp:inline distT="0" distB="0" distL="0" distR="0" wp14:anchorId="449BB156" wp14:editId="23EF02AA">
            <wp:extent cx="2313940" cy="612140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474CB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58C16AB5" w14:textId="77777777" w:rsidR="007D4464" w:rsidRPr="00F864BB" w:rsidRDefault="001C06B6" w:rsidP="007D4464">
      <w:pPr>
        <w:pStyle w:val="Standard"/>
        <w:spacing w:after="120"/>
        <w:jc w:val="both"/>
        <w:rPr>
          <w:b/>
          <w:i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5</w:t>
      </w:r>
      <w:r w:rsidR="007D4464" w:rsidRPr="00F864BB">
        <w:rPr>
          <w:b/>
          <w:i/>
          <w:noProof/>
          <w:sz w:val="20"/>
          <w:szCs w:val="20"/>
          <w:lang w:val="ro-RO"/>
        </w:rPr>
        <w:t xml:space="preserve">. </w:t>
      </w:r>
      <w:r w:rsidR="007D4464" w:rsidRPr="00F864BB">
        <w:rPr>
          <w:b/>
          <w:i/>
          <w:sz w:val="20"/>
          <w:szCs w:val="20"/>
          <w:lang w:val="ro-RO"/>
        </w:rPr>
        <w:t>Testare regulatoare pe instalație</w:t>
      </w:r>
      <w:r w:rsidR="007749C6">
        <w:rPr>
          <w:b/>
          <w:i/>
          <w:sz w:val="20"/>
          <w:szCs w:val="20"/>
          <w:lang w:val="ro-RO"/>
        </w:rPr>
        <w:t xml:space="preserve"> – </w:t>
      </w:r>
      <w:r w:rsidR="007749C6" w:rsidRPr="007749C6">
        <w:rPr>
          <w:b/>
          <w:i/>
          <w:color w:val="0070C0"/>
          <w:sz w:val="20"/>
          <w:szCs w:val="20"/>
          <w:lang w:val="ro-RO"/>
        </w:rPr>
        <w:t>criteriul simetriei</w:t>
      </w:r>
    </w:p>
    <w:p w14:paraId="0F278F3A" w14:textId="77777777" w:rsidR="007D4464" w:rsidRPr="00F864BB" w:rsidRDefault="001C06B6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</w:t>
      </w:r>
      <w:r w:rsidR="007D4464" w:rsidRPr="00F864BB">
        <w:rPr>
          <w:noProof/>
          <w:sz w:val="20"/>
          <w:szCs w:val="20"/>
          <w:lang w:val="ro-RO"/>
        </w:rPr>
        <w:t xml:space="preserve">.1 Se descarcă de pe Moodle fișierul </w:t>
      </w:r>
      <w:r w:rsidR="007D4464" w:rsidRPr="00F864BB">
        <w:rPr>
          <w:i/>
          <w:noProof/>
          <w:sz w:val="20"/>
          <w:szCs w:val="20"/>
          <w:lang w:val="ro-RO"/>
        </w:rPr>
        <w:t>crane_</w:t>
      </w:r>
      <w:r>
        <w:rPr>
          <w:i/>
          <w:noProof/>
          <w:sz w:val="20"/>
          <w:szCs w:val="20"/>
          <w:lang w:val="ro-RO"/>
        </w:rPr>
        <w:t>model</w:t>
      </w:r>
      <w:r w:rsidR="007D4464" w:rsidRPr="00F864BB">
        <w:rPr>
          <w:i/>
          <w:noProof/>
          <w:sz w:val="20"/>
          <w:szCs w:val="20"/>
          <w:lang w:val="ro-RO"/>
        </w:rPr>
        <w:t>.slx</w:t>
      </w:r>
    </w:p>
    <w:p w14:paraId="7BAE6601" w14:textId="77777777" w:rsidR="007D4464" w:rsidRPr="00F864BB" w:rsidRDefault="006E15A0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</w:t>
      </w:r>
      <w:r w:rsidR="007D4464" w:rsidRPr="00F864BB">
        <w:rPr>
          <w:noProof/>
          <w:sz w:val="20"/>
          <w:szCs w:val="20"/>
          <w:lang w:val="ro-RO"/>
        </w:rPr>
        <w:t>.2 Se mută acest fișier în locația:</w:t>
      </w:r>
    </w:p>
    <w:p w14:paraId="6C8C2E92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i/>
          <w:noProof/>
          <w:sz w:val="20"/>
          <w:szCs w:val="20"/>
          <w:lang w:val="ro-RO"/>
        </w:rPr>
        <w:t>D:\Crane</w:t>
      </w:r>
    </w:p>
    <w:p w14:paraId="58E37AC4" w14:textId="77777777" w:rsidR="007D4464" w:rsidRPr="00F864BB" w:rsidRDefault="00AD5F92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</w:t>
      </w:r>
      <w:r w:rsidR="007D4464" w:rsidRPr="00F864BB">
        <w:rPr>
          <w:noProof/>
          <w:sz w:val="20"/>
          <w:szCs w:val="20"/>
          <w:lang w:val="ro-RO"/>
        </w:rPr>
        <w:t>.3 Se deschide fișierul în Simulink, ca în imaginea următoare:</w:t>
      </w:r>
    </w:p>
    <w:p w14:paraId="29E9A86A" w14:textId="77777777" w:rsidR="007D4464" w:rsidRPr="00F864BB" w:rsidRDefault="00FE2897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E2897">
        <w:rPr>
          <w:noProof/>
          <w:sz w:val="20"/>
          <w:szCs w:val="20"/>
        </w:rPr>
        <w:drawing>
          <wp:inline distT="0" distB="0" distL="0" distR="0" wp14:anchorId="2346061B" wp14:editId="50650530">
            <wp:extent cx="3232150" cy="2044204"/>
            <wp:effectExtent l="0" t="0" r="0" b="0"/>
            <wp:docPr id="7" name="Picture 7" descr="G:\work\Teaching\IRA\10. Proiectare + testare instalatii\2024\figuri\mac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ork\Teaching\IRA\10. Proiectare + testare instalatii\2024\figuri\maca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573" cy="204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C3FA" w14:textId="77777777" w:rsidR="007D4464" w:rsidRPr="00F864BB" w:rsidRDefault="007D4464" w:rsidP="007D446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79E0FCA6" w14:textId="77777777" w:rsidR="007D4464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noProof/>
          <w:sz w:val="20"/>
          <w:szCs w:val="20"/>
          <w:lang w:val="ro-RO"/>
        </w:rPr>
        <w:t xml:space="preserve">Observație: </w:t>
      </w:r>
      <w:r w:rsidRPr="00F864BB">
        <w:rPr>
          <w:noProof/>
          <w:sz w:val="20"/>
          <w:szCs w:val="20"/>
          <w:lang w:val="ro-RO"/>
        </w:rPr>
        <w:t xml:space="preserve">Se poate observa că în acest caz au fost alese pentru cele 3 </w:t>
      </w:r>
      <w:r w:rsidR="00FE2897">
        <w:rPr>
          <w:noProof/>
          <w:sz w:val="20"/>
          <w:szCs w:val="20"/>
          <w:lang w:val="ro-RO"/>
        </w:rPr>
        <w:t>referințe</w:t>
      </w:r>
      <w:r w:rsidRPr="00F864BB">
        <w:rPr>
          <w:noProof/>
          <w:sz w:val="20"/>
          <w:szCs w:val="20"/>
          <w:lang w:val="ro-RO"/>
        </w:rPr>
        <w:t xml:space="preserve"> (X, Y, Z), trepte de amplitudine 0.</w:t>
      </w:r>
      <w:r w:rsidR="00FE2897">
        <w:rPr>
          <w:noProof/>
          <w:sz w:val="20"/>
          <w:szCs w:val="20"/>
          <w:lang w:val="ro-RO"/>
        </w:rPr>
        <w:t>6</w:t>
      </w:r>
      <w:r w:rsidRPr="00F864BB">
        <w:rPr>
          <w:noProof/>
          <w:sz w:val="20"/>
          <w:szCs w:val="20"/>
          <w:lang w:val="ro-RO"/>
        </w:rPr>
        <w:t>. De asemenea, timpul de rular</w:t>
      </w:r>
      <w:r w:rsidR="00FE2897">
        <w:rPr>
          <w:noProof/>
          <w:sz w:val="20"/>
          <w:szCs w:val="20"/>
          <w:lang w:val="ro-RO"/>
        </w:rPr>
        <w:t>e a experimentului a fost ales 60</w:t>
      </w:r>
      <w:r w:rsidRPr="00F864BB">
        <w:rPr>
          <w:noProof/>
          <w:sz w:val="20"/>
          <w:szCs w:val="20"/>
          <w:lang w:val="ro-RO"/>
        </w:rPr>
        <w:t xml:space="preserve"> sec.</w:t>
      </w:r>
    </w:p>
    <w:p w14:paraId="47495A4D" w14:textId="77777777" w:rsidR="00C54ABE" w:rsidRDefault="00C54AB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5.4 Se copiază în cele 3 spații goale cele 3 subsisteme cu regulatoarele PID opținute prin </w:t>
      </w:r>
      <w:r w:rsidRPr="00C71887">
        <w:rPr>
          <w:b/>
          <w:noProof/>
          <w:sz w:val="20"/>
          <w:szCs w:val="20"/>
          <w:lang w:val="ro-RO"/>
        </w:rPr>
        <w:t>criteriul simetriei</w:t>
      </w:r>
      <w:r w:rsidR="00C71887">
        <w:rPr>
          <w:noProof/>
          <w:sz w:val="20"/>
          <w:szCs w:val="20"/>
          <w:lang w:val="ro-RO"/>
        </w:rPr>
        <w:t xml:space="preserve"> (cele implementate în pasul de simulare)</w:t>
      </w:r>
    </w:p>
    <w:p w14:paraId="641A0853" w14:textId="77777777" w:rsidR="00C54ABE" w:rsidRPr="00F864BB" w:rsidRDefault="00C54AB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5.5 Se rulează scriptul corespondent pentru configurarea acestora</w:t>
      </w:r>
      <w:r w:rsidR="00C71887">
        <w:rPr>
          <w:noProof/>
          <w:sz w:val="20"/>
          <w:szCs w:val="20"/>
          <w:lang w:val="ro-RO"/>
        </w:rPr>
        <w:t xml:space="preserve"> (cel implementat în pasul de simulare)</w:t>
      </w:r>
    </w:p>
    <w:p w14:paraId="55BE3583" w14:textId="77777777" w:rsidR="007D4464" w:rsidRPr="00F864BB" w:rsidRDefault="00C54AB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5.6</w:t>
      </w:r>
      <w:r w:rsidR="007D4464" w:rsidRPr="00F864BB">
        <w:rPr>
          <w:noProof/>
          <w:sz w:val="20"/>
          <w:szCs w:val="20"/>
          <w:lang w:val="ro-RO"/>
        </w:rPr>
        <w:t xml:space="preserve"> Se execută o procedură de inițializare a encoderelor de poziție prin apăsarea (dublu click) butonului “Go Home” din interfață, ca în imaginea următoare:</w:t>
      </w:r>
    </w:p>
    <w:p w14:paraId="7D17C8DD" w14:textId="77777777" w:rsidR="007D4464" w:rsidRPr="00F864BB" w:rsidRDefault="00647E67" w:rsidP="007D4464">
      <w:pPr>
        <w:pStyle w:val="Standard"/>
        <w:spacing w:after="120"/>
        <w:jc w:val="center"/>
        <w:rPr>
          <w:b/>
          <w:noProof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4E84D1F0" wp14:editId="5876B350">
            <wp:extent cx="1377950" cy="670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7077" cy="6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C42B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514F5F17" w14:textId="77777777" w:rsidR="007D4464" w:rsidRPr="00F864BB" w:rsidRDefault="00C54AB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5.7</w:t>
      </w:r>
      <w:r w:rsidR="007D4464" w:rsidRPr="00F864BB">
        <w:rPr>
          <w:noProof/>
          <w:sz w:val="20"/>
          <w:szCs w:val="20"/>
          <w:lang w:val="ro-RO"/>
        </w:rPr>
        <w:t xml:space="preserve"> Macaraua începe să se miște</w:t>
      </w:r>
      <w:r w:rsidR="00284F92">
        <w:rPr>
          <w:noProof/>
          <w:sz w:val="20"/>
          <w:szCs w:val="20"/>
          <w:lang w:val="ro-RO"/>
        </w:rPr>
        <w:t>,</w:t>
      </w:r>
      <w:r w:rsidR="007D4464" w:rsidRPr="00F864BB">
        <w:rPr>
          <w:noProof/>
          <w:sz w:val="20"/>
          <w:szCs w:val="20"/>
          <w:lang w:val="ro-RO"/>
        </w:rPr>
        <w:t xml:space="preserve"> iar pe ecran apare fereastra din imaginea următoare:</w:t>
      </w:r>
    </w:p>
    <w:p w14:paraId="6CFFDB68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5CC9D6B5" wp14:editId="463EC501">
            <wp:extent cx="1876425" cy="121666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10DC2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</w:p>
    <w:p w14:paraId="0DC99163" w14:textId="77777777" w:rsidR="007D4464" w:rsidRPr="00F864BB" w:rsidRDefault="00C54AB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lastRenderedPageBreak/>
        <w:t>5.8</w:t>
      </w:r>
      <w:r w:rsidR="007D4464" w:rsidRPr="00F864BB">
        <w:rPr>
          <w:noProof/>
          <w:sz w:val="20"/>
          <w:szCs w:val="20"/>
          <w:lang w:val="ro-RO"/>
        </w:rPr>
        <w:t xml:space="preserve"> Se așteaptă finalizarea mișcării (și a dispariției ferestrei de mai sus) și </w:t>
      </w:r>
      <w:r w:rsidR="007D4464" w:rsidRPr="00F864BB">
        <w:rPr>
          <w:b/>
          <w:noProof/>
          <w:sz w:val="20"/>
          <w:szCs w:val="20"/>
          <w:lang w:val="ro-RO"/>
        </w:rPr>
        <w:t xml:space="preserve">NU </w:t>
      </w:r>
      <w:r w:rsidR="007D4464" w:rsidRPr="00F864BB">
        <w:rPr>
          <w:noProof/>
          <w:sz w:val="20"/>
          <w:szCs w:val="20"/>
          <w:lang w:val="ro-RO"/>
        </w:rPr>
        <w:t>se apasă butonul “OK” și nici nu se închide decât în caz de urgență (observați probleme cu macaraua în timp ce se mișcă).</w:t>
      </w:r>
    </w:p>
    <w:p w14:paraId="08DB4881" w14:textId="77777777" w:rsidR="007D4464" w:rsidRPr="00F864BB" w:rsidRDefault="00C54AB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5.9</w:t>
      </w:r>
      <w:r w:rsidR="007D4464" w:rsidRPr="00F864BB">
        <w:rPr>
          <w:noProof/>
          <w:sz w:val="20"/>
          <w:szCs w:val="20"/>
          <w:lang w:val="ro-RO"/>
        </w:rPr>
        <w:t xml:space="preserve"> Se execută o procedură de mișcare “Go To Center” din interfață, ca în imaginea următoare (cu aceleași observații în timpul mișcării ca mai sus):</w:t>
      </w:r>
    </w:p>
    <w:p w14:paraId="5F791F8E" w14:textId="77777777" w:rsidR="007D4464" w:rsidRPr="00F864BB" w:rsidRDefault="00284F92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71189CBD" wp14:editId="5841F5A5">
            <wp:extent cx="1212850" cy="5965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7349" cy="6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683F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0AF814AD" w14:textId="77777777" w:rsidR="007D4464" w:rsidRPr="00F864BB" w:rsidRDefault="00C54AB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5.10</w:t>
      </w:r>
      <w:r w:rsidR="007D4464" w:rsidRPr="00F864BB">
        <w:rPr>
          <w:noProof/>
          <w:sz w:val="20"/>
          <w:szCs w:val="20"/>
          <w:lang w:val="ro-RO"/>
        </w:rPr>
        <w:t xml:space="preserve"> În schema Simulink se navighează în interfață:</w:t>
      </w:r>
    </w:p>
    <w:p w14:paraId="6A3DF7E1" w14:textId="77777777" w:rsidR="007D4464" w:rsidRPr="00F864BB" w:rsidRDefault="007D4464" w:rsidP="007D4464">
      <w:pPr>
        <w:pStyle w:val="Standard"/>
        <w:spacing w:after="120"/>
        <w:jc w:val="center"/>
        <w:rPr>
          <w:i/>
          <w:noProof/>
          <w:sz w:val="20"/>
          <w:szCs w:val="20"/>
          <w:lang w:val="ro-RO"/>
        </w:rPr>
      </w:pPr>
      <w:r w:rsidRPr="00F864BB">
        <w:rPr>
          <w:i/>
          <w:noProof/>
          <w:sz w:val="20"/>
          <w:szCs w:val="20"/>
          <w:lang w:val="ro-RO"/>
        </w:rPr>
        <w:t>HARDWARE &gt;&gt; Monitor &amp; Tune &gt;&gt; Build for Monitoring</w:t>
      </w:r>
    </w:p>
    <w:p w14:paraId="665B5411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  <w:lang w:val="ro-RO"/>
        </w:rPr>
        <w:t>pentru a compila proiectul, ca în imaginea următoare:</w:t>
      </w:r>
    </w:p>
    <w:p w14:paraId="58B50E81" w14:textId="77777777" w:rsidR="007D4464" w:rsidRPr="00F864BB" w:rsidRDefault="009D229E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7579A5DC" wp14:editId="56DCF0D7">
            <wp:extent cx="3860800" cy="19631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8220" cy="19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4E25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  <w:lang w:val="ro-RO"/>
        </w:rPr>
        <w:br/>
      </w:r>
      <w:r w:rsidR="00C54ABE">
        <w:rPr>
          <w:noProof/>
          <w:sz w:val="20"/>
          <w:szCs w:val="20"/>
          <w:lang w:val="ro-RO"/>
        </w:rPr>
        <w:t>5.11</w:t>
      </w:r>
      <w:r w:rsidRPr="00F864BB">
        <w:rPr>
          <w:noProof/>
          <w:sz w:val="20"/>
          <w:szCs w:val="20"/>
          <w:lang w:val="ro-RO"/>
        </w:rPr>
        <w:t xml:space="preserve"> Se așteaptă finalizarea compilării până la apariția mesajului “Ready” în colțul stânga – jos a ferestrei, ca în imaginea următoare:</w:t>
      </w:r>
    </w:p>
    <w:p w14:paraId="0194AEC6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75105520" wp14:editId="0E9E917B">
            <wp:extent cx="826770" cy="3022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1806D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14A8ACAB" w14:textId="77777777" w:rsidR="007D4464" w:rsidRPr="00F864BB" w:rsidRDefault="009D229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5.12</w:t>
      </w:r>
      <w:r w:rsidR="007D4464" w:rsidRPr="00F864BB">
        <w:rPr>
          <w:noProof/>
          <w:sz w:val="20"/>
          <w:szCs w:val="20"/>
          <w:lang w:val="ro-RO"/>
        </w:rPr>
        <w:t xml:space="preserve"> Se navighează în interfață:</w:t>
      </w:r>
    </w:p>
    <w:p w14:paraId="25F4DD9C" w14:textId="77777777" w:rsidR="007D4464" w:rsidRPr="00F864BB" w:rsidRDefault="007D4464" w:rsidP="007D4464">
      <w:pPr>
        <w:pStyle w:val="Standard"/>
        <w:spacing w:after="120"/>
        <w:jc w:val="center"/>
        <w:rPr>
          <w:i/>
          <w:noProof/>
          <w:sz w:val="20"/>
          <w:szCs w:val="20"/>
          <w:lang w:val="ro-RO"/>
        </w:rPr>
      </w:pPr>
      <w:r w:rsidRPr="00F864BB">
        <w:rPr>
          <w:i/>
          <w:noProof/>
          <w:sz w:val="20"/>
          <w:szCs w:val="20"/>
          <w:lang w:val="ro-RO"/>
        </w:rPr>
        <w:t>HARDWARE &gt;&gt; Monitor &amp; Tune &gt;&gt; Connect</w:t>
      </w:r>
    </w:p>
    <w:p w14:paraId="3DE67A12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  <w:lang w:val="ro-RO"/>
        </w:rPr>
        <w:t>pentru a porni experimentul în timp real pe instalație, ca în imaginea următoare:</w:t>
      </w:r>
    </w:p>
    <w:p w14:paraId="4DE5DA8E" w14:textId="77777777" w:rsidR="007D4464" w:rsidRPr="00F864BB" w:rsidRDefault="009D229E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743FE20A" wp14:editId="51CF88FA">
            <wp:extent cx="4408328" cy="212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077" cy="21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6782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0BD5AB9D" w14:textId="77777777" w:rsidR="007D4464" w:rsidRPr="00F864BB" w:rsidRDefault="009D229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lastRenderedPageBreak/>
        <w:t>5.13</w:t>
      </w:r>
      <w:r w:rsidR="007D4464" w:rsidRPr="00F864BB">
        <w:rPr>
          <w:noProof/>
          <w:sz w:val="20"/>
          <w:szCs w:val="20"/>
          <w:lang w:val="ro-RO"/>
        </w:rPr>
        <w:t xml:space="preserve"> Pe ecran apare următoarea fereastră, iar pentru pornirea experimentului se apasă butonul “OK” </w:t>
      </w:r>
    </w:p>
    <w:p w14:paraId="1F256128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21C6B5AA" wp14:editId="5F34023D">
            <wp:extent cx="2644637" cy="1853075"/>
            <wp:effectExtent l="19050" t="0" r="3313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508" cy="185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CFB11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2508BC94" w14:textId="77777777" w:rsidR="00AF08AE" w:rsidRPr="00AF08AE" w:rsidRDefault="00C87CAD" w:rsidP="00AF08AE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5.14</w:t>
      </w:r>
      <w:r w:rsidR="007D4464" w:rsidRPr="00F864BB">
        <w:rPr>
          <w:noProof/>
          <w:sz w:val="20"/>
          <w:szCs w:val="20"/>
          <w:lang w:val="ro-RO"/>
        </w:rPr>
        <w:t xml:space="preserve"> Macaraua începe să se miște și se</w:t>
      </w:r>
      <w:r w:rsidR="00AF08AE">
        <w:rPr>
          <w:noProof/>
          <w:sz w:val="20"/>
          <w:szCs w:val="20"/>
          <w:lang w:val="ro-RO"/>
        </w:rPr>
        <w:t xml:space="preserve"> așteaptă finalizarea mișcării.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AF08AE" w:rsidRPr="00F864BB" w14:paraId="1A028F8E" w14:textId="77777777" w:rsidTr="00356D9B">
        <w:tc>
          <w:tcPr>
            <w:tcW w:w="9243" w:type="dxa"/>
          </w:tcPr>
          <w:p w14:paraId="5B3747EA" w14:textId="77777777" w:rsidR="00AF08AE" w:rsidRPr="00F864BB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sz w:val="20"/>
                <w:szCs w:val="20"/>
                <w:lang w:val="ro-RO"/>
              </w:rPr>
              <w:t xml:space="preserve">Observație: </w:t>
            </w:r>
            <w:r w:rsidRPr="00F864BB">
              <w:rPr>
                <w:noProof/>
                <w:sz w:val="20"/>
                <w:szCs w:val="20"/>
                <w:lang w:val="ro-RO"/>
              </w:rPr>
              <w:t>Ori de căte ori este necesară rularea unui nou experiment,</w:t>
            </w:r>
            <w:r w:rsidRPr="00F864BB">
              <w:rPr>
                <w:bCs/>
                <w:sz w:val="20"/>
                <w:szCs w:val="20"/>
                <w:lang w:val="ro-RO"/>
              </w:rPr>
              <w:t xml:space="preserve"> se execută secvențial următorii pași:</w:t>
            </w:r>
          </w:p>
          <w:p w14:paraId="72CEC727" w14:textId="77777777" w:rsidR="00AF08AE" w:rsidRPr="00F864BB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>- Se execută o procedură “</w:t>
            </w:r>
            <w:proofErr w:type="spellStart"/>
            <w:r w:rsidRPr="00F864BB">
              <w:rPr>
                <w:bCs/>
                <w:sz w:val="20"/>
                <w:szCs w:val="20"/>
                <w:lang w:val="ro-RO"/>
              </w:rPr>
              <w:t>Go</w:t>
            </w:r>
            <w:proofErr w:type="spellEnd"/>
            <w:r w:rsidRPr="00F864BB">
              <w:rPr>
                <w:bCs/>
                <w:sz w:val="20"/>
                <w:szCs w:val="20"/>
                <w:lang w:val="ro-RO"/>
              </w:rPr>
              <w:t xml:space="preserve"> </w:t>
            </w:r>
            <w:proofErr w:type="spellStart"/>
            <w:r w:rsidRPr="00F864BB">
              <w:rPr>
                <w:bCs/>
                <w:sz w:val="20"/>
                <w:szCs w:val="20"/>
                <w:lang w:val="ro-RO"/>
              </w:rPr>
              <w:t>To</w:t>
            </w:r>
            <w:proofErr w:type="spellEnd"/>
            <w:r w:rsidRPr="00F864BB">
              <w:rPr>
                <w:bCs/>
                <w:sz w:val="20"/>
                <w:szCs w:val="20"/>
                <w:lang w:val="ro-RO"/>
              </w:rPr>
              <w:t xml:space="preserve"> Center”</w:t>
            </w:r>
          </w:p>
          <w:p w14:paraId="01BB19A2" w14:textId="69422925" w:rsidR="00AF08AE" w:rsidRPr="00F864BB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>- Se compilează modelul</w:t>
            </w:r>
            <w:r w:rsidR="00284F92">
              <w:rPr>
                <w:bCs/>
                <w:sz w:val="20"/>
                <w:szCs w:val="20"/>
                <w:lang w:val="ro-RO"/>
              </w:rPr>
              <w:t xml:space="preserve"> (daca au fost realizate </w:t>
            </w:r>
            <w:r w:rsidR="00B27526">
              <w:rPr>
                <w:bCs/>
                <w:sz w:val="20"/>
                <w:szCs w:val="20"/>
                <w:lang w:val="ro-RO"/>
              </w:rPr>
              <w:t>modificări</w:t>
            </w:r>
            <w:r w:rsidR="00284F92">
              <w:rPr>
                <w:bCs/>
                <w:sz w:val="20"/>
                <w:szCs w:val="20"/>
                <w:lang w:val="ro-RO"/>
              </w:rPr>
              <w:t xml:space="preserve"> în acesta)</w:t>
            </w:r>
          </w:p>
          <w:p w14:paraId="01D31613" w14:textId="77777777" w:rsidR="00AF08AE" w:rsidRPr="00AF08AE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>
              <w:rPr>
                <w:bCs/>
                <w:sz w:val="20"/>
                <w:szCs w:val="20"/>
                <w:lang w:val="ro-RO"/>
              </w:rPr>
              <w:t xml:space="preserve">- Se rulează modelul </w:t>
            </w:r>
          </w:p>
        </w:tc>
      </w:tr>
    </w:tbl>
    <w:p w14:paraId="6F49EAFB" w14:textId="77777777" w:rsidR="00AF08AE" w:rsidRDefault="00AF08AE" w:rsidP="00AF08AE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</w:p>
    <w:p w14:paraId="01C8A4CE" w14:textId="77777777" w:rsidR="007749C6" w:rsidRPr="00F362C4" w:rsidRDefault="007749C6" w:rsidP="007749C6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>
        <w:rPr>
          <w:bCs/>
          <w:sz w:val="20"/>
          <w:szCs w:val="20"/>
          <w:lang w:val="ro-RO"/>
        </w:rPr>
        <w:t>5.15 Răspunsurile celor 3 axe și comenzile de pe „</w:t>
      </w:r>
      <w:proofErr w:type="spellStart"/>
      <w:r>
        <w:rPr>
          <w:bCs/>
          <w:sz w:val="20"/>
          <w:szCs w:val="20"/>
          <w:lang w:val="ro-RO"/>
        </w:rPr>
        <w:t>Scope</w:t>
      </w:r>
      <w:proofErr w:type="spellEnd"/>
      <w:r w:rsidRPr="00F362C4">
        <w:rPr>
          <w:bCs/>
          <w:sz w:val="20"/>
          <w:szCs w:val="20"/>
          <w:lang w:val="es-ES"/>
        </w:rPr>
        <w:t>”</w:t>
      </w:r>
      <w:r>
        <w:rPr>
          <w:bCs/>
          <w:sz w:val="20"/>
          <w:szCs w:val="20"/>
          <w:lang w:val="ro-RO"/>
        </w:rPr>
        <w:t xml:space="preserve"> se includ în spațiul următor</w:t>
      </w:r>
      <w:r w:rsidRPr="00F362C4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7749C6" w:rsidRPr="00B27526" w14:paraId="0CB2254D" w14:textId="77777777" w:rsidTr="00356D9B">
        <w:tc>
          <w:tcPr>
            <w:tcW w:w="9243" w:type="dxa"/>
          </w:tcPr>
          <w:p w14:paraId="0967196D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34732FB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D7BA37C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B3BB493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C8B2DDC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26B558D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ABDA2D0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81C064C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62A37F9" w14:textId="77777777" w:rsidR="007749C6" w:rsidRPr="00F864BB" w:rsidRDefault="007749C6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294DA648" w14:textId="77777777" w:rsidR="007749C6" w:rsidRDefault="007749C6" w:rsidP="007749C6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22F0F18C" w14:textId="77777777" w:rsidR="007749C6" w:rsidRPr="00C051D8" w:rsidRDefault="007749C6" w:rsidP="007749C6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  <w:r>
        <w:rPr>
          <w:bCs/>
          <w:sz w:val="20"/>
          <w:szCs w:val="20"/>
          <w:lang w:val="ro-RO"/>
        </w:rPr>
        <w:t xml:space="preserve">5.16 </w:t>
      </w:r>
      <w:r w:rsidRPr="00281A44">
        <w:rPr>
          <w:sz w:val="20"/>
          <w:szCs w:val="20"/>
          <w:lang w:val="ro-RO"/>
        </w:rPr>
        <w:t xml:space="preserve">Se estimează timpul tranzitoriu, </w:t>
      </w:r>
      <w:proofErr w:type="spellStart"/>
      <w:r w:rsidRPr="00281A44">
        <w:rPr>
          <w:sz w:val="20"/>
          <w:szCs w:val="20"/>
          <w:lang w:val="ro-RO"/>
        </w:rPr>
        <w:t>suprareglajul</w:t>
      </w:r>
      <w:proofErr w:type="spellEnd"/>
      <w:r w:rsidRPr="00281A44">
        <w:rPr>
          <w:sz w:val="20"/>
          <w:szCs w:val="20"/>
          <w:lang w:val="ro-RO"/>
        </w:rPr>
        <w:t xml:space="preserve"> și eroarea staționară (marcând</w:t>
      </w:r>
      <w:r>
        <w:rPr>
          <w:sz w:val="20"/>
          <w:szCs w:val="20"/>
          <w:lang w:val="ro-RO"/>
        </w:rPr>
        <w:t xml:space="preserve"> corespunzător</w:t>
      </w:r>
      <w:r w:rsidRPr="00281A44">
        <w:rPr>
          <w:sz w:val="20"/>
          <w:szCs w:val="20"/>
          <w:lang w:val="ro-RO"/>
        </w:rPr>
        <w:t xml:space="preserve"> unitățile de măsură):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856"/>
        <w:gridCol w:w="2856"/>
        <w:gridCol w:w="2856"/>
      </w:tblGrid>
      <w:tr w:rsidR="007749C6" w:rsidRPr="00F864BB" w14:paraId="300FB0A4" w14:textId="77777777" w:rsidTr="00356D9B">
        <w:trPr>
          <w:jc w:val="center"/>
        </w:trPr>
        <w:tc>
          <w:tcPr>
            <w:tcW w:w="675" w:type="dxa"/>
            <w:vAlign w:val="center"/>
          </w:tcPr>
          <w:p w14:paraId="106F5616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1A4655BF" w14:textId="77777777" w:rsidR="007749C6" w:rsidRPr="00231004" w:rsidRDefault="007749C6" w:rsidP="00356D9B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proofErr w:type="spellStart"/>
            <w:r>
              <w:rPr>
                <w:b/>
                <w:sz w:val="20"/>
                <w:szCs w:val="20"/>
                <w:lang w:val="ro-RO"/>
              </w:rPr>
              <w:t>t</w:t>
            </w:r>
            <w:r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  <w:proofErr w:type="spellEnd"/>
          </w:p>
        </w:tc>
        <w:tc>
          <w:tcPr>
            <w:tcW w:w="2856" w:type="dxa"/>
            <w:vAlign w:val="center"/>
          </w:tcPr>
          <w:p w14:paraId="17544C5E" w14:textId="77777777" w:rsidR="007749C6" w:rsidRPr="00281A44" w:rsidRDefault="007749C6" w:rsidP="00356D9B">
            <w:pPr>
              <w:pStyle w:val="Textbody"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281A4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856" w:type="dxa"/>
            <w:vAlign w:val="center"/>
          </w:tcPr>
          <w:p w14:paraId="18026CAC" w14:textId="77777777" w:rsidR="007749C6" w:rsidRPr="00281A44" w:rsidRDefault="007749C6" w:rsidP="00356D9B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281A44">
              <w:rPr>
                <w:b/>
                <w:sz w:val="20"/>
                <w:szCs w:val="20"/>
                <w:lang w:val="ro-RO"/>
              </w:rPr>
              <w:t>ε</w:t>
            </w:r>
            <w:r w:rsidRPr="00281A4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  <w:proofErr w:type="spellEnd"/>
          </w:p>
        </w:tc>
      </w:tr>
      <w:tr w:rsidR="007749C6" w:rsidRPr="00F864BB" w14:paraId="745F8363" w14:textId="77777777" w:rsidTr="00356D9B">
        <w:trPr>
          <w:jc w:val="center"/>
        </w:trPr>
        <w:tc>
          <w:tcPr>
            <w:tcW w:w="675" w:type="dxa"/>
            <w:vAlign w:val="center"/>
          </w:tcPr>
          <w:p w14:paraId="64F85938" w14:textId="77777777" w:rsidR="007749C6" w:rsidRPr="00F864BB" w:rsidRDefault="007749C6" w:rsidP="00356D9B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X</w:t>
            </w:r>
          </w:p>
        </w:tc>
        <w:tc>
          <w:tcPr>
            <w:tcW w:w="2856" w:type="dxa"/>
            <w:vAlign w:val="center"/>
          </w:tcPr>
          <w:p w14:paraId="2683AAC9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243BBB03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22821B56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7749C6" w:rsidRPr="00F864BB" w14:paraId="08385FB5" w14:textId="77777777" w:rsidTr="00356D9B">
        <w:trPr>
          <w:jc w:val="center"/>
        </w:trPr>
        <w:tc>
          <w:tcPr>
            <w:tcW w:w="675" w:type="dxa"/>
            <w:vAlign w:val="center"/>
          </w:tcPr>
          <w:p w14:paraId="0F40624E" w14:textId="77777777" w:rsidR="007749C6" w:rsidRPr="00F864BB" w:rsidRDefault="007749C6" w:rsidP="00356D9B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Y</w:t>
            </w:r>
          </w:p>
        </w:tc>
        <w:tc>
          <w:tcPr>
            <w:tcW w:w="2856" w:type="dxa"/>
            <w:vAlign w:val="center"/>
          </w:tcPr>
          <w:p w14:paraId="34080F32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343BC83B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747D5BD1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7749C6" w:rsidRPr="00F864BB" w14:paraId="4345F91D" w14:textId="77777777" w:rsidTr="00356D9B">
        <w:trPr>
          <w:jc w:val="center"/>
        </w:trPr>
        <w:tc>
          <w:tcPr>
            <w:tcW w:w="675" w:type="dxa"/>
            <w:vAlign w:val="center"/>
          </w:tcPr>
          <w:p w14:paraId="75BC631D" w14:textId="77777777" w:rsidR="007749C6" w:rsidRPr="00F864BB" w:rsidRDefault="007749C6" w:rsidP="00356D9B">
            <w:pPr>
              <w:pStyle w:val="Standard"/>
              <w:jc w:val="center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</w:t>
            </w:r>
          </w:p>
        </w:tc>
        <w:tc>
          <w:tcPr>
            <w:tcW w:w="2856" w:type="dxa"/>
            <w:vAlign w:val="center"/>
          </w:tcPr>
          <w:p w14:paraId="573350DC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66B1F58A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5425A55E" w14:textId="77777777" w:rsidR="007749C6" w:rsidRPr="00F864BB" w:rsidRDefault="007749C6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6E72B1F0" w14:textId="77777777" w:rsidR="007749C6" w:rsidRPr="00EC77F8" w:rsidRDefault="007749C6" w:rsidP="007749C6">
      <w:pPr>
        <w:pStyle w:val="Standard"/>
        <w:spacing w:after="120"/>
        <w:jc w:val="both"/>
        <w:rPr>
          <w:bCs/>
          <w:sz w:val="20"/>
          <w:szCs w:val="20"/>
        </w:rPr>
      </w:pPr>
    </w:p>
    <w:p w14:paraId="41212D50" w14:textId="77777777" w:rsidR="007749C6" w:rsidRPr="00F362C4" w:rsidRDefault="007749C6" w:rsidP="007749C6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>
        <w:rPr>
          <w:bCs/>
          <w:sz w:val="20"/>
          <w:szCs w:val="20"/>
          <w:lang w:val="ro-RO"/>
        </w:rPr>
        <w:t>5.17 Se interpretează rezultatele, observațiile se includ în spațiul următor</w:t>
      </w:r>
      <w:r w:rsidRPr="00F362C4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7749C6" w:rsidRPr="00B27526" w14:paraId="62F20DC4" w14:textId="77777777" w:rsidTr="00356D9B">
        <w:tc>
          <w:tcPr>
            <w:tcW w:w="9243" w:type="dxa"/>
          </w:tcPr>
          <w:p w14:paraId="30D429E9" w14:textId="77777777" w:rsidR="007749C6" w:rsidRPr="00F362C4" w:rsidRDefault="007749C6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56588CEF" w14:textId="77777777" w:rsidR="007749C6" w:rsidRPr="00F362C4" w:rsidRDefault="007749C6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1E239CFF" w14:textId="77777777" w:rsidR="007749C6" w:rsidRPr="00F362C4" w:rsidRDefault="007749C6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574A92E4" w14:textId="77777777" w:rsidR="007749C6" w:rsidRPr="00F362C4" w:rsidRDefault="007749C6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</w:tc>
      </w:tr>
    </w:tbl>
    <w:p w14:paraId="7B070957" w14:textId="77777777" w:rsidR="007749C6" w:rsidRPr="00F864BB" w:rsidRDefault="007749C6" w:rsidP="00AF08AE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</w:p>
    <w:p w14:paraId="57FE5972" w14:textId="77777777" w:rsidR="00655AF4" w:rsidRPr="00F864BB" w:rsidRDefault="00655AF4" w:rsidP="00655AF4">
      <w:pPr>
        <w:pStyle w:val="Standard"/>
        <w:spacing w:after="120"/>
        <w:jc w:val="both"/>
        <w:rPr>
          <w:b/>
          <w:i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6</w:t>
      </w:r>
      <w:r w:rsidRPr="00F864BB">
        <w:rPr>
          <w:b/>
          <w:i/>
          <w:noProof/>
          <w:sz w:val="20"/>
          <w:szCs w:val="20"/>
          <w:lang w:val="ro-RO"/>
        </w:rPr>
        <w:t xml:space="preserve">. </w:t>
      </w:r>
      <w:r w:rsidRPr="00F864BB">
        <w:rPr>
          <w:b/>
          <w:i/>
          <w:sz w:val="20"/>
          <w:szCs w:val="20"/>
          <w:lang w:val="ro-RO"/>
        </w:rPr>
        <w:t>Testare regulatoare pe instalație</w:t>
      </w:r>
      <w:r>
        <w:rPr>
          <w:b/>
          <w:i/>
          <w:sz w:val="20"/>
          <w:szCs w:val="20"/>
          <w:lang w:val="ro-RO"/>
        </w:rPr>
        <w:t xml:space="preserve"> – </w:t>
      </w:r>
      <w:r>
        <w:rPr>
          <w:b/>
          <w:i/>
          <w:color w:val="0070C0"/>
          <w:sz w:val="20"/>
          <w:szCs w:val="20"/>
          <w:lang w:val="ro-RO"/>
        </w:rPr>
        <w:t>metoda poli-zerouri</w:t>
      </w:r>
    </w:p>
    <w:p w14:paraId="53BA5A95" w14:textId="77777777" w:rsidR="00655AF4" w:rsidRPr="00F864BB" w:rsidRDefault="00655AF4" w:rsidP="00655AF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Pr="00F864BB">
        <w:rPr>
          <w:noProof/>
          <w:sz w:val="20"/>
          <w:szCs w:val="20"/>
          <w:lang w:val="ro-RO"/>
        </w:rPr>
        <w:t xml:space="preserve">.1 Se </w:t>
      </w:r>
      <w:r w:rsidR="00A55128">
        <w:rPr>
          <w:noProof/>
          <w:sz w:val="20"/>
          <w:szCs w:val="20"/>
          <w:lang w:val="ro-RO"/>
        </w:rPr>
        <w:t>pornește de la un fișier</w:t>
      </w:r>
      <w:r w:rsidRPr="00F864BB">
        <w:rPr>
          <w:noProof/>
          <w:sz w:val="20"/>
          <w:szCs w:val="20"/>
          <w:lang w:val="ro-RO"/>
        </w:rPr>
        <w:t xml:space="preserve"> </w:t>
      </w:r>
      <w:r w:rsidRPr="00F864BB">
        <w:rPr>
          <w:i/>
          <w:noProof/>
          <w:sz w:val="20"/>
          <w:szCs w:val="20"/>
          <w:lang w:val="ro-RO"/>
        </w:rPr>
        <w:t>crane_</w:t>
      </w:r>
      <w:r>
        <w:rPr>
          <w:i/>
          <w:noProof/>
          <w:sz w:val="20"/>
          <w:szCs w:val="20"/>
          <w:lang w:val="ro-RO"/>
        </w:rPr>
        <w:t>model</w:t>
      </w:r>
      <w:r w:rsidRPr="00F864BB">
        <w:rPr>
          <w:i/>
          <w:noProof/>
          <w:sz w:val="20"/>
          <w:szCs w:val="20"/>
          <w:lang w:val="ro-RO"/>
        </w:rPr>
        <w:t>.slx</w:t>
      </w:r>
      <w:r w:rsidR="00A55128">
        <w:rPr>
          <w:i/>
          <w:noProof/>
          <w:sz w:val="20"/>
          <w:szCs w:val="20"/>
          <w:lang w:val="ro-RO"/>
        </w:rPr>
        <w:t xml:space="preserve"> </w:t>
      </w:r>
      <w:r w:rsidR="00A55128" w:rsidRPr="00DE594B">
        <w:rPr>
          <w:b/>
          <w:i/>
          <w:noProof/>
          <w:color w:val="FF0000"/>
          <w:sz w:val="20"/>
          <w:szCs w:val="20"/>
          <w:lang w:val="ro-RO"/>
        </w:rPr>
        <w:t>nou</w:t>
      </w:r>
    </w:p>
    <w:p w14:paraId="2F31DCBF" w14:textId="77777777" w:rsidR="00655AF4" w:rsidRPr="00F864BB" w:rsidRDefault="00655AF4" w:rsidP="00655AF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Pr="00F864BB">
        <w:rPr>
          <w:noProof/>
          <w:sz w:val="20"/>
          <w:szCs w:val="20"/>
          <w:lang w:val="ro-RO"/>
        </w:rPr>
        <w:t>.2 Se mută acest fișier în locația:</w:t>
      </w:r>
    </w:p>
    <w:p w14:paraId="26EE6454" w14:textId="77777777" w:rsidR="00655AF4" w:rsidRPr="00F864BB" w:rsidRDefault="00655AF4" w:rsidP="00655AF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i/>
          <w:noProof/>
          <w:sz w:val="20"/>
          <w:szCs w:val="20"/>
          <w:lang w:val="ro-RO"/>
        </w:rPr>
        <w:t>D:\Crane</w:t>
      </w:r>
    </w:p>
    <w:p w14:paraId="228BB54C" w14:textId="77777777" w:rsidR="00655AF4" w:rsidRPr="00F864BB" w:rsidRDefault="00655AF4" w:rsidP="00655AF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Pr="00F864BB">
        <w:rPr>
          <w:noProof/>
          <w:sz w:val="20"/>
          <w:szCs w:val="20"/>
          <w:lang w:val="ro-RO"/>
        </w:rPr>
        <w:t>.3 Se deschide fișierul în Simulink, ca în imaginea următoare:</w:t>
      </w:r>
    </w:p>
    <w:p w14:paraId="64B6E2B9" w14:textId="77777777" w:rsidR="00655AF4" w:rsidRPr="00F864BB" w:rsidRDefault="00655AF4" w:rsidP="00655AF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E2897">
        <w:rPr>
          <w:noProof/>
          <w:sz w:val="20"/>
          <w:szCs w:val="20"/>
        </w:rPr>
        <w:drawing>
          <wp:inline distT="0" distB="0" distL="0" distR="0" wp14:anchorId="6946C2F0" wp14:editId="5AB156CA">
            <wp:extent cx="3232150" cy="2044204"/>
            <wp:effectExtent l="0" t="0" r="0" b="0"/>
            <wp:docPr id="15" name="Picture 15" descr="G:\work\Teaching\IRA\10. Proiectare + testare instalatii\2024\figuri\mac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ork\Teaching\IRA\10. Proiectare + testare instalatii\2024\figuri\maca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573" cy="204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C34C" w14:textId="77777777" w:rsidR="00655AF4" w:rsidRPr="00F864BB" w:rsidRDefault="00655AF4" w:rsidP="00655AF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3865309F" w14:textId="77777777" w:rsidR="00A55128" w:rsidRDefault="00655AF4" w:rsidP="00655AF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noProof/>
          <w:sz w:val="20"/>
          <w:szCs w:val="20"/>
          <w:lang w:val="ro-RO"/>
        </w:rPr>
        <w:t xml:space="preserve">Observație: </w:t>
      </w:r>
      <w:r w:rsidRPr="00F864BB">
        <w:rPr>
          <w:noProof/>
          <w:sz w:val="20"/>
          <w:szCs w:val="20"/>
          <w:lang w:val="ro-RO"/>
        </w:rPr>
        <w:t xml:space="preserve">Se poate observa că în acest caz au fost alese pentru cele 3 </w:t>
      </w:r>
      <w:r>
        <w:rPr>
          <w:noProof/>
          <w:sz w:val="20"/>
          <w:szCs w:val="20"/>
          <w:lang w:val="ro-RO"/>
        </w:rPr>
        <w:t>referințe</w:t>
      </w:r>
      <w:r w:rsidRPr="00F864BB">
        <w:rPr>
          <w:noProof/>
          <w:sz w:val="20"/>
          <w:szCs w:val="20"/>
          <w:lang w:val="ro-RO"/>
        </w:rPr>
        <w:t xml:space="preserve"> (X, Y, Z), trepte de amplitudine 0.</w:t>
      </w:r>
      <w:r>
        <w:rPr>
          <w:noProof/>
          <w:sz w:val="20"/>
          <w:szCs w:val="20"/>
          <w:lang w:val="ro-RO"/>
        </w:rPr>
        <w:t>6</w:t>
      </w:r>
      <w:r w:rsidRPr="00F864BB">
        <w:rPr>
          <w:noProof/>
          <w:sz w:val="20"/>
          <w:szCs w:val="20"/>
          <w:lang w:val="ro-RO"/>
        </w:rPr>
        <w:t xml:space="preserve">. </w:t>
      </w:r>
    </w:p>
    <w:p w14:paraId="1D0720D3" w14:textId="77777777" w:rsidR="00655AF4" w:rsidRDefault="00A55128" w:rsidP="00655AF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6.4 Se configureaza </w:t>
      </w:r>
      <w:r w:rsidR="00655AF4" w:rsidRPr="00F864BB">
        <w:rPr>
          <w:noProof/>
          <w:sz w:val="20"/>
          <w:szCs w:val="20"/>
          <w:lang w:val="ro-RO"/>
        </w:rPr>
        <w:t>timpul de rular</w:t>
      </w:r>
      <w:r w:rsidR="00655AF4">
        <w:rPr>
          <w:noProof/>
          <w:sz w:val="20"/>
          <w:szCs w:val="20"/>
          <w:lang w:val="ro-RO"/>
        </w:rPr>
        <w:t xml:space="preserve">e a experimentului </w:t>
      </w:r>
      <w:r>
        <w:rPr>
          <w:noProof/>
          <w:sz w:val="20"/>
          <w:szCs w:val="20"/>
          <w:lang w:val="ro-RO"/>
        </w:rPr>
        <w:t>la 15</w:t>
      </w:r>
      <w:r w:rsidR="00655AF4" w:rsidRPr="00F864BB">
        <w:rPr>
          <w:noProof/>
          <w:sz w:val="20"/>
          <w:szCs w:val="20"/>
          <w:lang w:val="ro-RO"/>
        </w:rPr>
        <w:t xml:space="preserve"> sec.</w:t>
      </w:r>
    </w:p>
    <w:p w14:paraId="3583090F" w14:textId="77777777" w:rsidR="00655AF4" w:rsidRDefault="00655AF4" w:rsidP="00655AF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="00AE303B">
        <w:rPr>
          <w:noProof/>
          <w:sz w:val="20"/>
          <w:szCs w:val="20"/>
          <w:lang w:val="ro-RO"/>
        </w:rPr>
        <w:t>.5</w:t>
      </w:r>
      <w:r>
        <w:rPr>
          <w:noProof/>
          <w:sz w:val="20"/>
          <w:szCs w:val="20"/>
          <w:lang w:val="ro-RO"/>
        </w:rPr>
        <w:t xml:space="preserve"> Se copiază în cele 3 spații goale cele 3 subsisteme cu regulatoarele PID opținute prin </w:t>
      </w:r>
      <w:r w:rsidR="005571BF">
        <w:rPr>
          <w:b/>
          <w:noProof/>
          <w:sz w:val="20"/>
          <w:szCs w:val="20"/>
          <w:lang w:val="ro-RO"/>
        </w:rPr>
        <w:t>metoda poli-zerouri</w:t>
      </w:r>
      <w:r>
        <w:rPr>
          <w:noProof/>
          <w:sz w:val="20"/>
          <w:szCs w:val="20"/>
          <w:lang w:val="ro-RO"/>
        </w:rPr>
        <w:t xml:space="preserve"> (cele implementate în pasul de simulare)</w:t>
      </w:r>
    </w:p>
    <w:p w14:paraId="7EFF4615" w14:textId="77777777" w:rsidR="00655AF4" w:rsidRPr="00F864BB" w:rsidRDefault="00655AF4" w:rsidP="00655AF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="00AE303B">
        <w:rPr>
          <w:noProof/>
          <w:sz w:val="20"/>
          <w:szCs w:val="20"/>
          <w:lang w:val="ro-RO"/>
        </w:rPr>
        <w:t>.6</w:t>
      </w:r>
      <w:r>
        <w:rPr>
          <w:noProof/>
          <w:sz w:val="20"/>
          <w:szCs w:val="20"/>
          <w:lang w:val="ro-RO"/>
        </w:rPr>
        <w:t xml:space="preserve"> Se rulează scriptul corespondent pentru configurarea acestora (cel implementat în pasul de simulare)</w:t>
      </w:r>
    </w:p>
    <w:p w14:paraId="22309854" w14:textId="77777777" w:rsidR="00AE303B" w:rsidRPr="00F362C4" w:rsidRDefault="00655AF4" w:rsidP="00655AF4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  <w:r>
        <w:rPr>
          <w:noProof/>
          <w:sz w:val="20"/>
          <w:szCs w:val="20"/>
          <w:lang w:val="ro-RO"/>
        </w:rPr>
        <w:t>6</w:t>
      </w:r>
      <w:r w:rsidR="00AE303B">
        <w:rPr>
          <w:noProof/>
          <w:sz w:val="20"/>
          <w:szCs w:val="20"/>
          <w:lang w:val="ro-RO"/>
        </w:rPr>
        <w:t>.7</w:t>
      </w:r>
      <w:r w:rsidRPr="00F864BB">
        <w:rPr>
          <w:noProof/>
          <w:sz w:val="20"/>
          <w:szCs w:val="20"/>
          <w:lang w:val="ro-RO"/>
        </w:rPr>
        <w:t xml:space="preserve"> </w:t>
      </w:r>
      <w:r w:rsidR="00AE303B">
        <w:rPr>
          <w:noProof/>
          <w:sz w:val="20"/>
          <w:szCs w:val="20"/>
          <w:lang w:val="ro-RO"/>
        </w:rPr>
        <w:t>Se rulează noul experiment</w:t>
      </w:r>
      <w:r w:rsidR="00AE303B" w:rsidRPr="00F362C4">
        <w:rPr>
          <w:noProof/>
          <w:sz w:val="20"/>
          <w:szCs w:val="20"/>
          <w:lang w:val="es-ES"/>
        </w:rPr>
        <w:t xml:space="preserve"> (similar ca la pasul 5):</w:t>
      </w:r>
    </w:p>
    <w:p w14:paraId="3D509C5E" w14:textId="77777777" w:rsidR="00AE303B" w:rsidRDefault="00AE303B" w:rsidP="00AE303B">
      <w:pPr>
        <w:pStyle w:val="Standard"/>
        <w:numPr>
          <w:ilvl w:val="0"/>
          <w:numId w:val="17"/>
        </w:numPr>
        <w:spacing w:after="120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Go Home</w:t>
      </w:r>
    </w:p>
    <w:p w14:paraId="588B916C" w14:textId="77777777" w:rsidR="00AE303B" w:rsidRDefault="00AE303B" w:rsidP="00AE303B">
      <w:pPr>
        <w:pStyle w:val="Standard"/>
        <w:numPr>
          <w:ilvl w:val="0"/>
          <w:numId w:val="17"/>
        </w:numPr>
        <w:spacing w:after="120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Go To Center</w:t>
      </w:r>
    </w:p>
    <w:p w14:paraId="7D56BCD0" w14:textId="77777777" w:rsidR="00AE303B" w:rsidRDefault="00AE303B" w:rsidP="00AE303B">
      <w:pPr>
        <w:pStyle w:val="Standard"/>
        <w:numPr>
          <w:ilvl w:val="0"/>
          <w:numId w:val="17"/>
        </w:numPr>
        <w:spacing w:after="120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Compilare model</w:t>
      </w:r>
    </w:p>
    <w:p w14:paraId="03967CF0" w14:textId="77777777" w:rsidR="00AE303B" w:rsidRPr="00AE303B" w:rsidRDefault="00AE303B" w:rsidP="00AE303B">
      <w:pPr>
        <w:pStyle w:val="Standard"/>
        <w:numPr>
          <w:ilvl w:val="0"/>
          <w:numId w:val="17"/>
        </w:numPr>
        <w:spacing w:after="120"/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Rulare model</w:t>
      </w:r>
    </w:p>
    <w:p w14:paraId="3F43C2F4" w14:textId="77777777" w:rsidR="00655AF4" w:rsidRPr="00F362C4" w:rsidRDefault="00655AF4" w:rsidP="00655AF4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>
        <w:rPr>
          <w:bCs/>
          <w:sz w:val="20"/>
          <w:szCs w:val="20"/>
          <w:lang w:val="ro-RO"/>
        </w:rPr>
        <w:t>6</w:t>
      </w:r>
      <w:r w:rsidR="00AE303B">
        <w:rPr>
          <w:bCs/>
          <w:sz w:val="20"/>
          <w:szCs w:val="20"/>
          <w:lang w:val="ro-RO"/>
        </w:rPr>
        <w:t>.8</w:t>
      </w:r>
      <w:r>
        <w:rPr>
          <w:bCs/>
          <w:sz w:val="20"/>
          <w:szCs w:val="20"/>
          <w:lang w:val="ro-RO"/>
        </w:rPr>
        <w:t xml:space="preserve"> Răspunsurile celor 3 axe și comenzile de pe „</w:t>
      </w:r>
      <w:proofErr w:type="spellStart"/>
      <w:r>
        <w:rPr>
          <w:bCs/>
          <w:sz w:val="20"/>
          <w:szCs w:val="20"/>
          <w:lang w:val="ro-RO"/>
        </w:rPr>
        <w:t>Scope</w:t>
      </w:r>
      <w:proofErr w:type="spellEnd"/>
      <w:r w:rsidRPr="00F362C4">
        <w:rPr>
          <w:bCs/>
          <w:sz w:val="20"/>
          <w:szCs w:val="20"/>
          <w:lang w:val="es-ES"/>
        </w:rPr>
        <w:t>”</w:t>
      </w:r>
      <w:r>
        <w:rPr>
          <w:bCs/>
          <w:sz w:val="20"/>
          <w:szCs w:val="20"/>
          <w:lang w:val="ro-RO"/>
        </w:rPr>
        <w:t xml:space="preserve"> se includ în spațiul următor</w:t>
      </w:r>
      <w:r w:rsidRPr="00F362C4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55AF4" w:rsidRPr="00B27526" w14:paraId="0C5D4C30" w14:textId="77777777" w:rsidTr="00356D9B">
        <w:tc>
          <w:tcPr>
            <w:tcW w:w="9243" w:type="dxa"/>
          </w:tcPr>
          <w:p w14:paraId="259AD439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FCC506B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C35FE2D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E64CE00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C3FC50B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577182E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4E766BE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724073A6" w14:textId="77777777" w:rsidR="00655AF4" w:rsidRDefault="00655AF4" w:rsidP="00655AF4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2DA19992" w14:textId="77777777" w:rsidR="00655AF4" w:rsidRPr="00C051D8" w:rsidRDefault="00655AF4" w:rsidP="00655AF4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  <w:r>
        <w:rPr>
          <w:bCs/>
          <w:sz w:val="20"/>
          <w:szCs w:val="20"/>
          <w:lang w:val="ro-RO"/>
        </w:rPr>
        <w:t>6</w:t>
      </w:r>
      <w:r w:rsidR="00AE303B">
        <w:rPr>
          <w:bCs/>
          <w:sz w:val="20"/>
          <w:szCs w:val="20"/>
          <w:lang w:val="ro-RO"/>
        </w:rPr>
        <w:t>.9</w:t>
      </w:r>
      <w:r>
        <w:rPr>
          <w:bCs/>
          <w:sz w:val="20"/>
          <w:szCs w:val="20"/>
          <w:lang w:val="ro-RO"/>
        </w:rPr>
        <w:t xml:space="preserve"> </w:t>
      </w:r>
      <w:r w:rsidRPr="00281A44">
        <w:rPr>
          <w:sz w:val="20"/>
          <w:szCs w:val="20"/>
          <w:lang w:val="ro-RO"/>
        </w:rPr>
        <w:t xml:space="preserve">Se estimează timpul tranzitoriu, </w:t>
      </w:r>
      <w:proofErr w:type="spellStart"/>
      <w:r w:rsidRPr="00281A44">
        <w:rPr>
          <w:sz w:val="20"/>
          <w:szCs w:val="20"/>
          <w:lang w:val="ro-RO"/>
        </w:rPr>
        <w:t>suprareglajul</w:t>
      </w:r>
      <w:proofErr w:type="spellEnd"/>
      <w:r w:rsidRPr="00281A44">
        <w:rPr>
          <w:sz w:val="20"/>
          <w:szCs w:val="20"/>
          <w:lang w:val="ro-RO"/>
        </w:rPr>
        <w:t xml:space="preserve"> și eroarea staționară (marcând</w:t>
      </w:r>
      <w:r>
        <w:rPr>
          <w:sz w:val="20"/>
          <w:szCs w:val="20"/>
          <w:lang w:val="ro-RO"/>
        </w:rPr>
        <w:t xml:space="preserve"> corespunzător</w:t>
      </w:r>
      <w:r w:rsidRPr="00281A44">
        <w:rPr>
          <w:sz w:val="20"/>
          <w:szCs w:val="20"/>
          <w:lang w:val="ro-RO"/>
        </w:rPr>
        <w:t xml:space="preserve"> unitățile de măsură):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856"/>
        <w:gridCol w:w="2856"/>
        <w:gridCol w:w="2856"/>
      </w:tblGrid>
      <w:tr w:rsidR="00655AF4" w:rsidRPr="00F864BB" w14:paraId="1BB7BB21" w14:textId="77777777" w:rsidTr="00356D9B">
        <w:trPr>
          <w:jc w:val="center"/>
        </w:trPr>
        <w:tc>
          <w:tcPr>
            <w:tcW w:w="675" w:type="dxa"/>
            <w:vAlign w:val="center"/>
          </w:tcPr>
          <w:p w14:paraId="2B8D5008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6743FC26" w14:textId="77777777" w:rsidR="00655AF4" w:rsidRPr="00231004" w:rsidRDefault="00655AF4" w:rsidP="00356D9B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proofErr w:type="spellStart"/>
            <w:r>
              <w:rPr>
                <w:b/>
                <w:sz w:val="20"/>
                <w:szCs w:val="20"/>
                <w:lang w:val="ro-RO"/>
              </w:rPr>
              <w:t>t</w:t>
            </w:r>
            <w:r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  <w:proofErr w:type="spellEnd"/>
          </w:p>
        </w:tc>
        <w:tc>
          <w:tcPr>
            <w:tcW w:w="2856" w:type="dxa"/>
            <w:vAlign w:val="center"/>
          </w:tcPr>
          <w:p w14:paraId="362D3551" w14:textId="77777777" w:rsidR="00655AF4" w:rsidRPr="00281A44" w:rsidRDefault="00655AF4" w:rsidP="00356D9B">
            <w:pPr>
              <w:pStyle w:val="Textbody"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281A4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856" w:type="dxa"/>
            <w:vAlign w:val="center"/>
          </w:tcPr>
          <w:p w14:paraId="7F633366" w14:textId="77777777" w:rsidR="00655AF4" w:rsidRPr="00281A44" w:rsidRDefault="00655AF4" w:rsidP="00356D9B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281A44">
              <w:rPr>
                <w:b/>
                <w:sz w:val="20"/>
                <w:szCs w:val="20"/>
                <w:lang w:val="ro-RO"/>
              </w:rPr>
              <w:t>ε</w:t>
            </w:r>
            <w:r w:rsidRPr="00281A4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  <w:proofErr w:type="spellEnd"/>
          </w:p>
        </w:tc>
      </w:tr>
      <w:tr w:rsidR="00655AF4" w:rsidRPr="00F864BB" w14:paraId="18523DBB" w14:textId="77777777" w:rsidTr="00356D9B">
        <w:trPr>
          <w:jc w:val="center"/>
        </w:trPr>
        <w:tc>
          <w:tcPr>
            <w:tcW w:w="675" w:type="dxa"/>
            <w:vAlign w:val="center"/>
          </w:tcPr>
          <w:p w14:paraId="7292AA31" w14:textId="77777777" w:rsidR="00655AF4" w:rsidRPr="00F864BB" w:rsidRDefault="00655AF4" w:rsidP="00356D9B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X</w:t>
            </w:r>
          </w:p>
        </w:tc>
        <w:tc>
          <w:tcPr>
            <w:tcW w:w="2856" w:type="dxa"/>
            <w:vAlign w:val="center"/>
          </w:tcPr>
          <w:p w14:paraId="7F980565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0613ED9B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458EF4CD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655AF4" w:rsidRPr="00F864BB" w14:paraId="7B46DCCD" w14:textId="77777777" w:rsidTr="00356D9B">
        <w:trPr>
          <w:jc w:val="center"/>
        </w:trPr>
        <w:tc>
          <w:tcPr>
            <w:tcW w:w="675" w:type="dxa"/>
            <w:vAlign w:val="center"/>
          </w:tcPr>
          <w:p w14:paraId="2616FFEF" w14:textId="77777777" w:rsidR="00655AF4" w:rsidRPr="00F864BB" w:rsidRDefault="00655AF4" w:rsidP="00356D9B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Y</w:t>
            </w:r>
          </w:p>
        </w:tc>
        <w:tc>
          <w:tcPr>
            <w:tcW w:w="2856" w:type="dxa"/>
            <w:vAlign w:val="center"/>
          </w:tcPr>
          <w:p w14:paraId="5B6534DC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54A9CF3C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11801F8B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655AF4" w:rsidRPr="00F864BB" w14:paraId="7844ED41" w14:textId="77777777" w:rsidTr="00356D9B">
        <w:trPr>
          <w:jc w:val="center"/>
        </w:trPr>
        <w:tc>
          <w:tcPr>
            <w:tcW w:w="675" w:type="dxa"/>
            <w:vAlign w:val="center"/>
          </w:tcPr>
          <w:p w14:paraId="6891A559" w14:textId="77777777" w:rsidR="00655AF4" w:rsidRPr="00F864BB" w:rsidRDefault="00655AF4" w:rsidP="00356D9B">
            <w:pPr>
              <w:pStyle w:val="Standard"/>
              <w:jc w:val="center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</w:t>
            </w:r>
          </w:p>
        </w:tc>
        <w:tc>
          <w:tcPr>
            <w:tcW w:w="2856" w:type="dxa"/>
            <w:vAlign w:val="center"/>
          </w:tcPr>
          <w:p w14:paraId="3681315B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154F4ABA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1DF26CCE" w14:textId="77777777" w:rsidR="00655AF4" w:rsidRPr="00F864BB" w:rsidRDefault="00655AF4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074ECF54" w14:textId="77777777" w:rsidR="00655AF4" w:rsidRPr="00EC77F8" w:rsidRDefault="00655AF4" w:rsidP="00655AF4">
      <w:pPr>
        <w:pStyle w:val="Standard"/>
        <w:spacing w:after="120"/>
        <w:jc w:val="both"/>
        <w:rPr>
          <w:bCs/>
          <w:sz w:val="20"/>
          <w:szCs w:val="20"/>
        </w:rPr>
      </w:pPr>
    </w:p>
    <w:p w14:paraId="75746E9A" w14:textId="77777777" w:rsidR="00AE303B" w:rsidRDefault="00AE303B" w:rsidP="00AE303B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7</w:t>
      </w:r>
      <w:r w:rsidRPr="00F864BB">
        <w:rPr>
          <w:b/>
          <w:i/>
          <w:noProof/>
          <w:sz w:val="20"/>
          <w:szCs w:val="20"/>
          <w:lang w:val="ro-RO"/>
        </w:rPr>
        <w:t xml:space="preserve">. </w:t>
      </w:r>
      <w:r>
        <w:rPr>
          <w:b/>
          <w:i/>
          <w:sz w:val="20"/>
          <w:szCs w:val="20"/>
          <w:lang w:val="ro-RO"/>
        </w:rPr>
        <w:t>Acordare experimentală regulatoare</w:t>
      </w:r>
    </w:p>
    <w:p w14:paraId="0EC406C7" w14:textId="77777777" w:rsidR="00AE303B" w:rsidRPr="00F362C4" w:rsidRDefault="00AE303B" w:rsidP="00AE303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noProof/>
          <w:sz w:val="20"/>
          <w:szCs w:val="20"/>
          <w:lang w:val="ro-RO"/>
        </w:rPr>
        <w:t>Observație:</w:t>
      </w:r>
      <w:r>
        <w:rPr>
          <w:b/>
          <w:noProof/>
          <w:sz w:val="20"/>
          <w:szCs w:val="20"/>
          <w:lang w:val="ro-RO"/>
        </w:rPr>
        <w:t xml:space="preserve"> </w:t>
      </w:r>
      <w:r>
        <w:rPr>
          <w:noProof/>
          <w:sz w:val="20"/>
          <w:szCs w:val="20"/>
          <w:lang w:val="ro-RO"/>
        </w:rPr>
        <w:t>analizând răspunsul celor 3 axe</w:t>
      </w:r>
      <w:r w:rsidR="00DE594B">
        <w:rPr>
          <w:noProof/>
          <w:sz w:val="20"/>
          <w:szCs w:val="20"/>
          <w:lang w:val="ro-RO"/>
        </w:rPr>
        <w:t>,</w:t>
      </w:r>
      <w:r>
        <w:rPr>
          <w:noProof/>
          <w:sz w:val="20"/>
          <w:szCs w:val="20"/>
          <w:lang w:val="ro-RO"/>
        </w:rPr>
        <w:t xml:space="preserve"> se poate observa că se obțin erori staționare nenule. Acest fapt se datorează unei neliniarități inerente instalației denumită </w:t>
      </w:r>
      <w:r w:rsidRPr="00AE303B">
        <w:rPr>
          <w:b/>
          <w:noProof/>
          <w:sz w:val="20"/>
          <w:szCs w:val="20"/>
          <w:lang w:val="ro-RO"/>
        </w:rPr>
        <w:t>zonă de insensibilitate</w:t>
      </w:r>
      <w:r>
        <w:rPr>
          <w:b/>
          <w:noProof/>
          <w:sz w:val="20"/>
          <w:szCs w:val="20"/>
          <w:lang w:val="ro-RO"/>
        </w:rPr>
        <w:t xml:space="preserve"> (</w:t>
      </w:r>
      <w:r w:rsidRPr="00AE303B">
        <w:rPr>
          <w:b/>
          <w:i/>
          <w:noProof/>
          <w:sz w:val="20"/>
          <w:szCs w:val="20"/>
          <w:lang w:val="ro-RO"/>
        </w:rPr>
        <w:t>pentru comenzi mici motoarele nu se rotesc</w:t>
      </w:r>
      <w:r>
        <w:rPr>
          <w:b/>
          <w:noProof/>
          <w:sz w:val="20"/>
          <w:szCs w:val="20"/>
          <w:lang w:val="ro-RO"/>
        </w:rPr>
        <w:t>)</w:t>
      </w:r>
      <w:r w:rsidRPr="00F362C4">
        <w:rPr>
          <w:noProof/>
          <w:sz w:val="20"/>
          <w:szCs w:val="20"/>
          <w:lang w:val="ro-RO"/>
        </w:rPr>
        <w:t>: se poate observa pe graficul comezii că după ce sistemul s-a stabilizat, deși eroarea este diferită de zero și în consecință comenzile sunt ușor pozitive, ieșirea nu mai evoluează pentru a aduce eroarea către zero.</w:t>
      </w:r>
    </w:p>
    <w:p w14:paraId="1144CB73" w14:textId="77777777" w:rsidR="00655AF4" w:rsidRPr="00F362C4" w:rsidRDefault="00AE303B" w:rsidP="00AE303B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  <w:r w:rsidRPr="00F362C4">
        <w:rPr>
          <w:noProof/>
          <w:sz w:val="20"/>
          <w:szCs w:val="20"/>
          <w:lang w:val="ro-RO"/>
        </w:rPr>
        <w:t xml:space="preserve"> </w:t>
      </w:r>
      <w:r w:rsidRPr="00F864BB">
        <w:rPr>
          <w:b/>
          <w:noProof/>
          <w:sz w:val="20"/>
          <w:szCs w:val="20"/>
          <w:lang w:val="ro-RO"/>
        </w:rPr>
        <w:t>Observație:</w:t>
      </w:r>
      <w:r>
        <w:rPr>
          <w:b/>
          <w:noProof/>
          <w:sz w:val="20"/>
          <w:szCs w:val="20"/>
          <w:lang w:val="ro-RO"/>
        </w:rPr>
        <w:t xml:space="preserve"> </w:t>
      </w:r>
      <w:r>
        <w:rPr>
          <w:noProof/>
          <w:sz w:val="20"/>
          <w:szCs w:val="20"/>
          <w:lang w:val="ro-RO"/>
        </w:rPr>
        <w:t>pentru a rezolva această problemă, se introduce suplimentar un integrator</w:t>
      </w:r>
      <w:r w:rsidR="00356D9B">
        <w:rPr>
          <w:noProof/>
          <w:sz w:val="20"/>
          <w:szCs w:val="20"/>
          <w:lang w:val="ro-RO"/>
        </w:rPr>
        <w:t>,</w:t>
      </w:r>
      <w:r>
        <w:rPr>
          <w:noProof/>
          <w:sz w:val="20"/>
          <w:szCs w:val="20"/>
          <w:lang w:val="ro-RO"/>
        </w:rPr>
        <w:t xml:space="preserve"> care va </w:t>
      </w:r>
      <w:r w:rsidRPr="00F362C4">
        <w:rPr>
          <w:noProof/>
          <w:sz w:val="20"/>
          <w:szCs w:val="20"/>
          <w:lang w:val="es-ES"/>
        </w:rPr>
        <w:t>“</w:t>
      </w:r>
      <w:r>
        <w:rPr>
          <w:noProof/>
          <w:sz w:val="20"/>
          <w:szCs w:val="20"/>
          <w:lang w:val="ro-RO"/>
        </w:rPr>
        <w:t>acumula”</w:t>
      </w:r>
      <w:r w:rsidR="00C011CB">
        <w:rPr>
          <w:noProof/>
          <w:sz w:val="20"/>
          <w:szCs w:val="20"/>
          <w:lang w:val="ro-RO"/>
        </w:rPr>
        <w:t xml:space="preserve"> această</w:t>
      </w:r>
      <w:r>
        <w:rPr>
          <w:noProof/>
          <w:sz w:val="20"/>
          <w:szCs w:val="20"/>
          <w:lang w:val="ro-RO"/>
        </w:rPr>
        <w:t xml:space="preserve"> eroare nenulă pentru a determina creșterea comenzii și deci compensarea acesteia.</w:t>
      </w:r>
    </w:p>
    <w:p w14:paraId="173DB560" w14:textId="77777777" w:rsidR="00132959" w:rsidRPr="00F362C4" w:rsidRDefault="00132959" w:rsidP="007D4464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  <w:r w:rsidRPr="00132959">
        <w:rPr>
          <w:noProof/>
          <w:sz w:val="20"/>
          <w:szCs w:val="20"/>
          <w:lang w:val="ro-RO"/>
        </w:rPr>
        <w:t>7.1</w:t>
      </w:r>
      <w:r>
        <w:rPr>
          <w:noProof/>
          <w:sz w:val="20"/>
          <w:szCs w:val="20"/>
          <w:lang w:val="ro-RO"/>
        </w:rPr>
        <w:t xml:space="preserve"> Se conectează componenta integrativă a regulatoarelor, ca în imaginea următoare</w:t>
      </w:r>
      <w:r w:rsidRPr="00F362C4">
        <w:rPr>
          <w:noProof/>
          <w:sz w:val="20"/>
          <w:szCs w:val="20"/>
          <w:lang w:val="es-ES"/>
        </w:rPr>
        <w:t>:</w:t>
      </w:r>
    </w:p>
    <w:p w14:paraId="3563D900" w14:textId="77777777" w:rsidR="00655AF4" w:rsidRPr="00132959" w:rsidRDefault="00132959" w:rsidP="00132959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605B68E9" wp14:editId="2DD49135">
            <wp:extent cx="3479800" cy="17316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997" cy="17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A685" w14:textId="77777777" w:rsidR="00655AF4" w:rsidRDefault="00655AF4" w:rsidP="007D446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5F692E22" w14:textId="77777777" w:rsidR="00EE0CDB" w:rsidRPr="00AF08AE" w:rsidRDefault="00132959" w:rsidP="00EE0CD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7.2 Se </w:t>
      </w:r>
      <w:r w:rsidR="00EE0CDB">
        <w:rPr>
          <w:noProof/>
          <w:sz w:val="20"/>
          <w:szCs w:val="20"/>
          <w:lang w:val="ro-RO"/>
        </w:rPr>
        <w:t xml:space="preserve">setează </w:t>
      </w:r>
      <w:r>
        <w:rPr>
          <w:noProof/>
          <w:sz w:val="20"/>
          <w:szCs w:val="20"/>
          <w:lang w:val="ro-RO"/>
        </w:rPr>
        <w:t>prin încercări</w:t>
      </w:r>
      <w:r w:rsidR="00EE0CDB">
        <w:rPr>
          <w:noProof/>
          <w:sz w:val="20"/>
          <w:szCs w:val="20"/>
          <w:lang w:val="ro-RO"/>
        </w:rPr>
        <w:t xml:space="preserve"> (în script-ul de configurare a PID-ului)</w:t>
      </w:r>
      <w:r>
        <w:rPr>
          <w:noProof/>
          <w:sz w:val="20"/>
          <w:szCs w:val="20"/>
          <w:lang w:val="ro-RO"/>
        </w:rPr>
        <w:t xml:space="preserve"> mai multe valori (recomandare</w:t>
      </w:r>
      <w:r w:rsidRPr="00F362C4">
        <w:rPr>
          <w:noProof/>
          <w:sz w:val="20"/>
          <w:szCs w:val="20"/>
          <w:lang w:val="es-ES"/>
        </w:rPr>
        <w:t xml:space="preserve">: </w:t>
      </w:r>
      <w:r>
        <w:rPr>
          <w:noProof/>
          <w:sz w:val="20"/>
          <w:szCs w:val="20"/>
          <w:lang w:val="ro-RO"/>
        </w:rPr>
        <w:t xml:space="preserve">începând cu </w:t>
      </w:r>
      <w:r>
        <w:rPr>
          <w:b/>
          <w:noProof/>
          <w:sz w:val="20"/>
          <w:szCs w:val="20"/>
          <w:lang w:val="ro-RO"/>
        </w:rPr>
        <w:t>1</w:t>
      </w:r>
      <w:r>
        <w:rPr>
          <w:noProof/>
          <w:sz w:val="20"/>
          <w:szCs w:val="20"/>
          <w:lang w:val="ro-RO"/>
        </w:rPr>
        <w:t xml:space="preserve"> crescător) pentru </w:t>
      </w:r>
      <w:r w:rsidR="00FD4860">
        <w:rPr>
          <w:noProof/>
          <w:sz w:val="20"/>
          <w:szCs w:val="20"/>
          <w:lang w:val="ro-RO"/>
        </w:rPr>
        <w:t>constanta de timp de integrare</w:t>
      </w:r>
      <w:r>
        <w:rPr>
          <w:noProof/>
          <w:sz w:val="20"/>
          <w:szCs w:val="20"/>
          <w:lang w:val="ro-RO"/>
        </w:rPr>
        <w:t xml:space="preserve"> suplimentară (T</w:t>
      </w:r>
      <w:r>
        <w:rPr>
          <w:noProof/>
          <w:sz w:val="20"/>
          <w:szCs w:val="20"/>
          <w:vertAlign w:val="subscript"/>
          <w:lang w:val="ro-RO"/>
        </w:rPr>
        <w:t>i2</w:t>
      </w:r>
      <w:r>
        <w:rPr>
          <w:noProof/>
          <w:sz w:val="20"/>
          <w:szCs w:val="20"/>
          <w:lang w:val="ro-RO"/>
        </w:rPr>
        <w:t xml:space="preserve">) și se testează pe instalație </w:t>
      </w:r>
      <w:r w:rsidR="00DE594B">
        <w:rPr>
          <w:noProof/>
          <w:sz w:val="20"/>
          <w:szCs w:val="20"/>
          <w:lang w:val="ro-RO"/>
        </w:rPr>
        <w:t>analizându-se</w:t>
      </w:r>
      <w:r>
        <w:rPr>
          <w:noProof/>
          <w:sz w:val="20"/>
          <w:szCs w:val="20"/>
          <w:lang w:val="ro-RO"/>
        </w:rPr>
        <w:t xml:space="preserve"> rezultatele. 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EE0CDB" w:rsidRPr="00F864BB" w14:paraId="14EE7A1A" w14:textId="77777777" w:rsidTr="00184E96">
        <w:tc>
          <w:tcPr>
            <w:tcW w:w="9243" w:type="dxa"/>
          </w:tcPr>
          <w:p w14:paraId="611BA4D1" w14:textId="77777777" w:rsidR="00EE0CDB" w:rsidRPr="00F864BB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sz w:val="20"/>
                <w:szCs w:val="20"/>
                <w:lang w:val="ro-RO"/>
              </w:rPr>
              <w:t xml:space="preserve">Observație: </w:t>
            </w:r>
            <w:r w:rsidRPr="00F864BB">
              <w:rPr>
                <w:noProof/>
                <w:sz w:val="20"/>
                <w:szCs w:val="20"/>
                <w:lang w:val="ro-RO"/>
              </w:rPr>
              <w:t>Ori de căte ori este necesară rularea unui nou experiment,</w:t>
            </w:r>
            <w:r w:rsidRPr="00F864BB">
              <w:rPr>
                <w:bCs/>
                <w:sz w:val="20"/>
                <w:szCs w:val="20"/>
                <w:lang w:val="ro-RO"/>
              </w:rPr>
              <w:t xml:space="preserve"> se execută secvențial următorii pași:</w:t>
            </w:r>
          </w:p>
          <w:p w14:paraId="7C8ED74A" w14:textId="77777777" w:rsidR="00EE0CDB" w:rsidRPr="00F864BB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>- Se execută o procedură “</w:t>
            </w:r>
            <w:proofErr w:type="spellStart"/>
            <w:r w:rsidRPr="00F864BB">
              <w:rPr>
                <w:bCs/>
                <w:sz w:val="20"/>
                <w:szCs w:val="20"/>
                <w:lang w:val="ro-RO"/>
              </w:rPr>
              <w:t>Go</w:t>
            </w:r>
            <w:proofErr w:type="spellEnd"/>
            <w:r w:rsidRPr="00F864BB">
              <w:rPr>
                <w:bCs/>
                <w:sz w:val="20"/>
                <w:szCs w:val="20"/>
                <w:lang w:val="ro-RO"/>
              </w:rPr>
              <w:t xml:space="preserve"> </w:t>
            </w:r>
            <w:proofErr w:type="spellStart"/>
            <w:r w:rsidRPr="00F864BB">
              <w:rPr>
                <w:bCs/>
                <w:sz w:val="20"/>
                <w:szCs w:val="20"/>
                <w:lang w:val="ro-RO"/>
              </w:rPr>
              <w:t>To</w:t>
            </w:r>
            <w:proofErr w:type="spellEnd"/>
            <w:r w:rsidRPr="00F864BB">
              <w:rPr>
                <w:bCs/>
                <w:sz w:val="20"/>
                <w:szCs w:val="20"/>
                <w:lang w:val="ro-RO"/>
              </w:rPr>
              <w:t xml:space="preserve"> Center”</w:t>
            </w:r>
          </w:p>
          <w:p w14:paraId="0EE62B45" w14:textId="45FD58A4" w:rsidR="00EE0CDB" w:rsidRPr="00F864BB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>- Se compilează modelul</w:t>
            </w:r>
            <w:r>
              <w:rPr>
                <w:bCs/>
                <w:sz w:val="20"/>
                <w:szCs w:val="20"/>
                <w:lang w:val="ro-RO"/>
              </w:rPr>
              <w:t xml:space="preserve"> (daca au fost realizate </w:t>
            </w:r>
            <w:r w:rsidR="00B27526">
              <w:rPr>
                <w:bCs/>
                <w:sz w:val="20"/>
                <w:szCs w:val="20"/>
                <w:lang w:val="ro-RO"/>
              </w:rPr>
              <w:t>modificări</w:t>
            </w:r>
            <w:r>
              <w:rPr>
                <w:bCs/>
                <w:sz w:val="20"/>
                <w:szCs w:val="20"/>
                <w:lang w:val="ro-RO"/>
              </w:rPr>
              <w:t xml:space="preserve"> în acesta)</w:t>
            </w:r>
          </w:p>
          <w:p w14:paraId="2F16B36F" w14:textId="77777777" w:rsidR="00EE0CDB" w:rsidRPr="00AF08AE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>
              <w:rPr>
                <w:bCs/>
                <w:sz w:val="20"/>
                <w:szCs w:val="20"/>
                <w:lang w:val="ro-RO"/>
              </w:rPr>
              <w:t xml:space="preserve">- Se rulează modelul </w:t>
            </w:r>
          </w:p>
        </w:tc>
      </w:tr>
    </w:tbl>
    <w:p w14:paraId="1BCEE395" w14:textId="77777777" w:rsidR="00EE0CDB" w:rsidRDefault="00EE0CDB" w:rsidP="007D446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6AFD7E14" w14:textId="77777777" w:rsidR="00EE0CDB" w:rsidRDefault="00EE0CDB" w:rsidP="007D4464">
      <w:pPr>
        <w:pStyle w:val="Standard"/>
        <w:spacing w:after="120"/>
        <w:jc w:val="both"/>
        <w:rPr>
          <w:noProof/>
          <w:sz w:val="20"/>
          <w:szCs w:val="20"/>
        </w:rPr>
      </w:pPr>
      <w:r w:rsidRPr="00EE0CDB">
        <w:rPr>
          <w:noProof/>
          <w:sz w:val="20"/>
          <w:szCs w:val="20"/>
          <w:lang w:val="ro-RO"/>
        </w:rPr>
        <w:t>Se completează</w:t>
      </w:r>
      <w:r>
        <w:rPr>
          <w:noProof/>
          <w:sz w:val="20"/>
          <w:szCs w:val="20"/>
          <w:lang w:val="ro-RO"/>
        </w:rPr>
        <w:t xml:space="preserve"> observațiile (despre stabilitate, performanțe) în tabelul următor</w:t>
      </w:r>
      <w:r>
        <w:rPr>
          <w:noProof/>
          <w:sz w:val="20"/>
          <w:szCs w:val="20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526"/>
        <w:gridCol w:w="7717"/>
      </w:tblGrid>
      <w:tr w:rsidR="00EE0CDB" w14:paraId="7EB77B13" w14:textId="77777777" w:rsidTr="00EE0CDB">
        <w:tc>
          <w:tcPr>
            <w:tcW w:w="1526" w:type="dxa"/>
          </w:tcPr>
          <w:p w14:paraId="19DAB2E3" w14:textId="77777777" w:rsidR="00EE0CDB" w:rsidRPr="00EE0CDB" w:rsidRDefault="00EE0CDB" w:rsidP="007D4464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vertAlign w:val="subscript"/>
              </w:rPr>
            </w:pPr>
            <w:r w:rsidRPr="00EE0CDB">
              <w:rPr>
                <w:b/>
                <w:noProof/>
                <w:sz w:val="20"/>
                <w:szCs w:val="20"/>
              </w:rPr>
              <w:t>Valoare T</w:t>
            </w:r>
            <w:r w:rsidRPr="00EE0CDB">
              <w:rPr>
                <w:b/>
                <w:noProof/>
                <w:sz w:val="20"/>
                <w:szCs w:val="20"/>
                <w:vertAlign w:val="subscript"/>
              </w:rPr>
              <w:t>i2</w:t>
            </w:r>
          </w:p>
        </w:tc>
        <w:tc>
          <w:tcPr>
            <w:tcW w:w="7717" w:type="dxa"/>
          </w:tcPr>
          <w:p w14:paraId="760D7E69" w14:textId="77777777" w:rsidR="00EE0CDB" w:rsidRPr="00EE0CDB" w:rsidRDefault="00EE0CDB" w:rsidP="007D4464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lang w:val="ro-RO"/>
              </w:rPr>
            </w:pPr>
            <w:r w:rsidRPr="00EE0CDB">
              <w:rPr>
                <w:b/>
                <w:noProof/>
                <w:sz w:val="20"/>
                <w:szCs w:val="20"/>
              </w:rPr>
              <w:t>Observa</w:t>
            </w:r>
            <w:r w:rsidRPr="00EE0CDB">
              <w:rPr>
                <w:b/>
                <w:noProof/>
                <w:sz w:val="20"/>
                <w:szCs w:val="20"/>
                <w:lang w:val="ro-RO"/>
              </w:rPr>
              <w:t>ții</w:t>
            </w:r>
          </w:p>
        </w:tc>
      </w:tr>
      <w:tr w:rsidR="00EE0CDB" w14:paraId="65989F52" w14:textId="77777777" w:rsidTr="00EE0CDB">
        <w:tc>
          <w:tcPr>
            <w:tcW w:w="1526" w:type="dxa"/>
          </w:tcPr>
          <w:p w14:paraId="5FF98EB2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1</w:t>
            </w:r>
          </w:p>
        </w:tc>
        <w:tc>
          <w:tcPr>
            <w:tcW w:w="7717" w:type="dxa"/>
          </w:tcPr>
          <w:p w14:paraId="03E43A2E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EE0CDB" w14:paraId="3E74A123" w14:textId="77777777" w:rsidTr="00EE0CDB">
        <w:tc>
          <w:tcPr>
            <w:tcW w:w="1526" w:type="dxa"/>
          </w:tcPr>
          <w:p w14:paraId="2B24F7DD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</w:t>
            </w:r>
          </w:p>
        </w:tc>
        <w:tc>
          <w:tcPr>
            <w:tcW w:w="7717" w:type="dxa"/>
          </w:tcPr>
          <w:p w14:paraId="4445A26A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EE0CDB" w14:paraId="1631D08A" w14:textId="77777777" w:rsidTr="00EE0CDB">
        <w:tc>
          <w:tcPr>
            <w:tcW w:w="1526" w:type="dxa"/>
          </w:tcPr>
          <w:p w14:paraId="1B569362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t>…</w:t>
            </w:r>
          </w:p>
        </w:tc>
        <w:tc>
          <w:tcPr>
            <w:tcW w:w="7717" w:type="dxa"/>
          </w:tcPr>
          <w:p w14:paraId="6360DE02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</w:tbl>
    <w:p w14:paraId="101A017F" w14:textId="77777777" w:rsidR="00EE0CDB" w:rsidRPr="00EE0CDB" w:rsidRDefault="00EE0CDB" w:rsidP="007D4464">
      <w:pPr>
        <w:pStyle w:val="Standard"/>
        <w:spacing w:after="120"/>
        <w:jc w:val="both"/>
        <w:rPr>
          <w:noProof/>
          <w:sz w:val="20"/>
          <w:szCs w:val="20"/>
        </w:rPr>
      </w:pPr>
    </w:p>
    <w:p w14:paraId="50B823ED" w14:textId="77777777" w:rsidR="00655AF4" w:rsidRPr="00EE0CDB" w:rsidRDefault="00EE0CDB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EE0CDB">
        <w:rPr>
          <w:noProof/>
          <w:sz w:val="20"/>
          <w:szCs w:val="20"/>
          <w:lang w:val="ro-RO"/>
        </w:rPr>
        <w:t>7.3</w:t>
      </w:r>
      <w:r>
        <w:rPr>
          <w:noProof/>
          <w:sz w:val="20"/>
          <w:szCs w:val="20"/>
          <w:lang w:val="ro-RO"/>
        </w:rPr>
        <w:t xml:space="preserve"> Se dorește în continuare analiza efectelor introducerii unei </w:t>
      </w:r>
      <w:r w:rsidRPr="00EE0CDB">
        <w:rPr>
          <w:b/>
          <w:noProof/>
          <w:sz w:val="20"/>
          <w:szCs w:val="20"/>
          <w:lang w:val="ro-RO"/>
        </w:rPr>
        <w:t>componente derivative</w:t>
      </w:r>
      <w:r>
        <w:rPr>
          <w:noProof/>
          <w:sz w:val="20"/>
          <w:szCs w:val="20"/>
          <w:lang w:val="ro-RO"/>
        </w:rPr>
        <w:t>, în încercarea de a îmbunătăți</w:t>
      </w:r>
      <w:r w:rsidR="00DE594B">
        <w:rPr>
          <w:noProof/>
          <w:sz w:val="20"/>
          <w:szCs w:val="20"/>
          <w:lang w:val="ro-RO"/>
        </w:rPr>
        <w:t xml:space="preserve"> suplimentar</w:t>
      </w:r>
      <w:r>
        <w:rPr>
          <w:noProof/>
          <w:sz w:val="20"/>
          <w:szCs w:val="20"/>
          <w:lang w:val="ro-RO"/>
        </w:rPr>
        <w:t xml:space="preserve"> performanțele. Se setează prin încercări (în script-ul de configurare a PID-ului) mai multe valori (recomandare</w:t>
      </w:r>
      <w:r w:rsidRPr="00F362C4">
        <w:rPr>
          <w:noProof/>
          <w:sz w:val="20"/>
          <w:szCs w:val="20"/>
          <w:lang w:val="es-ES"/>
        </w:rPr>
        <w:t xml:space="preserve">: </w:t>
      </w:r>
      <w:r>
        <w:rPr>
          <w:noProof/>
          <w:sz w:val="20"/>
          <w:szCs w:val="20"/>
          <w:lang w:val="ro-RO"/>
        </w:rPr>
        <w:t xml:space="preserve">începând cu </w:t>
      </w:r>
      <w:r>
        <w:rPr>
          <w:b/>
          <w:noProof/>
          <w:sz w:val="20"/>
          <w:szCs w:val="20"/>
          <w:lang w:val="ro-RO"/>
        </w:rPr>
        <w:t>0.1</w:t>
      </w:r>
      <w:r>
        <w:rPr>
          <w:noProof/>
          <w:sz w:val="20"/>
          <w:szCs w:val="20"/>
          <w:lang w:val="ro-RO"/>
        </w:rPr>
        <w:t xml:space="preserve"> crescător</w:t>
      </w:r>
      <w:r w:rsidR="00FD4860">
        <w:rPr>
          <w:noProof/>
          <w:sz w:val="20"/>
          <w:szCs w:val="20"/>
          <w:lang w:val="ro-RO"/>
        </w:rPr>
        <w:t xml:space="preserve"> și nu până la valori mari</w:t>
      </w:r>
      <w:r>
        <w:rPr>
          <w:noProof/>
          <w:sz w:val="20"/>
          <w:szCs w:val="20"/>
          <w:lang w:val="ro-RO"/>
        </w:rPr>
        <w:t xml:space="preserve">) pentru </w:t>
      </w:r>
      <w:r w:rsidR="00FD4860">
        <w:rPr>
          <w:noProof/>
          <w:sz w:val="20"/>
          <w:szCs w:val="20"/>
          <w:lang w:val="ro-RO"/>
        </w:rPr>
        <w:t>constanta de timp de derivare</w:t>
      </w:r>
      <w:r>
        <w:rPr>
          <w:noProof/>
          <w:sz w:val="20"/>
          <w:szCs w:val="20"/>
          <w:lang w:val="ro-RO"/>
        </w:rPr>
        <w:t xml:space="preserve"> (T</w:t>
      </w:r>
      <w:r w:rsidR="00FD4860">
        <w:rPr>
          <w:noProof/>
          <w:sz w:val="20"/>
          <w:szCs w:val="20"/>
          <w:vertAlign w:val="subscript"/>
          <w:lang w:val="ro-RO"/>
        </w:rPr>
        <w:t>d</w:t>
      </w:r>
      <w:r>
        <w:rPr>
          <w:noProof/>
          <w:sz w:val="20"/>
          <w:szCs w:val="20"/>
          <w:lang w:val="ro-RO"/>
        </w:rPr>
        <w:t>)</w:t>
      </w:r>
      <w:r w:rsidR="00FD4860">
        <w:rPr>
          <w:noProof/>
          <w:sz w:val="20"/>
          <w:szCs w:val="20"/>
          <w:lang w:val="ro-RO"/>
        </w:rPr>
        <w:t xml:space="preserve"> și se testează pe instalație </w:t>
      </w:r>
      <w:r w:rsidR="00DE594B">
        <w:rPr>
          <w:noProof/>
          <w:sz w:val="20"/>
          <w:szCs w:val="20"/>
          <w:lang w:val="ro-RO"/>
        </w:rPr>
        <w:t>analizându-se</w:t>
      </w:r>
      <w:r w:rsidR="00FD4860">
        <w:rPr>
          <w:noProof/>
          <w:sz w:val="20"/>
          <w:szCs w:val="20"/>
          <w:lang w:val="ro-RO"/>
        </w:rPr>
        <w:t xml:space="preserve"> rezultatele.</w:t>
      </w:r>
      <w:r>
        <w:rPr>
          <w:noProof/>
          <w:sz w:val="20"/>
          <w:szCs w:val="20"/>
          <w:lang w:val="ro-RO"/>
        </w:rPr>
        <w:t xml:space="preserve">  </w:t>
      </w:r>
    </w:p>
    <w:p w14:paraId="43471D2E" w14:textId="77777777" w:rsidR="00FD4860" w:rsidRDefault="00FD4860" w:rsidP="00FD4860">
      <w:pPr>
        <w:pStyle w:val="Standard"/>
        <w:spacing w:after="120"/>
        <w:jc w:val="both"/>
        <w:rPr>
          <w:noProof/>
          <w:sz w:val="20"/>
          <w:szCs w:val="20"/>
        </w:rPr>
      </w:pPr>
      <w:r w:rsidRPr="00EE0CDB">
        <w:rPr>
          <w:noProof/>
          <w:sz w:val="20"/>
          <w:szCs w:val="20"/>
          <w:lang w:val="ro-RO"/>
        </w:rPr>
        <w:t>Se completează</w:t>
      </w:r>
      <w:r>
        <w:rPr>
          <w:noProof/>
          <w:sz w:val="20"/>
          <w:szCs w:val="20"/>
          <w:lang w:val="ro-RO"/>
        </w:rPr>
        <w:t xml:space="preserve"> observațiile (despre stabilitate, performanțe) în tabelul următor</w:t>
      </w:r>
      <w:r>
        <w:rPr>
          <w:noProof/>
          <w:sz w:val="20"/>
          <w:szCs w:val="20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526"/>
        <w:gridCol w:w="7717"/>
      </w:tblGrid>
      <w:tr w:rsidR="00FD4860" w14:paraId="1B869A98" w14:textId="77777777" w:rsidTr="00184E96">
        <w:tc>
          <w:tcPr>
            <w:tcW w:w="1526" w:type="dxa"/>
          </w:tcPr>
          <w:p w14:paraId="1A373EA3" w14:textId="77777777" w:rsidR="00FD4860" w:rsidRPr="00EE0CDB" w:rsidRDefault="00FD4860" w:rsidP="00184E96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vertAlign w:val="subscript"/>
              </w:rPr>
            </w:pPr>
            <w:r w:rsidRPr="00EE0CDB">
              <w:rPr>
                <w:b/>
                <w:noProof/>
                <w:sz w:val="20"/>
                <w:szCs w:val="20"/>
              </w:rPr>
              <w:t>Valoare T</w:t>
            </w:r>
            <w:r>
              <w:rPr>
                <w:b/>
                <w:noProof/>
                <w:sz w:val="20"/>
                <w:szCs w:val="20"/>
                <w:vertAlign w:val="subscript"/>
              </w:rPr>
              <w:t>d</w:t>
            </w:r>
          </w:p>
        </w:tc>
        <w:tc>
          <w:tcPr>
            <w:tcW w:w="7717" w:type="dxa"/>
          </w:tcPr>
          <w:p w14:paraId="546AAD49" w14:textId="77777777" w:rsidR="00FD4860" w:rsidRPr="00EE0CDB" w:rsidRDefault="00FD4860" w:rsidP="00184E96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lang w:val="ro-RO"/>
              </w:rPr>
            </w:pPr>
            <w:r w:rsidRPr="00EE0CDB">
              <w:rPr>
                <w:b/>
                <w:noProof/>
                <w:sz w:val="20"/>
                <w:szCs w:val="20"/>
              </w:rPr>
              <w:t>Observa</w:t>
            </w:r>
            <w:r w:rsidRPr="00EE0CDB">
              <w:rPr>
                <w:b/>
                <w:noProof/>
                <w:sz w:val="20"/>
                <w:szCs w:val="20"/>
                <w:lang w:val="ro-RO"/>
              </w:rPr>
              <w:t>ții</w:t>
            </w:r>
          </w:p>
        </w:tc>
      </w:tr>
      <w:tr w:rsidR="00FD4860" w14:paraId="0261A4AD" w14:textId="77777777" w:rsidTr="00184E96">
        <w:tc>
          <w:tcPr>
            <w:tcW w:w="1526" w:type="dxa"/>
          </w:tcPr>
          <w:p w14:paraId="15E5813A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0.1</w:t>
            </w:r>
          </w:p>
        </w:tc>
        <w:tc>
          <w:tcPr>
            <w:tcW w:w="7717" w:type="dxa"/>
          </w:tcPr>
          <w:p w14:paraId="209B56E7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FD4860" w14:paraId="2F04012A" w14:textId="77777777" w:rsidTr="00184E96">
        <w:tc>
          <w:tcPr>
            <w:tcW w:w="1526" w:type="dxa"/>
          </w:tcPr>
          <w:p w14:paraId="76F742A2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</w:t>
            </w:r>
          </w:p>
        </w:tc>
        <w:tc>
          <w:tcPr>
            <w:tcW w:w="7717" w:type="dxa"/>
          </w:tcPr>
          <w:p w14:paraId="06C42D21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FD4860" w14:paraId="26DE733A" w14:textId="77777777" w:rsidTr="00184E96">
        <w:tc>
          <w:tcPr>
            <w:tcW w:w="1526" w:type="dxa"/>
          </w:tcPr>
          <w:p w14:paraId="47AD683F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</w:t>
            </w:r>
          </w:p>
        </w:tc>
        <w:tc>
          <w:tcPr>
            <w:tcW w:w="7717" w:type="dxa"/>
          </w:tcPr>
          <w:p w14:paraId="6285175F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</w:tbl>
    <w:p w14:paraId="3EF73822" w14:textId="77777777" w:rsidR="007D4464" w:rsidRPr="00F864BB" w:rsidRDefault="007D4464" w:rsidP="007D4464">
      <w:pPr>
        <w:widowControl/>
        <w:suppressAutoHyphens w:val="0"/>
        <w:autoSpaceDE w:val="0"/>
        <w:adjustRightInd w:val="0"/>
        <w:spacing w:after="120"/>
        <w:textAlignment w:val="auto"/>
        <w:rPr>
          <w:noProof/>
          <w:sz w:val="20"/>
          <w:szCs w:val="20"/>
          <w:lang w:val="ro-RO"/>
        </w:rPr>
      </w:pPr>
    </w:p>
    <w:p w14:paraId="2D3155CE" w14:textId="77777777" w:rsidR="007D4464" w:rsidRPr="00F864BB" w:rsidRDefault="00FD4860" w:rsidP="007D4464">
      <w:pPr>
        <w:widowControl/>
        <w:suppressAutoHyphens w:val="0"/>
        <w:autoSpaceDE w:val="0"/>
        <w:adjustRightInd w:val="0"/>
        <w:spacing w:after="120"/>
        <w:textAlignment w:val="auto"/>
        <w:rPr>
          <w:b/>
          <w:i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8</w:t>
      </w:r>
      <w:r w:rsidR="007D4464" w:rsidRPr="00F864BB">
        <w:rPr>
          <w:b/>
          <w:i/>
          <w:noProof/>
          <w:sz w:val="20"/>
          <w:szCs w:val="20"/>
          <w:lang w:val="ro-RO"/>
        </w:rPr>
        <w:t>. Oprirea instalației</w:t>
      </w:r>
    </w:p>
    <w:p w14:paraId="58B5976D" w14:textId="77777777" w:rsidR="007D4464" w:rsidRPr="00F864BB" w:rsidRDefault="00FD4860" w:rsidP="007D4464">
      <w:pPr>
        <w:widowControl/>
        <w:suppressAutoHyphens w:val="0"/>
        <w:autoSpaceDE w:val="0"/>
        <w:adjustRightInd w:val="0"/>
        <w:spacing w:after="120"/>
        <w:textAlignment w:val="auto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8</w:t>
      </w:r>
      <w:r w:rsidR="007D4464" w:rsidRPr="00F864BB">
        <w:rPr>
          <w:noProof/>
          <w:sz w:val="20"/>
          <w:szCs w:val="20"/>
          <w:lang w:val="ro-RO"/>
        </w:rPr>
        <w:t>.1 Se închide Matlab.</w:t>
      </w:r>
    </w:p>
    <w:p w14:paraId="497F1766" w14:textId="77777777" w:rsidR="007D4464" w:rsidRPr="00F864BB" w:rsidRDefault="00FD4860" w:rsidP="007D4464">
      <w:pPr>
        <w:pStyle w:val="Standard"/>
        <w:spacing w:after="120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8</w:t>
      </w:r>
      <w:r w:rsidR="007D4464" w:rsidRPr="00F864BB">
        <w:rPr>
          <w:noProof/>
          <w:sz w:val="20"/>
          <w:szCs w:val="20"/>
          <w:lang w:val="ro-RO"/>
        </w:rPr>
        <w:t>.2 Se șterg din locația</w:t>
      </w:r>
      <w:r w:rsidR="007D4464" w:rsidRPr="00F864BB">
        <w:rPr>
          <w:i/>
          <w:noProof/>
          <w:sz w:val="20"/>
          <w:szCs w:val="20"/>
          <w:lang w:val="ro-RO"/>
        </w:rPr>
        <w:t xml:space="preserve"> D:\Crane </w:t>
      </w:r>
      <w:r w:rsidR="007D4464" w:rsidRPr="00F864BB">
        <w:rPr>
          <w:noProof/>
          <w:sz w:val="20"/>
          <w:szCs w:val="20"/>
          <w:lang w:val="ro-RO"/>
        </w:rPr>
        <w:t xml:space="preserve">toate folderele și fișierele cu excepția folderului </w:t>
      </w:r>
      <w:r w:rsidR="007D4464" w:rsidRPr="00F864BB">
        <w:rPr>
          <w:i/>
          <w:noProof/>
          <w:sz w:val="20"/>
          <w:szCs w:val="20"/>
          <w:lang w:val="ro-RO"/>
        </w:rPr>
        <w:t xml:space="preserve">R2020 </w:t>
      </w:r>
      <w:r w:rsidR="007D4464" w:rsidRPr="00F864BB">
        <w:rPr>
          <w:noProof/>
          <w:sz w:val="20"/>
          <w:szCs w:val="20"/>
          <w:lang w:val="ro-RO"/>
        </w:rPr>
        <w:t xml:space="preserve">și a fișierului </w:t>
      </w:r>
      <w:r w:rsidR="007D4464" w:rsidRPr="00F864BB">
        <w:rPr>
          <w:i/>
          <w:noProof/>
          <w:sz w:val="20"/>
          <w:szCs w:val="20"/>
          <w:lang w:val="ro-RO"/>
        </w:rPr>
        <w:t>rtcon_crane3d_usb2.tlc</w:t>
      </w:r>
      <w:r w:rsidR="007D4464" w:rsidRPr="00F864BB">
        <w:rPr>
          <w:noProof/>
          <w:sz w:val="20"/>
          <w:szCs w:val="20"/>
          <w:lang w:val="ro-RO"/>
        </w:rPr>
        <w:t xml:space="preserve">, ca în imaginea următoare: </w:t>
      </w:r>
    </w:p>
    <w:p w14:paraId="2BB185FD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4ED35A92" wp14:editId="1D467559">
            <wp:extent cx="2313940" cy="612140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6DFDE5" w14:textId="77777777" w:rsidR="007D4464" w:rsidRPr="00F864BB" w:rsidRDefault="00FD4860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8</w:t>
      </w:r>
      <w:r w:rsidR="007D4464" w:rsidRPr="00F864BB">
        <w:rPr>
          <w:noProof/>
          <w:sz w:val="20"/>
          <w:szCs w:val="20"/>
          <w:lang w:val="ro-RO"/>
        </w:rPr>
        <w:t>.3 Se oprește placa de achiziție de date prin comutarea butonului On/Off pe poziția “Off” din partea frontală a acesteia, ca în imaginea următoare:</w:t>
      </w:r>
    </w:p>
    <w:p w14:paraId="1AB222DE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331096CC" wp14:editId="1E75E42E">
            <wp:extent cx="3527232" cy="1308177"/>
            <wp:effectExtent l="19050" t="0" r="0" b="0"/>
            <wp:docPr id="25" name="Picture 2" descr="C:\Users\PC 21_ED 118\Desktop\da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 21_ED 118\Desktop\daq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89" cy="131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06EF9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28DE1582" w14:textId="77777777" w:rsidR="007D4464" w:rsidRPr="00F864BB" w:rsidRDefault="00FD4860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8</w:t>
      </w:r>
      <w:r w:rsidR="007D4464" w:rsidRPr="00F864BB">
        <w:rPr>
          <w:noProof/>
          <w:sz w:val="20"/>
          <w:szCs w:val="20"/>
          <w:lang w:val="ro-RO"/>
        </w:rPr>
        <w:t>.4 Se oprește alimentarea cutiei de alimentare a macaralei prin comutarea butonului I/O pe poziția “O” din partea din spate a acesteia, ca în imaginea următoare:</w:t>
      </w:r>
    </w:p>
    <w:p w14:paraId="6AEBE7E7" w14:textId="77777777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</w:rPr>
        <w:drawing>
          <wp:inline distT="0" distB="0" distL="0" distR="0" wp14:anchorId="2BBF8AE9" wp14:editId="6E40CA15">
            <wp:extent cx="3467100" cy="1957582"/>
            <wp:effectExtent l="0" t="0" r="0" b="0"/>
            <wp:docPr id="22" name="Picture 1" descr="C:\Users\PC 21_ED 118\Desktop\power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 21_ED 118\Desktop\power box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47" cy="196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C744A" w14:textId="77777777" w:rsidR="007D4464" w:rsidRPr="00F864BB" w:rsidRDefault="00FD4860" w:rsidP="00FD4860">
      <w:pPr>
        <w:widowControl/>
        <w:suppressAutoHyphens w:val="0"/>
        <w:autoSpaceDE w:val="0"/>
        <w:adjustRightInd w:val="0"/>
        <w:spacing w:after="120"/>
        <w:textAlignment w:val="auto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8</w:t>
      </w:r>
      <w:r w:rsidR="007D4464" w:rsidRPr="00F864BB">
        <w:rPr>
          <w:noProof/>
          <w:sz w:val="20"/>
          <w:szCs w:val="20"/>
          <w:lang w:val="ro-RO"/>
        </w:rPr>
        <w:t xml:space="preserve">.5 </w:t>
      </w:r>
      <w:r w:rsidR="007D4464" w:rsidRPr="00F864BB">
        <w:rPr>
          <w:b/>
          <w:noProof/>
          <w:sz w:val="20"/>
          <w:szCs w:val="20"/>
          <w:lang w:val="ro-RO"/>
        </w:rPr>
        <w:t>Nu</w:t>
      </w:r>
      <w:r>
        <w:rPr>
          <w:noProof/>
          <w:sz w:val="20"/>
          <w:szCs w:val="20"/>
          <w:lang w:val="ro-RO"/>
        </w:rPr>
        <w:t xml:space="preserve"> se oprește calculatorul</w:t>
      </w:r>
    </w:p>
    <w:sectPr w:rsidR="007D4464" w:rsidRPr="00F864BB" w:rsidSect="00595BD4">
      <w:footerReference w:type="default" r:id="rId28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97196" w14:textId="77777777" w:rsidR="007745A2" w:rsidRDefault="007745A2" w:rsidP="009643EA">
      <w:r>
        <w:separator/>
      </w:r>
    </w:p>
  </w:endnote>
  <w:endnote w:type="continuationSeparator" w:id="0">
    <w:p w14:paraId="2AD298B0" w14:textId="77777777" w:rsidR="007745A2" w:rsidRDefault="007745A2" w:rsidP="00964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ro-RO"/>
      </w:rPr>
      <w:id w:val="12389458"/>
      <w:docPartObj>
        <w:docPartGallery w:val="Page Numbers (Bottom of Page)"/>
        <w:docPartUnique/>
      </w:docPartObj>
    </w:sdtPr>
    <w:sdtEndPr>
      <w:rPr>
        <w:sz w:val="18"/>
      </w:rPr>
    </w:sdtEndPr>
    <w:sdtContent>
      <w:p w14:paraId="332B287A" w14:textId="3BB3C7FA" w:rsidR="00356D9B" w:rsidRPr="00BF2EB8" w:rsidRDefault="00356D9B" w:rsidP="00F27338">
        <w:pPr>
          <w:pStyle w:val="Subsol"/>
          <w:tabs>
            <w:tab w:val="left" w:pos="8978"/>
          </w:tabs>
          <w:jc w:val="both"/>
          <w:rPr>
            <w:lang w:val="ro-RO"/>
          </w:rPr>
        </w:pPr>
        <w:r>
          <w:rPr>
            <w:i/>
            <w:sz w:val="18"/>
            <w:lang w:val="ro-RO"/>
          </w:rPr>
          <w:t>Proiectare regulator PID</w:t>
        </w:r>
        <w:r w:rsidRPr="00550532">
          <w:rPr>
            <w:i/>
            <w:sz w:val="18"/>
            <w:lang w:val="ro-RO"/>
          </w:rPr>
          <w:t xml:space="preserve"> pentru </w:t>
        </w:r>
        <w:r w:rsidR="00B27526" w:rsidRPr="00550532">
          <w:rPr>
            <w:i/>
            <w:sz w:val="18"/>
            <w:lang w:val="ro-RO"/>
          </w:rPr>
          <w:t>instalația</w:t>
        </w:r>
        <w:r w:rsidRPr="00550532">
          <w:rPr>
            <w:i/>
            <w:sz w:val="18"/>
            <w:lang w:val="ro-RO"/>
          </w:rPr>
          <w:t xml:space="preserve"> Macara 3D</w:t>
        </w:r>
        <w:r w:rsidRPr="00BF2EB8">
          <w:rPr>
            <w:lang w:val="ro-RO"/>
          </w:rPr>
          <w:tab/>
        </w:r>
        <w:r w:rsidRPr="00BF2EB8">
          <w:rPr>
            <w:lang w:val="ro-RO"/>
          </w:rPr>
          <w:tab/>
        </w:r>
        <w:r w:rsidRPr="00BF2EB8">
          <w:rPr>
            <w:sz w:val="18"/>
            <w:lang w:val="ro-RO"/>
          </w:rPr>
          <w:fldChar w:fldCharType="begin"/>
        </w:r>
        <w:r w:rsidRPr="00BF2EB8">
          <w:rPr>
            <w:sz w:val="18"/>
            <w:lang w:val="ro-RO"/>
          </w:rPr>
          <w:instrText xml:space="preserve"> PAGE   \* MERGEFORMAT </w:instrText>
        </w:r>
        <w:r w:rsidRPr="00BF2EB8">
          <w:rPr>
            <w:sz w:val="18"/>
            <w:lang w:val="ro-RO"/>
          </w:rPr>
          <w:fldChar w:fldCharType="separate"/>
        </w:r>
        <w:r w:rsidR="008116E1">
          <w:rPr>
            <w:noProof/>
            <w:sz w:val="18"/>
            <w:lang w:val="ro-RO"/>
          </w:rPr>
          <w:t>13</w:t>
        </w:r>
        <w:r w:rsidRPr="00BF2EB8">
          <w:rPr>
            <w:sz w:val="18"/>
            <w:lang w:val="ro-RO"/>
          </w:rPr>
          <w:fldChar w:fldCharType="end"/>
        </w:r>
      </w:p>
    </w:sdtContent>
  </w:sdt>
  <w:p w14:paraId="19BC9A5A" w14:textId="77777777" w:rsidR="00356D9B" w:rsidRPr="00BF2EB8" w:rsidRDefault="00356D9B">
    <w:pPr>
      <w:pStyle w:val="Subsol"/>
      <w:rPr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39C219" w14:textId="77777777" w:rsidR="007745A2" w:rsidRDefault="007745A2" w:rsidP="009643EA">
      <w:r>
        <w:separator/>
      </w:r>
    </w:p>
  </w:footnote>
  <w:footnote w:type="continuationSeparator" w:id="0">
    <w:p w14:paraId="6E38BD7C" w14:textId="77777777" w:rsidR="007745A2" w:rsidRDefault="007745A2" w:rsidP="00964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15E3D"/>
    <w:multiLevelType w:val="hybridMultilevel"/>
    <w:tmpl w:val="438A80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CE2BF7"/>
    <w:multiLevelType w:val="hybridMultilevel"/>
    <w:tmpl w:val="D1BE15E4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3CC3A3B"/>
    <w:multiLevelType w:val="hybridMultilevel"/>
    <w:tmpl w:val="5DBEA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92736"/>
    <w:multiLevelType w:val="hybridMultilevel"/>
    <w:tmpl w:val="D938B4C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7084A5D"/>
    <w:multiLevelType w:val="hybridMultilevel"/>
    <w:tmpl w:val="21B22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773F7"/>
    <w:multiLevelType w:val="hybridMultilevel"/>
    <w:tmpl w:val="EC983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82171"/>
    <w:multiLevelType w:val="hybridMultilevel"/>
    <w:tmpl w:val="46AED3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8F0FFE"/>
    <w:multiLevelType w:val="hybridMultilevel"/>
    <w:tmpl w:val="C010E198"/>
    <w:lvl w:ilvl="0" w:tplc="21E49F3E">
      <w:start w:val="1"/>
      <w:numFmt w:val="bullet"/>
      <w:lvlText w:val="-"/>
      <w:lvlJc w:val="left"/>
      <w:pPr>
        <w:ind w:left="720" w:hanging="360"/>
      </w:pPr>
      <w:rPr>
        <w:rFonts w:ascii="Verdana" w:eastAsia="Lucida Sans Unicode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C4525"/>
    <w:multiLevelType w:val="hybridMultilevel"/>
    <w:tmpl w:val="CCD6BD1E"/>
    <w:lvl w:ilvl="0" w:tplc="740A433C">
      <w:start w:val="2"/>
      <w:numFmt w:val="bullet"/>
      <w:lvlText w:val="-"/>
      <w:lvlJc w:val="left"/>
      <w:pPr>
        <w:ind w:left="435" w:hanging="360"/>
      </w:pPr>
      <w:rPr>
        <w:rFonts w:ascii="Verdana" w:eastAsia="Lucida Sans Unicode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9" w15:restartNumberingAfterBreak="0">
    <w:nsid w:val="32117DC7"/>
    <w:multiLevelType w:val="hybridMultilevel"/>
    <w:tmpl w:val="FE247274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34CE0C36"/>
    <w:multiLevelType w:val="hybridMultilevel"/>
    <w:tmpl w:val="5E484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D50566"/>
    <w:multiLevelType w:val="hybridMultilevel"/>
    <w:tmpl w:val="B90A4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A09F3"/>
    <w:multiLevelType w:val="hybridMultilevel"/>
    <w:tmpl w:val="A1941F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405993"/>
    <w:multiLevelType w:val="hybridMultilevel"/>
    <w:tmpl w:val="4F26E2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4578BE"/>
    <w:multiLevelType w:val="hybridMultilevel"/>
    <w:tmpl w:val="B93E33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7F0AF7"/>
    <w:multiLevelType w:val="hybridMultilevel"/>
    <w:tmpl w:val="138ADD6E"/>
    <w:lvl w:ilvl="0" w:tplc="3CB09A5A">
      <w:start w:val="1"/>
      <w:numFmt w:val="bullet"/>
      <w:lvlText w:val="-"/>
      <w:lvlJc w:val="left"/>
      <w:pPr>
        <w:ind w:left="360" w:hanging="360"/>
      </w:pPr>
      <w:rPr>
        <w:rFonts w:ascii="Verdana" w:eastAsia="Lucida Sans Unicode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5E22E7B"/>
    <w:multiLevelType w:val="hybridMultilevel"/>
    <w:tmpl w:val="9EC6A6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5564846">
    <w:abstractNumId w:val="3"/>
  </w:num>
  <w:num w:numId="2" w16cid:durableId="1222516615">
    <w:abstractNumId w:val="5"/>
  </w:num>
  <w:num w:numId="3" w16cid:durableId="1750229207">
    <w:abstractNumId w:val="13"/>
  </w:num>
  <w:num w:numId="4" w16cid:durableId="1059983645">
    <w:abstractNumId w:val="4"/>
  </w:num>
  <w:num w:numId="5" w16cid:durableId="1689137440">
    <w:abstractNumId w:val="9"/>
  </w:num>
  <w:num w:numId="6" w16cid:durableId="1413694738">
    <w:abstractNumId w:val="1"/>
  </w:num>
  <w:num w:numId="7" w16cid:durableId="1567767219">
    <w:abstractNumId w:val="16"/>
  </w:num>
  <w:num w:numId="8" w16cid:durableId="955061967">
    <w:abstractNumId w:val="0"/>
  </w:num>
  <w:num w:numId="9" w16cid:durableId="1396199279">
    <w:abstractNumId w:val="14"/>
  </w:num>
  <w:num w:numId="10" w16cid:durableId="404112477">
    <w:abstractNumId w:val="12"/>
  </w:num>
  <w:num w:numId="11" w16cid:durableId="1179127183">
    <w:abstractNumId w:val="10"/>
  </w:num>
  <w:num w:numId="12" w16cid:durableId="839808851">
    <w:abstractNumId w:val="6"/>
  </w:num>
  <w:num w:numId="13" w16cid:durableId="2101901998">
    <w:abstractNumId w:val="15"/>
  </w:num>
  <w:num w:numId="14" w16cid:durableId="1472333519">
    <w:abstractNumId w:val="7"/>
  </w:num>
  <w:num w:numId="15" w16cid:durableId="96606457">
    <w:abstractNumId w:val="8"/>
  </w:num>
  <w:num w:numId="16" w16cid:durableId="1772315810">
    <w:abstractNumId w:val="11"/>
  </w:num>
  <w:num w:numId="17" w16cid:durableId="1311982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69A5"/>
    <w:rsid w:val="000005C9"/>
    <w:rsid w:val="00006C75"/>
    <w:rsid w:val="00010639"/>
    <w:rsid w:val="00011847"/>
    <w:rsid w:val="00011B60"/>
    <w:rsid w:val="00011F88"/>
    <w:rsid w:val="00015047"/>
    <w:rsid w:val="00015C93"/>
    <w:rsid w:val="00023B6A"/>
    <w:rsid w:val="00031895"/>
    <w:rsid w:val="000348B4"/>
    <w:rsid w:val="000358E5"/>
    <w:rsid w:val="00036FB3"/>
    <w:rsid w:val="00043D50"/>
    <w:rsid w:val="00050A2D"/>
    <w:rsid w:val="00051797"/>
    <w:rsid w:val="000525EF"/>
    <w:rsid w:val="00054ECB"/>
    <w:rsid w:val="00055DFB"/>
    <w:rsid w:val="00060BA7"/>
    <w:rsid w:val="00064202"/>
    <w:rsid w:val="00066980"/>
    <w:rsid w:val="0007055E"/>
    <w:rsid w:val="0007394B"/>
    <w:rsid w:val="00077536"/>
    <w:rsid w:val="00081D06"/>
    <w:rsid w:val="00082BD8"/>
    <w:rsid w:val="00084031"/>
    <w:rsid w:val="000860DA"/>
    <w:rsid w:val="00087EF1"/>
    <w:rsid w:val="00090438"/>
    <w:rsid w:val="00091B4F"/>
    <w:rsid w:val="00092894"/>
    <w:rsid w:val="00094D5C"/>
    <w:rsid w:val="000A1F42"/>
    <w:rsid w:val="000A445C"/>
    <w:rsid w:val="000A57D4"/>
    <w:rsid w:val="000B3CF3"/>
    <w:rsid w:val="000B7800"/>
    <w:rsid w:val="000C409E"/>
    <w:rsid w:val="000C5A58"/>
    <w:rsid w:val="000D240E"/>
    <w:rsid w:val="000D5145"/>
    <w:rsid w:val="000E0ABB"/>
    <w:rsid w:val="000E2473"/>
    <w:rsid w:val="000E2F6B"/>
    <w:rsid w:val="000E5EE8"/>
    <w:rsid w:val="000E6082"/>
    <w:rsid w:val="000F2BFD"/>
    <w:rsid w:val="000F3290"/>
    <w:rsid w:val="000F71D6"/>
    <w:rsid w:val="00100D26"/>
    <w:rsid w:val="00112153"/>
    <w:rsid w:val="0011692A"/>
    <w:rsid w:val="00121723"/>
    <w:rsid w:val="00123AFB"/>
    <w:rsid w:val="001252F5"/>
    <w:rsid w:val="0012538B"/>
    <w:rsid w:val="00127198"/>
    <w:rsid w:val="00132959"/>
    <w:rsid w:val="0013438B"/>
    <w:rsid w:val="00137C96"/>
    <w:rsid w:val="00141981"/>
    <w:rsid w:val="0014482B"/>
    <w:rsid w:val="001449BA"/>
    <w:rsid w:val="00145F01"/>
    <w:rsid w:val="00147436"/>
    <w:rsid w:val="001524E8"/>
    <w:rsid w:val="00153718"/>
    <w:rsid w:val="0015522A"/>
    <w:rsid w:val="00155644"/>
    <w:rsid w:val="00156A8A"/>
    <w:rsid w:val="001710DA"/>
    <w:rsid w:val="00171339"/>
    <w:rsid w:val="00172147"/>
    <w:rsid w:val="00173D45"/>
    <w:rsid w:val="00175446"/>
    <w:rsid w:val="001767B3"/>
    <w:rsid w:val="00177D93"/>
    <w:rsid w:val="00182510"/>
    <w:rsid w:val="00182C53"/>
    <w:rsid w:val="001841FF"/>
    <w:rsid w:val="00184AB0"/>
    <w:rsid w:val="00186607"/>
    <w:rsid w:val="00186F7D"/>
    <w:rsid w:val="00192854"/>
    <w:rsid w:val="00193A2E"/>
    <w:rsid w:val="00193D9A"/>
    <w:rsid w:val="00194424"/>
    <w:rsid w:val="001A1004"/>
    <w:rsid w:val="001A5B75"/>
    <w:rsid w:val="001A6667"/>
    <w:rsid w:val="001B207F"/>
    <w:rsid w:val="001B633A"/>
    <w:rsid w:val="001B6AF6"/>
    <w:rsid w:val="001B6ED7"/>
    <w:rsid w:val="001B7D48"/>
    <w:rsid w:val="001C061F"/>
    <w:rsid w:val="001C06B6"/>
    <w:rsid w:val="001C0D76"/>
    <w:rsid w:val="001C1C5E"/>
    <w:rsid w:val="001C2042"/>
    <w:rsid w:val="001C2A6E"/>
    <w:rsid w:val="001D0B07"/>
    <w:rsid w:val="001D0D79"/>
    <w:rsid w:val="001D15B4"/>
    <w:rsid w:val="001D463F"/>
    <w:rsid w:val="001D475A"/>
    <w:rsid w:val="001D58C9"/>
    <w:rsid w:val="001D7E42"/>
    <w:rsid w:val="001E009D"/>
    <w:rsid w:val="001E1DF8"/>
    <w:rsid w:val="001F6FEF"/>
    <w:rsid w:val="001F7A41"/>
    <w:rsid w:val="002024AA"/>
    <w:rsid w:val="002056EF"/>
    <w:rsid w:val="002119C1"/>
    <w:rsid w:val="00212F1D"/>
    <w:rsid w:val="002138D8"/>
    <w:rsid w:val="00215640"/>
    <w:rsid w:val="0022187F"/>
    <w:rsid w:val="00227E4A"/>
    <w:rsid w:val="00231004"/>
    <w:rsid w:val="00231BFA"/>
    <w:rsid w:val="002321AE"/>
    <w:rsid w:val="002360E5"/>
    <w:rsid w:val="00237DDD"/>
    <w:rsid w:val="002440A7"/>
    <w:rsid w:val="002513A4"/>
    <w:rsid w:val="0025278B"/>
    <w:rsid w:val="00256BB9"/>
    <w:rsid w:val="00260260"/>
    <w:rsid w:val="00267030"/>
    <w:rsid w:val="0027059F"/>
    <w:rsid w:val="00271156"/>
    <w:rsid w:val="00275DFE"/>
    <w:rsid w:val="0027694C"/>
    <w:rsid w:val="00282932"/>
    <w:rsid w:val="00284F92"/>
    <w:rsid w:val="00285A0F"/>
    <w:rsid w:val="002863B4"/>
    <w:rsid w:val="00293761"/>
    <w:rsid w:val="00294087"/>
    <w:rsid w:val="00294515"/>
    <w:rsid w:val="002956EB"/>
    <w:rsid w:val="00295BBB"/>
    <w:rsid w:val="00296070"/>
    <w:rsid w:val="002A05B3"/>
    <w:rsid w:val="002A21C2"/>
    <w:rsid w:val="002A23F1"/>
    <w:rsid w:val="002B2996"/>
    <w:rsid w:val="002B5B02"/>
    <w:rsid w:val="002B62D9"/>
    <w:rsid w:val="002B7107"/>
    <w:rsid w:val="002B7A16"/>
    <w:rsid w:val="002C0D61"/>
    <w:rsid w:val="002C0E20"/>
    <w:rsid w:val="002C1715"/>
    <w:rsid w:val="002C75A1"/>
    <w:rsid w:val="002D0C43"/>
    <w:rsid w:val="002D7551"/>
    <w:rsid w:val="002E053D"/>
    <w:rsid w:val="002E206D"/>
    <w:rsid w:val="002E2AA9"/>
    <w:rsid w:val="002E55B2"/>
    <w:rsid w:val="002E71D0"/>
    <w:rsid w:val="002F0C33"/>
    <w:rsid w:val="002F55E6"/>
    <w:rsid w:val="002F72D4"/>
    <w:rsid w:val="002F7F24"/>
    <w:rsid w:val="00301752"/>
    <w:rsid w:val="00302CF7"/>
    <w:rsid w:val="003034A3"/>
    <w:rsid w:val="003054EA"/>
    <w:rsid w:val="003066A2"/>
    <w:rsid w:val="00307CE1"/>
    <w:rsid w:val="00310DB4"/>
    <w:rsid w:val="00310F13"/>
    <w:rsid w:val="00312484"/>
    <w:rsid w:val="0031380F"/>
    <w:rsid w:val="003139B9"/>
    <w:rsid w:val="00314A77"/>
    <w:rsid w:val="003169CC"/>
    <w:rsid w:val="00321552"/>
    <w:rsid w:val="00324E55"/>
    <w:rsid w:val="00333041"/>
    <w:rsid w:val="0033371D"/>
    <w:rsid w:val="00341C50"/>
    <w:rsid w:val="00343DEA"/>
    <w:rsid w:val="003444BC"/>
    <w:rsid w:val="0034732B"/>
    <w:rsid w:val="00350E58"/>
    <w:rsid w:val="003515EF"/>
    <w:rsid w:val="00352986"/>
    <w:rsid w:val="00353B49"/>
    <w:rsid w:val="00356D9B"/>
    <w:rsid w:val="00357154"/>
    <w:rsid w:val="00360FC9"/>
    <w:rsid w:val="003617A4"/>
    <w:rsid w:val="00372033"/>
    <w:rsid w:val="00373F4A"/>
    <w:rsid w:val="00374ECE"/>
    <w:rsid w:val="0037553E"/>
    <w:rsid w:val="00384709"/>
    <w:rsid w:val="00387755"/>
    <w:rsid w:val="0039202E"/>
    <w:rsid w:val="00392F18"/>
    <w:rsid w:val="0039670A"/>
    <w:rsid w:val="003A161E"/>
    <w:rsid w:val="003A17CA"/>
    <w:rsid w:val="003A2137"/>
    <w:rsid w:val="003A41D9"/>
    <w:rsid w:val="003B016D"/>
    <w:rsid w:val="003B34AF"/>
    <w:rsid w:val="003B4EF8"/>
    <w:rsid w:val="003B6978"/>
    <w:rsid w:val="003B7C48"/>
    <w:rsid w:val="003C09FF"/>
    <w:rsid w:val="003C27FC"/>
    <w:rsid w:val="003C4697"/>
    <w:rsid w:val="003C6833"/>
    <w:rsid w:val="003D047C"/>
    <w:rsid w:val="003D121E"/>
    <w:rsid w:val="003D3641"/>
    <w:rsid w:val="003E08C5"/>
    <w:rsid w:val="003E0FA4"/>
    <w:rsid w:val="003E1679"/>
    <w:rsid w:val="003F2F04"/>
    <w:rsid w:val="003F4B76"/>
    <w:rsid w:val="003F50C4"/>
    <w:rsid w:val="003F766C"/>
    <w:rsid w:val="00402C54"/>
    <w:rsid w:val="00407D56"/>
    <w:rsid w:val="004115E5"/>
    <w:rsid w:val="00413FD4"/>
    <w:rsid w:val="0042014C"/>
    <w:rsid w:val="00421753"/>
    <w:rsid w:val="00425905"/>
    <w:rsid w:val="00431F45"/>
    <w:rsid w:val="004364D0"/>
    <w:rsid w:val="004410F6"/>
    <w:rsid w:val="00441B8E"/>
    <w:rsid w:val="00443A36"/>
    <w:rsid w:val="0045440E"/>
    <w:rsid w:val="00456591"/>
    <w:rsid w:val="00462582"/>
    <w:rsid w:val="0046422F"/>
    <w:rsid w:val="0046490E"/>
    <w:rsid w:val="0046609D"/>
    <w:rsid w:val="00467638"/>
    <w:rsid w:val="0047107D"/>
    <w:rsid w:val="00471DC1"/>
    <w:rsid w:val="00476DF8"/>
    <w:rsid w:val="00480789"/>
    <w:rsid w:val="00484C64"/>
    <w:rsid w:val="00485004"/>
    <w:rsid w:val="0048590C"/>
    <w:rsid w:val="00485D38"/>
    <w:rsid w:val="00494430"/>
    <w:rsid w:val="004944AB"/>
    <w:rsid w:val="004A2CAA"/>
    <w:rsid w:val="004A435E"/>
    <w:rsid w:val="004B13BB"/>
    <w:rsid w:val="004B44F9"/>
    <w:rsid w:val="004C21FF"/>
    <w:rsid w:val="004C762B"/>
    <w:rsid w:val="004E4DB9"/>
    <w:rsid w:val="004E68DD"/>
    <w:rsid w:val="004F0DC2"/>
    <w:rsid w:val="004F3FBB"/>
    <w:rsid w:val="004F73A5"/>
    <w:rsid w:val="005006B3"/>
    <w:rsid w:val="00504272"/>
    <w:rsid w:val="00507CAA"/>
    <w:rsid w:val="00516BE5"/>
    <w:rsid w:val="00523862"/>
    <w:rsid w:val="005301D1"/>
    <w:rsid w:val="005359EF"/>
    <w:rsid w:val="00540160"/>
    <w:rsid w:val="00550380"/>
    <w:rsid w:val="00550532"/>
    <w:rsid w:val="00553274"/>
    <w:rsid w:val="00553C49"/>
    <w:rsid w:val="0055688E"/>
    <w:rsid w:val="005571BF"/>
    <w:rsid w:val="00560288"/>
    <w:rsid w:val="005619AE"/>
    <w:rsid w:val="00562C3E"/>
    <w:rsid w:val="00563B08"/>
    <w:rsid w:val="00564895"/>
    <w:rsid w:val="00567041"/>
    <w:rsid w:val="00573833"/>
    <w:rsid w:val="00574411"/>
    <w:rsid w:val="005750DA"/>
    <w:rsid w:val="00577705"/>
    <w:rsid w:val="00580E65"/>
    <w:rsid w:val="00583880"/>
    <w:rsid w:val="00583D4A"/>
    <w:rsid w:val="00585AEE"/>
    <w:rsid w:val="0058631D"/>
    <w:rsid w:val="00595BD4"/>
    <w:rsid w:val="00597391"/>
    <w:rsid w:val="005A0706"/>
    <w:rsid w:val="005A0FA9"/>
    <w:rsid w:val="005A16DC"/>
    <w:rsid w:val="005A2A2E"/>
    <w:rsid w:val="005A6E3C"/>
    <w:rsid w:val="005A6FB4"/>
    <w:rsid w:val="005A7454"/>
    <w:rsid w:val="005B1530"/>
    <w:rsid w:val="005B4345"/>
    <w:rsid w:val="005B5A23"/>
    <w:rsid w:val="005B662C"/>
    <w:rsid w:val="005C0724"/>
    <w:rsid w:val="005C463E"/>
    <w:rsid w:val="005C4D4F"/>
    <w:rsid w:val="005D0456"/>
    <w:rsid w:val="005D3766"/>
    <w:rsid w:val="005D6574"/>
    <w:rsid w:val="005E1575"/>
    <w:rsid w:val="005E2E5C"/>
    <w:rsid w:val="005E66FB"/>
    <w:rsid w:val="005E7E15"/>
    <w:rsid w:val="005F0137"/>
    <w:rsid w:val="005F0A1D"/>
    <w:rsid w:val="005F0EC3"/>
    <w:rsid w:val="005F33E7"/>
    <w:rsid w:val="005F6F73"/>
    <w:rsid w:val="0060245A"/>
    <w:rsid w:val="00602FB1"/>
    <w:rsid w:val="0060309D"/>
    <w:rsid w:val="006050B4"/>
    <w:rsid w:val="0060682B"/>
    <w:rsid w:val="00610C82"/>
    <w:rsid w:val="006121B1"/>
    <w:rsid w:val="0062112E"/>
    <w:rsid w:val="00624A3E"/>
    <w:rsid w:val="006263E3"/>
    <w:rsid w:val="00627CF8"/>
    <w:rsid w:val="00646799"/>
    <w:rsid w:val="006469AA"/>
    <w:rsid w:val="00647E67"/>
    <w:rsid w:val="006503B9"/>
    <w:rsid w:val="00655AF4"/>
    <w:rsid w:val="00656C24"/>
    <w:rsid w:val="006570B6"/>
    <w:rsid w:val="006678CC"/>
    <w:rsid w:val="006704F4"/>
    <w:rsid w:val="00671224"/>
    <w:rsid w:val="0067195D"/>
    <w:rsid w:val="00671EB7"/>
    <w:rsid w:val="00672EB7"/>
    <w:rsid w:val="00673527"/>
    <w:rsid w:val="0067635C"/>
    <w:rsid w:val="00677006"/>
    <w:rsid w:val="00677525"/>
    <w:rsid w:val="006801E7"/>
    <w:rsid w:val="0068282B"/>
    <w:rsid w:val="00684133"/>
    <w:rsid w:val="006846B4"/>
    <w:rsid w:val="0068630C"/>
    <w:rsid w:val="00691A8B"/>
    <w:rsid w:val="00695C15"/>
    <w:rsid w:val="00695DB0"/>
    <w:rsid w:val="006A0B56"/>
    <w:rsid w:val="006A0F88"/>
    <w:rsid w:val="006A2F51"/>
    <w:rsid w:val="006C0E09"/>
    <w:rsid w:val="006C16AD"/>
    <w:rsid w:val="006C345C"/>
    <w:rsid w:val="006C35D6"/>
    <w:rsid w:val="006D2EAC"/>
    <w:rsid w:val="006D32D0"/>
    <w:rsid w:val="006D41A7"/>
    <w:rsid w:val="006E1540"/>
    <w:rsid w:val="006E15A0"/>
    <w:rsid w:val="006E1E91"/>
    <w:rsid w:val="006E6118"/>
    <w:rsid w:val="006F0405"/>
    <w:rsid w:val="006F0836"/>
    <w:rsid w:val="006F2439"/>
    <w:rsid w:val="006F32E4"/>
    <w:rsid w:val="006F4726"/>
    <w:rsid w:val="00701B18"/>
    <w:rsid w:val="007053D2"/>
    <w:rsid w:val="007060FA"/>
    <w:rsid w:val="00712B8D"/>
    <w:rsid w:val="00717D7F"/>
    <w:rsid w:val="007222C4"/>
    <w:rsid w:val="0072234C"/>
    <w:rsid w:val="00722B5D"/>
    <w:rsid w:val="00731112"/>
    <w:rsid w:val="007419D0"/>
    <w:rsid w:val="007473C3"/>
    <w:rsid w:val="00755D2D"/>
    <w:rsid w:val="00761156"/>
    <w:rsid w:val="0076189C"/>
    <w:rsid w:val="0076328E"/>
    <w:rsid w:val="007646FE"/>
    <w:rsid w:val="00767317"/>
    <w:rsid w:val="007745A2"/>
    <w:rsid w:val="007749C6"/>
    <w:rsid w:val="00774E21"/>
    <w:rsid w:val="00776A7B"/>
    <w:rsid w:val="00777DD0"/>
    <w:rsid w:val="00783E26"/>
    <w:rsid w:val="00790EEA"/>
    <w:rsid w:val="0079218E"/>
    <w:rsid w:val="0079353B"/>
    <w:rsid w:val="00797148"/>
    <w:rsid w:val="007A5D9F"/>
    <w:rsid w:val="007A6D71"/>
    <w:rsid w:val="007B589C"/>
    <w:rsid w:val="007C2347"/>
    <w:rsid w:val="007C536D"/>
    <w:rsid w:val="007D187A"/>
    <w:rsid w:val="007D40E5"/>
    <w:rsid w:val="007D4464"/>
    <w:rsid w:val="007E165F"/>
    <w:rsid w:val="007E25AE"/>
    <w:rsid w:val="007E5AB3"/>
    <w:rsid w:val="007E7525"/>
    <w:rsid w:val="007E778B"/>
    <w:rsid w:val="007E7AD0"/>
    <w:rsid w:val="007F41C2"/>
    <w:rsid w:val="007F69B6"/>
    <w:rsid w:val="007F6DF2"/>
    <w:rsid w:val="008022F0"/>
    <w:rsid w:val="00802730"/>
    <w:rsid w:val="0081100D"/>
    <w:rsid w:val="008116E1"/>
    <w:rsid w:val="008143B0"/>
    <w:rsid w:val="00814D20"/>
    <w:rsid w:val="00816734"/>
    <w:rsid w:val="008232AE"/>
    <w:rsid w:val="008258F8"/>
    <w:rsid w:val="00830A22"/>
    <w:rsid w:val="008314A1"/>
    <w:rsid w:val="0083355D"/>
    <w:rsid w:val="008348C9"/>
    <w:rsid w:val="0083636F"/>
    <w:rsid w:val="00836747"/>
    <w:rsid w:val="00840CEB"/>
    <w:rsid w:val="00844810"/>
    <w:rsid w:val="00844FBD"/>
    <w:rsid w:val="00845209"/>
    <w:rsid w:val="00846E7F"/>
    <w:rsid w:val="00851F90"/>
    <w:rsid w:val="00852DF3"/>
    <w:rsid w:val="0085495D"/>
    <w:rsid w:val="008610EE"/>
    <w:rsid w:val="008621E7"/>
    <w:rsid w:val="00863533"/>
    <w:rsid w:val="00863C74"/>
    <w:rsid w:val="00864944"/>
    <w:rsid w:val="008655CA"/>
    <w:rsid w:val="00867A17"/>
    <w:rsid w:val="0087004D"/>
    <w:rsid w:val="00870263"/>
    <w:rsid w:val="00870BF1"/>
    <w:rsid w:val="0087299A"/>
    <w:rsid w:val="00873315"/>
    <w:rsid w:val="00874F50"/>
    <w:rsid w:val="00882F55"/>
    <w:rsid w:val="00882F76"/>
    <w:rsid w:val="00884806"/>
    <w:rsid w:val="008868FD"/>
    <w:rsid w:val="0089013C"/>
    <w:rsid w:val="00890A6E"/>
    <w:rsid w:val="00891C45"/>
    <w:rsid w:val="00893A06"/>
    <w:rsid w:val="008A136A"/>
    <w:rsid w:val="008A1A75"/>
    <w:rsid w:val="008A1CE5"/>
    <w:rsid w:val="008A557C"/>
    <w:rsid w:val="008B1D0D"/>
    <w:rsid w:val="008B35CB"/>
    <w:rsid w:val="008B65EB"/>
    <w:rsid w:val="008C6EE0"/>
    <w:rsid w:val="008C72E6"/>
    <w:rsid w:val="008D1251"/>
    <w:rsid w:val="008D69B7"/>
    <w:rsid w:val="008E33FD"/>
    <w:rsid w:val="008E4132"/>
    <w:rsid w:val="008F371D"/>
    <w:rsid w:val="008F7D26"/>
    <w:rsid w:val="008F7E8B"/>
    <w:rsid w:val="00910DC3"/>
    <w:rsid w:val="009125AE"/>
    <w:rsid w:val="00912B1F"/>
    <w:rsid w:val="009144AD"/>
    <w:rsid w:val="00916208"/>
    <w:rsid w:val="009204F4"/>
    <w:rsid w:val="009224C1"/>
    <w:rsid w:val="00925261"/>
    <w:rsid w:val="00926E5D"/>
    <w:rsid w:val="00926FFA"/>
    <w:rsid w:val="00935384"/>
    <w:rsid w:val="00936F41"/>
    <w:rsid w:val="00937EBC"/>
    <w:rsid w:val="009430A7"/>
    <w:rsid w:val="00943AF9"/>
    <w:rsid w:val="009469F5"/>
    <w:rsid w:val="00947B95"/>
    <w:rsid w:val="009505D7"/>
    <w:rsid w:val="009558D7"/>
    <w:rsid w:val="00955B8D"/>
    <w:rsid w:val="00960BAE"/>
    <w:rsid w:val="009643EA"/>
    <w:rsid w:val="00964E86"/>
    <w:rsid w:val="009742CD"/>
    <w:rsid w:val="00975999"/>
    <w:rsid w:val="00980412"/>
    <w:rsid w:val="009842B9"/>
    <w:rsid w:val="0098637E"/>
    <w:rsid w:val="0098759A"/>
    <w:rsid w:val="00990CCD"/>
    <w:rsid w:val="00994E80"/>
    <w:rsid w:val="009955A4"/>
    <w:rsid w:val="009956AD"/>
    <w:rsid w:val="00997E59"/>
    <w:rsid w:val="009A3D4D"/>
    <w:rsid w:val="009A4C31"/>
    <w:rsid w:val="009A4CA4"/>
    <w:rsid w:val="009A5864"/>
    <w:rsid w:val="009A6389"/>
    <w:rsid w:val="009B14B4"/>
    <w:rsid w:val="009B2724"/>
    <w:rsid w:val="009B28A0"/>
    <w:rsid w:val="009B4BA2"/>
    <w:rsid w:val="009C3FF3"/>
    <w:rsid w:val="009C4944"/>
    <w:rsid w:val="009C5D56"/>
    <w:rsid w:val="009C5DE6"/>
    <w:rsid w:val="009C6761"/>
    <w:rsid w:val="009D0DD9"/>
    <w:rsid w:val="009D1480"/>
    <w:rsid w:val="009D229E"/>
    <w:rsid w:val="009D3A9D"/>
    <w:rsid w:val="009D7A13"/>
    <w:rsid w:val="009E00D8"/>
    <w:rsid w:val="009E7B54"/>
    <w:rsid w:val="009E7E7E"/>
    <w:rsid w:val="009F105C"/>
    <w:rsid w:val="009F10B7"/>
    <w:rsid w:val="009F29DD"/>
    <w:rsid w:val="009F7B37"/>
    <w:rsid w:val="00A016EE"/>
    <w:rsid w:val="00A051A2"/>
    <w:rsid w:val="00A058E0"/>
    <w:rsid w:val="00A06BD8"/>
    <w:rsid w:val="00A07E72"/>
    <w:rsid w:val="00A11C56"/>
    <w:rsid w:val="00A11F53"/>
    <w:rsid w:val="00A1588C"/>
    <w:rsid w:val="00A177AF"/>
    <w:rsid w:val="00A20612"/>
    <w:rsid w:val="00A223C9"/>
    <w:rsid w:val="00A232FA"/>
    <w:rsid w:val="00A23594"/>
    <w:rsid w:val="00A315D3"/>
    <w:rsid w:val="00A32ADA"/>
    <w:rsid w:val="00A33097"/>
    <w:rsid w:val="00A4049D"/>
    <w:rsid w:val="00A516D9"/>
    <w:rsid w:val="00A543A5"/>
    <w:rsid w:val="00A55128"/>
    <w:rsid w:val="00A56AC3"/>
    <w:rsid w:val="00A575C2"/>
    <w:rsid w:val="00A67D72"/>
    <w:rsid w:val="00A70A5F"/>
    <w:rsid w:val="00A7154F"/>
    <w:rsid w:val="00A71761"/>
    <w:rsid w:val="00A73D85"/>
    <w:rsid w:val="00A806F0"/>
    <w:rsid w:val="00A8243C"/>
    <w:rsid w:val="00A8251D"/>
    <w:rsid w:val="00A84729"/>
    <w:rsid w:val="00AA32B8"/>
    <w:rsid w:val="00AA4859"/>
    <w:rsid w:val="00AA6826"/>
    <w:rsid w:val="00AA7180"/>
    <w:rsid w:val="00AB5029"/>
    <w:rsid w:val="00AB609E"/>
    <w:rsid w:val="00AC209B"/>
    <w:rsid w:val="00AC47C2"/>
    <w:rsid w:val="00AC4800"/>
    <w:rsid w:val="00AC727D"/>
    <w:rsid w:val="00AD254A"/>
    <w:rsid w:val="00AD5F92"/>
    <w:rsid w:val="00AE05C3"/>
    <w:rsid w:val="00AE303B"/>
    <w:rsid w:val="00AE52D9"/>
    <w:rsid w:val="00AE6D01"/>
    <w:rsid w:val="00AE7FF8"/>
    <w:rsid w:val="00AF08AE"/>
    <w:rsid w:val="00AF0D9C"/>
    <w:rsid w:val="00AF5F5E"/>
    <w:rsid w:val="00AF6432"/>
    <w:rsid w:val="00AF665F"/>
    <w:rsid w:val="00B047E8"/>
    <w:rsid w:val="00B07014"/>
    <w:rsid w:val="00B07E7B"/>
    <w:rsid w:val="00B137E4"/>
    <w:rsid w:val="00B177EF"/>
    <w:rsid w:val="00B20AB8"/>
    <w:rsid w:val="00B27526"/>
    <w:rsid w:val="00B379DB"/>
    <w:rsid w:val="00B413BB"/>
    <w:rsid w:val="00B4525C"/>
    <w:rsid w:val="00B46128"/>
    <w:rsid w:val="00B52A36"/>
    <w:rsid w:val="00B6141F"/>
    <w:rsid w:val="00B61FE1"/>
    <w:rsid w:val="00B64B48"/>
    <w:rsid w:val="00B651AF"/>
    <w:rsid w:val="00B70A6A"/>
    <w:rsid w:val="00B734BA"/>
    <w:rsid w:val="00B74368"/>
    <w:rsid w:val="00B74794"/>
    <w:rsid w:val="00B80F10"/>
    <w:rsid w:val="00B8502F"/>
    <w:rsid w:val="00B85C4E"/>
    <w:rsid w:val="00B87D76"/>
    <w:rsid w:val="00B908F8"/>
    <w:rsid w:val="00B912E5"/>
    <w:rsid w:val="00B9617A"/>
    <w:rsid w:val="00B97668"/>
    <w:rsid w:val="00BA2A8E"/>
    <w:rsid w:val="00BB097B"/>
    <w:rsid w:val="00BB1932"/>
    <w:rsid w:val="00BB69A5"/>
    <w:rsid w:val="00BB7EA1"/>
    <w:rsid w:val="00BC2BDE"/>
    <w:rsid w:val="00BC7891"/>
    <w:rsid w:val="00BD2E15"/>
    <w:rsid w:val="00BD428A"/>
    <w:rsid w:val="00BD6FB3"/>
    <w:rsid w:val="00BD7C58"/>
    <w:rsid w:val="00BE04E8"/>
    <w:rsid w:val="00BE2C91"/>
    <w:rsid w:val="00BF2EB8"/>
    <w:rsid w:val="00BF3C36"/>
    <w:rsid w:val="00BF5252"/>
    <w:rsid w:val="00C011CB"/>
    <w:rsid w:val="00C051D8"/>
    <w:rsid w:val="00C100AB"/>
    <w:rsid w:val="00C141BE"/>
    <w:rsid w:val="00C14C33"/>
    <w:rsid w:val="00C243CA"/>
    <w:rsid w:val="00C24485"/>
    <w:rsid w:val="00C33EBD"/>
    <w:rsid w:val="00C344C6"/>
    <w:rsid w:val="00C362DF"/>
    <w:rsid w:val="00C36A65"/>
    <w:rsid w:val="00C36EA9"/>
    <w:rsid w:val="00C41C31"/>
    <w:rsid w:val="00C41F42"/>
    <w:rsid w:val="00C420D2"/>
    <w:rsid w:val="00C421A7"/>
    <w:rsid w:val="00C42B26"/>
    <w:rsid w:val="00C43A60"/>
    <w:rsid w:val="00C5268B"/>
    <w:rsid w:val="00C54ABE"/>
    <w:rsid w:val="00C67F8E"/>
    <w:rsid w:val="00C71887"/>
    <w:rsid w:val="00C73477"/>
    <w:rsid w:val="00C8365D"/>
    <w:rsid w:val="00C83F82"/>
    <w:rsid w:val="00C87CAD"/>
    <w:rsid w:val="00C9269E"/>
    <w:rsid w:val="00CB4D6F"/>
    <w:rsid w:val="00CC3595"/>
    <w:rsid w:val="00CC5AAD"/>
    <w:rsid w:val="00CC61FB"/>
    <w:rsid w:val="00CC6673"/>
    <w:rsid w:val="00CD0E9B"/>
    <w:rsid w:val="00CD4FB6"/>
    <w:rsid w:val="00CD5CB1"/>
    <w:rsid w:val="00CE3920"/>
    <w:rsid w:val="00CF0572"/>
    <w:rsid w:val="00CF0ADC"/>
    <w:rsid w:val="00CF36FD"/>
    <w:rsid w:val="00CF6782"/>
    <w:rsid w:val="00CF6A14"/>
    <w:rsid w:val="00D0431A"/>
    <w:rsid w:val="00D13B7C"/>
    <w:rsid w:val="00D160A8"/>
    <w:rsid w:val="00D16CA4"/>
    <w:rsid w:val="00D272E0"/>
    <w:rsid w:val="00D32675"/>
    <w:rsid w:val="00D4519C"/>
    <w:rsid w:val="00D51938"/>
    <w:rsid w:val="00D5207F"/>
    <w:rsid w:val="00D534A5"/>
    <w:rsid w:val="00D54C21"/>
    <w:rsid w:val="00D5741F"/>
    <w:rsid w:val="00D62B01"/>
    <w:rsid w:val="00D62B37"/>
    <w:rsid w:val="00D70858"/>
    <w:rsid w:val="00D87D7F"/>
    <w:rsid w:val="00D90112"/>
    <w:rsid w:val="00DA34C5"/>
    <w:rsid w:val="00DA649E"/>
    <w:rsid w:val="00DA7B89"/>
    <w:rsid w:val="00DB087B"/>
    <w:rsid w:val="00DB163C"/>
    <w:rsid w:val="00DB28C7"/>
    <w:rsid w:val="00DB2ACF"/>
    <w:rsid w:val="00DB315E"/>
    <w:rsid w:val="00DB6456"/>
    <w:rsid w:val="00DB6E4B"/>
    <w:rsid w:val="00DB79F1"/>
    <w:rsid w:val="00DB7EF7"/>
    <w:rsid w:val="00DC0367"/>
    <w:rsid w:val="00DC62A9"/>
    <w:rsid w:val="00DC632D"/>
    <w:rsid w:val="00DC7FD2"/>
    <w:rsid w:val="00DD1569"/>
    <w:rsid w:val="00DD4D4C"/>
    <w:rsid w:val="00DD7540"/>
    <w:rsid w:val="00DE00ED"/>
    <w:rsid w:val="00DE594B"/>
    <w:rsid w:val="00DF0291"/>
    <w:rsid w:val="00DF0550"/>
    <w:rsid w:val="00DF0C3D"/>
    <w:rsid w:val="00DF29AA"/>
    <w:rsid w:val="00DF5503"/>
    <w:rsid w:val="00E00F57"/>
    <w:rsid w:val="00E037B7"/>
    <w:rsid w:val="00E03C4C"/>
    <w:rsid w:val="00E0470A"/>
    <w:rsid w:val="00E074F3"/>
    <w:rsid w:val="00E12D68"/>
    <w:rsid w:val="00E15F43"/>
    <w:rsid w:val="00E161F9"/>
    <w:rsid w:val="00E2143B"/>
    <w:rsid w:val="00E22739"/>
    <w:rsid w:val="00E22B49"/>
    <w:rsid w:val="00E22D36"/>
    <w:rsid w:val="00E22EE3"/>
    <w:rsid w:val="00E23FCF"/>
    <w:rsid w:val="00E2562A"/>
    <w:rsid w:val="00E25C8A"/>
    <w:rsid w:val="00E27EF1"/>
    <w:rsid w:val="00E30FCC"/>
    <w:rsid w:val="00E40183"/>
    <w:rsid w:val="00E425B6"/>
    <w:rsid w:val="00E4338A"/>
    <w:rsid w:val="00E50241"/>
    <w:rsid w:val="00E514B3"/>
    <w:rsid w:val="00E56FC8"/>
    <w:rsid w:val="00E5714D"/>
    <w:rsid w:val="00E57635"/>
    <w:rsid w:val="00E6214B"/>
    <w:rsid w:val="00E72FA3"/>
    <w:rsid w:val="00E754AE"/>
    <w:rsid w:val="00E763DA"/>
    <w:rsid w:val="00E76F2A"/>
    <w:rsid w:val="00E77928"/>
    <w:rsid w:val="00E8099F"/>
    <w:rsid w:val="00E90676"/>
    <w:rsid w:val="00E90B81"/>
    <w:rsid w:val="00E93705"/>
    <w:rsid w:val="00E97C9A"/>
    <w:rsid w:val="00EA355C"/>
    <w:rsid w:val="00EA63DF"/>
    <w:rsid w:val="00EA7FA9"/>
    <w:rsid w:val="00EB46FE"/>
    <w:rsid w:val="00EB74D3"/>
    <w:rsid w:val="00EB7D72"/>
    <w:rsid w:val="00EC2934"/>
    <w:rsid w:val="00EC402B"/>
    <w:rsid w:val="00EC41D7"/>
    <w:rsid w:val="00EC77F8"/>
    <w:rsid w:val="00EC79B5"/>
    <w:rsid w:val="00ED6B0E"/>
    <w:rsid w:val="00EE0CDB"/>
    <w:rsid w:val="00EE63A1"/>
    <w:rsid w:val="00EE7BB4"/>
    <w:rsid w:val="00EF1EC1"/>
    <w:rsid w:val="00EF533D"/>
    <w:rsid w:val="00EF712A"/>
    <w:rsid w:val="00F01109"/>
    <w:rsid w:val="00F0656A"/>
    <w:rsid w:val="00F06FEC"/>
    <w:rsid w:val="00F12519"/>
    <w:rsid w:val="00F12732"/>
    <w:rsid w:val="00F13404"/>
    <w:rsid w:val="00F16D54"/>
    <w:rsid w:val="00F20378"/>
    <w:rsid w:val="00F20F14"/>
    <w:rsid w:val="00F2152D"/>
    <w:rsid w:val="00F24BB1"/>
    <w:rsid w:val="00F27187"/>
    <w:rsid w:val="00F271A3"/>
    <w:rsid w:val="00F27338"/>
    <w:rsid w:val="00F31685"/>
    <w:rsid w:val="00F34782"/>
    <w:rsid w:val="00F362C4"/>
    <w:rsid w:val="00F36E61"/>
    <w:rsid w:val="00F42298"/>
    <w:rsid w:val="00F4337F"/>
    <w:rsid w:val="00F43744"/>
    <w:rsid w:val="00F43CE6"/>
    <w:rsid w:val="00F50834"/>
    <w:rsid w:val="00F51366"/>
    <w:rsid w:val="00F52B49"/>
    <w:rsid w:val="00F53BBC"/>
    <w:rsid w:val="00F5408E"/>
    <w:rsid w:val="00F559A6"/>
    <w:rsid w:val="00F5691F"/>
    <w:rsid w:val="00F578EC"/>
    <w:rsid w:val="00F64BDF"/>
    <w:rsid w:val="00F66AC2"/>
    <w:rsid w:val="00F820AE"/>
    <w:rsid w:val="00F828A6"/>
    <w:rsid w:val="00F83FBC"/>
    <w:rsid w:val="00F84646"/>
    <w:rsid w:val="00F864BB"/>
    <w:rsid w:val="00F87565"/>
    <w:rsid w:val="00F925E9"/>
    <w:rsid w:val="00F930FF"/>
    <w:rsid w:val="00F9466D"/>
    <w:rsid w:val="00F96E3C"/>
    <w:rsid w:val="00F97E42"/>
    <w:rsid w:val="00FA3D79"/>
    <w:rsid w:val="00FB0414"/>
    <w:rsid w:val="00FB27F3"/>
    <w:rsid w:val="00FB2AF5"/>
    <w:rsid w:val="00FB697C"/>
    <w:rsid w:val="00FC2DD8"/>
    <w:rsid w:val="00FC44A2"/>
    <w:rsid w:val="00FC56FB"/>
    <w:rsid w:val="00FC616B"/>
    <w:rsid w:val="00FC70F4"/>
    <w:rsid w:val="00FD4860"/>
    <w:rsid w:val="00FD4B4D"/>
    <w:rsid w:val="00FD5A3E"/>
    <w:rsid w:val="00FE17D9"/>
    <w:rsid w:val="00FE2897"/>
    <w:rsid w:val="00FE33AD"/>
    <w:rsid w:val="00FE551D"/>
    <w:rsid w:val="00FE5ACD"/>
    <w:rsid w:val="00FF25DA"/>
    <w:rsid w:val="00FF6579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E5F60E"/>
  <w15:docId w15:val="{AA20E7A8-57F3-48AC-8EC2-88F7A3573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9A5"/>
    <w:pPr>
      <w:widowControl w:val="0"/>
      <w:suppressAutoHyphens/>
      <w:autoSpaceDN w:val="0"/>
      <w:spacing w:after="0" w:line="240" w:lineRule="auto"/>
      <w:textAlignment w:val="baseline"/>
    </w:pPr>
    <w:rPr>
      <w:rFonts w:ascii="Verdana" w:eastAsia="Lucida Sans Unicode" w:hAnsi="Verdana" w:cs="Tahoma"/>
      <w:kern w:val="3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Standard">
    <w:name w:val="Standard"/>
    <w:rsid w:val="00BB69A5"/>
    <w:pPr>
      <w:widowControl w:val="0"/>
      <w:suppressAutoHyphens/>
      <w:autoSpaceDN w:val="0"/>
      <w:spacing w:after="0" w:line="240" w:lineRule="auto"/>
      <w:textAlignment w:val="baseline"/>
    </w:pPr>
    <w:rPr>
      <w:rFonts w:ascii="Verdana" w:eastAsia="Lucida Sans Unicode" w:hAnsi="Verdana" w:cs="Tahoma"/>
      <w:kern w:val="3"/>
      <w:sz w:val="24"/>
      <w:szCs w:val="24"/>
    </w:rPr>
  </w:style>
  <w:style w:type="paragraph" w:customStyle="1" w:styleId="Textbody">
    <w:name w:val="Text body"/>
    <w:basedOn w:val="Standard"/>
    <w:rsid w:val="00BB69A5"/>
    <w:pPr>
      <w:spacing w:after="120"/>
    </w:pPr>
  </w:style>
  <w:style w:type="paragraph" w:styleId="Legend">
    <w:name w:val="caption"/>
    <w:basedOn w:val="Standard"/>
    <w:rsid w:val="00BB69A5"/>
    <w:pPr>
      <w:suppressLineNumbers/>
      <w:spacing w:before="120" w:after="120"/>
    </w:pPr>
    <w:rPr>
      <w:i/>
      <w:iCs/>
    </w:rPr>
  </w:style>
  <w:style w:type="paragraph" w:customStyle="1" w:styleId="TableContents">
    <w:name w:val="Table Contents"/>
    <w:basedOn w:val="Standard"/>
    <w:rsid w:val="00BB69A5"/>
    <w:pPr>
      <w:suppressLineNumbers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BB69A5"/>
    <w:rPr>
      <w:rFonts w:ascii="Tahoma" w:hAnsi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B69A5"/>
    <w:rPr>
      <w:rFonts w:ascii="Tahoma" w:eastAsia="Lucida Sans Unicode" w:hAnsi="Tahoma" w:cs="Tahoma"/>
      <w:kern w:val="3"/>
      <w:sz w:val="16"/>
      <w:szCs w:val="16"/>
    </w:rPr>
  </w:style>
  <w:style w:type="table" w:styleId="Tabelgril">
    <w:name w:val="Table Grid"/>
    <w:basedOn w:val="TabelNormal"/>
    <w:uiPriority w:val="59"/>
    <w:rsid w:val="00D534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substituent">
    <w:name w:val="Placeholder Text"/>
    <w:basedOn w:val="Fontdeparagrafimplicit"/>
    <w:uiPriority w:val="99"/>
    <w:semiHidden/>
    <w:rsid w:val="00112153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9643EA"/>
    <w:pPr>
      <w:tabs>
        <w:tab w:val="center" w:pos="4680"/>
        <w:tab w:val="right" w:pos="9360"/>
      </w:tabs>
    </w:pPr>
  </w:style>
  <w:style w:type="character" w:customStyle="1" w:styleId="AntetCaracter">
    <w:name w:val="Antet Caracter"/>
    <w:basedOn w:val="Fontdeparagrafimplicit"/>
    <w:link w:val="Antet"/>
    <w:uiPriority w:val="99"/>
    <w:rsid w:val="009643EA"/>
    <w:rPr>
      <w:rFonts w:ascii="Verdana" w:eastAsia="Lucida Sans Unicode" w:hAnsi="Verdana" w:cs="Tahoma"/>
      <w:kern w:val="3"/>
      <w:sz w:val="24"/>
      <w:szCs w:val="24"/>
    </w:rPr>
  </w:style>
  <w:style w:type="paragraph" w:styleId="Subsol">
    <w:name w:val="footer"/>
    <w:basedOn w:val="Normal"/>
    <w:link w:val="SubsolCaracter"/>
    <w:uiPriority w:val="99"/>
    <w:unhideWhenUsed/>
    <w:rsid w:val="009643EA"/>
    <w:pPr>
      <w:tabs>
        <w:tab w:val="center" w:pos="4680"/>
        <w:tab w:val="right" w:pos="9360"/>
      </w:tabs>
    </w:pPr>
  </w:style>
  <w:style w:type="character" w:customStyle="1" w:styleId="SubsolCaracter">
    <w:name w:val="Subsol Caracter"/>
    <w:basedOn w:val="Fontdeparagrafimplicit"/>
    <w:link w:val="Subsol"/>
    <w:uiPriority w:val="99"/>
    <w:rsid w:val="009643EA"/>
    <w:rPr>
      <w:rFonts w:ascii="Verdana" w:eastAsia="Lucida Sans Unicode" w:hAnsi="Verdana" w:cs="Tahoma"/>
      <w:kern w:val="3"/>
      <w:sz w:val="24"/>
      <w:szCs w:val="24"/>
    </w:rPr>
  </w:style>
  <w:style w:type="paragraph" w:customStyle="1" w:styleId="Heading">
    <w:name w:val="Heading"/>
    <w:basedOn w:val="Standard"/>
    <w:next w:val="Textbody"/>
    <w:rsid w:val="00DB163C"/>
    <w:pPr>
      <w:keepNext/>
      <w:spacing w:before="240" w:after="120"/>
    </w:pPr>
    <w:rPr>
      <w:sz w:val="28"/>
      <w:szCs w:val="28"/>
    </w:rPr>
  </w:style>
  <w:style w:type="paragraph" w:styleId="Listparagraf">
    <w:name w:val="List Paragraph"/>
    <w:basedOn w:val="Normal"/>
    <w:uiPriority w:val="34"/>
    <w:qFormat/>
    <w:rsid w:val="002E7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1B3019DA66164BB413BF433A5DF633" ma:contentTypeVersion="4" ma:contentTypeDescription="Create a new document." ma:contentTypeScope="" ma:versionID="18fb2a8b12575904657dd5e8fb481464">
  <xsd:schema xmlns:xsd="http://www.w3.org/2001/XMLSchema" xmlns:xs="http://www.w3.org/2001/XMLSchema" xmlns:p="http://schemas.microsoft.com/office/2006/metadata/properties" xmlns:ns2="9561a2d5-34f1-4501-885d-9ee7e80bc402" targetNamespace="http://schemas.microsoft.com/office/2006/metadata/properties" ma:root="true" ma:fieldsID="8c34d7fe082473edecadc5892062c447" ns2:_="">
    <xsd:import namespace="9561a2d5-34f1-4501-885d-9ee7e80bc4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61a2d5-34f1-4501-885d-9ee7e80bc4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68D8E7-B489-47BA-9B2A-3B593833AB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52CE6D-B726-422F-A161-0B8446CEDE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8006E1F-1CAD-4597-8336-7CD0357770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61a2d5-34f1-4501-885d-9ee7e80bc4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3CA3AB-F6E9-4D8D-BD39-B9C027352F4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13</Pages>
  <Words>1814</Words>
  <Characters>10341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</dc:creator>
  <cp:lastModifiedBy>Andrei MATEESCU (94360)</cp:lastModifiedBy>
  <cp:revision>2285</cp:revision>
  <cp:lastPrinted>2017-03-05T15:39:00Z</cp:lastPrinted>
  <dcterms:created xsi:type="dcterms:W3CDTF">2016-02-16T11:56:00Z</dcterms:created>
  <dcterms:modified xsi:type="dcterms:W3CDTF">2025-02-27T09:28:00Z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0x010100D81B3019DA66164BB413BF433A5DF633</vt:lpwstr>
  </property>
</Properties>
</file>