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9C6" w:rsidRPr="005D01E0" w:rsidRDefault="007D79C6" w:rsidP="007D79C6">
      <w:pPr>
        <w:jc w:val="center"/>
        <w:rPr>
          <w:rStyle w:val="ilfuvd"/>
          <w:rFonts w:ascii="Palatino Linotype" w:hAnsi="Palatino Linotype"/>
          <w:b/>
          <w:bCs/>
          <w:color w:val="3B3838" w:themeColor="background2" w:themeShade="40"/>
          <w:sz w:val="28"/>
        </w:rPr>
      </w:pPr>
      <w:r w:rsidRPr="005D01E0">
        <w:rPr>
          <w:rFonts w:ascii="Palatino Linotype" w:hAnsi="Palatino Linotype"/>
          <w:b/>
          <w:color w:val="3B3838" w:themeColor="background2" w:themeShade="40"/>
          <w:sz w:val="28"/>
        </w:rPr>
        <w:t>SAPIENZA</w:t>
      </w:r>
      <w:r w:rsidR="005D01E0" w:rsidRPr="005D01E0">
        <w:rPr>
          <w:rFonts w:ascii="Palatino Linotype" w:hAnsi="Palatino Linotype"/>
          <w:b/>
          <w:color w:val="3B3838" w:themeColor="background2" w:themeShade="40"/>
          <w:sz w:val="28"/>
        </w:rPr>
        <w:br/>
      </w:r>
      <w:r w:rsidRPr="005D01E0">
        <w:rPr>
          <w:rFonts w:ascii="Palatino Linotype" w:hAnsi="Palatino Linotype"/>
          <w:b/>
          <w:color w:val="3B3838" w:themeColor="background2" w:themeShade="40"/>
          <w:sz w:val="28"/>
        </w:rPr>
        <w:t>UNIVERSIT</w:t>
      </w:r>
      <w:r w:rsidRPr="005D01E0">
        <w:rPr>
          <w:rStyle w:val="ilfuvd"/>
          <w:rFonts w:ascii="Palatino Linotype" w:hAnsi="Palatino Linotype"/>
          <w:b/>
          <w:bCs/>
          <w:color w:val="3B3838" w:themeColor="background2" w:themeShade="40"/>
          <w:sz w:val="28"/>
        </w:rPr>
        <w:t>À</w:t>
      </w:r>
      <w:r w:rsidRPr="005D01E0">
        <w:rPr>
          <w:rStyle w:val="ilfuvd"/>
          <w:rFonts w:ascii="Palatino Linotype" w:hAnsi="Palatino Linotype"/>
          <w:b/>
          <w:bCs/>
          <w:color w:val="3B3838" w:themeColor="background2" w:themeShade="40"/>
          <w:sz w:val="28"/>
        </w:rPr>
        <w:t xml:space="preserve"> DI ROMA</w:t>
      </w:r>
    </w:p>
    <w:p w:rsidR="00961240" w:rsidRPr="005D01E0" w:rsidRDefault="00961240" w:rsidP="00961240">
      <w:pPr>
        <w:jc w:val="center"/>
        <w:rPr>
          <w:rFonts w:ascii="Palatino Linotype" w:hAnsi="Palatino Linotype"/>
          <w:b/>
          <w:color w:val="3B3838" w:themeColor="background2" w:themeShade="40"/>
          <w:sz w:val="24"/>
        </w:rPr>
      </w:pPr>
      <w:r w:rsidRPr="005D01E0">
        <w:rPr>
          <w:rFonts w:ascii="Palatino Linotype" w:hAnsi="Palatino Linotype"/>
          <w:b/>
          <w:color w:val="3B3838" w:themeColor="background2" w:themeShade="40"/>
          <w:sz w:val="24"/>
        </w:rPr>
        <w:t>Department of Civil and Environmental Engineering</w:t>
      </w:r>
    </w:p>
    <w:p w:rsidR="00176E26" w:rsidRDefault="00A43F89" w:rsidP="00961240">
      <w:pPr>
        <w:jc w:val="center"/>
        <w:rPr>
          <w:rFonts w:ascii="Palatino Linotype" w:hAnsi="Palatino Linotype"/>
          <w:sz w:val="24"/>
        </w:rPr>
      </w:pPr>
      <w:r w:rsidRPr="005D01E0">
        <w:rPr>
          <w:rFonts w:ascii="Palatino Linotype" w:hAnsi="Palatino Linotype"/>
          <w:color w:val="3B3838" w:themeColor="background2" w:themeShade="40"/>
          <w:sz w:val="24"/>
        </w:rPr>
        <w:t>PhD Thesis</w:t>
      </w:r>
      <w:r w:rsidRPr="005D01E0">
        <w:rPr>
          <w:rFonts w:ascii="Palatino Linotype" w:hAnsi="Palatino Linotype"/>
          <w:color w:val="3B3838" w:themeColor="background2" w:themeShade="40"/>
          <w:sz w:val="24"/>
        </w:rPr>
        <w:br/>
        <w:t>Infrastructure and Transport Engineering</w:t>
      </w:r>
      <w:r w:rsidR="00C30530">
        <w:rPr>
          <w:rFonts w:ascii="Palatino Linotype" w:hAnsi="Palatino Linotype"/>
          <w:color w:val="3B3838" w:themeColor="background2" w:themeShade="40"/>
          <w:sz w:val="24"/>
        </w:rPr>
        <w:br/>
      </w:r>
      <w:r w:rsidR="00C30530">
        <w:rPr>
          <w:rFonts w:ascii="Palatino Linotype" w:hAnsi="Palatino Linotype"/>
          <w:sz w:val="24"/>
        </w:rPr>
        <w:t>XXXI CYCLE</w:t>
      </w:r>
    </w:p>
    <w:p w:rsidR="00064785" w:rsidRPr="00176E26" w:rsidRDefault="00064785" w:rsidP="00961240">
      <w:pPr>
        <w:jc w:val="center"/>
        <w:rPr>
          <w:rFonts w:ascii="Palatino Linotype" w:hAnsi="Palatino Linotype"/>
          <w:sz w:val="24"/>
        </w:rPr>
      </w:pPr>
    </w:p>
    <w:p w:rsidR="0009356B" w:rsidRDefault="007D79C6" w:rsidP="007D79C6">
      <w:pPr>
        <w:jc w:val="center"/>
        <w:rPr>
          <w:rFonts w:ascii="Palatino Linotype" w:hAnsi="Palatino Linotype"/>
        </w:rPr>
      </w:pPr>
      <w:r w:rsidRPr="007D79C6">
        <w:rPr>
          <w:rFonts w:ascii="Palatino Linotype" w:hAnsi="Palatino Linotype"/>
          <w:noProof/>
        </w:rPr>
        <w:drawing>
          <wp:inline distT="0" distB="0" distL="0" distR="0">
            <wp:extent cx="1664970" cy="196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E26" w:rsidRDefault="00176E26" w:rsidP="007D79C6">
      <w:pPr>
        <w:jc w:val="center"/>
        <w:rPr>
          <w:rFonts w:ascii="Palatino Linotype" w:hAnsi="Palatino Linotype"/>
          <w:sz w:val="40"/>
        </w:rPr>
      </w:pPr>
    </w:p>
    <w:p w:rsidR="00176E26" w:rsidRDefault="00176E26" w:rsidP="007D79C6">
      <w:pPr>
        <w:jc w:val="center"/>
        <w:rPr>
          <w:rFonts w:ascii="Palatino Linotype" w:hAnsi="Palatino Linotype"/>
          <w:color w:val="710303"/>
          <w:sz w:val="40"/>
        </w:rPr>
      </w:pPr>
      <w:r w:rsidRPr="008F3790">
        <w:rPr>
          <w:rFonts w:ascii="Palatino Linotype" w:hAnsi="Palatino Linotype"/>
          <w:color w:val="710303"/>
          <w:sz w:val="40"/>
        </w:rPr>
        <w:t>Forecast Based Traffic Signal Coordination</w:t>
      </w:r>
      <w:r w:rsidRPr="008F3790">
        <w:rPr>
          <w:rFonts w:ascii="Palatino Linotype" w:hAnsi="Palatino Linotype"/>
          <w:color w:val="710303"/>
          <w:sz w:val="40"/>
        </w:rPr>
        <w:br/>
        <w:t>Using Congestion Modelling and Real-time Data</w:t>
      </w:r>
    </w:p>
    <w:p w:rsidR="005D01E0" w:rsidRDefault="005D01E0" w:rsidP="007D79C6">
      <w:pPr>
        <w:jc w:val="center"/>
        <w:rPr>
          <w:rFonts w:ascii="Palatino Linotype" w:hAnsi="Palatino Linotype"/>
          <w:color w:val="710303"/>
          <w:sz w:val="40"/>
        </w:rPr>
      </w:pPr>
    </w:p>
    <w:p w:rsidR="005D01E0" w:rsidRDefault="005D01E0" w:rsidP="007D79C6">
      <w:pPr>
        <w:jc w:val="center"/>
        <w:rPr>
          <w:rFonts w:ascii="Palatino Linotype" w:hAnsi="Palatino Linotype"/>
          <w:color w:val="710303"/>
          <w:sz w:val="40"/>
        </w:rPr>
      </w:pPr>
    </w:p>
    <w:p w:rsidR="005D01E0" w:rsidRDefault="005D01E0" w:rsidP="007D79C6">
      <w:pPr>
        <w:jc w:val="center"/>
        <w:rPr>
          <w:rFonts w:ascii="Palatino Linotype" w:hAnsi="Palatino Linotype"/>
          <w:color w:val="710303"/>
          <w:sz w:val="40"/>
        </w:rPr>
      </w:pPr>
    </w:p>
    <w:p w:rsidR="005D01E0" w:rsidRDefault="005D01E0" w:rsidP="007D79C6">
      <w:pPr>
        <w:jc w:val="center"/>
        <w:rPr>
          <w:rFonts w:ascii="Palatino Linotype" w:hAnsi="Palatino Linotype"/>
          <w:color w:val="710303"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D01E0" w:rsidRPr="003F1259" w:rsidTr="003F1259">
        <w:tc>
          <w:tcPr>
            <w:tcW w:w="4814" w:type="dxa"/>
          </w:tcPr>
          <w:p w:rsidR="005D01E0" w:rsidRPr="003F1259" w:rsidRDefault="005D01E0" w:rsidP="007D79C6">
            <w:pPr>
              <w:jc w:val="center"/>
              <w:rPr>
                <w:rFonts w:ascii="Palatino Linotype" w:hAnsi="Palatino Linotype"/>
                <w:i/>
                <w:color w:val="404040" w:themeColor="text1" w:themeTint="BF"/>
                <w:sz w:val="28"/>
              </w:rPr>
            </w:pPr>
            <w:r w:rsidRPr="003F1259">
              <w:rPr>
                <w:rFonts w:ascii="Palatino Linotype" w:hAnsi="Palatino Linotype"/>
                <w:i/>
                <w:color w:val="404040" w:themeColor="text1" w:themeTint="BF"/>
                <w:sz w:val="28"/>
              </w:rPr>
              <w:t>Tuto</w:t>
            </w:r>
            <w:r w:rsidR="003F1259" w:rsidRPr="003F1259">
              <w:rPr>
                <w:rFonts w:ascii="Palatino Linotype" w:hAnsi="Palatino Linotype"/>
                <w:i/>
                <w:color w:val="404040" w:themeColor="text1" w:themeTint="BF"/>
                <w:sz w:val="28"/>
              </w:rPr>
              <w:t>r</w:t>
            </w:r>
          </w:p>
        </w:tc>
        <w:tc>
          <w:tcPr>
            <w:tcW w:w="4814" w:type="dxa"/>
          </w:tcPr>
          <w:p w:rsidR="005D01E0" w:rsidRPr="003F1259" w:rsidRDefault="005D01E0" w:rsidP="003F1259">
            <w:pPr>
              <w:jc w:val="center"/>
              <w:rPr>
                <w:rFonts w:ascii="Palatino Linotype" w:hAnsi="Palatino Linotype"/>
                <w:i/>
                <w:color w:val="404040" w:themeColor="text1" w:themeTint="BF"/>
                <w:sz w:val="28"/>
              </w:rPr>
            </w:pPr>
            <w:r w:rsidRPr="003F1259">
              <w:rPr>
                <w:rFonts w:ascii="Palatino Linotype" w:hAnsi="Palatino Linotype"/>
                <w:i/>
                <w:color w:val="404040" w:themeColor="text1" w:themeTint="BF"/>
                <w:sz w:val="28"/>
              </w:rPr>
              <w:t>Candidat</w:t>
            </w:r>
            <w:r w:rsidR="003F1259" w:rsidRPr="003F1259">
              <w:rPr>
                <w:rFonts w:ascii="Palatino Linotype" w:hAnsi="Palatino Linotype"/>
                <w:i/>
                <w:color w:val="404040" w:themeColor="text1" w:themeTint="BF"/>
                <w:sz w:val="28"/>
              </w:rPr>
              <w:t>e</w:t>
            </w:r>
          </w:p>
        </w:tc>
      </w:tr>
      <w:tr w:rsidR="003F1259" w:rsidRPr="003F1259" w:rsidTr="00FD2F30">
        <w:trPr>
          <w:trHeight w:val="562"/>
        </w:trPr>
        <w:tc>
          <w:tcPr>
            <w:tcW w:w="4814" w:type="dxa"/>
          </w:tcPr>
          <w:p w:rsidR="003F1259" w:rsidRPr="003F1259" w:rsidRDefault="00FD2F30" w:rsidP="007D79C6">
            <w:pPr>
              <w:jc w:val="center"/>
              <w:rPr>
                <w:rFonts w:ascii="Palatino Linotype" w:hAnsi="Palatino Linotype"/>
                <w:color w:val="404040" w:themeColor="text1" w:themeTint="BF"/>
                <w:sz w:val="32"/>
              </w:rPr>
            </w:pPr>
            <w:r>
              <w:rPr>
                <w:rFonts w:ascii="Palatino Linotype" w:hAnsi="Palatino Linotype"/>
                <w:color w:val="404040" w:themeColor="text1" w:themeTint="BF"/>
                <w:sz w:val="32"/>
              </w:rPr>
              <w:t xml:space="preserve">Prof. </w:t>
            </w:r>
            <w:r w:rsidR="003F1259" w:rsidRPr="003F1259">
              <w:rPr>
                <w:rFonts w:ascii="Palatino Linotype" w:hAnsi="Palatino Linotype"/>
                <w:color w:val="404040" w:themeColor="text1" w:themeTint="BF"/>
                <w:sz w:val="32"/>
              </w:rPr>
              <w:t>Guido Gentile</w:t>
            </w:r>
          </w:p>
        </w:tc>
        <w:tc>
          <w:tcPr>
            <w:tcW w:w="4814" w:type="dxa"/>
          </w:tcPr>
          <w:p w:rsidR="003F1259" w:rsidRPr="003F1259" w:rsidRDefault="003F1259" w:rsidP="007D79C6">
            <w:pPr>
              <w:jc w:val="center"/>
              <w:rPr>
                <w:rFonts w:ascii="Palatino Linotype" w:hAnsi="Palatino Linotype"/>
                <w:color w:val="404040" w:themeColor="text1" w:themeTint="BF"/>
                <w:sz w:val="32"/>
              </w:rPr>
            </w:pPr>
            <w:r w:rsidRPr="003F1259">
              <w:rPr>
                <w:rFonts w:ascii="Palatino Linotype" w:hAnsi="Palatino Linotype"/>
                <w:color w:val="404040" w:themeColor="text1" w:themeTint="BF"/>
                <w:sz w:val="32"/>
              </w:rPr>
              <w:t>Pietro Meschini</w:t>
            </w:r>
            <w:r w:rsidR="00D003DC">
              <w:rPr>
                <w:rFonts w:ascii="Palatino Linotype" w:hAnsi="Palatino Linotype"/>
                <w:color w:val="404040" w:themeColor="text1" w:themeTint="BF"/>
                <w:sz w:val="32"/>
              </w:rPr>
              <w:t xml:space="preserve">, </w:t>
            </w:r>
            <w:r w:rsidR="00D003DC">
              <w:rPr>
                <w:rFonts w:ascii="Palatino Linotype" w:hAnsi="Palatino Linotype"/>
                <w:color w:val="404040" w:themeColor="text1" w:themeTint="BF"/>
                <w:sz w:val="32"/>
              </w:rPr>
              <w:t>MEng</w:t>
            </w:r>
          </w:p>
        </w:tc>
      </w:tr>
    </w:tbl>
    <w:p w:rsidR="005D01E0" w:rsidRPr="008F3790" w:rsidRDefault="005D01E0" w:rsidP="007D79C6">
      <w:pPr>
        <w:jc w:val="center"/>
        <w:rPr>
          <w:rFonts w:ascii="Palatino Linotype" w:hAnsi="Palatino Linotype"/>
          <w:color w:val="710303"/>
          <w:sz w:val="40"/>
        </w:rPr>
      </w:pPr>
    </w:p>
    <w:sectPr w:rsidR="005D01E0" w:rsidRPr="008F37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DB"/>
    <w:rsid w:val="00064785"/>
    <w:rsid w:val="0009356B"/>
    <w:rsid w:val="00176E26"/>
    <w:rsid w:val="001A203A"/>
    <w:rsid w:val="003F1259"/>
    <w:rsid w:val="00503720"/>
    <w:rsid w:val="005D01E0"/>
    <w:rsid w:val="00620C66"/>
    <w:rsid w:val="006228DB"/>
    <w:rsid w:val="007D79C6"/>
    <w:rsid w:val="008F3790"/>
    <w:rsid w:val="00961240"/>
    <w:rsid w:val="00A43F89"/>
    <w:rsid w:val="00A570E5"/>
    <w:rsid w:val="00C30530"/>
    <w:rsid w:val="00D003DC"/>
    <w:rsid w:val="00D226C4"/>
    <w:rsid w:val="00F824F3"/>
    <w:rsid w:val="00FD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5ADD"/>
  <w15:chartTrackingRefBased/>
  <w15:docId w15:val="{E287648B-966E-43DD-A8BC-93F955B9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7D79C6"/>
  </w:style>
  <w:style w:type="table" w:styleId="TableGrid">
    <w:name w:val="Table Grid"/>
    <w:basedOn w:val="TableNormal"/>
    <w:uiPriority w:val="39"/>
    <w:rsid w:val="005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MESCHINI (PTV Group)</dc:creator>
  <cp:keywords/>
  <dc:description/>
  <cp:lastModifiedBy>Pietro MESCHINI (PTV Group)</cp:lastModifiedBy>
  <cp:revision>12</cp:revision>
  <dcterms:created xsi:type="dcterms:W3CDTF">2019-02-10T17:12:00Z</dcterms:created>
  <dcterms:modified xsi:type="dcterms:W3CDTF">2019-02-10T17:36:00Z</dcterms:modified>
</cp:coreProperties>
</file>