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31" w:rsidRDefault="00D36A31" w:rsidP="00D36A31">
      <w:pPr>
        <w:jc w:val="both"/>
        <w:rPr>
          <w:rStyle w:val="Strong"/>
          <w:rFonts w:asciiTheme="majorHAnsi" w:hAnsiTheme="majorHAnsi" w:cstheme="majorHAnsi"/>
          <w:b w:val="0"/>
          <w:bCs w:val="0"/>
          <w:lang w:val="it-IT"/>
        </w:rPr>
      </w:pPr>
    </w:p>
    <w:p w:rsidR="00D36A31" w:rsidRDefault="00D36A31" w:rsidP="00D36A31">
      <w:pPr>
        <w:jc w:val="both"/>
        <w:rPr>
          <w:rStyle w:val="Strong"/>
          <w:rFonts w:asciiTheme="majorHAnsi" w:hAnsiTheme="majorHAnsi" w:cstheme="majorHAnsi"/>
          <w:b w:val="0"/>
          <w:bCs w:val="0"/>
          <w:lang w:val="it-IT"/>
        </w:rPr>
      </w:pPr>
    </w:p>
    <w:p w:rsidR="009E28A2" w:rsidRPr="00D36A31" w:rsidRDefault="00D36A31" w:rsidP="00D36A31">
      <w:pPr>
        <w:jc w:val="both"/>
        <w:rPr>
          <w:rStyle w:val="Strong"/>
          <w:rFonts w:asciiTheme="majorHAnsi" w:hAnsiTheme="majorHAnsi" w:cstheme="majorHAnsi"/>
          <w:b w:val="0"/>
          <w:bCs w:val="0"/>
          <w:lang w:val="it-IT"/>
        </w:rPr>
      </w:pPr>
      <w:r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>Alla cortese attenzione della commissione</w:t>
      </w:r>
    </w:p>
    <w:p w:rsidR="001D6290" w:rsidRPr="00D36A31" w:rsidRDefault="009E28A2" w:rsidP="00D36A31">
      <w:pPr>
        <w:jc w:val="both"/>
        <w:rPr>
          <w:rStyle w:val="Strong"/>
          <w:rFonts w:asciiTheme="majorHAnsi" w:hAnsiTheme="majorHAnsi" w:cstheme="majorHAnsi"/>
          <w:b w:val="0"/>
          <w:bCs w:val="0"/>
          <w:lang w:val="it-IT"/>
        </w:rPr>
      </w:pPr>
      <w:bookmarkStart w:id="0" w:name="_GoBack"/>
      <w:bookmarkEnd w:id="0"/>
      <w:r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 xml:space="preserve">scrivo in qualità di direttore generale della produzione </w:t>
      </w:r>
      <w:r w:rsidR="001D6290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 xml:space="preserve">software di </w:t>
      </w:r>
      <w:r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>PTV SISTeMA, azienda specializzata nell</w:t>
      </w:r>
      <w:r w:rsidR="001D6290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>e soluzioni informatiche per la modellizzazione, previsione e monitoraggio del traffico</w:t>
      </w:r>
      <w:r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 xml:space="preserve">. </w:t>
      </w:r>
      <w:r w:rsidR="0040269D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 xml:space="preserve">L’azienda, nata ormai un decennio fa come piccolo spin-off </w:t>
      </w:r>
      <w:r w:rsidR="00AC07A5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>dell’Università degli Studi di Roma “La S</w:t>
      </w:r>
      <w:r w:rsidR="0040269D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>apienza</w:t>
      </w:r>
      <w:r w:rsidR="00AC07A5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>”</w:t>
      </w:r>
      <w:r w:rsidR="0040269D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 xml:space="preserve">, </w:t>
      </w:r>
      <w:r w:rsidR="00AC07A5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 xml:space="preserve">conta adesso oltre quaranta dipendenti ed è stata acquistata dal gruppo Porsche Automobil Holding SE </w:t>
      </w:r>
      <w:r w:rsidR="00862F6A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 xml:space="preserve">come eccellenza </w:t>
      </w:r>
      <w:r w:rsidR="00662BFB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>a livello mondiale nello sviluppo</w:t>
      </w:r>
      <w:r w:rsidR="00862F6A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 xml:space="preserve"> di </w:t>
      </w:r>
      <w:r w:rsidR="00662BFB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>soluzioni software per il</w:t>
      </w:r>
      <w:r w:rsidR="00862F6A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 xml:space="preserve"> Traffic Management in Tempo Reale.</w:t>
      </w:r>
    </w:p>
    <w:p w:rsidR="00862F6A" w:rsidRPr="00D36A31" w:rsidRDefault="00862F6A" w:rsidP="00D36A31">
      <w:pPr>
        <w:jc w:val="both"/>
        <w:rPr>
          <w:rStyle w:val="Strong"/>
          <w:rFonts w:asciiTheme="majorHAnsi" w:hAnsiTheme="majorHAnsi" w:cstheme="majorHAnsi"/>
          <w:b w:val="0"/>
          <w:bCs w:val="0"/>
          <w:lang w:val="it-IT"/>
        </w:rPr>
      </w:pPr>
      <w:r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 xml:space="preserve">Durante il </w:t>
      </w:r>
      <w:r w:rsidR="00632852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>recente</w:t>
      </w:r>
      <w:r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 xml:space="preserve"> periodo di forte espansione dell’azienda, Pietro era presente ed ha lavorato al dottorato dando al contempo il suo prezioso contributo allo sviluppo, come ho potuto constatare </w:t>
      </w:r>
      <w:r w:rsidR="00632852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>nel mio precedente ruolo di respons</w:t>
      </w:r>
      <w:r w:rsidR="00662BFB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>a</w:t>
      </w:r>
      <w:r w:rsidR="00632852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>b</w:t>
      </w:r>
      <w:r w:rsidR="00662BFB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>i</w:t>
      </w:r>
      <w:r w:rsidR="00632852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>le di produzione dei motori di Realtime Traffic Forecast e Journey Planning.</w:t>
      </w:r>
    </w:p>
    <w:p w:rsidR="00662BFB" w:rsidRPr="00D36A31" w:rsidRDefault="001D6290" w:rsidP="00D36A31">
      <w:pPr>
        <w:jc w:val="both"/>
        <w:rPr>
          <w:rStyle w:val="Strong"/>
          <w:rFonts w:asciiTheme="majorHAnsi" w:hAnsiTheme="majorHAnsi" w:cstheme="majorHAnsi"/>
          <w:b w:val="0"/>
          <w:bCs w:val="0"/>
          <w:lang w:val="it-IT"/>
        </w:rPr>
      </w:pPr>
      <w:r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 xml:space="preserve">Lavorare in un team che sviluppa software commerciale richiede </w:t>
      </w:r>
      <w:r w:rsidR="0040269D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 xml:space="preserve">ottime capacità organizzative e di comunicazione, ma soprattutto </w:t>
      </w:r>
      <w:r w:rsidR="00930AD0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 xml:space="preserve">rigore nell’individuare i requisiti di affidabilità e performance di un prodotto di qualità e le limitazioni tecniche e teoriche dei possibili metodi di </w:t>
      </w:r>
      <w:r w:rsidR="002647A2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>implementazione.</w:t>
      </w:r>
    </w:p>
    <w:p w:rsidR="002647A2" w:rsidRPr="00D36A31" w:rsidRDefault="002647A2" w:rsidP="00D36A31">
      <w:pPr>
        <w:jc w:val="both"/>
        <w:rPr>
          <w:rStyle w:val="Strong"/>
          <w:rFonts w:asciiTheme="majorHAnsi" w:hAnsiTheme="majorHAnsi" w:cstheme="majorHAnsi"/>
          <w:b w:val="0"/>
          <w:bCs w:val="0"/>
          <w:lang w:val="it-IT"/>
        </w:rPr>
      </w:pPr>
      <w:r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 xml:space="preserve">Come suo collega e supervisore posso confermare che Pietro possiede queste qualità, motivo per cui ho fortemente </w:t>
      </w:r>
      <w:r w:rsidR="001D3ED5" w:rsidRPr="00D36A31">
        <w:rPr>
          <w:rStyle w:val="Strong"/>
          <w:rFonts w:asciiTheme="majorHAnsi" w:hAnsiTheme="majorHAnsi" w:cstheme="majorHAnsi"/>
          <w:b w:val="0"/>
          <w:bCs w:val="0"/>
          <w:lang w:val="it-IT"/>
        </w:rPr>
        <w:t>sostenuto la sua recente assunzione, certo che il suo apporto sarà fondamentale per la crescita dell’azienda non soltanto per il lavoro svolto durante il dottorato o per le sue ricadute pratiche già messe a frutto nello sviluppo del software.</w:t>
      </w:r>
    </w:p>
    <w:p w:rsidR="001D3ED5" w:rsidRPr="00D36A31" w:rsidRDefault="001D3ED5" w:rsidP="003E0AB5">
      <w:pPr>
        <w:rPr>
          <w:rStyle w:val="Strong"/>
          <w:rFonts w:asciiTheme="majorHAnsi" w:hAnsiTheme="majorHAnsi" w:cstheme="majorHAnsi"/>
          <w:b w:val="0"/>
          <w:bCs w:val="0"/>
          <w:lang w:val="it-IT"/>
        </w:rPr>
      </w:pPr>
    </w:p>
    <w:sectPr w:rsidR="001D3ED5" w:rsidRPr="00D36A31" w:rsidSect="004374AE">
      <w:pgSz w:w="11906" w:h="16838"/>
      <w:pgMar w:top="709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77C65"/>
    <w:multiLevelType w:val="hybridMultilevel"/>
    <w:tmpl w:val="22B26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622C"/>
    <w:multiLevelType w:val="hybridMultilevel"/>
    <w:tmpl w:val="07BE5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80304"/>
    <w:multiLevelType w:val="hybridMultilevel"/>
    <w:tmpl w:val="9C3C2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7481A"/>
    <w:multiLevelType w:val="hybridMultilevel"/>
    <w:tmpl w:val="BE3CB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47102"/>
    <w:multiLevelType w:val="hybridMultilevel"/>
    <w:tmpl w:val="E7C61EAC"/>
    <w:lvl w:ilvl="0" w:tplc="89AE48A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A073C"/>
    <w:multiLevelType w:val="hybridMultilevel"/>
    <w:tmpl w:val="9732F7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C"/>
    <w:rsid w:val="00014A60"/>
    <w:rsid w:val="0004151B"/>
    <w:rsid w:val="000B6B45"/>
    <w:rsid w:val="000D44F1"/>
    <w:rsid w:val="00107081"/>
    <w:rsid w:val="00127172"/>
    <w:rsid w:val="0016755D"/>
    <w:rsid w:val="001D3ED5"/>
    <w:rsid w:val="001D6290"/>
    <w:rsid w:val="002647A2"/>
    <w:rsid w:val="002701CC"/>
    <w:rsid w:val="0027148F"/>
    <w:rsid w:val="002C3888"/>
    <w:rsid w:val="002C710B"/>
    <w:rsid w:val="00313849"/>
    <w:rsid w:val="00334B61"/>
    <w:rsid w:val="00337185"/>
    <w:rsid w:val="0035014A"/>
    <w:rsid w:val="00386952"/>
    <w:rsid w:val="003A221B"/>
    <w:rsid w:val="003D1BD2"/>
    <w:rsid w:val="003E0AB5"/>
    <w:rsid w:val="0040269D"/>
    <w:rsid w:val="00406201"/>
    <w:rsid w:val="00412E6E"/>
    <w:rsid w:val="004374AE"/>
    <w:rsid w:val="004B7262"/>
    <w:rsid w:val="004F7EC2"/>
    <w:rsid w:val="005422D4"/>
    <w:rsid w:val="00543040"/>
    <w:rsid w:val="005B3BCC"/>
    <w:rsid w:val="00620047"/>
    <w:rsid w:val="00632852"/>
    <w:rsid w:val="00654266"/>
    <w:rsid w:val="00662BFB"/>
    <w:rsid w:val="00674FA0"/>
    <w:rsid w:val="007137F1"/>
    <w:rsid w:val="007A0EA5"/>
    <w:rsid w:val="007B4206"/>
    <w:rsid w:val="00805923"/>
    <w:rsid w:val="00821E86"/>
    <w:rsid w:val="008601DB"/>
    <w:rsid w:val="00862F6A"/>
    <w:rsid w:val="00865D8E"/>
    <w:rsid w:val="0088091F"/>
    <w:rsid w:val="008C5820"/>
    <w:rsid w:val="008C7372"/>
    <w:rsid w:val="00930AD0"/>
    <w:rsid w:val="00996CF9"/>
    <w:rsid w:val="009C2C13"/>
    <w:rsid w:val="009C511A"/>
    <w:rsid w:val="009D7A12"/>
    <w:rsid w:val="009E28A2"/>
    <w:rsid w:val="00A31586"/>
    <w:rsid w:val="00A431AE"/>
    <w:rsid w:val="00A46359"/>
    <w:rsid w:val="00A50419"/>
    <w:rsid w:val="00A574F8"/>
    <w:rsid w:val="00AC07A5"/>
    <w:rsid w:val="00AC1713"/>
    <w:rsid w:val="00B30541"/>
    <w:rsid w:val="00B472D7"/>
    <w:rsid w:val="00B627C3"/>
    <w:rsid w:val="00B70C7C"/>
    <w:rsid w:val="00B72DB9"/>
    <w:rsid w:val="00BB65F4"/>
    <w:rsid w:val="00BD507B"/>
    <w:rsid w:val="00C22883"/>
    <w:rsid w:val="00C75BE8"/>
    <w:rsid w:val="00C77769"/>
    <w:rsid w:val="00CD09A6"/>
    <w:rsid w:val="00CD3093"/>
    <w:rsid w:val="00D2798B"/>
    <w:rsid w:val="00D33304"/>
    <w:rsid w:val="00D36A31"/>
    <w:rsid w:val="00D53907"/>
    <w:rsid w:val="00D622C8"/>
    <w:rsid w:val="00D76D3D"/>
    <w:rsid w:val="00D854F7"/>
    <w:rsid w:val="00DF29B4"/>
    <w:rsid w:val="00DF7582"/>
    <w:rsid w:val="00E33156"/>
    <w:rsid w:val="00E35CA8"/>
    <w:rsid w:val="00E5423A"/>
    <w:rsid w:val="00E6086F"/>
    <w:rsid w:val="00E6761D"/>
    <w:rsid w:val="00EC3FE3"/>
    <w:rsid w:val="00F13E92"/>
    <w:rsid w:val="00FA208F"/>
    <w:rsid w:val="00FA3171"/>
    <w:rsid w:val="00FE4E70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D0B88-B89F-40AA-BBE1-CE93A4DA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51B"/>
    <w:pPr>
      <w:outlineLvl w:val="0"/>
    </w:pPr>
    <w:rPr>
      <w:i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0C7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70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151B"/>
    <w:rPr>
      <w:i/>
      <w:sz w:val="24"/>
      <w:szCs w:val="28"/>
    </w:rPr>
  </w:style>
  <w:style w:type="paragraph" w:styleId="ListParagraph">
    <w:name w:val="List Paragraph"/>
    <w:basedOn w:val="Normal"/>
    <w:uiPriority w:val="34"/>
    <w:qFormat/>
    <w:rsid w:val="00FA317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4F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B3B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9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9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084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8FB74-B6FF-4E94-A4E5-9DCF26417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Meschini</dc:creator>
  <cp:keywords/>
  <dc:description/>
  <cp:lastModifiedBy>Pietro Meschini</cp:lastModifiedBy>
  <cp:revision>5</cp:revision>
  <cp:lastPrinted>2019-01-31T10:34:00Z</cp:lastPrinted>
  <dcterms:created xsi:type="dcterms:W3CDTF">2019-01-31T11:18:00Z</dcterms:created>
  <dcterms:modified xsi:type="dcterms:W3CDTF">2019-01-31T15:25:00Z</dcterms:modified>
</cp:coreProperties>
</file>