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>
          <w:rFonts w:ascii="Liberation Serif" w:hAnsi="Liberation Serif"/>
          <w:b w:val="false"/>
          <w:b w:val="false"/>
          <w:bCs w:val="false"/>
          <w:color w:val="FF3333"/>
          <w:sz w:val="30"/>
          <w:szCs w:val="30"/>
        </w:rPr>
      </w:pPr>
      <w:r>
        <w:rPr>
          <w:rFonts w:ascii="Liberation Serif" w:hAnsi="Liberation Serif"/>
          <w:b w:val="false"/>
          <w:bCs w:val="false"/>
          <w:color w:val="FF3333"/>
          <w:sz w:val="30"/>
          <w:szCs w:val="30"/>
        </w:rPr>
        <w:t>Piano dei test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 test delle varie funzionalità sono stati realizzati tramite Cucumber ed Rspec.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Per le user stories sono stati realizzati i corrispondenti file “.feature” che testano il corretto svolgimento delle funzionalità e che i risultati vengano mostrati correttamente agli utenti. Alcuni file .feature coprono più user stories poiché funzionalità dipendenti le une dalle altre, come ad esempio, updateInfo e insertInfo o anche GenerateQRToken e GenerateLinkToken.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Sono state utilizzate le step definitions presenti di default, integrate con altre implementate all’occorrenza.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 test vengono eseguiti tramite il comando ‘rake cucumber’.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Le singole funzioni presenti nei controller sono state testate tramite Rspec con l’ausilio di FactoryGirl per creare records finti e momentanei nella base di dati necessari per il corretto svolgimento dei metodi da testare.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 test vengono eseguiti tramite il comando ‘bundle exec rspec’ o attravero la gemma ‘guard’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bookmarkStart w:id="0" w:name="_GoBack"/>
      <w:bookmarkEnd w:id="0"/>
      <w:r>
        <w:rPr>
          <w:rFonts w:ascii="Liberation Serif" w:hAnsi="Liberation Serif"/>
          <w:sz w:val="26"/>
          <w:szCs w:val="26"/>
        </w:rPr>
        <w:t>Non sono stati testati i modelli che utilizzano funzionalità di gemme, come ad esempio Oauth per Facebook e Google, AdminDashboard, o funzioni che dipendono dall’ambiente, come lo scan di un QRCode.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 LibreOffice_project/10m0$Build-2</Application>
  <Pages>1</Pages>
  <Words>170</Words>
  <Characters>988</Characters>
  <CharactersWithSpaces>1152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2017-06-10T17:37:30Z</dcterms:created>
  <dc:creator/>
  <dc:description/>
  <dc:language>it-IT</dc:language>
  <cp:lastModifiedBy/>
  <dcterms:modified xsi:type="dcterms:W3CDTF">2017-06-10T17:38:53Z</dcterms:modified>
  <cp:revision>1</cp:revision>
  <dc:subject/>
  <dc:title/>
</cp:coreProperties>
</file>