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Abyssinica SIL" svg:font-family="'Abyssinica SIL'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style:font-name="Abyssinica SIL"/>
    </style:style>
    <style:style style:name="P2" style:family="paragraph" style:parent-style-name="Standard">
      <style:text-properties style:font-name="Abyssinica SIL" officeooo:rsid="00023634" officeooo:paragraph-rsid="00023634"/>
    </style:style>
    <style:style style:name="P3" style:family="paragraph" style:parent-style-name="Standard">
      <style:text-properties style:font-name="Abyssinica SIL" officeooo:rsid="00030f31" officeooo:paragraph-rsid="00030f31"/>
    </style:style>
    <style:style style:name="P4" style:family="paragraph" style:parent-style-name="Standard">
      <style:text-properties style:font-name="Abyssinica SIL" officeooo:paragraph-rsid="00030f31"/>
    </style:style>
    <style:style style:name="P5" style:family="paragraph" style:parent-style-name="Standard">
      <style:text-properties style:font-name="Abyssinica SIL" officeooo:rsid="0003ce1d" officeooo:paragraph-rsid="0003ce1d"/>
    </style:style>
    <style:style style:name="P6" style:family="paragraph" style:parent-style-name="Standard">
      <style:text-properties style:font-name="Abyssinica SIL" officeooo:rsid="00045a4e" officeooo:paragraph-rsid="00045a4e"/>
    </style:style>
    <style:style style:name="T1" style:family="text">
      <style:text-properties officeooo:rsid="0002363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SPECIFICHE (2)</text:p>
      <text:p text:style-name="P4"/>
      <text:p text:style-name="P4">
        Il progetto prevede lo sviluppo di una Web Application che riguarda lo scambio di informazioni personali attraverso l'uso di 
        <text:span text:style-name="T1">un</text:span>
         QRCode 
        <text:span text:style-name="T1">appositamente generato</text:span>
        . 
      </text:p>
      <text:p text:style-name="P4"/>
      <text:p text:style-name="P4">
        Ogni utente deve essere autenticato 
        <text:span text:style-name="T1">per poter condividere sue informazioni e per ricevere quelle di altri utenti. Nel suo profilo può inserire le informazioni personali e, selezionandone un sottoinsieme, chiedere al server di generare un QRCode che le contenga; in particolare, questo QRCode contiene un token a cui il server stesso ha associato le informazioni di un particolare utente.</text:span>
      </text:p>
      <text:p text:style-name="P1"/>
      <text:p text:style-name="P2">Quando un QRCode viene scansionato, il server controlla che il token sia valido, esista, recupera dalla basi di dati le informazioni associate che saranno quindi sempre aggiornate e le presenta in risposta sotto forma di pagina html, eventualmente stampabile come PDF per poter effettuare un salvataggio in locale.</text:p>
      <text:p text:style-name="P2"/>
      <text:p text:style-name="P3">Per quanto riguarda il profilo utente: contiene la lista delle proprie informazioni, la lista dei QRCode con i rispettivi utenti da cui li ha ricevuti e una lista per memorizzare i token che lui stesso ha condiviso e con chi. </text:p>
      <text:p text:style-name="P3"/>
      <text:p text:style-name="P3">Tutte le informazioni personali, tutti i token, sono salvati in una base di dati lato server; il server potrebbe mantenere per ogni utente una tabella a due colonne (token,utente_che_lo_ha_scansionato) e inviare una notifica all’interessato ogni volta che un utente chiede la scansione di un token e la coppia non è nella tabella.</text:p>
      <text:p text:style-name="P5"/>
      <text:p text:style-name="P5">Ogni utente, ogni dato hanno associato un codice univoco: il token è la composizione dei codici oppure ha una struttura fissa con codice utente seguito da sequenza di bit dove ognuno è associato a un dato ed è 1 se è condiviso, 0 altrimenti.</text:p>
      <text:p text:style-name="P5"/>
      <text:p text:style-name="P5">All’atto della registrazione è richiesto nome utente, password, email che deve essere valida, controllo effettuato inviando un codice di accesso.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2017-04-21T17:02:31.363862004</meta:creation-date>
    <dc:date>2017-04-21T17:36:16.696294920</dc:date>
    <meta:editing-duration>PT54S</meta:editing-duration>
    <meta:editing-cycles>1</meta:editing-cycles>
    <meta:generator>LibreOffice/5.1.6.2$Linux_x86 LibreOffice_project/10m0$Build-2</meta:generator>
    <meta:document-statistic meta:table-count="0" meta:image-count="0" meta:object-count="0" meta:page-count="1" meta:paragraph-count="8" meta:word-count="288" meta:character-count="1817" meta:non-whitespace-character-count="153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34186</config:config-item>
      <config:config-item config:name="ViewAreaHeight" config:type="long">19793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11606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34184</config:config-item>
          <config:config-item config:name="VisibleBottom" config:type="long">19791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PageBackground" config:type="boolean">true</config:config-item>
      <config:config-item config:name="PrintLeftPage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Controls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TextPlaceholder" config:type="boolean">false</config:config-item>
      <config:config-item config:name="PrintSingleJobs" config:type="boolean">false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InvertBorderSpac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AddFrameOffsets" config:type="boolean">false</config:config-item>
      <config:config-item config:name="DoNotResetParaAttrsForNumFont" config:type="boolean">false</config:config-item>
      <config:config-item config:name="EmbedSystemFonts" config:type="boolean">false</config:config-item>
      <config:config-item config:name="EmbeddedDatabaseName" config:type="string"/>
      <config:config-item config:name="UpdateFromTemplate" config:type="boolean">true</config:config-item>
      <config:config-item config:name="CurrentDatabaseCommandType" config:type="int">0</config:config-item>
      <config:config-item config:name="EmbedFonts" config:type="boolean">false</config:config-item>
      <config:config-item config:name="CurrentDatabaseDataSource" config:type="string"/>
      <config:config-item config:name="UseOldNumbering" config:type="boolean">false</config:config-item>
      <config:config-item config:name="SaveVersionOnClose" config:type="boolean">false</config:config-item>
      <config:config-item config:name="PrintFaxName" config:type="string"/>
      <config:config-item config:name="SaveGlobalDocumentLinks" config:type="boolean">false</config:config-item>
      <config:config-item config:name="CharacterCompressionType" config:type="short">0</config:config-item>
      <config:config-item config:name="AddParaTableSpacingAtStart" config:type="boolean">true</config:config-item>
      <config:config-item config:name="AlignTabStopPosition" config:type="boolean">true</config:config-item>
      <config:config-item config:name="LinkUpdateMode" config:type="short">1</config:config-item>
      <config:config-item config:name="ProtectForm" config:type="boolean">false</config:config-item>
      <config:config-item config:name="UseFormerLineSpacing" config:type="boolean">false</config:config-item>
      <config:config-item config:name="AddParaTableSpacing" config:type="boolean">true</config:config-item>
      <config:config-item config:name="UnbreakableNumberings" config:type="boolean">false</config:config-item>
      <config:config-item config:name="IgnoreTabsAndBlanksForLineCalculation" config:type="boolean">false</config:config-item>
      <config:config-item config:name="UseOldPrinterMetrics" config:type="boolean">false</config:config-item>
      <config:config-item config:name="ApplyUserData" config:type="boolean">true</config:config-item>
      <config:config-item config:name="PrinterName" config:type="string"/>
      <config:config-item config:name="IsLabelDocument" config:type="boolean">false</config:config-item>
      <config:config-item config:name="OutlineLevelYieldsNumbering" config:type="boolean">false</config:config-item>
      <config:config-item config:name="PropLineSpacingShrinksFirstLine" config:type="boolean">true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AddVerticalFrameOffsets" config:type="boolean">false</config:config-item>
      <config:config-item config:name="ClippedPictures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Rsid" config:type="int">310364</config:config-item>
      <config:config-item config:name="TabsRelativeToIndent" config:type="boolean">true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UseFormerObjectPositioning" config:type="boolean">false</config:config-item>
      <config:config-item config:name="UseFormerTextWrapping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LoadReadonly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MathBaselineAlignment" config:type="boolean">true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AllowPrintJobCancel" config:type="boolean">true</config:config-item>
      <config:config-item config:name="RsidRoot" config:type="int">144948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Abyssinica SIL" svg:font-family="'Abyssinica SIL'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