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E0A" w:rsidRDefault="00DA1E0A" w:rsidP="00DA1E0A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37"/>
      </w:tblGrid>
      <w:tr w:rsidR="00DA1E0A" w:rsidTr="009106E5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Default="00DA1E0A" w:rsidP="009106E5">
            <w:pPr>
              <w:rPr>
                <w:rFonts w:ascii="Arial" w:hAnsi="Arial"/>
                <w:b/>
                <w:sz w:val="40"/>
              </w:rPr>
            </w:pPr>
          </w:p>
          <w:p w:rsidR="00DA1E0A" w:rsidRDefault="00DA1E0A" w:rsidP="009106E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DA1E0A" w:rsidRDefault="00DA1E0A" w:rsidP="009106E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DA1E0A" w:rsidRDefault="00DA1E0A" w:rsidP="00DA1E0A"/>
    <w:p w:rsidR="00DA1E0A" w:rsidRDefault="00DA1E0A" w:rsidP="00DA1E0A"/>
    <w:p w:rsidR="00DA1E0A" w:rsidRDefault="00DA1E0A" w:rsidP="00DA1E0A"/>
    <w:p w:rsidR="00DA1E0A" w:rsidRDefault="00DA1E0A" w:rsidP="00DA1E0A"/>
    <w:p w:rsidR="00DA1E0A" w:rsidRDefault="00DA1E0A" w:rsidP="00DA1E0A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BizBong</w:t>
      </w:r>
      <w:r>
        <w:rPr>
          <w:rFonts w:ascii="Arial" w:hAnsi="Arial"/>
          <w:b/>
          <w:sz w:val="36"/>
        </w:rPr>
        <w:br/>
        <w:t>Testing</w:t>
      </w:r>
      <w:r>
        <w:rPr>
          <w:rFonts w:ascii="Arial" w:hAnsi="Arial"/>
          <w:b/>
          <w:sz w:val="36"/>
        </w:rPr>
        <w:br/>
        <w:t xml:space="preserve">Versione </w:t>
      </w:r>
      <w:r w:rsidR="00BB2AB9">
        <w:rPr>
          <w:rFonts w:ascii="Arial" w:hAnsi="Arial"/>
          <w:b/>
          <w:sz w:val="36"/>
        </w:rPr>
        <w:t>1.1</w:t>
      </w:r>
      <w:r>
        <w:rPr>
          <w:rFonts w:ascii="Arial" w:hAnsi="Arial"/>
          <w:b/>
          <w:sz w:val="36"/>
        </w:rPr>
        <w:br/>
      </w:r>
    </w:p>
    <w:p w:rsidR="00DA1E0A" w:rsidRDefault="00DA1E0A" w:rsidP="00DA1E0A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:rsidR="00DA1E0A" w:rsidRDefault="00DA1E0A" w:rsidP="00DA1E0A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DA1E0A" w:rsidRDefault="00DA1E0A" w:rsidP="00DA1E0A">
      <w:pPr>
        <w:jc w:val="center"/>
        <w:rPr>
          <w:b/>
          <w:color w:val="FF0000"/>
          <w:sz w:val="28"/>
          <w:szCs w:val="28"/>
        </w:rPr>
      </w:pPr>
    </w:p>
    <w:p w:rsidR="00DA1E0A" w:rsidRDefault="00DA1E0A" w:rsidP="00DA1E0A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t>LOGO PROGETTO</w:t>
      </w:r>
    </w:p>
    <w:p w:rsidR="00DA1E0A" w:rsidRDefault="00DA1E0A" w:rsidP="00DA1E0A">
      <w:pPr>
        <w:jc w:val="center"/>
        <w:rPr>
          <w:b/>
          <w:color w:val="FF0000"/>
          <w:sz w:val="28"/>
          <w:szCs w:val="28"/>
        </w:rPr>
      </w:pPr>
    </w:p>
    <w:p w:rsidR="00DA1E0A" w:rsidRDefault="00DA1E0A" w:rsidP="00DA1E0A">
      <w:pPr>
        <w:rPr>
          <w:b/>
          <w:color w:val="FF0000"/>
          <w:sz w:val="28"/>
          <w:szCs w:val="28"/>
        </w:rPr>
      </w:pPr>
    </w:p>
    <w:p w:rsidR="00DA1E0A" w:rsidRDefault="00DA1E0A" w:rsidP="00DA1E0A">
      <w:pPr>
        <w:rPr>
          <w:b/>
          <w:color w:val="FF0000"/>
          <w:sz w:val="36"/>
          <w:szCs w:val="36"/>
        </w:rPr>
      </w:pPr>
    </w:p>
    <w:p w:rsidR="00DA1E0A" w:rsidRDefault="00DA1E0A" w:rsidP="00DA1E0A">
      <w:pPr>
        <w:jc w:val="center"/>
        <w:rPr>
          <w:b/>
          <w:color w:val="FF0000"/>
          <w:sz w:val="28"/>
          <w:szCs w:val="28"/>
        </w:rPr>
      </w:pPr>
    </w:p>
    <w:p w:rsidR="00DA1E0A" w:rsidRDefault="00DA1E0A" w:rsidP="00DA1E0A">
      <w:pPr>
        <w:jc w:val="center"/>
        <w:rPr>
          <w:b/>
          <w:color w:val="FF0000"/>
          <w:sz w:val="28"/>
          <w:szCs w:val="28"/>
        </w:rPr>
      </w:pPr>
    </w:p>
    <w:p w:rsidR="00DA1E0A" w:rsidRDefault="00DA1E0A" w:rsidP="00DA1E0A">
      <w:pPr>
        <w:jc w:val="center"/>
        <w:rPr>
          <w:b/>
          <w:color w:val="FF0000"/>
          <w:sz w:val="28"/>
          <w:szCs w:val="28"/>
        </w:rPr>
      </w:pPr>
    </w:p>
    <w:p w:rsidR="00DA1E0A" w:rsidRDefault="00DA1E0A" w:rsidP="00DA1E0A"/>
    <w:p w:rsidR="00DA1E0A" w:rsidRDefault="00DA1E0A" w:rsidP="00DA1E0A">
      <w:pPr>
        <w:rPr>
          <w:rFonts w:ascii="Arial" w:hAnsi="Arial"/>
          <w:b/>
          <w:sz w:val="36"/>
        </w:rPr>
      </w:pPr>
    </w:p>
    <w:p w:rsidR="00DA1E0A" w:rsidRDefault="00DA1E0A" w:rsidP="00DA1E0A">
      <w:pPr>
        <w:jc w:val="center"/>
      </w:pPr>
    </w:p>
    <w:p w:rsidR="00DA1E0A" w:rsidRDefault="00DA1E0A" w:rsidP="00DA1E0A">
      <w:pPr>
        <w:jc w:val="center"/>
      </w:pPr>
    </w:p>
    <w:p w:rsidR="00DA1E0A" w:rsidRDefault="00DA1E0A" w:rsidP="00DA1E0A">
      <w:pPr>
        <w:jc w:val="center"/>
        <w:rPr>
          <w:sz w:val="32"/>
        </w:rPr>
      </w:pPr>
      <w:r>
        <w:rPr>
          <w:sz w:val="32"/>
        </w:rPr>
        <w:t>Data: 27/01/2017</w:t>
      </w:r>
    </w:p>
    <w:p w:rsidR="00DA1E0A" w:rsidRDefault="00DA1E0A" w:rsidP="00DA1E0A">
      <w:pPr>
        <w:jc w:val="center"/>
        <w:rPr>
          <w:sz w:val="32"/>
        </w:rPr>
      </w:pPr>
    </w:p>
    <w:p w:rsidR="00DA1E0A" w:rsidRDefault="00DA1E0A" w:rsidP="00DA1E0A">
      <w:pPr>
        <w:jc w:val="center"/>
        <w:rPr>
          <w:sz w:val="32"/>
        </w:rPr>
      </w:pPr>
    </w:p>
    <w:p w:rsidR="00DA1E0A" w:rsidRDefault="00DA1E0A" w:rsidP="00DA1E0A">
      <w:pPr>
        <w:jc w:val="center"/>
        <w:rPr>
          <w:sz w:val="32"/>
        </w:rPr>
      </w:pPr>
    </w:p>
    <w:p w:rsidR="00DA1E0A" w:rsidRDefault="00DA1E0A" w:rsidP="00DA1E0A">
      <w:pPr>
        <w:jc w:val="center"/>
        <w:rPr>
          <w:sz w:val="32"/>
        </w:rPr>
        <w:sectPr w:rsidR="00DA1E0A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:rsidR="00DA1E0A" w:rsidRDefault="00DA1E0A" w:rsidP="00DA1E0A"/>
    <w:p w:rsidR="00DA1E0A" w:rsidRDefault="00DA1E0A" w:rsidP="00DA1E0A"/>
    <w:p w:rsidR="00DA1E0A" w:rsidRDefault="00DA1E0A" w:rsidP="00DA1E0A">
      <w:pPr>
        <w:rPr>
          <w:b/>
        </w:rPr>
      </w:pPr>
    </w:p>
    <w:p w:rsidR="00DA1E0A" w:rsidRPr="0026191F" w:rsidRDefault="00DA1E0A" w:rsidP="00DA1E0A">
      <w:pPr>
        <w:rPr>
          <w:b/>
          <w:sz w:val="32"/>
          <w:szCs w:val="32"/>
        </w:rPr>
      </w:pPr>
      <w:r w:rsidRPr="0026191F">
        <w:rPr>
          <w:b/>
          <w:sz w:val="32"/>
          <w:szCs w:val="32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6745"/>
        <w:gridCol w:w="2892"/>
      </w:tblGrid>
      <w:tr w:rsidR="00DA1E0A" w:rsidTr="009106E5">
        <w:trPr>
          <w:trHeight w:val="276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:rsidR="00DA1E0A" w:rsidRPr="006E5FB0" w:rsidRDefault="00DA1E0A" w:rsidP="009106E5">
            <w:pPr>
              <w:pStyle w:val="Intestazionetabella"/>
              <w:jc w:val="left"/>
              <w:rPr>
                <w:color w:val="FFFFFF"/>
              </w:rPr>
            </w:pPr>
            <w:r w:rsidRPr="006E5FB0">
              <w:rPr>
                <w:color w:val="FFFFFF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3399FF"/>
          </w:tcPr>
          <w:p w:rsidR="00DA1E0A" w:rsidRPr="006E5FB0" w:rsidRDefault="00DA1E0A" w:rsidP="009106E5">
            <w:pPr>
              <w:pStyle w:val="Intestazionetabella"/>
              <w:jc w:val="left"/>
              <w:rPr>
                <w:color w:val="FFFFFF"/>
              </w:rPr>
            </w:pPr>
            <w:r w:rsidRPr="006E5FB0">
              <w:rPr>
                <w:color w:val="FFFFFF"/>
              </w:rPr>
              <w:t xml:space="preserve"> Matricola</w:t>
            </w:r>
          </w:p>
        </w:tc>
      </w:tr>
      <w:tr w:rsidR="00DA1E0A" w:rsidTr="009106E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26191F" w:rsidRDefault="00DA1E0A" w:rsidP="009106E5">
            <w:pPr>
              <w:pStyle w:val="Contenutotabella"/>
              <w:rPr>
                <w:b/>
              </w:rPr>
            </w:pPr>
            <w:r w:rsidRPr="0026191F">
              <w:rPr>
                <w:b/>
                <w:sz w:val="22"/>
                <w:szCs w:val="22"/>
              </w:rPr>
              <w:t>Vladyslav  Sikorskyy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Pr="0026191F" w:rsidRDefault="00DA1E0A" w:rsidP="009106E5">
            <w:pPr>
              <w:pStyle w:val="Contenutotabella"/>
              <w:rPr>
                <w:b/>
              </w:rPr>
            </w:pPr>
            <w:r>
              <w:rPr>
                <w:b/>
                <w:sz w:val="22"/>
                <w:szCs w:val="22"/>
              </w:rPr>
              <w:t>0512103106</w:t>
            </w:r>
          </w:p>
        </w:tc>
      </w:tr>
      <w:tr w:rsidR="00DA1E0A" w:rsidRPr="0046342D" w:rsidTr="009106E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26191F" w:rsidRDefault="00DA1E0A" w:rsidP="009106E5">
            <w:pPr>
              <w:pStyle w:val="Contenutotabella"/>
              <w:rPr>
                <w:b/>
              </w:rPr>
            </w:pPr>
            <w:r>
              <w:rPr>
                <w:b/>
                <w:sz w:val="22"/>
                <w:szCs w:val="22"/>
              </w:rPr>
              <w:t>Renato Matarazzo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Pr="0026191F" w:rsidRDefault="00DA1E0A" w:rsidP="009106E5">
            <w:pPr>
              <w:pStyle w:val="Contenutotabella"/>
              <w:rPr>
                <w:b/>
              </w:rPr>
            </w:pPr>
            <w:r>
              <w:rPr>
                <w:b/>
                <w:sz w:val="22"/>
                <w:szCs w:val="22"/>
              </w:rPr>
              <w:t>0512103256</w:t>
            </w:r>
          </w:p>
        </w:tc>
      </w:tr>
      <w:tr w:rsidR="00DA1E0A" w:rsidRPr="0046342D" w:rsidTr="009106E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26191F" w:rsidRDefault="00DA1E0A" w:rsidP="009106E5">
            <w:pPr>
              <w:pStyle w:val="Contenutotabella"/>
              <w:rPr>
                <w:b/>
              </w:rPr>
            </w:pPr>
            <w:r>
              <w:rPr>
                <w:b/>
                <w:sz w:val="22"/>
                <w:szCs w:val="22"/>
              </w:rPr>
              <w:t>Pietro Clemente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Pr="0026191F" w:rsidRDefault="00DA1E0A" w:rsidP="009106E5">
            <w:pPr>
              <w:pStyle w:val="Contenutotabella"/>
              <w:rPr>
                <w:b/>
              </w:rPr>
            </w:pPr>
            <w:r>
              <w:rPr>
                <w:b/>
                <w:sz w:val="22"/>
                <w:szCs w:val="22"/>
              </w:rPr>
              <w:t>0512102136</w:t>
            </w:r>
          </w:p>
        </w:tc>
      </w:tr>
      <w:tr w:rsidR="00DA1E0A" w:rsidRPr="0046342D" w:rsidTr="009106E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26191F" w:rsidRDefault="00DA1E0A" w:rsidP="009106E5">
            <w:pPr>
              <w:pStyle w:val="Contenutotabella"/>
              <w:rPr>
                <w:b/>
              </w:rPr>
            </w:pPr>
            <w:r>
              <w:rPr>
                <w:b/>
                <w:sz w:val="22"/>
                <w:szCs w:val="22"/>
              </w:rPr>
              <w:t>Michele Citro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Pr="0026191F" w:rsidRDefault="00DA1E0A" w:rsidP="009106E5">
            <w:pPr>
              <w:pStyle w:val="Contenutotabella"/>
              <w:rPr>
                <w:b/>
              </w:rPr>
            </w:pPr>
            <w:r>
              <w:rPr>
                <w:b/>
                <w:sz w:val="22"/>
                <w:szCs w:val="22"/>
              </w:rPr>
              <w:t>0512103064</w:t>
            </w:r>
          </w:p>
        </w:tc>
      </w:tr>
    </w:tbl>
    <w:p w:rsidR="00DA1E0A" w:rsidRDefault="00DA1E0A" w:rsidP="00DA1E0A">
      <w:pPr>
        <w:rPr>
          <w:b/>
          <w:sz w:val="20"/>
        </w:rPr>
      </w:pPr>
    </w:p>
    <w:p w:rsidR="00DA1E0A" w:rsidRDefault="00DA1E0A" w:rsidP="00DA1E0A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276"/>
        <w:gridCol w:w="8361"/>
      </w:tblGrid>
      <w:tr w:rsidR="00DA1E0A" w:rsidTr="009106E5">
        <w:trPr>
          <w:trHeight w:val="230"/>
        </w:trPr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A1E0A" w:rsidRPr="00EB21C6" w:rsidRDefault="00DA1E0A" w:rsidP="009106E5">
            <w:pPr>
              <w:pStyle w:val="Contenutotabella"/>
              <w:rPr>
                <w:b/>
              </w:rPr>
            </w:pPr>
            <w:r>
              <w:rPr>
                <w:b/>
                <w:sz w:val="20"/>
              </w:rPr>
              <w:t xml:space="preserve"> </w:t>
            </w:r>
            <w:r w:rsidRPr="00EB21C6">
              <w:rPr>
                <w:b/>
              </w:rPr>
              <w:t>Scritto da:</w:t>
            </w:r>
          </w:p>
        </w:tc>
        <w:tc>
          <w:tcPr>
            <w:tcW w:w="83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Pr="00EB21C6" w:rsidRDefault="00DA1E0A" w:rsidP="009106E5">
            <w:pPr>
              <w:pStyle w:val="Contenutotabella"/>
              <w:rPr>
                <w:b/>
              </w:rPr>
            </w:pPr>
            <w:r w:rsidRPr="00EB21C6">
              <w:rPr>
                <w:b/>
              </w:rPr>
              <w:t>Vladyslav  Sikorskyy,Renato Matarazzo,Pietro Clemente,Michele Citro</w:t>
            </w:r>
          </w:p>
        </w:tc>
      </w:tr>
    </w:tbl>
    <w:p w:rsidR="00DA1E0A" w:rsidRDefault="00DA1E0A" w:rsidP="00DA1E0A">
      <w:pPr>
        <w:rPr>
          <w:b/>
          <w:sz w:val="20"/>
        </w:rPr>
      </w:pPr>
    </w:p>
    <w:p w:rsidR="00DA1E0A" w:rsidRDefault="00DA1E0A" w:rsidP="00DA1E0A">
      <w:pPr>
        <w:rPr>
          <w:b/>
          <w:sz w:val="20"/>
        </w:rPr>
      </w:pPr>
    </w:p>
    <w:p w:rsidR="00DA1E0A" w:rsidRDefault="00DA1E0A" w:rsidP="00DA1E0A">
      <w:pPr>
        <w:rPr>
          <w:b/>
          <w:sz w:val="20"/>
        </w:rPr>
      </w:pPr>
    </w:p>
    <w:p w:rsidR="00DA1E0A" w:rsidRDefault="00DA1E0A" w:rsidP="00DA1E0A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p w:rsidR="00DA1E0A" w:rsidRDefault="00DA1E0A" w:rsidP="00DA1E0A">
      <w:pPr>
        <w:jc w:val="center"/>
        <w:rPr>
          <w:rFonts w:ascii="Arial" w:hAnsi="Arial"/>
          <w:b/>
          <w:sz w:val="3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27"/>
        <w:gridCol w:w="1192"/>
        <w:gridCol w:w="4108"/>
        <w:gridCol w:w="2410"/>
      </w:tblGrid>
      <w:tr w:rsidR="00DA1E0A" w:rsidTr="009106E5">
        <w:trPr>
          <w:trHeight w:val="276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:rsidR="00DA1E0A" w:rsidRPr="006E5FB0" w:rsidRDefault="00DA1E0A" w:rsidP="009106E5">
            <w:pPr>
              <w:pStyle w:val="Intestazionetabella"/>
              <w:rPr>
                <w:color w:val="FFFFFF"/>
              </w:rPr>
            </w:pPr>
            <w:r w:rsidRPr="006E5FB0">
              <w:rPr>
                <w:color w:val="FFFFFF"/>
              </w:rPr>
              <w:t>Data</w:t>
            </w:r>
          </w:p>
        </w:tc>
        <w:tc>
          <w:tcPr>
            <w:tcW w:w="11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:rsidR="00DA1E0A" w:rsidRPr="006E5FB0" w:rsidRDefault="00DA1E0A" w:rsidP="009106E5">
            <w:pPr>
              <w:pStyle w:val="Intestazionetabella"/>
              <w:rPr>
                <w:color w:val="FFFFFF"/>
              </w:rPr>
            </w:pPr>
            <w:r w:rsidRPr="006E5FB0">
              <w:rPr>
                <w:color w:val="FFFFFF"/>
              </w:rPr>
              <w:t>Versione</w:t>
            </w:r>
          </w:p>
        </w:tc>
        <w:tc>
          <w:tcPr>
            <w:tcW w:w="41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:rsidR="00DA1E0A" w:rsidRPr="006E5FB0" w:rsidRDefault="00DA1E0A" w:rsidP="009106E5">
            <w:pPr>
              <w:pStyle w:val="Intestazionetabella"/>
              <w:rPr>
                <w:color w:val="FFFFFF"/>
              </w:rPr>
            </w:pPr>
            <w:r w:rsidRPr="006E5FB0">
              <w:rPr>
                <w:color w:val="FFFFFF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3399FF"/>
          </w:tcPr>
          <w:p w:rsidR="00DA1E0A" w:rsidRPr="006E5FB0" w:rsidRDefault="00DA1E0A" w:rsidP="009106E5">
            <w:pPr>
              <w:pStyle w:val="Intestazionetabella"/>
              <w:rPr>
                <w:color w:val="FFFFFF"/>
              </w:rPr>
            </w:pPr>
            <w:r w:rsidRPr="006E5FB0">
              <w:rPr>
                <w:color w:val="FFFFFF"/>
              </w:rPr>
              <w:t>Autore</w:t>
            </w:r>
          </w:p>
        </w:tc>
      </w:tr>
      <w:tr w:rsidR="00DA1E0A" w:rsidTr="009106E5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0D58D0" w:rsidRDefault="000D58D0" w:rsidP="000D58D0">
            <w:pPr>
              <w:pStyle w:val="Contenutotabella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27/01/2017</w:t>
            </w: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0D58D0" w:rsidRDefault="000D58D0" w:rsidP="000D58D0">
            <w:pPr>
              <w:pStyle w:val="Contenutotabella"/>
              <w:jc w:val="center"/>
              <w:rPr>
                <w:b/>
                <w:sz w:val="20"/>
              </w:rPr>
            </w:pPr>
            <w:r w:rsidRPr="000D58D0">
              <w:rPr>
                <w:b/>
                <w:sz w:val="20"/>
              </w:rPr>
              <w:t>1.0</w:t>
            </w: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0D58D0" w:rsidRDefault="000D58D0" w:rsidP="009106E5">
            <w:pPr>
              <w:pStyle w:val="Contenutotabella"/>
              <w:rPr>
                <w:b/>
                <w:sz w:val="20"/>
              </w:rPr>
            </w:pPr>
            <w:r w:rsidRPr="000D58D0">
              <w:rPr>
                <w:b/>
                <w:sz w:val="20"/>
              </w:rPr>
              <w:t>Sono stati inseriti i seguenti campi:</w:t>
            </w:r>
          </w:p>
          <w:p w:rsidR="000D58D0" w:rsidRPr="000D58D0" w:rsidRDefault="000D58D0" w:rsidP="009106E5">
            <w:pPr>
              <w:pStyle w:val="Contenutotabella"/>
              <w:rPr>
                <w:b/>
                <w:sz w:val="20"/>
              </w:rPr>
            </w:pPr>
            <w:r w:rsidRPr="000D58D0">
              <w:rPr>
                <w:b/>
                <w:sz w:val="20"/>
              </w:rPr>
              <w:t>-Introduzione</w:t>
            </w:r>
          </w:p>
          <w:p w:rsidR="000D58D0" w:rsidRPr="000D58D0" w:rsidRDefault="000D58D0" w:rsidP="009106E5">
            <w:pPr>
              <w:pStyle w:val="Contenutotabella"/>
              <w:rPr>
                <w:b/>
                <w:sz w:val="20"/>
              </w:rPr>
            </w:pPr>
            <w:r w:rsidRPr="000D58D0">
              <w:rPr>
                <w:b/>
                <w:sz w:val="20"/>
              </w:rPr>
              <w:t>-Funzionalità da testare</w:t>
            </w:r>
          </w:p>
          <w:p w:rsidR="000D58D0" w:rsidRPr="000D58D0" w:rsidRDefault="000D58D0" w:rsidP="009106E5">
            <w:pPr>
              <w:pStyle w:val="Contenutotabella"/>
              <w:rPr>
                <w:b/>
                <w:sz w:val="20"/>
              </w:rPr>
            </w:pPr>
            <w:r w:rsidRPr="000D58D0">
              <w:rPr>
                <w:b/>
                <w:sz w:val="20"/>
              </w:rPr>
              <w:t>-Approccio</w:t>
            </w:r>
          </w:p>
          <w:p w:rsidR="000D58D0" w:rsidRDefault="000D58D0" w:rsidP="009106E5">
            <w:pPr>
              <w:pStyle w:val="Contenutotabella"/>
              <w:rPr>
                <w:b/>
                <w:sz w:val="20"/>
              </w:rPr>
            </w:pPr>
            <w:r w:rsidRPr="000D58D0">
              <w:rPr>
                <w:b/>
                <w:sz w:val="20"/>
              </w:rPr>
              <w:t>-Testing di unità</w:t>
            </w:r>
          </w:p>
          <w:p w:rsidR="000D58D0" w:rsidRDefault="000D58D0" w:rsidP="009106E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>-Testing di integrazione</w:t>
            </w:r>
          </w:p>
          <w:p w:rsidR="000D58D0" w:rsidRDefault="000D58D0" w:rsidP="009106E5">
            <w:pPr>
              <w:pStyle w:val="Contenutotabella"/>
              <w:rPr>
                <w:sz w:val="20"/>
              </w:rPr>
            </w:pPr>
            <w:r>
              <w:rPr>
                <w:b/>
                <w:sz w:val="20"/>
              </w:rPr>
              <w:t>-Testing di sistema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Pr="000D58D0" w:rsidRDefault="000D58D0" w:rsidP="009106E5">
            <w:pPr>
              <w:pStyle w:val="Contenutotabella"/>
              <w:rPr>
                <w:sz w:val="18"/>
                <w:szCs w:val="18"/>
              </w:rPr>
            </w:pPr>
            <w:r w:rsidRPr="000D58D0">
              <w:rPr>
                <w:b/>
                <w:sz w:val="18"/>
                <w:szCs w:val="18"/>
              </w:rPr>
              <w:t>Vladyslav  Sikorskyy,Renato Matarazzo</w:t>
            </w:r>
          </w:p>
        </w:tc>
      </w:tr>
      <w:tr w:rsidR="00DA1E0A" w:rsidTr="009106E5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Default="00BB2AB9" w:rsidP="00BB2AB9">
            <w:pPr>
              <w:pStyle w:val="Contenutotabella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27/01/2017</w:t>
            </w: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Default="00BB2AB9" w:rsidP="00BB2AB9">
            <w:pPr>
              <w:pStyle w:val="Contenutotabella"/>
              <w:jc w:val="center"/>
              <w:rPr>
                <w:sz w:val="20"/>
              </w:rPr>
            </w:pPr>
            <w:r w:rsidRPr="000D58D0">
              <w:rPr>
                <w:b/>
                <w:sz w:val="20"/>
              </w:rPr>
              <w:t>1.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BB2AB9" w:rsidRPr="00BB2AB9" w:rsidRDefault="00BB2AB9" w:rsidP="00BB2AB9">
            <w:pPr>
              <w:pStyle w:val="Contenutotabella"/>
              <w:rPr>
                <w:b/>
                <w:sz w:val="20"/>
              </w:rPr>
            </w:pPr>
            <w:r w:rsidRPr="00BB2AB9">
              <w:rPr>
                <w:b/>
                <w:sz w:val="20"/>
              </w:rPr>
              <w:t>Sono stati inseriti i seguenti campi:</w:t>
            </w:r>
          </w:p>
          <w:p w:rsidR="00DA1E0A" w:rsidRPr="00BB2AB9" w:rsidRDefault="00BB2AB9" w:rsidP="009106E5">
            <w:pPr>
              <w:pStyle w:val="Contenutotabella"/>
              <w:rPr>
                <w:b/>
                <w:sz w:val="20"/>
              </w:rPr>
            </w:pPr>
            <w:r w:rsidRPr="00BB2AB9">
              <w:rPr>
                <w:b/>
                <w:sz w:val="20"/>
              </w:rPr>
              <w:t>-Sospensione e ripresa</w:t>
            </w:r>
          </w:p>
          <w:p w:rsidR="00BB2AB9" w:rsidRPr="00BB2AB9" w:rsidRDefault="00BB2AB9" w:rsidP="009106E5">
            <w:pPr>
              <w:pStyle w:val="Contenutotabella"/>
              <w:rPr>
                <w:b/>
                <w:sz w:val="20"/>
              </w:rPr>
            </w:pPr>
            <w:r w:rsidRPr="00BB2AB9">
              <w:rPr>
                <w:b/>
                <w:sz w:val="20"/>
              </w:rPr>
              <w:t>-Criteri di sospensione</w:t>
            </w:r>
          </w:p>
          <w:p w:rsidR="00BB2AB9" w:rsidRPr="00BB2AB9" w:rsidRDefault="00BB2AB9" w:rsidP="009106E5">
            <w:pPr>
              <w:pStyle w:val="Contenutotabella"/>
              <w:rPr>
                <w:b/>
                <w:sz w:val="20"/>
              </w:rPr>
            </w:pPr>
            <w:r w:rsidRPr="00BB2AB9">
              <w:rPr>
                <w:b/>
                <w:sz w:val="20"/>
              </w:rPr>
              <w:t>-Criteri di ripresa</w:t>
            </w:r>
          </w:p>
          <w:p w:rsidR="00BB2AB9" w:rsidRPr="00BB2AB9" w:rsidRDefault="00BB2AB9" w:rsidP="009106E5">
            <w:pPr>
              <w:pStyle w:val="Contenutotabella"/>
              <w:rPr>
                <w:b/>
                <w:sz w:val="20"/>
              </w:rPr>
            </w:pPr>
            <w:r w:rsidRPr="00BB2AB9">
              <w:rPr>
                <w:b/>
                <w:sz w:val="20"/>
              </w:rPr>
              <w:t>-Materiale per il testing</w:t>
            </w:r>
          </w:p>
          <w:p w:rsidR="00BB2AB9" w:rsidRDefault="00BB2AB9" w:rsidP="009106E5">
            <w:pPr>
              <w:pStyle w:val="Contenutotabella"/>
              <w:rPr>
                <w:sz w:val="20"/>
              </w:rPr>
            </w:pPr>
            <w:r w:rsidRPr="00BB2AB9">
              <w:rPr>
                <w:b/>
                <w:sz w:val="20"/>
              </w:rPr>
              <w:t>-Test cases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Default="00BB2AB9" w:rsidP="009106E5">
            <w:pPr>
              <w:pStyle w:val="Contenutotabella"/>
              <w:rPr>
                <w:sz w:val="20"/>
              </w:rPr>
            </w:pPr>
            <w:r w:rsidRPr="000D58D0">
              <w:rPr>
                <w:b/>
                <w:sz w:val="18"/>
                <w:szCs w:val="18"/>
              </w:rPr>
              <w:t>Vladyslav  Sikorskyy,Renato Matarazzo</w:t>
            </w:r>
            <w:r>
              <w:rPr>
                <w:b/>
                <w:sz w:val="18"/>
                <w:szCs w:val="18"/>
              </w:rPr>
              <w:t>,Michele Citro,Pietro Clemente</w:t>
            </w:r>
          </w:p>
        </w:tc>
      </w:tr>
      <w:tr w:rsidR="00DA1E0A" w:rsidTr="009106E5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Default="003B4287" w:rsidP="003B4287">
            <w:pPr>
              <w:pStyle w:val="Contenutotabella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27/01/2017</w:t>
            </w: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3B4287" w:rsidRDefault="003B4287" w:rsidP="003B4287">
            <w:pPr>
              <w:pStyle w:val="Contenutotabella"/>
              <w:jc w:val="center"/>
              <w:rPr>
                <w:b/>
                <w:sz w:val="20"/>
              </w:rPr>
            </w:pPr>
            <w:r w:rsidRPr="003B4287">
              <w:rPr>
                <w:b/>
                <w:sz w:val="20"/>
              </w:rPr>
              <w:t>1.2</w:t>
            </w: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3B4287" w:rsidRDefault="003B4287" w:rsidP="009106E5">
            <w:pPr>
              <w:pStyle w:val="Contenutotabella"/>
              <w:rPr>
                <w:b/>
                <w:sz w:val="20"/>
              </w:rPr>
            </w:pPr>
            <w:r w:rsidRPr="003B4287">
              <w:rPr>
                <w:b/>
                <w:sz w:val="20"/>
              </w:rPr>
              <w:t>Sono stati inseriti i seguenti campi:</w:t>
            </w:r>
          </w:p>
          <w:p w:rsidR="003B4287" w:rsidRPr="003B4287" w:rsidRDefault="003B4287" w:rsidP="009106E5">
            <w:pPr>
              <w:pStyle w:val="Contenutotabella"/>
              <w:rPr>
                <w:b/>
                <w:sz w:val="20"/>
              </w:rPr>
            </w:pPr>
            <w:r w:rsidRPr="003B4287">
              <w:rPr>
                <w:b/>
                <w:sz w:val="20"/>
              </w:rPr>
              <w:t>-Classi di equivalenza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Default="003B4287" w:rsidP="009106E5">
            <w:pPr>
              <w:pStyle w:val="Contenutotabella"/>
              <w:rPr>
                <w:sz w:val="20"/>
              </w:rPr>
            </w:pPr>
            <w:r w:rsidRPr="000D58D0">
              <w:rPr>
                <w:b/>
                <w:sz w:val="18"/>
                <w:szCs w:val="18"/>
              </w:rPr>
              <w:t>Vladyslav  Sikorskyy,Renato Matarazzo</w:t>
            </w:r>
            <w:r>
              <w:rPr>
                <w:b/>
                <w:sz w:val="18"/>
                <w:szCs w:val="18"/>
              </w:rPr>
              <w:t>,Michele Citro,Pietro Clemente</w:t>
            </w:r>
          </w:p>
        </w:tc>
      </w:tr>
      <w:tr w:rsidR="00586A9B" w:rsidTr="009106E5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586A9B" w:rsidRDefault="00586A9B" w:rsidP="009106E5">
            <w:pPr>
              <w:pStyle w:val="Contenutotabella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30/01/2017</w:t>
            </w: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586A9B" w:rsidRPr="003B4287" w:rsidRDefault="00586A9B" w:rsidP="009106E5">
            <w:pPr>
              <w:pStyle w:val="Contenutotabella"/>
              <w:jc w:val="center"/>
              <w:rPr>
                <w:b/>
                <w:sz w:val="20"/>
              </w:rPr>
            </w:pPr>
            <w:r w:rsidRPr="003B4287">
              <w:rPr>
                <w:b/>
                <w:sz w:val="20"/>
              </w:rPr>
              <w:t>1.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586A9B" w:rsidRPr="003B4287" w:rsidRDefault="00586A9B" w:rsidP="009106E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>Sono stati modificati</w:t>
            </w:r>
            <w:r w:rsidRPr="003B4287">
              <w:rPr>
                <w:b/>
                <w:sz w:val="20"/>
              </w:rPr>
              <w:t xml:space="preserve"> i seguenti campi:</w:t>
            </w:r>
          </w:p>
          <w:p w:rsidR="00586A9B" w:rsidRPr="003B4287" w:rsidRDefault="00586A9B" w:rsidP="009106E5">
            <w:pPr>
              <w:pStyle w:val="Contenutotabella"/>
              <w:rPr>
                <w:b/>
                <w:sz w:val="20"/>
              </w:rPr>
            </w:pPr>
            <w:r w:rsidRPr="003B4287">
              <w:rPr>
                <w:b/>
                <w:sz w:val="20"/>
              </w:rPr>
              <w:t>-Classi di equivalenza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6A9B" w:rsidRDefault="00586A9B" w:rsidP="009106E5">
            <w:pPr>
              <w:pStyle w:val="Contenutotabella"/>
              <w:rPr>
                <w:sz w:val="20"/>
              </w:rPr>
            </w:pPr>
            <w:r w:rsidRPr="000D58D0">
              <w:rPr>
                <w:b/>
                <w:sz w:val="18"/>
                <w:szCs w:val="18"/>
              </w:rPr>
              <w:t>Vladyslav  Sikorskyy,Renato Matarazzo</w:t>
            </w:r>
            <w:r>
              <w:rPr>
                <w:b/>
                <w:sz w:val="18"/>
                <w:szCs w:val="18"/>
              </w:rPr>
              <w:t>,Michele Citro,Pietro Clemente</w:t>
            </w:r>
          </w:p>
        </w:tc>
      </w:tr>
    </w:tbl>
    <w:p w:rsidR="00DA1E0A" w:rsidRDefault="00DA1E0A" w:rsidP="00DA1E0A">
      <w:pPr>
        <w:pStyle w:val="Intestazioneindice"/>
        <w:sectPr w:rsidR="00DA1E0A" w:rsidSect="009106E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DA1E0A" w:rsidRDefault="00DA1E0A" w:rsidP="00DA1E0A">
      <w:pPr>
        <w:pStyle w:val="Intestazioneindice"/>
      </w:pPr>
      <w:r>
        <w:lastRenderedPageBreak/>
        <w:t>Indice</w:t>
      </w:r>
    </w:p>
    <w:p w:rsidR="00DA1E0A" w:rsidRDefault="00DA1E0A" w:rsidP="00DA1E0A">
      <w:pPr>
        <w:pStyle w:val="Sommario5"/>
      </w:pPr>
    </w:p>
    <w:p w:rsidR="00DA1E0A" w:rsidRDefault="00CB4E33" w:rsidP="00DA1E0A">
      <w:pPr>
        <w:pStyle w:val="Sommario1"/>
        <w:tabs>
          <w:tab w:val="left" w:pos="420"/>
        </w:tabs>
        <w:rPr>
          <w:b/>
          <w:noProof/>
          <w:sz w:val="28"/>
          <w:szCs w:val="28"/>
        </w:rPr>
      </w:pPr>
      <w:r w:rsidRPr="00CB4E33">
        <w:rPr>
          <w:b/>
          <w:sz w:val="28"/>
          <w:szCs w:val="28"/>
        </w:rPr>
        <w:fldChar w:fldCharType="begin"/>
      </w:r>
      <w:r w:rsidR="00DA1E0A" w:rsidRPr="00EF6A2B">
        <w:rPr>
          <w:b/>
          <w:sz w:val="28"/>
          <w:szCs w:val="28"/>
        </w:rPr>
        <w:instrText xml:space="preserve"> TOC \o "1-3" </w:instrText>
      </w:r>
      <w:r w:rsidRPr="00CB4E33">
        <w:rPr>
          <w:b/>
          <w:sz w:val="28"/>
          <w:szCs w:val="28"/>
        </w:rPr>
        <w:fldChar w:fldCharType="separate"/>
      </w:r>
      <w:r w:rsidR="00DA1E0A" w:rsidRPr="00EF6A2B">
        <w:rPr>
          <w:b/>
          <w:noProof/>
          <w:sz w:val="28"/>
          <w:szCs w:val="28"/>
        </w:rPr>
        <w:t>1.</w:t>
      </w:r>
      <w:r w:rsidR="00DA1E0A" w:rsidRPr="00EF6A2B">
        <w:rPr>
          <w:rFonts w:ascii="Cambria" w:eastAsia="MS Mincho" w:hAnsi="Cambria" w:cs="Times New Roman"/>
          <w:b/>
          <w:noProof/>
          <w:kern w:val="0"/>
          <w:sz w:val="28"/>
          <w:szCs w:val="28"/>
          <w:lang w:eastAsia="ja-JP"/>
        </w:rPr>
        <w:tab/>
      </w:r>
      <w:r w:rsidR="00DA1E0A">
        <w:rPr>
          <w:b/>
          <w:noProof/>
          <w:sz w:val="28"/>
          <w:szCs w:val="28"/>
        </w:rPr>
        <w:t>INTRODUZIONE</w:t>
      </w:r>
      <w:r w:rsidR="00DA1E0A" w:rsidRPr="00EF6A2B">
        <w:rPr>
          <w:b/>
          <w:noProof/>
          <w:sz w:val="28"/>
          <w:szCs w:val="28"/>
        </w:rPr>
        <w:tab/>
      </w:r>
      <w:r w:rsidR="00DA1E0A">
        <w:rPr>
          <w:b/>
          <w:noProof/>
          <w:sz w:val="28"/>
          <w:szCs w:val="28"/>
        </w:rPr>
        <w:t>4</w:t>
      </w:r>
    </w:p>
    <w:p w:rsidR="00DA1E0A" w:rsidRDefault="00DA1E0A" w:rsidP="00DA1E0A">
      <w:pPr>
        <w:pStyle w:val="Sommario1"/>
        <w:tabs>
          <w:tab w:val="left" w:pos="420"/>
        </w:tabs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2.   Funzionalità da testare…………………………………………………………..4</w:t>
      </w:r>
    </w:p>
    <w:p w:rsidR="000D58D0" w:rsidRDefault="000D58D0" w:rsidP="00DA1E0A">
      <w:pPr>
        <w:pStyle w:val="Sommario1"/>
        <w:tabs>
          <w:tab w:val="left" w:pos="420"/>
        </w:tabs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ab/>
        <w:t>2.1 Approccio……………………………………………………………………..4</w:t>
      </w:r>
    </w:p>
    <w:p w:rsidR="000D58D0" w:rsidRDefault="000D58D0" w:rsidP="00DA1E0A">
      <w:pPr>
        <w:pStyle w:val="Sommario1"/>
        <w:tabs>
          <w:tab w:val="left" w:pos="420"/>
        </w:tabs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ab/>
        <w:t>2.2 Testing di unità…………………………………………………………….4-5</w:t>
      </w:r>
    </w:p>
    <w:p w:rsidR="000D58D0" w:rsidRPr="00EF6A2B" w:rsidRDefault="000D58D0" w:rsidP="00DA1E0A">
      <w:pPr>
        <w:pStyle w:val="Sommario1"/>
        <w:tabs>
          <w:tab w:val="left" w:pos="420"/>
        </w:tabs>
        <w:rPr>
          <w:rFonts w:ascii="Cambria" w:eastAsia="MS Mincho" w:hAnsi="Cambria" w:cs="Times New Roman"/>
          <w:b/>
          <w:noProof/>
          <w:kern w:val="0"/>
          <w:sz w:val="28"/>
          <w:szCs w:val="28"/>
          <w:lang w:eastAsia="ja-JP"/>
        </w:rPr>
      </w:pPr>
      <w:r>
        <w:rPr>
          <w:b/>
          <w:noProof/>
          <w:sz w:val="28"/>
          <w:szCs w:val="28"/>
        </w:rPr>
        <w:tab/>
        <w:t>2.3 Testing di integrazione………………………………………………………5</w:t>
      </w:r>
    </w:p>
    <w:p w:rsidR="00BA2F10" w:rsidRDefault="00CB4E33" w:rsidP="000D58D0">
      <w:pPr>
        <w:rPr>
          <w:b/>
          <w:noProof/>
          <w:sz w:val="28"/>
          <w:szCs w:val="28"/>
        </w:rPr>
      </w:pPr>
      <w:r w:rsidRPr="00EF6A2B">
        <w:rPr>
          <w:b/>
          <w:sz w:val="28"/>
          <w:szCs w:val="28"/>
        </w:rPr>
        <w:fldChar w:fldCharType="end"/>
      </w:r>
      <w:r w:rsidR="000D58D0">
        <w:rPr>
          <w:b/>
          <w:sz w:val="28"/>
          <w:szCs w:val="28"/>
        </w:rPr>
        <w:t xml:space="preserve">      </w:t>
      </w:r>
      <w:r w:rsidR="000D58D0">
        <w:rPr>
          <w:b/>
          <w:noProof/>
          <w:sz w:val="28"/>
          <w:szCs w:val="28"/>
        </w:rPr>
        <w:t>2.4 Testing di sistema……………………………………………………………5</w:t>
      </w:r>
    </w:p>
    <w:p w:rsidR="00BB2AB9" w:rsidRDefault="00BB2AB9" w:rsidP="000D58D0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3.   Sospensione e ripresa……………………………………………………………5</w:t>
      </w:r>
    </w:p>
    <w:p w:rsidR="00BB2AB9" w:rsidRDefault="00BB2AB9" w:rsidP="000D58D0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3.1 Criteri di sospensione……………………………………………………….5</w:t>
      </w:r>
    </w:p>
    <w:p w:rsidR="00BB2AB9" w:rsidRDefault="00BB2AB9" w:rsidP="000D58D0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3.2 Criteri di ripresa…………………………………………………………….5</w:t>
      </w:r>
    </w:p>
    <w:p w:rsidR="00BB2AB9" w:rsidRDefault="00BB2AB9" w:rsidP="000D58D0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3.3 Materiale per il testing……………………………………………………...6</w:t>
      </w:r>
    </w:p>
    <w:p w:rsidR="00BB2AB9" w:rsidRDefault="00BB2AB9" w:rsidP="000D58D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t>4.   Test cases…………………………………………………………………………6</w:t>
      </w:r>
    </w:p>
    <w:p w:rsidR="00DA1E0A" w:rsidRDefault="0088257E" w:rsidP="00DA1E0A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  Classi di equivalenza…………………………………………………………….7</w:t>
      </w: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</w:rPr>
      </w:pPr>
      <w:r w:rsidRPr="00DA1E0A">
        <w:rPr>
          <w:rFonts w:eastAsiaTheme="minorHAnsi"/>
          <w:b/>
          <w:bCs/>
          <w:kern w:val="0"/>
          <w:sz w:val="36"/>
          <w:szCs w:val="36"/>
        </w:rPr>
        <w:t>1. Introduzione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Lo scopo del documento è quello di definire i test case su cui verranno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testate le funzionalità del sistema. Per ogni funzionalità saranno forniti un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numero sufficiente di istanze di input in modo tale da fornire almeno un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test case composto da dati corretti</w:t>
      </w:r>
      <w:r>
        <w:rPr>
          <w:rFonts w:eastAsiaTheme="minorHAnsi"/>
          <w:kern w:val="0"/>
          <w:sz w:val="28"/>
          <w:szCs w:val="28"/>
        </w:rPr>
        <w:t>.</w:t>
      </w:r>
    </w:p>
    <w:p w:rsidR="00DA1E0A" w:rsidRDefault="00DA1E0A" w:rsidP="00DA1E0A">
      <w:pPr>
        <w:autoSpaceDE w:val="0"/>
        <w:autoSpaceDN w:val="0"/>
        <w:adjustRightInd w:val="0"/>
        <w:rPr>
          <w:rFonts w:cs="LiberationSans"/>
          <w:sz w:val="28"/>
          <w:szCs w:val="28"/>
        </w:rPr>
      </w:pPr>
      <w:r w:rsidRPr="00DA1E0A">
        <w:rPr>
          <w:rFonts w:cs="LiberationSans"/>
          <w:sz w:val="28"/>
          <w:szCs w:val="28"/>
        </w:rPr>
        <w:t>Il testing è una tecnica che ha lo scopo di rompere il sistema, cioè quello di identificare errori con l'obiettivo di evitare che si presentino durante l'utilizzo del software da parte dell'utente, e non quello di garantire che il codice sia corretto. In altre parole si cerca di creare quanti più fallimenti o stati erronei in modo pianificato per consentire agli sviluppatori di correggerli prima che il prodotto sia consegnato al cliente. Lo scopo di</w:t>
      </w:r>
      <w:r>
        <w:rPr>
          <w:rFonts w:cs="LiberationSans"/>
          <w:sz w:val="28"/>
          <w:szCs w:val="28"/>
        </w:rPr>
        <w:t xml:space="preserve"> </w:t>
      </w:r>
      <w:r w:rsidRPr="00DA1E0A">
        <w:rPr>
          <w:rFonts w:cs="LiberationSans"/>
          <w:sz w:val="28"/>
          <w:szCs w:val="28"/>
        </w:rPr>
        <w:t>questo documento è quello di descrivere e pianificare l'attività di testing su determinate funzionalità del sistema</w:t>
      </w:r>
      <w:r>
        <w:rPr>
          <w:rFonts w:cs="LiberationSans"/>
          <w:sz w:val="28"/>
          <w:szCs w:val="28"/>
        </w:rPr>
        <w:t>.</w:t>
      </w:r>
    </w:p>
    <w:p w:rsidR="00DA1E0A" w:rsidRDefault="00DA1E0A" w:rsidP="00DA1E0A">
      <w:pPr>
        <w:autoSpaceDE w:val="0"/>
        <w:autoSpaceDN w:val="0"/>
        <w:adjustRightInd w:val="0"/>
        <w:rPr>
          <w:rFonts w:cs="LiberationSans"/>
          <w:sz w:val="28"/>
          <w:szCs w:val="28"/>
        </w:rPr>
      </w:pP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</w:rPr>
      </w:pPr>
      <w:r w:rsidRPr="00DA1E0A">
        <w:rPr>
          <w:rFonts w:eastAsiaTheme="minorHAnsi"/>
          <w:b/>
          <w:bCs/>
          <w:kern w:val="0"/>
          <w:sz w:val="36"/>
          <w:szCs w:val="36"/>
        </w:rPr>
        <w:t>2. Funzionalità da testare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Le attività di test sono state pianificate per le seguenti gestioni:</w:t>
      </w:r>
    </w:p>
    <w:p w:rsidR="003D169B" w:rsidRPr="00DA1E0A" w:rsidRDefault="003D169B" w:rsidP="003D169B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 xml:space="preserve">· Gestione </w:t>
      </w:r>
      <w:r>
        <w:rPr>
          <w:rFonts w:eastAsiaTheme="minorHAnsi"/>
          <w:kern w:val="0"/>
          <w:sz w:val="28"/>
          <w:szCs w:val="28"/>
        </w:rPr>
        <w:t>Registrazione</w:t>
      </w:r>
    </w:p>
    <w:p w:rsidR="003D169B" w:rsidRPr="00DA1E0A" w:rsidRDefault="003D169B" w:rsidP="003D169B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 xml:space="preserve">· </w:t>
      </w:r>
      <w:r>
        <w:rPr>
          <w:rFonts w:eastAsiaTheme="minorHAnsi"/>
          <w:kern w:val="0"/>
          <w:sz w:val="28"/>
          <w:szCs w:val="28"/>
        </w:rPr>
        <w:t>Gestione Login</w:t>
      </w:r>
    </w:p>
    <w:p w:rsidR="003D169B" w:rsidRDefault="003D169B" w:rsidP="003D169B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 xml:space="preserve">· </w:t>
      </w:r>
      <w:r w:rsidR="009D4FB7">
        <w:rPr>
          <w:rFonts w:eastAsiaTheme="minorHAnsi"/>
          <w:kern w:val="0"/>
          <w:sz w:val="28"/>
          <w:szCs w:val="28"/>
        </w:rPr>
        <w:t>Gestione m</w:t>
      </w:r>
      <w:r>
        <w:rPr>
          <w:rFonts w:eastAsiaTheme="minorHAnsi"/>
          <w:kern w:val="0"/>
          <w:sz w:val="28"/>
          <w:szCs w:val="28"/>
        </w:rPr>
        <w:t>odifica Profilo</w:t>
      </w:r>
    </w:p>
    <w:p w:rsidR="003D169B" w:rsidRDefault="003D169B" w:rsidP="003D169B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>
        <w:rPr>
          <w:rFonts w:eastAsiaTheme="minorHAnsi"/>
          <w:kern w:val="0"/>
          <w:sz w:val="28"/>
          <w:szCs w:val="28"/>
        </w:rPr>
        <w:t>Gestione visualizza classifica</w:t>
      </w:r>
    </w:p>
    <w:p w:rsidR="003D169B" w:rsidRDefault="009D4FB7" w:rsidP="003D169B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>
        <w:rPr>
          <w:rFonts w:eastAsiaTheme="minorHAnsi"/>
          <w:kern w:val="0"/>
          <w:sz w:val="28"/>
          <w:szCs w:val="28"/>
        </w:rPr>
        <w:t xml:space="preserve">Gestione </w:t>
      </w:r>
      <w:r w:rsidRPr="009D4FB7">
        <w:rPr>
          <w:rFonts w:eastAsiaTheme="minorHAnsi"/>
          <w:kern w:val="0"/>
          <w:sz w:val="28"/>
          <w:szCs w:val="28"/>
        </w:rPr>
        <w:t>m</w:t>
      </w:r>
      <w:r w:rsidR="003D169B" w:rsidRPr="009D4FB7">
        <w:rPr>
          <w:rFonts w:eastAsiaTheme="minorHAnsi"/>
          <w:kern w:val="0"/>
          <w:sz w:val="28"/>
          <w:szCs w:val="28"/>
        </w:rPr>
        <w:t>odifica</w:t>
      </w:r>
      <w:r w:rsidR="003D169B">
        <w:rPr>
          <w:rFonts w:eastAsiaTheme="minorHAnsi"/>
          <w:kern w:val="0"/>
          <w:sz w:val="28"/>
          <w:szCs w:val="28"/>
        </w:rPr>
        <w:t xml:space="preserve"> impostazioni</w:t>
      </w:r>
    </w:p>
    <w:p w:rsidR="00DA1E0A" w:rsidRPr="003D169B" w:rsidRDefault="00DA1E0A" w:rsidP="00DA1E0A">
      <w:pPr>
        <w:autoSpaceDE w:val="0"/>
        <w:autoSpaceDN w:val="0"/>
        <w:adjustRightInd w:val="0"/>
        <w:rPr>
          <w:sz w:val="28"/>
          <w:szCs w:val="28"/>
          <w:u w:val="single"/>
        </w:rPr>
      </w:pP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</w:rPr>
      </w:pPr>
      <w:r>
        <w:rPr>
          <w:rFonts w:eastAsiaTheme="minorHAnsi"/>
          <w:b/>
          <w:bCs/>
          <w:kern w:val="0"/>
          <w:sz w:val="36"/>
          <w:szCs w:val="36"/>
        </w:rPr>
        <w:t>2</w:t>
      </w:r>
      <w:r w:rsidRPr="00DA1E0A">
        <w:rPr>
          <w:rFonts w:eastAsiaTheme="minorHAnsi"/>
          <w:b/>
          <w:bCs/>
          <w:kern w:val="0"/>
          <w:sz w:val="36"/>
          <w:szCs w:val="36"/>
        </w:rPr>
        <w:t>.</w:t>
      </w:r>
      <w:r>
        <w:rPr>
          <w:rFonts w:eastAsiaTheme="minorHAnsi"/>
          <w:b/>
          <w:bCs/>
          <w:kern w:val="0"/>
          <w:sz w:val="36"/>
          <w:szCs w:val="36"/>
        </w:rPr>
        <w:t>1</w:t>
      </w:r>
      <w:r w:rsidRPr="00DA1E0A">
        <w:rPr>
          <w:rFonts w:eastAsiaTheme="minorHAnsi"/>
          <w:b/>
          <w:bCs/>
          <w:kern w:val="0"/>
          <w:sz w:val="36"/>
          <w:szCs w:val="36"/>
        </w:rPr>
        <w:t xml:space="preserve"> Approccio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Le tecniche di testing adottate riguarderanno inizialmente il testing di unità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dei singoli componenti, in modo da testare nello specifico la correttezza di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ciascuna unità.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Seguirà il testing d’integrazione, che focalizzerà l’attenzione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principalmente sul test delle interfacce delle suddette unità.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Infine verrà eseguito il testing di sistema, che vedrà come oggetto di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testing l’intero sistema assemblato nei suoi componenti. Quest’ ultimo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servirà soprattutto a verificare che il sistema soddisfi le richieste del</w:t>
      </w:r>
    </w:p>
    <w:p w:rsid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committente</w:t>
      </w:r>
      <w:r>
        <w:rPr>
          <w:rFonts w:eastAsiaTheme="minorHAnsi"/>
          <w:kern w:val="0"/>
          <w:sz w:val="28"/>
          <w:szCs w:val="28"/>
        </w:rPr>
        <w:t>.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</w:rPr>
      </w:pPr>
      <w:r>
        <w:rPr>
          <w:rFonts w:eastAsiaTheme="minorHAnsi"/>
          <w:b/>
          <w:bCs/>
          <w:kern w:val="0"/>
          <w:sz w:val="36"/>
          <w:szCs w:val="36"/>
        </w:rPr>
        <w:t>2.2</w:t>
      </w:r>
      <w:r w:rsidRPr="00DA1E0A">
        <w:rPr>
          <w:rFonts w:eastAsiaTheme="minorHAnsi"/>
          <w:b/>
          <w:bCs/>
          <w:kern w:val="0"/>
          <w:sz w:val="36"/>
          <w:szCs w:val="36"/>
        </w:rPr>
        <w:t>. Testing di Unità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Durante questa fase, verranno ricercate le condizioni di fallimento isolando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i componenti ed usando test driver e test stub, cioè implementazioni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parziali di componenti che dipendono o da cui dipendono le componenti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da testare. La strategia utilizzata per il testing si baserà esclusivamente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sulla tecnica BlackBox, che si focalizza sul comportamento Input/Output,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ignorando la struttura interna della componente. Al fine di minimizzare il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lastRenderedPageBreak/>
        <w:t>numero dei test cases, i possibili input verranno partizionati in classi di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equivalenza e per ogni classe verrà selezionato un test case . Gli stati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erronei scovati in questa, come in qualsiasi altra fase di testing, che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>comporteranno un fallimento del sistema, dovranno essere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 xml:space="preserve">tempestivamente comunicati </w:t>
      </w:r>
      <w:r w:rsidR="003D169B">
        <w:rPr>
          <w:rFonts w:eastAsiaTheme="minorHAnsi"/>
          <w:kern w:val="0"/>
          <w:sz w:val="28"/>
          <w:szCs w:val="28"/>
        </w:rPr>
        <w:t xml:space="preserve">agli sviluppatori, </w:t>
      </w:r>
      <w:r w:rsidRPr="00DA1E0A">
        <w:rPr>
          <w:rFonts w:eastAsiaTheme="minorHAnsi"/>
          <w:kern w:val="0"/>
          <w:sz w:val="28"/>
          <w:szCs w:val="28"/>
        </w:rPr>
        <w:t>al fine di correggerli e</w:t>
      </w:r>
    </w:p>
    <w:p w:rsidR="00DA1E0A" w:rsidRPr="003D169B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u w:val="single"/>
        </w:rPr>
      </w:pPr>
      <w:r w:rsidRPr="00DA1E0A">
        <w:rPr>
          <w:rFonts w:eastAsiaTheme="minorHAnsi"/>
          <w:kern w:val="0"/>
          <w:sz w:val="28"/>
          <w:szCs w:val="28"/>
        </w:rPr>
        <w:t>ripristinare il testing al più presto.</w:t>
      </w:r>
    </w:p>
    <w:p w:rsidR="000D58D0" w:rsidRPr="00DA1E0A" w:rsidRDefault="000D58D0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DA1E0A" w:rsidRPr="00DA1E0A" w:rsidRDefault="000D58D0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</w:rPr>
      </w:pPr>
      <w:r>
        <w:rPr>
          <w:rFonts w:eastAsiaTheme="minorHAnsi"/>
          <w:b/>
          <w:bCs/>
          <w:kern w:val="0"/>
          <w:sz w:val="36"/>
          <w:szCs w:val="36"/>
        </w:rPr>
        <w:t>2.3</w:t>
      </w:r>
      <w:r w:rsidR="00DA1E0A" w:rsidRPr="00DA1E0A">
        <w:rPr>
          <w:rFonts w:eastAsiaTheme="minorHAnsi"/>
          <w:b/>
          <w:bCs/>
          <w:kern w:val="0"/>
          <w:sz w:val="36"/>
          <w:szCs w:val="36"/>
        </w:rPr>
        <w:t>. Testing d’integrazione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0D58D0">
        <w:rPr>
          <w:rFonts w:eastAsiaTheme="minorHAnsi"/>
          <w:kern w:val="0"/>
          <w:sz w:val="28"/>
          <w:szCs w:val="28"/>
        </w:rPr>
        <w:t>In questa fase si procederà all’integrazione delle componenti di una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0D58D0">
        <w:rPr>
          <w:rFonts w:eastAsiaTheme="minorHAnsi"/>
          <w:kern w:val="0"/>
          <w:sz w:val="28"/>
          <w:szCs w:val="28"/>
        </w:rPr>
        <w:t>funzionalità che verranno testate nel complesso attraverso una strategia di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0D58D0">
        <w:rPr>
          <w:rFonts w:eastAsiaTheme="minorHAnsi"/>
          <w:kern w:val="0"/>
          <w:sz w:val="28"/>
          <w:szCs w:val="28"/>
        </w:rPr>
        <w:t>Bottom-Up. Si passerà, poi, alla funzionalità successiva fino ad esaurire le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0D58D0">
        <w:rPr>
          <w:rFonts w:eastAsiaTheme="minorHAnsi"/>
          <w:kern w:val="0"/>
          <w:sz w:val="28"/>
          <w:szCs w:val="28"/>
        </w:rPr>
        <w:t>funzionalità implementate. Quest’approccio mira principalmente a ridurre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0D58D0">
        <w:rPr>
          <w:rFonts w:eastAsiaTheme="minorHAnsi"/>
          <w:kern w:val="0"/>
          <w:sz w:val="28"/>
          <w:szCs w:val="28"/>
        </w:rPr>
        <w:t>le dipendenze tra funzionalità differenti e a facilitare la ricerca di errori</w:t>
      </w:r>
    </w:p>
    <w:p w:rsid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0D58D0">
        <w:rPr>
          <w:rFonts w:eastAsiaTheme="minorHAnsi"/>
          <w:kern w:val="0"/>
          <w:sz w:val="28"/>
          <w:szCs w:val="28"/>
        </w:rPr>
        <w:t>nelle interfacce di comunicazione tra sottosistemi.</w:t>
      </w:r>
    </w:p>
    <w:p w:rsidR="000D58D0" w:rsidRPr="000D58D0" w:rsidRDefault="000D58D0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DA1E0A" w:rsidRPr="00DA1E0A" w:rsidRDefault="000D58D0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</w:rPr>
      </w:pPr>
      <w:r>
        <w:rPr>
          <w:rFonts w:eastAsiaTheme="minorHAnsi"/>
          <w:b/>
          <w:bCs/>
          <w:kern w:val="0"/>
          <w:sz w:val="36"/>
          <w:szCs w:val="36"/>
        </w:rPr>
        <w:t>2.4</w:t>
      </w:r>
      <w:r w:rsidR="00DA1E0A" w:rsidRPr="00DA1E0A">
        <w:rPr>
          <w:rFonts w:eastAsiaTheme="minorHAnsi"/>
          <w:b/>
          <w:bCs/>
          <w:kern w:val="0"/>
          <w:sz w:val="36"/>
          <w:szCs w:val="36"/>
        </w:rPr>
        <w:t>. Testing di Sistema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0D58D0">
        <w:rPr>
          <w:rFonts w:eastAsiaTheme="minorHAnsi"/>
          <w:kern w:val="0"/>
          <w:sz w:val="28"/>
          <w:szCs w:val="28"/>
        </w:rPr>
        <w:t>Lo scopo di questa fase del testing è quello di dimostrare che il sistema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0D58D0">
        <w:rPr>
          <w:rFonts w:eastAsiaTheme="minorHAnsi"/>
          <w:kern w:val="0"/>
          <w:sz w:val="28"/>
          <w:szCs w:val="28"/>
        </w:rPr>
        <w:t>soddisfi effettivamente i requisiti richiesti e che sia, quindi, pronto all’uso.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0D58D0">
        <w:rPr>
          <w:rFonts w:eastAsiaTheme="minorHAnsi"/>
          <w:kern w:val="0"/>
          <w:sz w:val="28"/>
          <w:szCs w:val="28"/>
        </w:rPr>
        <w:t>Come per il testing di unità, si cercherà di testare le funzionalità più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0D58D0">
        <w:rPr>
          <w:rFonts w:eastAsiaTheme="minorHAnsi"/>
          <w:kern w:val="0"/>
          <w:sz w:val="28"/>
          <w:szCs w:val="28"/>
        </w:rPr>
        <w:t>importanti per l’utente e quelle che hanno una maggiore probabilità di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0D58D0">
        <w:rPr>
          <w:rFonts w:eastAsiaTheme="minorHAnsi"/>
          <w:kern w:val="0"/>
          <w:sz w:val="28"/>
          <w:szCs w:val="28"/>
        </w:rPr>
        <w:t>fallimento. Si noti che, come per il testing di unità, si procederà attraverso</w:t>
      </w:r>
    </w:p>
    <w:p w:rsidR="00DA1E0A" w:rsidRDefault="00DA1E0A" w:rsidP="00DA1E0A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0D58D0">
        <w:rPr>
          <w:rFonts w:eastAsiaTheme="minorHAnsi"/>
          <w:kern w:val="0"/>
          <w:sz w:val="28"/>
          <w:szCs w:val="28"/>
        </w:rPr>
        <w:t>la tecnica BlackBox.</w:t>
      </w:r>
    </w:p>
    <w:p w:rsidR="00697099" w:rsidRDefault="00697099" w:rsidP="00DA1E0A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</w:rPr>
      </w:pPr>
      <w:r w:rsidRPr="00697099">
        <w:rPr>
          <w:rFonts w:eastAsiaTheme="minorHAnsi"/>
          <w:b/>
          <w:bCs/>
          <w:kern w:val="0"/>
          <w:sz w:val="36"/>
          <w:szCs w:val="36"/>
        </w:rPr>
        <w:t>3. Sospensione e Ripresa</w:t>
      </w:r>
    </w:p>
    <w:p w:rsidR="00697099" w:rsidRPr="00BB2AB9" w:rsidRDefault="00BB2AB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bCs/>
          <w:kern w:val="0"/>
          <w:sz w:val="28"/>
          <w:szCs w:val="28"/>
        </w:rPr>
      </w:pPr>
      <w:r w:rsidRPr="00BB2AB9">
        <w:rPr>
          <w:rFonts w:eastAsiaTheme="minorHAnsi"/>
          <w:bCs/>
          <w:kern w:val="0"/>
          <w:sz w:val="28"/>
          <w:szCs w:val="28"/>
        </w:rPr>
        <w:t xml:space="preserve">Di seguito si elencano i casi di sospensione e ripresa dell’applicazione e di come quest’ultima reagisce in questi </w:t>
      </w:r>
      <w:r>
        <w:rPr>
          <w:rFonts w:eastAsiaTheme="minorHAnsi"/>
          <w:bCs/>
          <w:kern w:val="0"/>
          <w:sz w:val="28"/>
          <w:szCs w:val="28"/>
        </w:rPr>
        <w:t>specifici</w:t>
      </w:r>
      <w:r w:rsidRPr="00BB2AB9">
        <w:rPr>
          <w:rFonts w:eastAsiaTheme="minorHAnsi"/>
          <w:bCs/>
          <w:kern w:val="0"/>
          <w:sz w:val="28"/>
          <w:szCs w:val="28"/>
        </w:rPr>
        <w:t xml:space="preserve"> casi.</w:t>
      </w:r>
    </w:p>
    <w:p w:rsidR="00BB2AB9" w:rsidRPr="00BB2AB9" w:rsidRDefault="00BB2AB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28"/>
          <w:szCs w:val="28"/>
        </w:rPr>
      </w:pPr>
    </w:p>
    <w:p w:rsid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</w:rPr>
      </w:pPr>
      <w:r>
        <w:rPr>
          <w:rFonts w:eastAsiaTheme="minorHAnsi"/>
          <w:b/>
          <w:bCs/>
          <w:kern w:val="0"/>
          <w:sz w:val="36"/>
          <w:szCs w:val="36"/>
        </w:rPr>
        <w:t>3.1 Criteri di sospensione</w:t>
      </w: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697099">
        <w:rPr>
          <w:rFonts w:eastAsiaTheme="minorHAnsi"/>
          <w:kern w:val="0"/>
          <w:sz w:val="28"/>
          <w:szCs w:val="28"/>
        </w:rPr>
        <w:t>La fase di Testing del sistema verrà sospesa quando si raggiungerà un</w:t>
      </w: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697099">
        <w:rPr>
          <w:rFonts w:eastAsiaTheme="minorHAnsi"/>
          <w:kern w:val="0"/>
          <w:sz w:val="28"/>
          <w:szCs w:val="28"/>
        </w:rPr>
        <w:t>compromesso tra qualità del prodotto e costi dell'attività di Testing. Il</w:t>
      </w: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697099">
        <w:rPr>
          <w:rFonts w:eastAsiaTheme="minorHAnsi"/>
          <w:kern w:val="0"/>
          <w:sz w:val="28"/>
          <w:szCs w:val="28"/>
        </w:rPr>
        <w:t>Testing verrà quindi portato avanti quanto più possibile nel tempo senza</w:t>
      </w:r>
    </w:p>
    <w:p w:rsid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697099">
        <w:rPr>
          <w:rFonts w:eastAsiaTheme="minorHAnsi"/>
          <w:kern w:val="0"/>
          <w:sz w:val="28"/>
          <w:szCs w:val="28"/>
        </w:rPr>
        <w:t>però rischiare di ritardare la consegna finale del progetto.</w:t>
      </w: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</w:rPr>
      </w:pPr>
      <w:r>
        <w:rPr>
          <w:rFonts w:eastAsiaTheme="minorHAnsi"/>
          <w:b/>
          <w:bCs/>
          <w:kern w:val="0"/>
          <w:sz w:val="36"/>
          <w:szCs w:val="36"/>
        </w:rPr>
        <w:t>3.2 Criteri di ripresa</w:t>
      </w: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697099">
        <w:rPr>
          <w:rFonts w:eastAsiaTheme="minorHAnsi"/>
          <w:kern w:val="0"/>
          <w:sz w:val="28"/>
          <w:szCs w:val="28"/>
        </w:rPr>
        <w:t>In seguito ad ogni modifica o correzione delle componenti che</w:t>
      </w: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697099">
        <w:rPr>
          <w:rFonts w:eastAsiaTheme="minorHAnsi"/>
          <w:kern w:val="0"/>
          <w:sz w:val="28"/>
          <w:szCs w:val="28"/>
        </w:rPr>
        <w:t>genereranno errori o fallimenti, i test case verranno sottoposti nuovamente</w:t>
      </w:r>
    </w:p>
    <w:p w:rsid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697099">
        <w:rPr>
          <w:rFonts w:eastAsiaTheme="minorHAnsi"/>
          <w:kern w:val="0"/>
          <w:sz w:val="28"/>
          <w:szCs w:val="28"/>
        </w:rPr>
        <w:t>al sistema assicurandoci così di aver risolto effettivamente il problema.</w:t>
      </w: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</w:rPr>
      </w:pPr>
      <w:r w:rsidRPr="00697099">
        <w:rPr>
          <w:rFonts w:eastAsiaTheme="minorHAnsi"/>
          <w:b/>
          <w:bCs/>
          <w:kern w:val="0"/>
          <w:sz w:val="36"/>
          <w:szCs w:val="36"/>
        </w:rPr>
        <w:t>3.3 Materiale per il testing (Requisiti</w:t>
      </w: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</w:rPr>
      </w:pPr>
      <w:r w:rsidRPr="00697099">
        <w:rPr>
          <w:rFonts w:eastAsiaTheme="minorHAnsi"/>
          <w:b/>
          <w:bCs/>
          <w:kern w:val="0"/>
          <w:sz w:val="36"/>
          <w:szCs w:val="36"/>
        </w:rPr>
        <w:t>Hardware/software)</w:t>
      </w:r>
    </w:p>
    <w:p w:rsidR="00697099" w:rsidRDefault="00697099" w:rsidP="00BB2A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32"/>
          <w:szCs w:val="32"/>
        </w:rPr>
      </w:pPr>
      <w:r>
        <w:rPr>
          <w:rFonts w:eastAsiaTheme="minorHAnsi"/>
          <w:kern w:val="0"/>
          <w:sz w:val="32"/>
          <w:szCs w:val="32"/>
        </w:rPr>
        <w:lastRenderedPageBreak/>
        <w:t>L’hardware necessario per l’attività di test è un dispositivo smartphone/tablet</w:t>
      </w:r>
      <w:r w:rsidR="00BB2AB9">
        <w:rPr>
          <w:rFonts w:eastAsiaTheme="minorHAnsi"/>
          <w:kern w:val="0"/>
          <w:sz w:val="32"/>
          <w:szCs w:val="32"/>
        </w:rPr>
        <w:t xml:space="preserve"> Android, di versione minima 4.2.</w:t>
      </w:r>
    </w:p>
    <w:p w:rsidR="00BB2AB9" w:rsidRDefault="00BB2AB9" w:rsidP="00BB2A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32"/>
          <w:szCs w:val="32"/>
        </w:rPr>
      </w:pPr>
      <w:r>
        <w:rPr>
          <w:rFonts w:eastAsiaTheme="minorHAnsi"/>
          <w:kern w:val="0"/>
          <w:sz w:val="32"/>
          <w:szCs w:val="32"/>
        </w:rPr>
        <w:t>E’ necessario predisporre di una connessione ad internet per accedere alla maggior parte dei contenuti all’interno dell’applicazione.</w:t>
      </w:r>
    </w:p>
    <w:p w:rsidR="00BB2AB9" w:rsidRDefault="00BB2AB9" w:rsidP="00BB2A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32"/>
          <w:szCs w:val="32"/>
        </w:rPr>
      </w:pPr>
    </w:p>
    <w:p w:rsidR="00697099" w:rsidRPr="00BB2AB9" w:rsidRDefault="00BB2AB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</w:rPr>
      </w:pPr>
      <w:r w:rsidRPr="00BB2AB9">
        <w:rPr>
          <w:rFonts w:eastAsiaTheme="minorHAnsi"/>
          <w:b/>
          <w:bCs/>
          <w:kern w:val="0"/>
          <w:sz w:val="36"/>
          <w:szCs w:val="36"/>
        </w:rPr>
        <w:t>4</w:t>
      </w:r>
      <w:r w:rsidR="00697099" w:rsidRPr="00BB2AB9">
        <w:rPr>
          <w:rFonts w:eastAsiaTheme="minorHAnsi"/>
          <w:b/>
          <w:bCs/>
          <w:kern w:val="0"/>
          <w:sz w:val="36"/>
          <w:szCs w:val="36"/>
        </w:rPr>
        <w:t>. Test Cases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BB2AB9">
        <w:rPr>
          <w:rFonts w:eastAsiaTheme="minorHAnsi"/>
          <w:kern w:val="0"/>
          <w:sz w:val="28"/>
          <w:szCs w:val="28"/>
        </w:rPr>
        <w:t>Le varie fasi di testing necessiteranno ognuna di test case utili ad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BB2AB9">
        <w:rPr>
          <w:rFonts w:eastAsiaTheme="minorHAnsi"/>
          <w:kern w:val="0"/>
          <w:sz w:val="28"/>
          <w:szCs w:val="28"/>
        </w:rPr>
        <w:t>individuare errori ed anomalie sia analizzando il codice che provando la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BB2AB9">
        <w:rPr>
          <w:rFonts w:eastAsiaTheme="minorHAnsi"/>
          <w:kern w:val="0"/>
          <w:sz w:val="28"/>
          <w:szCs w:val="28"/>
        </w:rPr>
        <w:t>sua esecuzione.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BB2AB9">
        <w:rPr>
          <w:rFonts w:eastAsiaTheme="minorHAnsi"/>
          <w:kern w:val="0"/>
          <w:sz w:val="28"/>
          <w:szCs w:val="28"/>
        </w:rPr>
        <w:t>Si sono individuate varie classi di equivalenza per ogni input che possa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BB2AB9">
        <w:rPr>
          <w:rFonts w:eastAsiaTheme="minorHAnsi"/>
          <w:kern w:val="0"/>
          <w:sz w:val="28"/>
          <w:szCs w:val="28"/>
        </w:rPr>
        <w:t>essere immesso per l’utilizzo di una o più componenti. In tal modo, è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BB2AB9">
        <w:rPr>
          <w:rFonts w:eastAsiaTheme="minorHAnsi"/>
          <w:kern w:val="0"/>
          <w:sz w:val="28"/>
          <w:szCs w:val="28"/>
        </w:rPr>
        <w:t>possibile sviluppare test case con input delle tipologie identificate per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BB2AB9">
        <w:rPr>
          <w:rFonts w:eastAsiaTheme="minorHAnsi"/>
          <w:kern w:val="0"/>
          <w:sz w:val="28"/>
          <w:szCs w:val="28"/>
        </w:rPr>
        <w:t>testare una o più unità.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BB2AB9">
        <w:rPr>
          <w:rFonts w:eastAsiaTheme="minorHAnsi"/>
          <w:kern w:val="0"/>
          <w:sz w:val="28"/>
          <w:szCs w:val="28"/>
        </w:rPr>
        <w:t>Di seguito sono elencate le classi di equivalenza che saranno prese in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BB2AB9">
        <w:rPr>
          <w:rFonts w:eastAsiaTheme="minorHAnsi"/>
          <w:kern w:val="0"/>
          <w:sz w:val="28"/>
          <w:szCs w:val="28"/>
        </w:rPr>
        <w:t>considerazione durante i successivi documenti di Testing per sviluppare i</w:t>
      </w:r>
    </w:p>
    <w:p w:rsidR="00697099" w:rsidRDefault="00697099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BB2AB9">
        <w:rPr>
          <w:rFonts w:eastAsiaTheme="minorHAnsi"/>
          <w:kern w:val="0"/>
          <w:sz w:val="28"/>
          <w:szCs w:val="28"/>
        </w:rPr>
        <w:t>test case.</w:t>
      </w: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</w:rPr>
      </w:pPr>
      <w:r>
        <w:rPr>
          <w:rFonts w:eastAsiaTheme="minorHAnsi"/>
          <w:b/>
          <w:bCs/>
          <w:kern w:val="0"/>
          <w:sz w:val="36"/>
          <w:szCs w:val="36"/>
        </w:rPr>
        <w:t>5. Classi di equivalenza</w:t>
      </w:r>
    </w:p>
    <w:p w:rsidR="0088257E" w:rsidRDefault="0088257E" w:rsidP="00697099">
      <w:pPr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</w:rPr>
      </w:pPr>
    </w:p>
    <w:p w:rsidR="0088257E" w:rsidRPr="00DA1E0A" w:rsidRDefault="0088257E" w:rsidP="0088257E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 xml:space="preserve">· Gestione </w:t>
      </w:r>
      <w:r>
        <w:rPr>
          <w:rFonts w:eastAsiaTheme="minorHAnsi"/>
          <w:kern w:val="0"/>
          <w:sz w:val="28"/>
          <w:szCs w:val="28"/>
        </w:rPr>
        <w:t>Registrazione</w:t>
      </w:r>
    </w:p>
    <w:p w:rsidR="0088257E" w:rsidRPr="00DA1E0A" w:rsidRDefault="0088257E" w:rsidP="0088257E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 xml:space="preserve">· </w:t>
      </w:r>
      <w:r>
        <w:rPr>
          <w:rFonts w:eastAsiaTheme="minorHAnsi"/>
          <w:kern w:val="0"/>
          <w:sz w:val="28"/>
          <w:szCs w:val="28"/>
        </w:rPr>
        <w:t>Gestione Login</w:t>
      </w:r>
    </w:p>
    <w:p w:rsidR="0088257E" w:rsidRDefault="0088257E" w:rsidP="008A0F60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 w:rsidRPr="00DA1E0A">
        <w:rPr>
          <w:rFonts w:eastAsiaTheme="minorHAnsi"/>
          <w:kern w:val="0"/>
          <w:sz w:val="28"/>
          <w:szCs w:val="28"/>
        </w:rPr>
        <w:t xml:space="preserve">· </w:t>
      </w:r>
      <w:r w:rsidR="008A0F60">
        <w:rPr>
          <w:rFonts w:eastAsiaTheme="minorHAnsi"/>
          <w:kern w:val="0"/>
          <w:sz w:val="28"/>
          <w:szCs w:val="28"/>
        </w:rPr>
        <w:t>Modifica Profilo</w:t>
      </w:r>
    </w:p>
    <w:p w:rsidR="00927278" w:rsidRDefault="00E15534" w:rsidP="008A0F60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>
        <w:rPr>
          <w:rFonts w:eastAsiaTheme="minorHAnsi"/>
          <w:kern w:val="0"/>
          <w:sz w:val="28"/>
          <w:szCs w:val="28"/>
        </w:rPr>
        <w:t>V</w:t>
      </w:r>
      <w:r w:rsidR="00927278">
        <w:rPr>
          <w:rFonts w:eastAsiaTheme="minorHAnsi"/>
          <w:kern w:val="0"/>
          <w:sz w:val="28"/>
          <w:szCs w:val="28"/>
        </w:rPr>
        <w:t>isualizza classifica</w:t>
      </w:r>
    </w:p>
    <w:p w:rsidR="00892A42" w:rsidRDefault="00892A42" w:rsidP="008A0F60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</w:rPr>
      </w:pPr>
      <w:r>
        <w:rPr>
          <w:rFonts w:eastAsiaTheme="minorHAnsi"/>
          <w:kern w:val="0"/>
          <w:sz w:val="28"/>
          <w:szCs w:val="28"/>
        </w:rPr>
        <w:t>Modifica impostazioni</w:t>
      </w:r>
    </w:p>
    <w:p w:rsidR="0088257E" w:rsidRDefault="0088257E" w:rsidP="00697099">
      <w:pPr>
        <w:autoSpaceDE w:val="0"/>
        <w:autoSpaceDN w:val="0"/>
        <w:adjustRightInd w:val="0"/>
        <w:rPr>
          <w:sz w:val="28"/>
          <w:szCs w:val="28"/>
        </w:rPr>
      </w:pPr>
    </w:p>
    <w:p w:rsidR="0088257E" w:rsidRDefault="0088257E" w:rsidP="0088257E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b/>
          <w:sz w:val="28"/>
          <w:szCs w:val="28"/>
        </w:rPr>
      </w:pPr>
      <w:r w:rsidRPr="0088257E">
        <w:rPr>
          <w:b/>
          <w:sz w:val="28"/>
          <w:szCs w:val="28"/>
        </w:rPr>
        <w:t>Registrazione</w:t>
      </w:r>
    </w:p>
    <w:tbl>
      <w:tblPr>
        <w:tblW w:w="10164" w:type="dxa"/>
        <w:tblInd w:w="-2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04"/>
        <w:gridCol w:w="1000"/>
        <w:gridCol w:w="2980"/>
        <w:gridCol w:w="1000"/>
        <w:gridCol w:w="3080"/>
      </w:tblGrid>
      <w:tr w:rsidR="0088257E" w:rsidTr="00586A9B">
        <w:trPr>
          <w:trHeight w:val="331"/>
        </w:trPr>
        <w:tc>
          <w:tcPr>
            <w:tcW w:w="2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0" w:lineRule="atLeast"/>
              <w:ind w:left="12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Input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Classe</w:t>
            </w:r>
          </w:p>
        </w:tc>
        <w:tc>
          <w:tcPr>
            <w:tcW w:w="2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Valido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Classe</w:t>
            </w:r>
          </w:p>
        </w:tc>
        <w:tc>
          <w:tcPr>
            <w:tcW w:w="3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0" w:lineRule="atLeast"/>
              <w:ind w:left="8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Non Valido</w:t>
            </w:r>
          </w:p>
        </w:tc>
      </w:tr>
      <w:tr w:rsidR="0088257E" w:rsidTr="00586A9B">
        <w:trPr>
          <w:trHeight w:val="306"/>
        </w:trPr>
        <w:tc>
          <w:tcPr>
            <w:tcW w:w="210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306" w:lineRule="exact"/>
              <w:ind w:left="12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Nickname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CE01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Nickname≠ ‘ ’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CE02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C33087" w:rsidP="009106E5">
            <w:pPr>
              <w:spacing w:line="306" w:lineRule="exact"/>
              <w:ind w:left="8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Nickname</w:t>
            </w:r>
            <w:r w:rsidR="0088257E">
              <w:rPr>
                <w:rFonts w:eastAsia="Times New Roman"/>
                <w:sz w:val="28"/>
              </w:rPr>
              <w:t>= ‘ ’</w:t>
            </w:r>
          </w:p>
        </w:tc>
      </w:tr>
      <w:tr w:rsidR="0088257E" w:rsidTr="00586A9B">
        <w:trPr>
          <w:trHeight w:val="325"/>
        </w:trPr>
        <w:tc>
          <w:tcPr>
            <w:tcW w:w="21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88257E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Nickname≠NickEsistente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321" w:lineRule="exact"/>
              <w:ind w:left="80"/>
              <w:rPr>
                <w:rFonts w:eastAsia="Times New Roman"/>
                <w:sz w:val="28"/>
              </w:rPr>
            </w:pPr>
          </w:p>
        </w:tc>
      </w:tr>
      <w:tr w:rsidR="0088257E" w:rsidTr="00586A9B">
        <w:trPr>
          <w:trHeight w:val="308"/>
        </w:trPr>
        <w:tc>
          <w:tcPr>
            <w:tcW w:w="210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307" w:lineRule="exact"/>
              <w:ind w:left="12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Password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307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CE03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307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Password ≠ ‘ ’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307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CE04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C33087" w:rsidP="009106E5">
            <w:pPr>
              <w:spacing w:line="307" w:lineRule="exact"/>
              <w:ind w:left="8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Password</w:t>
            </w:r>
            <w:r w:rsidR="0088257E">
              <w:rPr>
                <w:rFonts w:eastAsia="Times New Roman"/>
                <w:sz w:val="28"/>
              </w:rPr>
              <w:t xml:space="preserve"> = ‘ ’</w:t>
            </w:r>
          </w:p>
        </w:tc>
      </w:tr>
      <w:tr w:rsidR="0088257E" w:rsidTr="00586A9B">
        <w:trPr>
          <w:trHeight w:val="322"/>
        </w:trPr>
        <w:tc>
          <w:tcPr>
            <w:tcW w:w="210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321" w:lineRule="exact"/>
              <w:ind w:left="80"/>
              <w:rPr>
                <w:rFonts w:eastAsia="Times New Roman"/>
                <w:sz w:val="28"/>
              </w:rPr>
            </w:pPr>
          </w:p>
        </w:tc>
      </w:tr>
      <w:tr w:rsidR="0088257E" w:rsidTr="00586A9B">
        <w:trPr>
          <w:trHeight w:val="63"/>
        </w:trPr>
        <w:tc>
          <w:tcPr>
            <w:tcW w:w="21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9106E5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8257E" w:rsidRDefault="0088257E" w:rsidP="0088257E">
            <w:pPr>
              <w:spacing w:line="321" w:lineRule="exact"/>
              <w:rPr>
                <w:rFonts w:eastAsia="Times New Roman"/>
                <w:sz w:val="28"/>
              </w:rPr>
            </w:pPr>
          </w:p>
        </w:tc>
      </w:tr>
      <w:tr w:rsidR="00C33087" w:rsidTr="00586A9B">
        <w:trPr>
          <w:trHeight w:val="325"/>
        </w:trPr>
        <w:tc>
          <w:tcPr>
            <w:tcW w:w="210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33087" w:rsidRPr="00C33087" w:rsidRDefault="00C33087" w:rsidP="00C33087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E-Mail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33087" w:rsidRPr="00C33087" w:rsidRDefault="00C33087" w:rsidP="00C33087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CE05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33087" w:rsidRDefault="00C33087" w:rsidP="00C33087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E-Mail≠ ‘ ’</w:t>
            </w:r>
          </w:p>
          <w:p w:rsidR="00C33087" w:rsidRDefault="00C33087" w:rsidP="00C33087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E-Mail≠E-MailEsistente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33087" w:rsidRPr="00C33087" w:rsidRDefault="00C33087" w:rsidP="00C33087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CE06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33087" w:rsidRDefault="00C33087" w:rsidP="00C33087">
            <w:pPr>
              <w:spacing w:line="321" w:lineRule="exact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E-Mail= ‘ ’</w:t>
            </w:r>
          </w:p>
          <w:p w:rsidR="00C33087" w:rsidRDefault="00C33087" w:rsidP="00C33087">
            <w:pPr>
              <w:spacing w:line="321" w:lineRule="exact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E-Mail=E-MailEsistente</w:t>
            </w:r>
          </w:p>
        </w:tc>
      </w:tr>
      <w:tr w:rsidR="00586A9B" w:rsidTr="00586A9B">
        <w:trPr>
          <w:trHeight w:val="325"/>
        </w:trPr>
        <w:tc>
          <w:tcPr>
            <w:tcW w:w="21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C33087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C33087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C33087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C33087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C33087">
            <w:pPr>
              <w:spacing w:line="321" w:lineRule="exact"/>
              <w:rPr>
                <w:rFonts w:eastAsia="Times New Roman"/>
                <w:sz w:val="28"/>
              </w:rPr>
            </w:pPr>
          </w:p>
        </w:tc>
      </w:tr>
    </w:tbl>
    <w:p w:rsidR="00586A9B" w:rsidRDefault="00586A9B" w:rsidP="00586A9B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p w:rsidR="00927278" w:rsidRDefault="00927278" w:rsidP="00586A9B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p w:rsidR="00927278" w:rsidRDefault="00927278" w:rsidP="00586A9B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p w:rsidR="00927278" w:rsidRDefault="00927278" w:rsidP="00586A9B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p w:rsidR="00927278" w:rsidRDefault="00927278" w:rsidP="00586A9B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p w:rsidR="00927278" w:rsidRDefault="00927278" w:rsidP="00586A9B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p w:rsidR="00586A9B" w:rsidRPr="00586A9B" w:rsidRDefault="00586A9B" w:rsidP="00586A9B">
      <w:pPr>
        <w:pStyle w:val="Paragrafoelenco"/>
        <w:numPr>
          <w:ilvl w:val="0"/>
          <w:numId w:val="4"/>
        </w:numPr>
        <w:autoSpaceDE w:val="0"/>
        <w:autoSpaceDN w:val="0"/>
        <w:adjustRightInd w:val="0"/>
        <w:rPr>
          <w:b/>
          <w:sz w:val="28"/>
          <w:szCs w:val="28"/>
        </w:rPr>
      </w:pPr>
      <w:r w:rsidRPr="00586A9B">
        <w:rPr>
          <w:b/>
          <w:sz w:val="28"/>
          <w:szCs w:val="28"/>
        </w:rPr>
        <w:t>Login</w:t>
      </w:r>
    </w:p>
    <w:tbl>
      <w:tblPr>
        <w:tblW w:w="10774" w:type="dxa"/>
        <w:tblInd w:w="-2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60"/>
        <w:gridCol w:w="992"/>
        <w:gridCol w:w="3686"/>
        <w:gridCol w:w="992"/>
        <w:gridCol w:w="3544"/>
      </w:tblGrid>
      <w:tr w:rsidR="00586A9B" w:rsidTr="00586A9B">
        <w:trPr>
          <w:trHeight w:val="219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0" w:lineRule="atLeast"/>
              <w:ind w:left="12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Input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Classe</w:t>
            </w:r>
          </w:p>
        </w:tc>
        <w:tc>
          <w:tcPr>
            <w:tcW w:w="36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Valido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Classe</w:t>
            </w:r>
          </w:p>
        </w:tc>
        <w:tc>
          <w:tcPr>
            <w:tcW w:w="354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0" w:lineRule="atLeast"/>
              <w:ind w:left="8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Non Valido</w:t>
            </w:r>
          </w:p>
        </w:tc>
      </w:tr>
      <w:tr w:rsidR="00586A9B" w:rsidTr="00586A9B">
        <w:trPr>
          <w:trHeight w:val="306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306" w:lineRule="exact"/>
              <w:ind w:left="12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Nickname</w:t>
            </w:r>
          </w:p>
        </w:tc>
        <w:tc>
          <w:tcPr>
            <w:tcW w:w="9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CE07</w:t>
            </w:r>
          </w:p>
        </w:tc>
        <w:tc>
          <w:tcPr>
            <w:tcW w:w="368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Nickname≠ ‘ ’ &amp;&amp;</w:t>
            </w:r>
          </w:p>
        </w:tc>
        <w:tc>
          <w:tcPr>
            <w:tcW w:w="9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CE08</w:t>
            </w:r>
          </w:p>
        </w:tc>
        <w:tc>
          <w:tcPr>
            <w:tcW w:w="354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306" w:lineRule="exact"/>
              <w:ind w:left="8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Nickname= ‘ ’</w:t>
            </w:r>
          </w:p>
          <w:p w:rsidR="00586A9B" w:rsidRDefault="00586A9B" w:rsidP="009106E5">
            <w:pPr>
              <w:spacing w:line="306" w:lineRule="exact"/>
              <w:ind w:left="8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Nickname≠NicknameEsistente</w:t>
            </w:r>
          </w:p>
        </w:tc>
      </w:tr>
      <w:tr w:rsidR="00586A9B" w:rsidTr="00586A9B">
        <w:trPr>
          <w:trHeight w:val="325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68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Nickname=NickEsistente</w:t>
            </w:r>
          </w:p>
        </w:tc>
        <w:tc>
          <w:tcPr>
            <w:tcW w:w="9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5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321" w:lineRule="exact"/>
              <w:ind w:left="80"/>
              <w:rPr>
                <w:rFonts w:eastAsia="Times New Roman"/>
                <w:sz w:val="28"/>
              </w:rPr>
            </w:pPr>
          </w:p>
        </w:tc>
      </w:tr>
      <w:tr w:rsidR="00586A9B" w:rsidTr="00586A9B">
        <w:trPr>
          <w:trHeight w:val="308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307" w:lineRule="exact"/>
              <w:ind w:left="12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Password</w:t>
            </w:r>
          </w:p>
        </w:tc>
        <w:tc>
          <w:tcPr>
            <w:tcW w:w="9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307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CE09</w:t>
            </w:r>
          </w:p>
        </w:tc>
        <w:tc>
          <w:tcPr>
            <w:tcW w:w="368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307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Password ≠ ‘ ’ &amp;&amp;</w:t>
            </w:r>
          </w:p>
          <w:p w:rsidR="00586A9B" w:rsidRDefault="00586A9B" w:rsidP="009106E5">
            <w:pPr>
              <w:spacing w:line="307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Password=PasswordEsistente</w:t>
            </w:r>
          </w:p>
        </w:tc>
        <w:tc>
          <w:tcPr>
            <w:tcW w:w="9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307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CE10</w:t>
            </w:r>
          </w:p>
        </w:tc>
        <w:tc>
          <w:tcPr>
            <w:tcW w:w="354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307" w:lineRule="exact"/>
              <w:ind w:left="8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Password = ‘ ’</w:t>
            </w:r>
          </w:p>
          <w:p w:rsidR="00586A9B" w:rsidRDefault="00586A9B" w:rsidP="009106E5">
            <w:pPr>
              <w:spacing w:line="307" w:lineRule="exact"/>
              <w:ind w:left="8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Password≠PasswordUtente</w:t>
            </w:r>
          </w:p>
          <w:p w:rsidR="00586A9B" w:rsidRDefault="00586A9B" w:rsidP="009106E5">
            <w:pPr>
              <w:spacing w:line="307" w:lineRule="exact"/>
              <w:ind w:left="8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specifico</w:t>
            </w:r>
          </w:p>
        </w:tc>
      </w:tr>
      <w:tr w:rsidR="00586A9B" w:rsidTr="00586A9B">
        <w:trPr>
          <w:trHeight w:val="322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68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9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54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321" w:lineRule="exact"/>
              <w:ind w:left="80"/>
              <w:rPr>
                <w:rFonts w:eastAsia="Times New Roman"/>
                <w:sz w:val="28"/>
              </w:rPr>
            </w:pPr>
          </w:p>
        </w:tc>
      </w:tr>
      <w:tr w:rsidR="00586A9B" w:rsidTr="00586A9B">
        <w:trPr>
          <w:trHeight w:val="325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68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</w:p>
        </w:tc>
        <w:tc>
          <w:tcPr>
            <w:tcW w:w="9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54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321" w:lineRule="exact"/>
              <w:rPr>
                <w:rFonts w:eastAsia="Times New Roman"/>
                <w:sz w:val="28"/>
              </w:rPr>
            </w:pPr>
          </w:p>
        </w:tc>
      </w:tr>
    </w:tbl>
    <w:p w:rsidR="00586A9B" w:rsidRDefault="00586A9B" w:rsidP="00586A9B">
      <w:pPr>
        <w:autoSpaceDE w:val="0"/>
        <w:autoSpaceDN w:val="0"/>
        <w:adjustRightInd w:val="0"/>
        <w:ind w:left="360"/>
        <w:rPr>
          <w:b/>
          <w:sz w:val="28"/>
          <w:szCs w:val="28"/>
        </w:rPr>
      </w:pPr>
    </w:p>
    <w:p w:rsidR="00586A9B" w:rsidRDefault="00586A9B" w:rsidP="008A0F60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8A0F60" w:rsidRPr="008A0F60" w:rsidRDefault="008A0F60" w:rsidP="008A0F60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586A9B" w:rsidRPr="00586A9B" w:rsidRDefault="008A0F60" w:rsidP="00586A9B">
      <w:pPr>
        <w:pStyle w:val="Paragrafoelenco"/>
        <w:numPr>
          <w:ilvl w:val="0"/>
          <w:numId w:val="6"/>
        </w:num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Modifica Profilo</w:t>
      </w:r>
    </w:p>
    <w:tbl>
      <w:tblPr>
        <w:tblW w:w="10774" w:type="dxa"/>
        <w:tblInd w:w="-2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60"/>
        <w:gridCol w:w="992"/>
        <w:gridCol w:w="3828"/>
        <w:gridCol w:w="992"/>
        <w:gridCol w:w="3402"/>
      </w:tblGrid>
      <w:tr w:rsidR="00586A9B" w:rsidTr="008A0F60">
        <w:trPr>
          <w:trHeight w:val="390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0" w:lineRule="atLeast"/>
              <w:ind w:left="12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Input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Classe</w:t>
            </w:r>
          </w:p>
        </w:tc>
        <w:tc>
          <w:tcPr>
            <w:tcW w:w="382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Valido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Classe</w:t>
            </w:r>
          </w:p>
        </w:tc>
        <w:tc>
          <w:tcPr>
            <w:tcW w:w="340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6A9B" w:rsidRDefault="00586A9B" w:rsidP="009106E5">
            <w:pPr>
              <w:spacing w:line="0" w:lineRule="atLeast"/>
              <w:ind w:left="8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Non Valido</w:t>
            </w:r>
          </w:p>
        </w:tc>
      </w:tr>
      <w:tr w:rsidR="008A0F60" w:rsidTr="00955A2D">
        <w:trPr>
          <w:trHeight w:val="705"/>
        </w:trPr>
        <w:tc>
          <w:tcPr>
            <w:tcW w:w="15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A0F60" w:rsidRDefault="00927278" w:rsidP="00B15C7D">
            <w:pPr>
              <w:spacing w:line="306" w:lineRule="exact"/>
              <w:ind w:left="12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Nuova Password</w:t>
            </w:r>
          </w:p>
          <w:p w:rsidR="00927278" w:rsidRDefault="00927278" w:rsidP="00B15C7D">
            <w:pPr>
              <w:spacing w:line="306" w:lineRule="exact"/>
              <w:ind w:left="12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Nuova Email</w:t>
            </w:r>
          </w:p>
        </w:tc>
        <w:tc>
          <w:tcPr>
            <w:tcW w:w="9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A0F60" w:rsidRDefault="008A0F60" w:rsidP="00B15C7D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CE11</w:t>
            </w:r>
          </w:p>
        </w:tc>
        <w:tc>
          <w:tcPr>
            <w:tcW w:w="3828" w:type="dxa"/>
            <w:tcBorders>
              <w:right w:val="single" w:sz="8" w:space="0" w:color="auto"/>
            </w:tcBorders>
            <w:shd w:val="clear" w:color="auto" w:fill="auto"/>
          </w:tcPr>
          <w:p w:rsidR="008A0F60" w:rsidRDefault="008A0F60" w:rsidP="008A0F60">
            <w:r w:rsidRPr="00DE794C">
              <w:rPr>
                <w:color w:val="000000"/>
              </w:rPr>
              <w:t xml:space="preserve">tmpModificaEmail.length() &gt; </w:t>
            </w:r>
            <w:r w:rsidRPr="00DE794C">
              <w:rPr>
                <w:color w:val="0000FF"/>
              </w:rPr>
              <w:t>0</w:t>
            </w:r>
            <w:r w:rsidRPr="00DE794C">
              <w:rPr>
                <w:color w:val="000000"/>
              </w:rPr>
              <w:t xml:space="preserve">) </w:t>
            </w:r>
            <w:r w:rsidRPr="00DE794C">
              <w:rPr>
                <w:color w:val="000000"/>
              </w:rPr>
              <w:br/>
              <w:t xml:space="preserve">tmpModificaPassword.length() &gt; </w:t>
            </w:r>
            <w:r w:rsidRPr="00DE794C">
              <w:rPr>
                <w:color w:val="0000FF"/>
              </w:rPr>
              <w:t xml:space="preserve">0 </w:t>
            </w:r>
            <w:r w:rsidRPr="00DE794C">
              <w:rPr>
                <w:color w:val="000000"/>
              </w:rPr>
              <w:t>&amp;&amp; tmpModificaPassword.equals(tmpConfermaPassword))</w:t>
            </w:r>
            <w:r w:rsidRPr="00DE794C">
              <w:rPr>
                <w:color w:val="000000"/>
              </w:rPr>
              <w:br/>
              <w:t xml:space="preserve">  </w:t>
            </w:r>
          </w:p>
        </w:tc>
        <w:tc>
          <w:tcPr>
            <w:tcW w:w="9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A0F60" w:rsidRDefault="008A0F60" w:rsidP="00B15C7D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CE12</w:t>
            </w:r>
          </w:p>
        </w:tc>
        <w:tc>
          <w:tcPr>
            <w:tcW w:w="340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A0F60" w:rsidRDefault="008A0F60" w:rsidP="008A0F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eastAsia="Times New Roman" w:hAnsi="Courier New" w:cs="Courier New"/>
                <w:color w:val="660E7A"/>
                <w:kern w:val="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it-IT"/>
              </w:rPr>
              <w:t>tmpModificaEmail.length() &lt;=</w:t>
            </w:r>
            <w:r w:rsidRPr="008A0F6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it-IT"/>
              </w:rPr>
              <w:t xml:space="preserve"> </w:t>
            </w:r>
            <w:r w:rsidRPr="008A0F60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it-IT"/>
              </w:rPr>
              <w:t>0</w:t>
            </w:r>
            <w:r w:rsidRPr="008A0F6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it-IT"/>
              </w:rPr>
              <w:t xml:space="preserve">) </w:t>
            </w:r>
            <w:r w:rsidRPr="008A0F6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it-IT"/>
              </w:rPr>
              <w:br/>
            </w:r>
          </w:p>
          <w:p w:rsidR="008A0F60" w:rsidRPr="008A0F60" w:rsidRDefault="008A0F60" w:rsidP="008A0F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it-IT"/>
              </w:rPr>
              <w:t>(tmpModificaPassword.length() &lt;=</w:t>
            </w:r>
            <w:r w:rsidRPr="008A0F6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it-IT"/>
              </w:rPr>
              <w:t xml:space="preserve"> </w:t>
            </w:r>
            <w:r w:rsidRPr="008A0F60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it-IT"/>
              </w:rPr>
              <w:t xml:space="preserve">0 </w:t>
            </w:r>
            <w:r w:rsidRPr="008A0F6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it-IT"/>
              </w:rPr>
              <w:t>&amp;&amp; tmpModificaPassword.</w:t>
            </w:r>
            <w:r w:rsidR="0092727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it-IT"/>
              </w:rPr>
              <w:t>!=</w:t>
            </w:r>
            <w:r w:rsidRPr="008A0F6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it-IT"/>
              </w:rPr>
              <w:t>(tmpConfermaPassword))</w:t>
            </w:r>
            <w:r w:rsidRPr="008A0F6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it-IT"/>
              </w:rPr>
              <w:br/>
            </w:r>
          </w:p>
          <w:p w:rsidR="008A0F60" w:rsidRDefault="008A0F60" w:rsidP="00B15C7D">
            <w:pPr>
              <w:spacing w:line="306" w:lineRule="exact"/>
              <w:ind w:left="80"/>
              <w:rPr>
                <w:rFonts w:eastAsia="Times New Roman"/>
                <w:sz w:val="28"/>
              </w:rPr>
            </w:pPr>
          </w:p>
        </w:tc>
      </w:tr>
      <w:tr w:rsidR="008A0F60" w:rsidTr="008A0F60">
        <w:trPr>
          <w:trHeight w:val="63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A0F60" w:rsidRDefault="008A0F60" w:rsidP="00B15C7D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9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A0F60" w:rsidRDefault="008A0F60" w:rsidP="00B15C7D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82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0F60" w:rsidRDefault="008A0F60" w:rsidP="003D169B"/>
        </w:tc>
        <w:tc>
          <w:tcPr>
            <w:tcW w:w="9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A0F60" w:rsidRDefault="008A0F60" w:rsidP="00B15C7D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40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A0F60" w:rsidRDefault="008A0F60" w:rsidP="00B15C7D">
            <w:pPr>
              <w:spacing w:line="321" w:lineRule="exact"/>
              <w:ind w:left="80"/>
              <w:rPr>
                <w:rFonts w:eastAsia="Times New Roman"/>
                <w:sz w:val="28"/>
              </w:rPr>
            </w:pPr>
          </w:p>
        </w:tc>
      </w:tr>
    </w:tbl>
    <w:p w:rsidR="00586A9B" w:rsidRPr="00B77FFB" w:rsidRDefault="00586A9B" w:rsidP="00B77FFB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586A9B" w:rsidRDefault="00586A9B" w:rsidP="0088257E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p w:rsidR="00927278" w:rsidRPr="00586A9B" w:rsidRDefault="00927278" w:rsidP="00927278">
      <w:pPr>
        <w:pStyle w:val="Paragrafoelenco"/>
        <w:numPr>
          <w:ilvl w:val="0"/>
          <w:numId w:val="6"/>
        </w:num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Gestione visualizza classifica</w:t>
      </w:r>
    </w:p>
    <w:p w:rsidR="00927278" w:rsidRDefault="00927278" w:rsidP="00927278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tbl>
      <w:tblPr>
        <w:tblW w:w="10164" w:type="dxa"/>
        <w:tblInd w:w="-2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04"/>
        <w:gridCol w:w="1000"/>
        <w:gridCol w:w="2980"/>
        <w:gridCol w:w="1004"/>
        <w:gridCol w:w="3076"/>
      </w:tblGrid>
      <w:tr w:rsidR="00927278" w:rsidTr="00927278">
        <w:trPr>
          <w:trHeight w:val="331"/>
        </w:trPr>
        <w:tc>
          <w:tcPr>
            <w:tcW w:w="2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27278" w:rsidRDefault="00927278" w:rsidP="00B15C7D">
            <w:pPr>
              <w:spacing w:line="0" w:lineRule="atLeast"/>
              <w:ind w:left="12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Input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27278" w:rsidRDefault="00927278" w:rsidP="00B15C7D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Classe</w:t>
            </w:r>
          </w:p>
        </w:tc>
        <w:tc>
          <w:tcPr>
            <w:tcW w:w="2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27278" w:rsidRDefault="00927278" w:rsidP="00B15C7D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Valido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27278" w:rsidRDefault="00927278" w:rsidP="00B15C7D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Classe</w:t>
            </w:r>
          </w:p>
        </w:tc>
        <w:tc>
          <w:tcPr>
            <w:tcW w:w="30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27278" w:rsidRDefault="00927278" w:rsidP="00B15C7D">
            <w:pPr>
              <w:spacing w:line="0" w:lineRule="atLeast"/>
              <w:ind w:left="8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Non Valido</w:t>
            </w:r>
          </w:p>
        </w:tc>
      </w:tr>
      <w:tr w:rsidR="00927278" w:rsidTr="00927278">
        <w:trPr>
          <w:trHeight w:val="306"/>
        </w:trPr>
        <w:tc>
          <w:tcPr>
            <w:tcW w:w="210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27278" w:rsidRDefault="00927278" w:rsidP="00B15C7D">
            <w:pPr>
              <w:spacing w:line="306" w:lineRule="exact"/>
              <w:ind w:left="12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Tema</w:t>
            </w:r>
          </w:p>
          <w:p w:rsidR="00927278" w:rsidRDefault="00927278" w:rsidP="00B15C7D">
            <w:pPr>
              <w:spacing w:line="306" w:lineRule="exact"/>
              <w:ind w:left="12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Modalità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27278" w:rsidRDefault="00927278" w:rsidP="00B15C7D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CE13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27278" w:rsidRDefault="00927278" w:rsidP="00B15C7D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 xml:space="preserve">Tema≠ ‘ ’ &amp;&amp; Tema=TemaEsistente &amp;&amp; </w:t>
            </w:r>
          </w:p>
        </w:tc>
        <w:tc>
          <w:tcPr>
            <w:tcW w:w="100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27278" w:rsidRDefault="00927278" w:rsidP="00B15C7D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CE14</w:t>
            </w:r>
          </w:p>
        </w:tc>
        <w:tc>
          <w:tcPr>
            <w:tcW w:w="307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27278" w:rsidRDefault="00927278" w:rsidP="00B15C7D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Tema= ‘ ’</w:t>
            </w:r>
            <w:r w:rsidR="00B54E32">
              <w:rPr>
                <w:rFonts w:eastAsia="Times New Roman"/>
                <w:sz w:val="28"/>
              </w:rPr>
              <w:t xml:space="preserve"> ||</w:t>
            </w:r>
            <w:r>
              <w:rPr>
                <w:rFonts w:eastAsia="Times New Roman"/>
                <w:sz w:val="28"/>
              </w:rPr>
              <w:t xml:space="preserve"> Tema≠</w:t>
            </w:r>
            <w:r w:rsidR="00B54E32">
              <w:rPr>
                <w:rFonts w:eastAsia="Times New Roman"/>
                <w:sz w:val="28"/>
              </w:rPr>
              <w:t>TemaEsistente ||</w:t>
            </w:r>
            <w:r>
              <w:rPr>
                <w:rFonts w:eastAsia="Times New Roman"/>
                <w:sz w:val="28"/>
              </w:rPr>
              <w:t xml:space="preserve"> </w:t>
            </w:r>
          </w:p>
        </w:tc>
      </w:tr>
      <w:tr w:rsidR="00927278" w:rsidTr="00927278">
        <w:trPr>
          <w:trHeight w:val="325"/>
        </w:trPr>
        <w:tc>
          <w:tcPr>
            <w:tcW w:w="21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27278" w:rsidRDefault="00927278" w:rsidP="00B15C7D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27278" w:rsidRDefault="00927278" w:rsidP="00B15C7D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27278" w:rsidRDefault="00927278" w:rsidP="00B15C7D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Modalità≠‘ ’ &amp;&amp; Modalità=ModalitàEsistente</w:t>
            </w:r>
          </w:p>
        </w:tc>
        <w:tc>
          <w:tcPr>
            <w:tcW w:w="100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27278" w:rsidRDefault="00927278" w:rsidP="00B15C7D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0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27278" w:rsidRDefault="00927278" w:rsidP="00927278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Modalità=‘ ’</w:t>
            </w:r>
            <w:r w:rsidR="00B54E32">
              <w:rPr>
                <w:rFonts w:eastAsia="Times New Roman"/>
                <w:sz w:val="28"/>
              </w:rPr>
              <w:t xml:space="preserve"> || </w:t>
            </w:r>
            <w:r>
              <w:rPr>
                <w:rFonts w:eastAsia="Times New Roman"/>
                <w:sz w:val="28"/>
              </w:rPr>
              <w:t>Modalità≠ModalitàEsistente</w:t>
            </w:r>
          </w:p>
        </w:tc>
      </w:tr>
    </w:tbl>
    <w:p w:rsidR="00586A9B" w:rsidRDefault="00586A9B" w:rsidP="0088257E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p w:rsidR="00B54E32" w:rsidRPr="00B54E32" w:rsidRDefault="00B54E32" w:rsidP="00E15534">
      <w:pPr>
        <w:pStyle w:val="Paragrafoelenco"/>
        <w:numPr>
          <w:ilvl w:val="0"/>
          <w:numId w:val="6"/>
        </w:num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B54E32">
        <w:rPr>
          <w:b/>
          <w:sz w:val="28"/>
          <w:szCs w:val="28"/>
        </w:rPr>
        <w:t xml:space="preserve">Gestione </w:t>
      </w:r>
      <w:r w:rsidR="00E15534">
        <w:rPr>
          <w:b/>
          <w:sz w:val="28"/>
          <w:szCs w:val="28"/>
        </w:rPr>
        <w:t>modifica</w:t>
      </w:r>
      <w:r w:rsidRPr="00B54E32">
        <w:rPr>
          <w:b/>
          <w:sz w:val="28"/>
          <w:szCs w:val="28"/>
        </w:rPr>
        <w:t xml:space="preserve"> impostazioni</w:t>
      </w:r>
    </w:p>
    <w:p w:rsidR="00B54E32" w:rsidRDefault="00B54E32" w:rsidP="00B54E32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tbl>
      <w:tblPr>
        <w:tblW w:w="10164" w:type="dxa"/>
        <w:tblInd w:w="-2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04"/>
        <w:gridCol w:w="1000"/>
        <w:gridCol w:w="2980"/>
        <w:gridCol w:w="1004"/>
        <w:gridCol w:w="3076"/>
      </w:tblGrid>
      <w:tr w:rsidR="00B54E32" w:rsidTr="00B15C7D">
        <w:trPr>
          <w:trHeight w:val="331"/>
        </w:trPr>
        <w:tc>
          <w:tcPr>
            <w:tcW w:w="2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54E32" w:rsidRDefault="00B54E32" w:rsidP="00B15C7D">
            <w:pPr>
              <w:spacing w:line="0" w:lineRule="atLeast"/>
              <w:ind w:left="12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Input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54E32" w:rsidRDefault="00B54E32" w:rsidP="00B15C7D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Classe</w:t>
            </w:r>
          </w:p>
        </w:tc>
        <w:tc>
          <w:tcPr>
            <w:tcW w:w="2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54E32" w:rsidRDefault="00B54E32" w:rsidP="00B15C7D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Valido</w:t>
            </w:r>
          </w:p>
        </w:tc>
        <w:tc>
          <w:tcPr>
            <w:tcW w:w="100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54E32" w:rsidRDefault="00B54E32" w:rsidP="00B15C7D">
            <w:pPr>
              <w:spacing w:line="0" w:lineRule="atLeast"/>
              <w:ind w:left="10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Classe</w:t>
            </w:r>
          </w:p>
        </w:tc>
        <w:tc>
          <w:tcPr>
            <w:tcW w:w="30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54E32" w:rsidRDefault="00B54E32" w:rsidP="00B15C7D">
            <w:pPr>
              <w:spacing w:line="0" w:lineRule="atLeast"/>
              <w:ind w:left="80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Non Valido</w:t>
            </w:r>
          </w:p>
        </w:tc>
      </w:tr>
      <w:tr w:rsidR="00B54E32" w:rsidTr="00B15C7D">
        <w:trPr>
          <w:trHeight w:val="306"/>
        </w:trPr>
        <w:tc>
          <w:tcPr>
            <w:tcW w:w="210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54E32" w:rsidRDefault="00B54E32" w:rsidP="00B15C7D">
            <w:pPr>
              <w:spacing w:line="306" w:lineRule="exact"/>
              <w:ind w:left="120"/>
              <w:rPr>
                <w:rFonts w:eastAsia="Times New Roman"/>
                <w:sz w:val="28"/>
              </w:rPr>
            </w:pPr>
          </w:p>
          <w:p w:rsidR="00B54E32" w:rsidRDefault="00B54E32" w:rsidP="00B15C7D">
            <w:pPr>
              <w:spacing w:line="306" w:lineRule="exact"/>
              <w:ind w:left="12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Lingua</w:t>
            </w:r>
          </w:p>
          <w:p w:rsidR="00B54E32" w:rsidRDefault="00B54E32" w:rsidP="00B15C7D">
            <w:pPr>
              <w:spacing w:line="306" w:lineRule="exact"/>
              <w:ind w:left="12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Vibrazione</w:t>
            </w:r>
          </w:p>
          <w:p w:rsidR="00B54E32" w:rsidRDefault="00B54E32" w:rsidP="00B15C7D">
            <w:pPr>
              <w:spacing w:line="306" w:lineRule="exact"/>
              <w:ind w:left="12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Audio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54E32" w:rsidRDefault="00B54E32" w:rsidP="00B15C7D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CE15</w:t>
            </w:r>
          </w:p>
        </w:tc>
        <w:tc>
          <w:tcPr>
            <w:tcW w:w="2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54E32" w:rsidRDefault="00B54E32" w:rsidP="00B54E32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 xml:space="preserve">Lingua≠ ‘ ’ &amp;&amp; Lingua=LinguaEsistente &amp;&amp; </w:t>
            </w:r>
          </w:p>
        </w:tc>
        <w:tc>
          <w:tcPr>
            <w:tcW w:w="100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54E32" w:rsidRDefault="00B54E32" w:rsidP="00B15C7D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CE16</w:t>
            </w:r>
          </w:p>
        </w:tc>
        <w:tc>
          <w:tcPr>
            <w:tcW w:w="307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54E32" w:rsidRDefault="00B54E32" w:rsidP="00B54E32">
            <w:pPr>
              <w:spacing w:line="306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 xml:space="preserve">Lingua=‘ ’ || Lingua!=LinguaEsistente || </w:t>
            </w:r>
          </w:p>
        </w:tc>
      </w:tr>
      <w:tr w:rsidR="00B54E32" w:rsidTr="00B15C7D">
        <w:trPr>
          <w:trHeight w:val="325"/>
        </w:trPr>
        <w:tc>
          <w:tcPr>
            <w:tcW w:w="21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54E32" w:rsidRDefault="00B54E32" w:rsidP="00B15C7D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54E32" w:rsidRDefault="00B54E32" w:rsidP="00B15C7D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54E32" w:rsidRDefault="00B54E32" w:rsidP="00B54E32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Vibrazione=VibrazioneAttiva || Vibrazione=VibrazioneSpenta</w:t>
            </w:r>
          </w:p>
          <w:p w:rsidR="00B54E32" w:rsidRDefault="00B54E32" w:rsidP="00B54E32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&amp;&amp;</w:t>
            </w:r>
          </w:p>
          <w:p w:rsidR="00B54E32" w:rsidRDefault="00B54E32" w:rsidP="00B54E32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Audio=AudioAttivo  ||</w:t>
            </w:r>
          </w:p>
          <w:p w:rsidR="00B54E32" w:rsidRDefault="00B54E32" w:rsidP="00B54E32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Audio=AudioSpento</w:t>
            </w:r>
          </w:p>
        </w:tc>
        <w:tc>
          <w:tcPr>
            <w:tcW w:w="100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54E32" w:rsidRDefault="00B54E32" w:rsidP="00B15C7D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307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54E32" w:rsidRDefault="00B54E32" w:rsidP="00B15C7D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Vibrazione!=VibrazioneAttiva || Vibrazione!=VibrazioneSpenta</w:t>
            </w:r>
          </w:p>
          <w:p w:rsidR="00B54E32" w:rsidRDefault="00B54E32" w:rsidP="00B15C7D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&amp;&amp;</w:t>
            </w:r>
          </w:p>
          <w:p w:rsidR="00B54E32" w:rsidRDefault="00B54E32" w:rsidP="00B15C7D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Audio!=AudioAttivo  ||</w:t>
            </w:r>
          </w:p>
          <w:p w:rsidR="00B54E32" w:rsidRDefault="00B54E32" w:rsidP="00B15C7D">
            <w:pPr>
              <w:spacing w:line="321" w:lineRule="exact"/>
              <w:ind w:left="100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Audio!=AudioSpento</w:t>
            </w:r>
          </w:p>
        </w:tc>
      </w:tr>
    </w:tbl>
    <w:p w:rsidR="00586A9B" w:rsidRDefault="00586A9B" w:rsidP="0088257E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p w:rsidR="00586A9B" w:rsidRDefault="00586A9B" w:rsidP="0088257E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p w:rsidR="00586A9B" w:rsidRDefault="00586A9B" w:rsidP="0088257E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p w:rsidR="00586A9B" w:rsidRDefault="00586A9B" w:rsidP="0088257E">
      <w:pPr>
        <w:pStyle w:val="Paragrafoelenco"/>
        <w:autoSpaceDE w:val="0"/>
        <w:autoSpaceDN w:val="0"/>
        <w:adjustRightInd w:val="0"/>
        <w:rPr>
          <w:b/>
          <w:sz w:val="28"/>
          <w:szCs w:val="28"/>
        </w:rPr>
      </w:pPr>
    </w:p>
    <w:p w:rsidR="00586A9B" w:rsidRDefault="00586A9B" w:rsidP="00586A9B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586A9B" w:rsidRDefault="00586A9B" w:rsidP="00586A9B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586A9B" w:rsidRDefault="00586A9B" w:rsidP="00586A9B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586A9B" w:rsidRPr="00586A9B" w:rsidRDefault="00586A9B" w:rsidP="00586A9B">
      <w:pPr>
        <w:autoSpaceDE w:val="0"/>
        <w:autoSpaceDN w:val="0"/>
        <w:adjustRightInd w:val="0"/>
        <w:rPr>
          <w:b/>
          <w:sz w:val="28"/>
          <w:szCs w:val="28"/>
        </w:rPr>
      </w:pPr>
    </w:p>
    <w:sectPr w:rsidR="00586A9B" w:rsidRPr="00586A9B" w:rsidSect="00BA2F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05CA" w:rsidRDefault="00F105CA" w:rsidP="000D58D0">
      <w:r>
        <w:separator/>
      </w:r>
    </w:p>
  </w:endnote>
  <w:endnote w:type="continuationSeparator" w:id="0">
    <w:p w:rsidR="00F105CA" w:rsidRDefault="00F105CA" w:rsidP="000D58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6E5" w:rsidRDefault="009106E5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212"/>
      <w:gridCol w:w="3212"/>
      <w:gridCol w:w="3213"/>
    </w:tblGrid>
    <w:tr w:rsidR="009106E5" w:rsidTr="009106E5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106E5" w:rsidRDefault="009106E5" w:rsidP="009106E5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106E5" w:rsidRDefault="009106E5" w:rsidP="009106E5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106E5" w:rsidRDefault="009106E5" w:rsidP="009106E5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 w:rsidR="00CB4E33"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 w:rsidR="00CB4E33">
            <w:rPr>
              <w:sz w:val="20"/>
            </w:rPr>
            <w:fldChar w:fldCharType="separate"/>
          </w:r>
          <w:r w:rsidR="009D4FB7">
            <w:rPr>
              <w:noProof/>
              <w:sz w:val="20"/>
            </w:rPr>
            <w:t>4</w:t>
          </w:r>
          <w:r w:rsidR="00CB4E33"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 w:rsidR="00CB4E33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 w:rsidR="00CB4E33">
            <w:rPr>
              <w:sz w:val="20"/>
            </w:rPr>
            <w:fldChar w:fldCharType="separate"/>
          </w:r>
          <w:r w:rsidR="009D4FB7">
            <w:rPr>
              <w:noProof/>
              <w:sz w:val="20"/>
            </w:rPr>
            <w:t>8</w:t>
          </w:r>
          <w:r w:rsidR="00CB4E33">
            <w:rPr>
              <w:sz w:val="20"/>
            </w:rPr>
            <w:fldChar w:fldCharType="end"/>
          </w:r>
        </w:p>
      </w:tc>
    </w:tr>
  </w:tbl>
  <w:p w:rsidR="009106E5" w:rsidRDefault="009106E5" w:rsidP="009106E5">
    <w:pPr>
      <w:pStyle w:val="Pidipagina"/>
    </w:pPr>
  </w:p>
  <w:p w:rsidR="009106E5" w:rsidRDefault="009106E5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6E5" w:rsidRDefault="009106E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05CA" w:rsidRDefault="00F105CA" w:rsidP="000D58D0">
      <w:r>
        <w:separator/>
      </w:r>
    </w:p>
  </w:footnote>
  <w:footnote w:type="continuationSeparator" w:id="0">
    <w:p w:rsidR="00F105CA" w:rsidRDefault="00F105CA" w:rsidP="000D58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6E5" w:rsidRDefault="009106E5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6E5" w:rsidRDefault="009106E5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6E5" w:rsidRDefault="009106E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4B0DC50"/>
    <w:lvl w:ilvl="0" w:tplc="FFFFFFFF">
      <w:start w:val="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D482D14"/>
    <w:multiLevelType w:val="hybridMultilevel"/>
    <w:tmpl w:val="00C04482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495932"/>
    <w:multiLevelType w:val="hybridMultilevel"/>
    <w:tmpl w:val="7676F8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01833"/>
    <w:multiLevelType w:val="hybridMultilevel"/>
    <w:tmpl w:val="00C04482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0314A3"/>
    <w:multiLevelType w:val="hybridMultilevel"/>
    <w:tmpl w:val="BD527D1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E459CC"/>
    <w:multiLevelType w:val="hybridMultilevel"/>
    <w:tmpl w:val="00C04482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6C7098"/>
    <w:multiLevelType w:val="hybridMultilevel"/>
    <w:tmpl w:val="97B23430"/>
    <w:lvl w:ilvl="0" w:tplc="041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9B2691"/>
    <w:multiLevelType w:val="hybridMultilevel"/>
    <w:tmpl w:val="7676F8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C93B80"/>
    <w:multiLevelType w:val="hybridMultilevel"/>
    <w:tmpl w:val="BD527D1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DA1E0A"/>
    <w:rsid w:val="00076CE6"/>
    <w:rsid w:val="000D58D0"/>
    <w:rsid w:val="001479DA"/>
    <w:rsid w:val="00342BD0"/>
    <w:rsid w:val="003B4287"/>
    <w:rsid w:val="003D169B"/>
    <w:rsid w:val="003E0A51"/>
    <w:rsid w:val="0050285F"/>
    <w:rsid w:val="00586A9B"/>
    <w:rsid w:val="006029EF"/>
    <w:rsid w:val="00697099"/>
    <w:rsid w:val="00732B9E"/>
    <w:rsid w:val="0085687F"/>
    <w:rsid w:val="0088257E"/>
    <w:rsid w:val="00892A42"/>
    <w:rsid w:val="008A0F60"/>
    <w:rsid w:val="008D2396"/>
    <w:rsid w:val="009106E5"/>
    <w:rsid w:val="00927278"/>
    <w:rsid w:val="009D4FB7"/>
    <w:rsid w:val="00B05E17"/>
    <w:rsid w:val="00B54E32"/>
    <w:rsid w:val="00B77FFB"/>
    <w:rsid w:val="00BA2F10"/>
    <w:rsid w:val="00BB2AB9"/>
    <w:rsid w:val="00C33087"/>
    <w:rsid w:val="00CB4E33"/>
    <w:rsid w:val="00CF2DD0"/>
    <w:rsid w:val="00DA1E0A"/>
    <w:rsid w:val="00E15534"/>
    <w:rsid w:val="00F10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A1E0A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DA1E0A"/>
    <w:pPr>
      <w:suppressLineNumbers/>
    </w:pPr>
  </w:style>
  <w:style w:type="paragraph" w:customStyle="1" w:styleId="Intestazionetabella">
    <w:name w:val="Intestazione tabella"/>
    <w:basedOn w:val="Contenutotabella"/>
    <w:rsid w:val="00DA1E0A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DA1E0A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DA1E0A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DA1E0A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DA1E0A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DA1E0A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Sommario1">
    <w:name w:val="toc 1"/>
    <w:basedOn w:val="Normale"/>
    <w:uiPriority w:val="39"/>
    <w:rsid w:val="00DA1E0A"/>
    <w:pPr>
      <w:suppressLineNumbers/>
      <w:tabs>
        <w:tab w:val="right" w:leader="dot" w:pos="9637"/>
      </w:tabs>
    </w:pPr>
    <w:rPr>
      <w:rFonts w:cs="Tahoma"/>
    </w:rPr>
  </w:style>
  <w:style w:type="paragraph" w:styleId="Sommario2">
    <w:name w:val="toc 2"/>
    <w:basedOn w:val="Normale"/>
    <w:uiPriority w:val="39"/>
    <w:rsid w:val="00DA1E0A"/>
    <w:pPr>
      <w:suppressLineNumbers/>
      <w:tabs>
        <w:tab w:val="right" w:leader="dot" w:pos="9637"/>
      </w:tabs>
      <w:ind w:left="283"/>
    </w:pPr>
    <w:rPr>
      <w:rFonts w:cs="Tahoma"/>
    </w:rPr>
  </w:style>
  <w:style w:type="paragraph" w:styleId="Sommario5">
    <w:name w:val="toc 5"/>
    <w:basedOn w:val="Normale"/>
    <w:semiHidden/>
    <w:rsid w:val="00DA1E0A"/>
    <w:pPr>
      <w:suppressLineNumbers/>
      <w:tabs>
        <w:tab w:val="right" w:leader="dot" w:pos="9637"/>
      </w:tabs>
      <w:ind w:left="1132"/>
    </w:pPr>
    <w:rPr>
      <w:rFonts w:cs="Tahoma"/>
    </w:rPr>
  </w:style>
  <w:style w:type="paragraph" w:styleId="Paragrafoelenco">
    <w:name w:val="List Paragraph"/>
    <w:basedOn w:val="Normale"/>
    <w:uiPriority w:val="34"/>
    <w:qFormat/>
    <w:rsid w:val="0088257E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A0F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A0F60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2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C77CF-592D-493D-8C34-D44735DB7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1261</Words>
  <Characters>7190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2</cp:revision>
  <dcterms:created xsi:type="dcterms:W3CDTF">2017-02-17T08:53:00Z</dcterms:created>
  <dcterms:modified xsi:type="dcterms:W3CDTF">2017-02-17T08:53:00Z</dcterms:modified>
</cp:coreProperties>
</file>