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1D4" w:rsidRPr="002741D4" w:rsidRDefault="002741D4" w:rsidP="002741D4">
      <w:pPr>
        <w:spacing w:after="0" w:line="240" w:lineRule="auto"/>
        <w:jc w:val="center"/>
        <w:rPr>
          <w:rFonts w:ascii="Arial" w:eastAsia="Times New Roman" w:hAnsi="Arial" w:cs="Arial"/>
          <w:b/>
          <w:sz w:val="56"/>
          <w:szCs w:val="19"/>
        </w:rPr>
      </w:pPr>
      <w:r w:rsidRPr="002741D4">
        <w:rPr>
          <w:rFonts w:ascii="Arial" w:eastAsia="Times New Roman" w:hAnsi="Arial" w:cs="Arial"/>
          <w:b/>
          <w:sz w:val="56"/>
          <w:szCs w:val="19"/>
        </w:rPr>
        <w:t>AGRO ASSIST</w:t>
      </w:r>
    </w:p>
    <w:p w:rsidR="002741D4" w:rsidRDefault="002741D4" w:rsidP="004973EA">
      <w:pPr>
        <w:spacing w:after="0" w:line="240" w:lineRule="auto"/>
        <w:rPr>
          <w:rFonts w:ascii="Arial" w:eastAsia="Times New Roman" w:hAnsi="Arial" w:cs="Arial"/>
          <w:sz w:val="19"/>
          <w:szCs w:val="19"/>
        </w:rPr>
      </w:pPr>
    </w:p>
    <w:p w:rsidR="004973EA" w:rsidRDefault="00351FD3" w:rsidP="004973EA">
      <w:pPr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  <w:r w:rsidRPr="00351FD3">
        <w:rPr>
          <w:rFonts w:ascii="Arial" w:eastAsia="Times New Roman" w:hAnsi="Arial" w:cs="Arial"/>
          <w:sz w:val="19"/>
          <w:szCs w:val="19"/>
        </w:rPr>
        <w:t>Agro Assist is a Mobile Application targeted at promoting Educating Farmers and also creating a market place for Buyers and Se</w:t>
      </w:r>
      <w:r>
        <w:rPr>
          <w:rFonts w:ascii="Arial" w:eastAsia="Times New Roman" w:hAnsi="Arial" w:cs="Arial"/>
          <w:sz w:val="19"/>
          <w:szCs w:val="19"/>
        </w:rPr>
        <w:t>llers of Agricultural products.</w:t>
      </w:r>
      <w:r w:rsidR="004973EA">
        <w:rPr>
          <w:rFonts w:ascii="Arial" w:eastAsia="Times New Roman" w:hAnsi="Arial" w:cs="Arial"/>
          <w:sz w:val="19"/>
          <w:szCs w:val="19"/>
        </w:rPr>
        <w:t xml:space="preserve"> Agro Assist aims to assist the achievement of SDG’s 1 and 2 which are </w:t>
      </w:r>
      <w:r w:rsidR="004973EA">
        <w:rPr>
          <w:rFonts w:ascii="Arial" w:eastAsia="Times New Roman" w:hAnsi="Arial" w:cs="Arial"/>
          <w:noProof/>
          <w:sz w:val="19"/>
          <w:szCs w:val="19"/>
        </w:rPr>
        <w:t xml:space="preserve">“No Poverty” and “No hunger” this is achieved  by creating a market place there by enpowering local small scale farmers and large scale farmers alike </w:t>
      </w:r>
      <w:r w:rsidR="004B30B8">
        <w:rPr>
          <w:rFonts w:ascii="Arial" w:eastAsia="Times New Roman" w:hAnsi="Arial" w:cs="Arial"/>
          <w:noProof/>
          <w:sz w:val="19"/>
          <w:szCs w:val="19"/>
        </w:rPr>
        <w:t xml:space="preserve">to create </w:t>
      </w:r>
      <w:r w:rsidR="004973EA">
        <w:rPr>
          <w:rFonts w:ascii="Arial" w:eastAsia="Times New Roman" w:hAnsi="Arial" w:cs="Arial"/>
          <w:noProof/>
          <w:sz w:val="19"/>
          <w:szCs w:val="19"/>
        </w:rPr>
        <w:t xml:space="preserve">revenue </w:t>
      </w:r>
      <w:r w:rsidR="004B30B8">
        <w:rPr>
          <w:rFonts w:ascii="Arial" w:eastAsia="Times New Roman" w:hAnsi="Arial" w:cs="Arial"/>
          <w:noProof/>
          <w:sz w:val="19"/>
          <w:szCs w:val="19"/>
        </w:rPr>
        <w:t>from farming. Also Agro Assist  explicitly teaches with demonstration various</w:t>
      </w:r>
      <w:r w:rsidR="003B38E5">
        <w:rPr>
          <w:rFonts w:ascii="Arial" w:eastAsia="Times New Roman" w:hAnsi="Arial" w:cs="Arial"/>
          <w:noProof/>
          <w:sz w:val="19"/>
          <w:szCs w:val="19"/>
        </w:rPr>
        <w:t xml:space="preserve">  areas of Agriculture</w:t>
      </w:r>
      <w:r w:rsidR="002741D4">
        <w:rPr>
          <w:rFonts w:ascii="Arial" w:eastAsia="Times New Roman" w:hAnsi="Arial" w:cs="Arial"/>
          <w:noProof/>
          <w:sz w:val="19"/>
          <w:szCs w:val="19"/>
        </w:rPr>
        <w:t>,</w:t>
      </w:r>
      <w:r w:rsidR="003B38E5">
        <w:rPr>
          <w:rFonts w:ascii="Arial" w:eastAsia="Times New Roman" w:hAnsi="Arial" w:cs="Arial"/>
          <w:noProof/>
          <w:sz w:val="19"/>
          <w:szCs w:val="19"/>
        </w:rPr>
        <w:t xml:space="preserve"> making easy for anyone to start up a farm regardless of how small the farm may</w:t>
      </w:r>
      <w:r w:rsidR="00060582">
        <w:rPr>
          <w:rFonts w:ascii="Arial" w:eastAsia="Times New Roman" w:hAnsi="Arial" w:cs="Arial"/>
          <w:noProof/>
          <w:sz w:val="19"/>
          <w:szCs w:val="19"/>
        </w:rPr>
        <w:t xml:space="preserve"> </w:t>
      </w:r>
      <w:r w:rsidR="003B38E5">
        <w:rPr>
          <w:rFonts w:ascii="Arial" w:eastAsia="Times New Roman" w:hAnsi="Arial" w:cs="Arial"/>
          <w:noProof/>
          <w:sz w:val="19"/>
          <w:szCs w:val="19"/>
        </w:rPr>
        <w:t xml:space="preserve">be. </w:t>
      </w:r>
    </w:p>
    <w:p w:rsidR="004973EA" w:rsidRDefault="004973EA" w:rsidP="00351FD3">
      <w:pPr>
        <w:spacing w:after="0" w:line="240" w:lineRule="auto"/>
        <w:rPr>
          <w:rFonts w:ascii="Arial" w:eastAsia="Times New Roman" w:hAnsi="Arial" w:cs="Arial"/>
          <w:sz w:val="19"/>
          <w:szCs w:val="19"/>
        </w:rPr>
      </w:pPr>
    </w:p>
    <w:p w:rsidR="004973EA" w:rsidRDefault="004973EA" w:rsidP="00351FD3">
      <w:pPr>
        <w:spacing w:after="0" w:line="240" w:lineRule="auto"/>
        <w:rPr>
          <w:rFonts w:ascii="Arial" w:eastAsia="Times New Roman" w:hAnsi="Arial" w:cs="Arial"/>
          <w:sz w:val="19"/>
          <w:szCs w:val="19"/>
        </w:rPr>
      </w:pPr>
    </w:p>
    <w:p w:rsidR="00351FD3" w:rsidRDefault="00351FD3" w:rsidP="00351FD3">
      <w:pPr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 w:rsidRPr="00351FD3">
        <w:rPr>
          <w:rFonts w:ascii="Arial" w:eastAsia="Times New Roman" w:hAnsi="Arial" w:cs="Arial"/>
          <w:sz w:val="19"/>
          <w:szCs w:val="19"/>
        </w:rPr>
        <w:t xml:space="preserve"> The Mobile App consist of the following features:</w:t>
      </w:r>
    </w:p>
    <w:p w:rsidR="00351FD3" w:rsidRDefault="00351FD3" w:rsidP="00351FD3">
      <w:pPr>
        <w:spacing w:after="0" w:line="240" w:lineRule="auto"/>
        <w:rPr>
          <w:rFonts w:ascii="Arial" w:eastAsia="Times New Roman" w:hAnsi="Arial" w:cs="Arial"/>
          <w:sz w:val="19"/>
          <w:szCs w:val="19"/>
        </w:rPr>
      </w:pPr>
    </w:p>
    <w:p w:rsidR="00987E45" w:rsidRDefault="00987E45" w:rsidP="00351FD3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sz w:val="19"/>
          <w:szCs w:val="19"/>
        </w:rPr>
        <w:t xml:space="preserve">The home page where users can find products and sellers in various categories </w:t>
      </w:r>
    </w:p>
    <w:p w:rsidR="00987E45" w:rsidRDefault="00987E45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  <w:r>
        <w:rPr>
          <w:rFonts w:ascii="Arial" w:eastAsia="Times New Roman" w:hAnsi="Arial" w:cs="Arial"/>
          <w:noProof/>
          <w:sz w:val="19"/>
          <w:szCs w:val="19"/>
        </w:rPr>
        <w:t xml:space="preserve"> </w:t>
      </w:r>
      <w:r>
        <w:rPr>
          <w:rFonts w:ascii="Arial" w:eastAsia="Times New Roman" w:hAnsi="Arial" w:cs="Arial"/>
          <w:noProof/>
          <w:sz w:val="19"/>
          <w:szCs w:val="19"/>
        </w:rPr>
        <w:drawing>
          <wp:inline distT="0" distB="0" distL="0" distR="0">
            <wp:extent cx="2598420" cy="4345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 page 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55" cy="43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1D4">
        <w:rPr>
          <w:rFonts w:ascii="Arial" w:eastAsia="Times New Roman" w:hAnsi="Arial" w:cs="Arial"/>
          <w:noProof/>
          <w:sz w:val="19"/>
          <w:szCs w:val="19"/>
        </w:rPr>
        <w:t xml:space="preserve">     </w:t>
      </w:r>
      <w:r>
        <w:rPr>
          <w:rFonts w:ascii="Arial" w:eastAsia="Times New Roman" w:hAnsi="Arial" w:cs="Arial"/>
          <w:noProof/>
          <w:sz w:val="19"/>
          <w:szCs w:val="19"/>
        </w:rPr>
        <w:t xml:space="preserve">    </w:t>
      </w:r>
      <w:r>
        <w:rPr>
          <w:rFonts w:ascii="Arial" w:eastAsia="Times New Roman" w:hAnsi="Arial" w:cs="Arial"/>
          <w:noProof/>
          <w:sz w:val="19"/>
          <w:szCs w:val="19"/>
        </w:rPr>
        <w:drawing>
          <wp:inline distT="0" distB="0" distL="0" distR="0">
            <wp:extent cx="2406107" cy="3985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179" cy="408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2455AB" w:rsidRDefault="002455AB" w:rsidP="00987E45">
      <w:pPr>
        <w:pStyle w:val="ListParagraph"/>
        <w:spacing w:after="0" w:line="240" w:lineRule="auto"/>
        <w:rPr>
          <w:rFonts w:ascii="Arial" w:eastAsia="Times New Roman" w:hAnsi="Arial" w:cs="Arial"/>
          <w:sz w:val="19"/>
          <w:szCs w:val="19"/>
        </w:rPr>
      </w:pPr>
    </w:p>
    <w:p w:rsidR="00987E45" w:rsidRDefault="00987E45" w:rsidP="00987E45">
      <w:pPr>
        <w:spacing w:after="0" w:line="240" w:lineRule="auto"/>
        <w:rPr>
          <w:rFonts w:ascii="Arial" w:eastAsia="Times New Roman" w:hAnsi="Arial" w:cs="Arial"/>
          <w:sz w:val="19"/>
          <w:szCs w:val="19"/>
        </w:rPr>
      </w:pPr>
    </w:p>
    <w:p w:rsidR="002741D4" w:rsidRDefault="002741D4" w:rsidP="002741D4">
      <w:pPr>
        <w:pStyle w:val="ListParagraph"/>
        <w:spacing w:after="0" w:line="240" w:lineRule="auto"/>
        <w:rPr>
          <w:rFonts w:ascii="Arial" w:eastAsia="Times New Roman" w:hAnsi="Arial" w:cs="Arial"/>
          <w:sz w:val="19"/>
          <w:szCs w:val="19"/>
        </w:rPr>
      </w:pPr>
    </w:p>
    <w:p w:rsidR="00987E45" w:rsidRPr="002741D4" w:rsidRDefault="00987E45" w:rsidP="002741D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 w:rsidRPr="002741D4">
        <w:rPr>
          <w:rFonts w:ascii="Arial" w:eastAsia="Times New Roman" w:hAnsi="Arial" w:cs="Arial"/>
          <w:sz w:val="19"/>
          <w:szCs w:val="19"/>
        </w:rPr>
        <w:t>A sign up and login page for users to create an account</w:t>
      </w:r>
    </w:p>
    <w:p w:rsidR="00987E45" w:rsidRPr="00987E45" w:rsidRDefault="00987E45" w:rsidP="00987E45">
      <w:pPr>
        <w:pStyle w:val="ListParagraph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sz w:val="19"/>
          <w:szCs w:val="19"/>
        </w:rPr>
        <w:drawing>
          <wp:inline distT="0" distB="0" distL="0" distR="0">
            <wp:extent cx="2057400" cy="340125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 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030" cy="34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19"/>
          <w:szCs w:val="19"/>
        </w:rPr>
        <w:t xml:space="preserve">        </w:t>
      </w:r>
      <w:r>
        <w:rPr>
          <w:rFonts w:ascii="Arial" w:eastAsia="Times New Roman" w:hAnsi="Arial" w:cs="Arial"/>
          <w:noProof/>
          <w:sz w:val="19"/>
          <w:szCs w:val="19"/>
        </w:rPr>
        <w:drawing>
          <wp:inline distT="0" distB="0" distL="0" distR="0">
            <wp:extent cx="2019300" cy="334860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up 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140" cy="33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D3" w:rsidRDefault="00351FD3" w:rsidP="00351FD3">
      <w:pPr>
        <w:spacing w:after="0" w:line="240" w:lineRule="auto"/>
        <w:rPr>
          <w:rFonts w:ascii="Arial" w:eastAsia="Times New Roman" w:hAnsi="Arial" w:cs="Arial"/>
          <w:sz w:val="19"/>
          <w:szCs w:val="19"/>
        </w:rPr>
      </w:pPr>
    </w:p>
    <w:p w:rsidR="00351FD3" w:rsidRDefault="00351FD3" w:rsidP="00351FD3">
      <w:pPr>
        <w:spacing w:after="0" w:line="240" w:lineRule="auto"/>
        <w:rPr>
          <w:rFonts w:ascii="Arial" w:eastAsia="Times New Roman" w:hAnsi="Arial" w:cs="Arial"/>
          <w:sz w:val="19"/>
          <w:szCs w:val="19"/>
        </w:rPr>
      </w:pPr>
    </w:p>
    <w:p w:rsidR="00351FD3" w:rsidRDefault="00987E45" w:rsidP="002741D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 w:rsidRPr="00987E45">
        <w:rPr>
          <w:rFonts w:ascii="Arial" w:eastAsia="Times New Roman" w:hAnsi="Arial" w:cs="Arial"/>
          <w:sz w:val="19"/>
          <w:szCs w:val="19"/>
        </w:rPr>
        <w:t>A profile account where users can</w:t>
      </w:r>
      <w:r w:rsidR="008A1274">
        <w:rPr>
          <w:rFonts w:ascii="Arial" w:eastAsia="Times New Roman" w:hAnsi="Arial" w:cs="Arial"/>
          <w:sz w:val="19"/>
          <w:szCs w:val="19"/>
        </w:rPr>
        <w:t xml:space="preserve"> update their contact detail,</w:t>
      </w:r>
      <w:r w:rsidRPr="00987E45">
        <w:rPr>
          <w:rFonts w:ascii="Arial" w:eastAsia="Times New Roman" w:hAnsi="Arial" w:cs="Arial"/>
          <w:sz w:val="19"/>
          <w:szCs w:val="19"/>
        </w:rPr>
        <w:t xml:space="preserve"> information</w:t>
      </w:r>
      <w:r>
        <w:rPr>
          <w:rFonts w:ascii="Arial" w:eastAsia="Times New Roman" w:hAnsi="Arial" w:cs="Arial"/>
          <w:sz w:val="19"/>
          <w:szCs w:val="19"/>
        </w:rPr>
        <w:t xml:space="preserve"> and also all personally uploaded products</w:t>
      </w:r>
      <w:r w:rsidR="008A1274">
        <w:rPr>
          <w:rFonts w:ascii="Arial" w:eastAsia="Times New Roman" w:hAnsi="Arial" w:cs="Arial"/>
          <w:sz w:val="19"/>
          <w:szCs w:val="19"/>
        </w:rPr>
        <w:t>.</w:t>
      </w:r>
    </w:p>
    <w:p w:rsidR="008A1274" w:rsidRPr="00987E45" w:rsidRDefault="008A1274" w:rsidP="002741D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 w:rsidRPr="008A1274">
        <w:rPr>
          <w:rFonts w:ascii="Arial" w:eastAsia="Times New Roman" w:hAnsi="Arial" w:cs="Arial"/>
          <w:noProof/>
          <w:sz w:val="19"/>
          <w:szCs w:val="19"/>
        </w:rPr>
        <w:t>The shop option shows a comprehensive list of all uploaded products</w:t>
      </w:r>
    </w:p>
    <w:p w:rsidR="00987E45" w:rsidRDefault="008A1274" w:rsidP="00987E45">
      <w:pPr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  <w:r>
        <w:rPr>
          <w:rFonts w:ascii="Arial" w:eastAsia="Times New Roman" w:hAnsi="Arial" w:cs="Arial"/>
          <w:noProof/>
          <w:sz w:val="19"/>
          <w:szCs w:val="19"/>
        </w:rPr>
        <w:t xml:space="preserve">   </w:t>
      </w:r>
      <w:r w:rsidR="00987E45">
        <w:rPr>
          <w:rFonts w:ascii="Arial" w:eastAsia="Times New Roman" w:hAnsi="Arial" w:cs="Arial"/>
          <w:noProof/>
          <w:sz w:val="19"/>
          <w:szCs w:val="19"/>
        </w:rPr>
        <w:t xml:space="preserve">            </w:t>
      </w:r>
      <w:r w:rsidR="00987E45">
        <w:rPr>
          <w:rFonts w:ascii="Arial" w:eastAsia="Times New Roman" w:hAnsi="Arial" w:cs="Arial"/>
          <w:noProof/>
          <w:sz w:val="19"/>
          <w:szCs w:val="19"/>
        </w:rPr>
        <w:drawing>
          <wp:inline distT="0" distB="0" distL="0" distR="0">
            <wp:extent cx="2011680" cy="3306554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54" cy="33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19"/>
          <w:szCs w:val="19"/>
        </w:rPr>
        <w:t xml:space="preserve">       </w:t>
      </w:r>
      <w:r>
        <w:rPr>
          <w:rFonts w:ascii="Arial" w:eastAsia="Times New Roman" w:hAnsi="Arial" w:cs="Arial"/>
          <w:noProof/>
          <w:sz w:val="19"/>
          <w:szCs w:val="19"/>
        </w:rPr>
        <w:drawing>
          <wp:inline distT="0" distB="0" distL="0" distR="0" wp14:anchorId="20F3530C" wp14:editId="31C5B872">
            <wp:extent cx="1956752" cy="32385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706" cy="32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74" w:rsidRDefault="008A1274" w:rsidP="00987E45">
      <w:pPr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8A1274" w:rsidRPr="008A1274" w:rsidRDefault="008A1274" w:rsidP="008A1274">
      <w:pPr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8A1274" w:rsidRDefault="008A1274" w:rsidP="008A1274">
      <w:pPr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  <w:r>
        <w:rPr>
          <w:rFonts w:ascii="Arial" w:eastAsia="Times New Roman" w:hAnsi="Arial" w:cs="Arial"/>
          <w:noProof/>
          <w:sz w:val="19"/>
          <w:szCs w:val="19"/>
        </w:rPr>
        <w:t xml:space="preserve">                                      </w:t>
      </w:r>
    </w:p>
    <w:p w:rsidR="00506FF9" w:rsidRPr="00506FF9" w:rsidRDefault="008A1274" w:rsidP="00506FF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sz w:val="19"/>
          <w:szCs w:val="19"/>
        </w:rPr>
        <w:t xml:space="preserve">The Mobile Application also has a LEARN section that teaches users all about Farming, Agricuture and the best practices </w:t>
      </w:r>
      <w:r w:rsidR="00506FF9">
        <w:rPr>
          <w:rFonts w:ascii="Arial" w:eastAsia="Times New Roman" w:hAnsi="Arial" w:cs="Arial"/>
          <w:noProof/>
          <w:sz w:val="19"/>
          <w:szCs w:val="19"/>
        </w:rPr>
        <w:t xml:space="preserve"> to </w:t>
      </w:r>
      <w:r w:rsidR="00506FF9" w:rsidRPr="00506FF9">
        <w:rPr>
          <w:rFonts w:ascii="Arial" w:eastAsia="Times New Roman" w:hAnsi="Arial" w:cs="Arial"/>
          <w:sz w:val="19"/>
          <w:szCs w:val="19"/>
        </w:rPr>
        <w:t>help users through starting up a farm to final consumer as the case may be.</w:t>
      </w:r>
    </w:p>
    <w:p w:rsidR="00506FF9" w:rsidRPr="00506FF9" w:rsidRDefault="00506FF9" w:rsidP="00506F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1274" w:rsidRDefault="008A1274" w:rsidP="002741D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</w:p>
    <w:p w:rsidR="00506FF9" w:rsidRPr="00506FF9" w:rsidRDefault="00506FF9" w:rsidP="00506FF9">
      <w:pPr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  <w:r>
        <w:rPr>
          <w:rFonts w:ascii="Arial" w:eastAsia="Times New Roman" w:hAnsi="Arial" w:cs="Arial"/>
          <w:noProof/>
          <w:sz w:val="19"/>
          <w:szCs w:val="19"/>
        </w:rPr>
        <w:t xml:space="preserve">                                                         </w:t>
      </w:r>
      <w:r>
        <w:rPr>
          <w:rFonts w:ascii="Arial" w:eastAsia="Times New Roman" w:hAnsi="Arial" w:cs="Arial"/>
          <w:noProof/>
          <w:sz w:val="19"/>
          <w:szCs w:val="19"/>
        </w:rPr>
        <w:drawing>
          <wp:inline distT="0" distB="0" distL="0" distR="0">
            <wp:extent cx="1828800" cy="3033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st 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238" cy="30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74" w:rsidRDefault="008A1274" w:rsidP="008A1274">
      <w:pPr>
        <w:tabs>
          <w:tab w:val="left" w:pos="5844"/>
        </w:tabs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  <w:r>
        <w:rPr>
          <w:rFonts w:ascii="Arial" w:eastAsia="Times New Roman" w:hAnsi="Arial" w:cs="Arial"/>
          <w:noProof/>
          <w:sz w:val="19"/>
          <w:szCs w:val="19"/>
        </w:rPr>
        <w:tab/>
      </w:r>
    </w:p>
    <w:p w:rsidR="002455AB" w:rsidRDefault="002455AB" w:rsidP="008A1274">
      <w:pPr>
        <w:tabs>
          <w:tab w:val="left" w:pos="5844"/>
        </w:tabs>
        <w:spacing w:after="0" w:line="240" w:lineRule="auto"/>
        <w:rPr>
          <w:rFonts w:ascii="Arial" w:eastAsia="Times New Roman" w:hAnsi="Arial" w:cs="Arial"/>
          <w:noProof/>
          <w:sz w:val="19"/>
          <w:szCs w:val="19"/>
        </w:rPr>
      </w:pPr>
      <w:r>
        <w:rPr>
          <w:rFonts w:ascii="Arial" w:eastAsia="Times New Roman" w:hAnsi="Arial" w:cs="Arial"/>
          <w:noProof/>
          <w:sz w:val="19"/>
          <w:szCs w:val="19"/>
        </w:rPr>
        <w:t>A later Version will have an integrated  USSD option and Weather Forecast Section to assist farmer during planting seasons .</w:t>
      </w:r>
      <w:bookmarkStart w:id="0" w:name="_GoBack"/>
      <w:bookmarkEnd w:id="0"/>
    </w:p>
    <w:sectPr w:rsidR="002455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F5755"/>
    <w:multiLevelType w:val="hybridMultilevel"/>
    <w:tmpl w:val="A3B29034"/>
    <w:lvl w:ilvl="0" w:tplc="E056FB6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B63663"/>
    <w:multiLevelType w:val="hybridMultilevel"/>
    <w:tmpl w:val="D7D0C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FD3"/>
    <w:rsid w:val="00060582"/>
    <w:rsid w:val="00130B96"/>
    <w:rsid w:val="002455AB"/>
    <w:rsid w:val="002741D4"/>
    <w:rsid w:val="00351FD3"/>
    <w:rsid w:val="003B38E5"/>
    <w:rsid w:val="004973EA"/>
    <w:rsid w:val="004B30B8"/>
    <w:rsid w:val="00506FF9"/>
    <w:rsid w:val="00540174"/>
    <w:rsid w:val="005C426C"/>
    <w:rsid w:val="00764CDE"/>
    <w:rsid w:val="008A1274"/>
    <w:rsid w:val="0098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BE0614-1E2A-4A6A-A29E-DABE5A27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2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3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2018-10-09T14:10:00Z</dcterms:created>
  <dcterms:modified xsi:type="dcterms:W3CDTF">2018-10-10T10:13:00Z</dcterms:modified>
</cp:coreProperties>
</file>