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11/03/2026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11/03/2026,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 de água: 17 metros em PEAD.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